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C7781" w:rsidRDefault="005C7781" w:rsidP="005C7781">
      <w:pPr>
        <w:autoSpaceDE w:val="0"/>
        <w:autoSpaceDN w:val="0"/>
        <w:adjustRightInd w:val="0"/>
        <w:spacing w:after="0" w:line="240" w:lineRule="auto"/>
        <w:jc w:val="center"/>
        <w:rPr>
          <w:rFonts w:ascii="Calibri" w:hAnsi="Calibri" w:cs="Calibri"/>
        </w:rPr>
      </w:pPr>
    </w:p>
    <w:p w:rsidR="005C7781" w:rsidRDefault="005C7781" w:rsidP="005C7781">
      <w:pPr>
        <w:autoSpaceDE w:val="0"/>
        <w:autoSpaceDN w:val="0"/>
        <w:adjustRightInd w:val="0"/>
        <w:spacing w:after="0" w:line="240" w:lineRule="auto"/>
        <w:jc w:val="center"/>
        <w:rPr>
          <w:rFonts w:ascii="Calibri" w:hAnsi="Calibri" w:cs="Calibri"/>
        </w:rPr>
      </w:pPr>
    </w:p>
    <w:p w:rsidR="00826396" w:rsidRDefault="00826396" w:rsidP="00826396">
      <w:pPr>
        <w:spacing w:after="0"/>
        <w:jc w:val="center"/>
        <w:rPr>
          <w:rFonts w:ascii="Times New Roman" w:eastAsia="Times New Roman" w:hAnsi="Times New Roman"/>
          <w:b/>
          <w:sz w:val="24"/>
          <w:szCs w:val="24"/>
        </w:rPr>
      </w:pPr>
      <w:r>
        <w:rPr>
          <w:rFonts w:ascii="Times New Roman" w:eastAsia="Times New Roman" w:hAnsi="Times New Roman"/>
          <w:b/>
          <w:sz w:val="24"/>
          <w:szCs w:val="24"/>
        </w:rPr>
        <w:t>МУНИЦИПАЛЬНОЕ БЮДЖЕТНОЕ ОБЩЕОБРАЗОВАТЕЛЬНОЕ УЧРЕЖДЕНИЕ</w:t>
      </w:r>
    </w:p>
    <w:p w:rsidR="00826396" w:rsidRDefault="00826396" w:rsidP="00826396">
      <w:pPr>
        <w:spacing w:after="0"/>
        <w:jc w:val="center"/>
        <w:rPr>
          <w:rFonts w:ascii="Times New Roman" w:eastAsia="Times New Roman" w:hAnsi="Times New Roman"/>
          <w:b/>
          <w:sz w:val="24"/>
          <w:szCs w:val="24"/>
        </w:rPr>
      </w:pPr>
      <w:r>
        <w:rPr>
          <w:rFonts w:ascii="Times New Roman" w:eastAsia="Times New Roman" w:hAnsi="Times New Roman"/>
          <w:b/>
          <w:sz w:val="24"/>
          <w:szCs w:val="24"/>
        </w:rPr>
        <w:t>"НОВОПОКРОВСКАЯ ОБЩЕОБРАЗОВАТЕЛЬНАЯ ШКОЛА"</w:t>
      </w:r>
    </w:p>
    <w:p w:rsidR="00826396" w:rsidRDefault="00826396" w:rsidP="00826396">
      <w:pPr>
        <w:spacing w:after="0"/>
        <w:jc w:val="center"/>
        <w:rPr>
          <w:rFonts w:ascii="Times New Roman" w:eastAsia="Times New Roman" w:hAnsi="Times New Roman"/>
          <w:b/>
          <w:sz w:val="24"/>
          <w:szCs w:val="24"/>
        </w:rPr>
      </w:pPr>
      <w:r>
        <w:rPr>
          <w:rFonts w:ascii="Times New Roman" w:eastAsia="Times New Roman" w:hAnsi="Times New Roman"/>
          <w:b/>
          <w:sz w:val="24"/>
          <w:szCs w:val="24"/>
        </w:rPr>
        <w:t>КИРОВСКОГО РАЙОНА РЕСПУБЛИКИ КРЫМ</w:t>
      </w:r>
    </w:p>
    <w:p w:rsidR="005C7781" w:rsidRDefault="005C7781" w:rsidP="005C7781">
      <w:pPr>
        <w:autoSpaceDE w:val="0"/>
        <w:autoSpaceDN w:val="0"/>
        <w:adjustRightInd w:val="0"/>
        <w:spacing w:after="0" w:line="240" w:lineRule="auto"/>
        <w:jc w:val="center"/>
        <w:rPr>
          <w:rFonts w:ascii="Calibri" w:hAnsi="Calibri" w:cs="Calibri"/>
        </w:rPr>
      </w:pPr>
    </w:p>
    <w:p w:rsidR="005C7781" w:rsidRPr="005C7781" w:rsidRDefault="005C7781" w:rsidP="00826396">
      <w:pPr>
        <w:autoSpaceDE w:val="0"/>
        <w:autoSpaceDN w:val="0"/>
        <w:adjustRightInd w:val="0"/>
        <w:spacing w:after="0" w:line="240" w:lineRule="auto"/>
        <w:rPr>
          <w:rFonts w:ascii="Calibri" w:hAnsi="Calibri" w:cs="Calibri"/>
        </w:rPr>
      </w:pPr>
    </w:p>
    <w:tbl>
      <w:tblPr>
        <w:tblW w:w="0" w:type="auto"/>
        <w:tblInd w:w="817" w:type="dxa"/>
        <w:tblLayout w:type="fixed"/>
        <w:tblLook w:val="0000"/>
      </w:tblPr>
      <w:tblGrid>
        <w:gridCol w:w="3689"/>
        <w:gridCol w:w="1270"/>
        <w:gridCol w:w="3795"/>
      </w:tblGrid>
      <w:tr w:rsidR="005C7781">
        <w:tblPrEx>
          <w:tblCellMar>
            <w:top w:w="0" w:type="dxa"/>
            <w:bottom w:w="0" w:type="dxa"/>
          </w:tblCellMar>
        </w:tblPrEx>
        <w:tc>
          <w:tcPr>
            <w:tcW w:w="3689" w:type="dxa"/>
            <w:tcBorders>
              <w:top w:val="nil"/>
              <w:left w:val="nil"/>
              <w:bottom w:val="nil"/>
              <w:right w:val="nil"/>
            </w:tcBorders>
            <w:vAlign w:val="center"/>
          </w:tcPr>
          <w:p w:rsidR="005C7781" w:rsidRDefault="005C7781">
            <w:pPr>
              <w:widowControl w:val="0"/>
              <w:autoSpaceDE w:val="0"/>
              <w:autoSpaceDN w:val="0"/>
              <w:adjustRightInd w:val="0"/>
              <w:spacing w:before="11" w:after="0" w:line="240" w:lineRule="auto"/>
              <w:rPr>
                <w:rFonts w:ascii="Times New Roman" w:hAnsi="Times New Roman" w:cs="Times New Roman"/>
                <w:sz w:val="24"/>
                <w:szCs w:val="24"/>
              </w:rPr>
            </w:pPr>
            <w:r>
              <w:rPr>
                <w:rFonts w:ascii="Times New Roman" w:hAnsi="Times New Roman" w:cs="Times New Roman"/>
                <w:sz w:val="24"/>
                <w:szCs w:val="24"/>
              </w:rPr>
              <w:t xml:space="preserve">  ОДОБРЕНО</w:t>
            </w:r>
          </w:p>
          <w:p w:rsidR="005C7781" w:rsidRDefault="005C7781">
            <w:pPr>
              <w:widowControl w:val="0"/>
              <w:autoSpaceDE w:val="0"/>
              <w:autoSpaceDN w:val="0"/>
              <w:adjustRightInd w:val="0"/>
              <w:spacing w:before="11" w:after="0" w:line="240" w:lineRule="auto"/>
              <w:ind w:left="142"/>
              <w:rPr>
                <w:rFonts w:ascii="Times New Roman" w:hAnsi="Times New Roman" w:cs="Times New Roman"/>
                <w:sz w:val="24"/>
                <w:szCs w:val="24"/>
              </w:rPr>
            </w:pPr>
            <w:r>
              <w:rPr>
                <w:rFonts w:ascii="Times New Roman" w:hAnsi="Times New Roman" w:cs="Times New Roman"/>
                <w:sz w:val="24"/>
                <w:szCs w:val="24"/>
              </w:rPr>
              <w:t xml:space="preserve">Педагогическим советом </w:t>
            </w:r>
          </w:p>
          <w:p w:rsidR="005C7781" w:rsidRDefault="005C7781">
            <w:pPr>
              <w:widowControl w:val="0"/>
              <w:autoSpaceDE w:val="0"/>
              <w:autoSpaceDN w:val="0"/>
              <w:adjustRightInd w:val="0"/>
              <w:spacing w:before="11" w:after="0" w:line="240" w:lineRule="auto"/>
              <w:ind w:left="142"/>
              <w:rPr>
                <w:rFonts w:ascii="Times New Roman" w:hAnsi="Times New Roman" w:cs="Times New Roman"/>
                <w:sz w:val="24"/>
                <w:szCs w:val="24"/>
              </w:rPr>
            </w:pPr>
            <w:r>
              <w:rPr>
                <w:rFonts w:ascii="Times New Roman" w:hAnsi="Times New Roman" w:cs="Times New Roman"/>
                <w:sz w:val="24"/>
                <w:szCs w:val="24"/>
              </w:rPr>
              <w:t>МБОУ «Новопокровская ОШ»</w:t>
            </w:r>
          </w:p>
          <w:p w:rsidR="005C7781" w:rsidRDefault="005C7781">
            <w:pPr>
              <w:widowControl w:val="0"/>
              <w:autoSpaceDE w:val="0"/>
              <w:autoSpaceDN w:val="0"/>
              <w:adjustRightInd w:val="0"/>
              <w:spacing w:before="11" w:after="0" w:line="240" w:lineRule="auto"/>
              <w:rPr>
                <w:rFonts w:ascii="Times New Roman" w:hAnsi="Times New Roman" w:cs="Times New Roman"/>
                <w:sz w:val="24"/>
                <w:szCs w:val="24"/>
              </w:rPr>
            </w:pPr>
            <w:r>
              <w:rPr>
                <w:rFonts w:ascii="Times New Roman" w:hAnsi="Times New Roman" w:cs="Times New Roman"/>
                <w:sz w:val="24"/>
                <w:szCs w:val="24"/>
              </w:rPr>
              <w:t>Протокол № 13 от «28» 08..2025г.</w:t>
            </w:r>
          </w:p>
          <w:p w:rsidR="005C7781" w:rsidRDefault="005C7781">
            <w:pPr>
              <w:widowControl w:val="0"/>
              <w:autoSpaceDE w:val="0"/>
              <w:autoSpaceDN w:val="0"/>
              <w:adjustRightInd w:val="0"/>
              <w:spacing w:before="11" w:after="0" w:line="240" w:lineRule="auto"/>
              <w:rPr>
                <w:rFonts w:ascii="Times New Roman" w:hAnsi="Times New Roman" w:cs="Times New Roman"/>
                <w:sz w:val="24"/>
                <w:szCs w:val="24"/>
              </w:rPr>
            </w:pPr>
          </w:p>
        </w:tc>
        <w:tc>
          <w:tcPr>
            <w:tcW w:w="1270" w:type="dxa"/>
            <w:tcBorders>
              <w:top w:val="nil"/>
              <w:left w:val="nil"/>
              <w:bottom w:val="nil"/>
              <w:right w:val="nil"/>
            </w:tcBorders>
            <w:vAlign w:val="center"/>
          </w:tcPr>
          <w:p w:rsidR="005C7781" w:rsidRDefault="005C7781">
            <w:pPr>
              <w:widowControl w:val="0"/>
              <w:autoSpaceDE w:val="0"/>
              <w:autoSpaceDN w:val="0"/>
              <w:adjustRightInd w:val="0"/>
              <w:spacing w:before="11" w:after="0" w:line="240" w:lineRule="auto"/>
              <w:ind w:left="142"/>
              <w:rPr>
                <w:rFonts w:ascii="Times New Roman" w:hAnsi="Times New Roman" w:cs="Times New Roman"/>
                <w:sz w:val="24"/>
                <w:szCs w:val="24"/>
              </w:rPr>
            </w:pPr>
          </w:p>
        </w:tc>
        <w:tc>
          <w:tcPr>
            <w:tcW w:w="3795" w:type="dxa"/>
            <w:tcBorders>
              <w:top w:val="nil"/>
              <w:left w:val="nil"/>
              <w:bottom w:val="nil"/>
              <w:right w:val="nil"/>
            </w:tcBorders>
            <w:vAlign w:val="center"/>
          </w:tcPr>
          <w:p w:rsidR="005C7781" w:rsidRDefault="005C7781">
            <w:pPr>
              <w:widowControl w:val="0"/>
              <w:autoSpaceDE w:val="0"/>
              <w:autoSpaceDN w:val="0"/>
              <w:adjustRightInd w:val="0"/>
              <w:spacing w:before="11" w:after="0" w:line="240" w:lineRule="auto"/>
              <w:rPr>
                <w:rFonts w:ascii="Times New Roman" w:hAnsi="Times New Roman" w:cs="Times New Roman"/>
                <w:sz w:val="24"/>
                <w:szCs w:val="24"/>
              </w:rPr>
            </w:pPr>
            <w:r>
              <w:rPr>
                <w:rFonts w:ascii="Times New Roman" w:hAnsi="Times New Roman" w:cs="Times New Roman"/>
                <w:sz w:val="24"/>
                <w:szCs w:val="24"/>
              </w:rPr>
              <w:t xml:space="preserve">  УТВЕРЖДЕНО</w:t>
            </w:r>
          </w:p>
          <w:p w:rsidR="005C7781" w:rsidRDefault="005C7781">
            <w:pPr>
              <w:widowControl w:val="0"/>
              <w:autoSpaceDE w:val="0"/>
              <w:autoSpaceDN w:val="0"/>
              <w:adjustRightInd w:val="0"/>
              <w:spacing w:before="11" w:after="0" w:line="240" w:lineRule="auto"/>
              <w:ind w:left="142"/>
              <w:rPr>
                <w:rFonts w:ascii="Times New Roman" w:hAnsi="Times New Roman" w:cs="Times New Roman"/>
                <w:sz w:val="24"/>
                <w:szCs w:val="24"/>
              </w:rPr>
            </w:pPr>
            <w:r>
              <w:rPr>
                <w:rFonts w:ascii="Times New Roman" w:hAnsi="Times New Roman" w:cs="Times New Roman"/>
                <w:sz w:val="24"/>
                <w:szCs w:val="24"/>
              </w:rPr>
              <w:t>Директор МБОУ «Новопокровская ОШ»</w:t>
            </w:r>
          </w:p>
          <w:p w:rsidR="005C7781" w:rsidRDefault="005C7781">
            <w:pPr>
              <w:widowControl w:val="0"/>
              <w:autoSpaceDE w:val="0"/>
              <w:autoSpaceDN w:val="0"/>
              <w:adjustRightInd w:val="0"/>
              <w:spacing w:before="11" w:after="0" w:line="240" w:lineRule="auto"/>
              <w:ind w:left="142"/>
              <w:rPr>
                <w:rFonts w:ascii="Times New Roman" w:hAnsi="Times New Roman" w:cs="Times New Roman"/>
                <w:sz w:val="24"/>
                <w:szCs w:val="24"/>
              </w:rPr>
            </w:pPr>
            <w:r>
              <w:rPr>
                <w:rFonts w:ascii="Times New Roman" w:hAnsi="Times New Roman" w:cs="Times New Roman"/>
                <w:sz w:val="24"/>
                <w:szCs w:val="24"/>
              </w:rPr>
              <w:t>_______      Т.Н.Яковлева</w:t>
            </w:r>
          </w:p>
          <w:p w:rsidR="005C7781" w:rsidRDefault="005C7781">
            <w:pPr>
              <w:widowControl w:val="0"/>
              <w:autoSpaceDE w:val="0"/>
              <w:autoSpaceDN w:val="0"/>
              <w:adjustRightInd w:val="0"/>
              <w:spacing w:before="11" w:after="0" w:line="240" w:lineRule="auto"/>
              <w:ind w:left="142"/>
              <w:rPr>
                <w:rFonts w:ascii="Times New Roman" w:hAnsi="Times New Roman" w:cs="Times New Roman"/>
                <w:sz w:val="24"/>
                <w:szCs w:val="24"/>
              </w:rPr>
            </w:pPr>
            <w:r>
              <w:rPr>
                <w:rFonts w:ascii="Times New Roman" w:hAnsi="Times New Roman" w:cs="Times New Roman"/>
                <w:sz w:val="24"/>
                <w:szCs w:val="24"/>
              </w:rPr>
              <w:t>Пр. №191-о/</w:t>
            </w:r>
            <w:proofErr w:type="spellStart"/>
            <w:r>
              <w:rPr>
                <w:rFonts w:ascii="Times New Roman" w:hAnsi="Times New Roman" w:cs="Times New Roman"/>
                <w:sz w:val="24"/>
                <w:szCs w:val="24"/>
              </w:rPr>
              <w:t>д</w:t>
            </w:r>
            <w:proofErr w:type="spellEnd"/>
            <w:r>
              <w:rPr>
                <w:rFonts w:ascii="Times New Roman" w:hAnsi="Times New Roman" w:cs="Times New Roman"/>
                <w:sz w:val="24"/>
                <w:szCs w:val="24"/>
              </w:rPr>
              <w:t xml:space="preserve"> от «28» 08.2025г.</w:t>
            </w:r>
          </w:p>
          <w:p w:rsidR="005C7781" w:rsidRDefault="005C7781">
            <w:pPr>
              <w:widowControl w:val="0"/>
              <w:autoSpaceDE w:val="0"/>
              <w:autoSpaceDN w:val="0"/>
              <w:adjustRightInd w:val="0"/>
              <w:spacing w:before="11" w:after="0" w:line="240" w:lineRule="auto"/>
              <w:ind w:left="142"/>
              <w:rPr>
                <w:rFonts w:ascii="Times New Roman" w:hAnsi="Times New Roman" w:cs="Times New Roman"/>
                <w:sz w:val="24"/>
                <w:szCs w:val="24"/>
              </w:rPr>
            </w:pPr>
          </w:p>
        </w:tc>
      </w:tr>
    </w:tbl>
    <w:p w:rsidR="005C7781" w:rsidRPr="005C7781" w:rsidRDefault="005C7781" w:rsidP="005C7781">
      <w:pPr>
        <w:tabs>
          <w:tab w:val="left" w:pos="3945"/>
        </w:tabs>
        <w:autoSpaceDE w:val="0"/>
        <w:autoSpaceDN w:val="0"/>
        <w:adjustRightInd w:val="0"/>
        <w:spacing w:after="0" w:line="240" w:lineRule="auto"/>
        <w:rPr>
          <w:rFonts w:ascii="Calibri" w:hAnsi="Calibri" w:cs="Calibri"/>
        </w:rPr>
      </w:pPr>
    </w:p>
    <w:p w:rsidR="005C7781" w:rsidRPr="005C7781" w:rsidRDefault="005C7781" w:rsidP="005C7781">
      <w:pPr>
        <w:tabs>
          <w:tab w:val="left" w:pos="3945"/>
        </w:tabs>
        <w:autoSpaceDE w:val="0"/>
        <w:autoSpaceDN w:val="0"/>
        <w:adjustRightInd w:val="0"/>
        <w:spacing w:after="0" w:line="240" w:lineRule="auto"/>
        <w:rPr>
          <w:rFonts w:ascii="Calibri" w:hAnsi="Calibri" w:cs="Calibri"/>
        </w:rPr>
      </w:pPr>
    </w:p>
    <w:p w:rsidR="005C7781" w:rsidRPr="005C7781" w:rsidRDefault="005C7781" w:rsidP="005C7781">
      <w:pPr>
        <w:tabs>
          <w:tab w:val="left" w:pos="3945"/>
        </w:tabs>
        <w:autoSpaceDE w:val="0"/>
        <w:autoSpaceDN w:val="0"/>
        <w:adjustRightInd w:val="0"/>
        <w:spacing w:after="0" w:line="240" w:lineRule="auto"/>
        <w:jc w:val="center"/>
        <w:rPr>
          <w:rFonts w:ascii="Calibri" w:hAnsi="Calibri" w:cs="Calibri"/>
        </w:rPr>
      </w:pPr>
    </w:p>
    <w:p w:rsidR="005C7781" w:rsidRPr="005C7781" w:rsidRDefault="005C7781" w:rsidP="005C7781">
      <w:pPr>
        <w:tabs>
          <w:tab w:val="left" w:pos="3945"/>
        </w:tabs>
        <w:autoSpaceDE w:val="0"/>
        <w:autoSpaceDN w:val="0"/>
        <w:adjustRightInd w:val="0"/>
        <w:spacing w:after="0" w:line="240" w:lineRule="auto"/>
        <w:jc w:val="center"/>
        <w:rPr>
          <w:rFonts w:ascii="Calibri" w:hAnsi="Calibri" w:cs="Calibri"/>
        </w:rPr>
      </w:pPr>
    </w:p>
    <w:p w:rsidR="005C7781" w:rsidRDefault="005C7781" w:rsidP="005C7781">
      <w:pPr>
        <w:tabs>
          <w:tab w:val="left" w:pos="3945"/>
        </w:tabs>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ДОПОЛНИТЕЛЬНАЯ ОБЩЕОБРАЗОВАТЕЛЬНАЯ</w:t>
      </w:r>
    </w:p>
    <w:p w:rsidR="005C7781" w:rsidRDefault="005C7781" w:rsidP="005C7781">
      <w:pPr>
        <w:tabs>
          <w:tab w:val="left" w:pos="3945"/>
        </w:tabs>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ОБЩЕРАЗВИВАЮЩАЯ ПРОГРАММА</w:t>
      </w:r>
    </w:p>
    <w:p w:rsidR="005C7781" w:rsidRPr="005C7781" w:rsidRDefault="005C7781" w:rsidP="005C7781">
      <w:pPr>
        <w:tabs>
          <w:tab w:val="left" w:pos="3945"/>
        </w:tabs>
        <w:autoSpaceDE w:val="0"/>
        <w:autoSpaceDN w:val="0"/>
        <w:adjustRightInd w:val="0"/>
        <w:spacing w:after="0" w:line="240" w:lineRule="auto"/>
        <w:jc w:val="center"/>
        <w:rPr>
          <w:rFonts w:ascii="Times New Roman" w:hAnsi="Times New Roman" w:cs="Times New Roman"/>
          <w:b/>
          <w:bCs/>
          <w:sz w:val="24"/>
          <w:szCs w:val="24"/>
        </w:rPr>
      </w:pPr>
      <w:r w:rsidRPr="005C7781">
        <w:rPr>
          <w:rFonts w:ascii="Times New Roman" w:hAnsi="Times New Roman" w:cs="Times New Roman"/>
          <w:b/>
          <w:bCs/>
          <w:sz w:val="24"/>
          <w:szCs w:val="24"/>
        </w:rPr>
        <w:t>«</w:t>
      </w:r>
      <w:r>
        <w:rPr>
          <w:rFonts w:ascii="Times New Roman" w:hAnsi="Times New Roman" w:cs="Times New Roman"/>
          <w:b/>
          <w:bCs/>
          <w:sz w:val="24"/>
          <w:szCs w:val="24"/>
        </w:rPr>
        <w:t>Музыкальный  театр</w:t>
      </w:r>
      <w:r w:rsidRPr="005C7781">
        <w:rPr>
          <w:rFonts w:ascii="Times New Roman" w:hAnsi="Times New Roman" w:cs="Times New Roman"/>
          <w:b/>
          <w:bCs/>
          <w:sz w:val="24"/>
          <w:szCs w:val="24"/>
        </w:rPr>
        <w:t>»</w:t>
      </w:r>
    </w:p>
    <w:p w:rsidR="005C7781" w:rsidRPr="005C7781" w:rsidRDefault="005C7781" w:rsidP="005C7781">
      <w:pPr>
        <w:tabs>
          <w:tab w:val="left" w:pos="3945"/>
        </w:tabs>
        <w:autoSpaceDE w:val="0"/>
        <w:autoSpaceDN w:val="0"/>
        <w:adjustRightInd w:val="0"/>
        <w:spacing w:after="0" w:line="240" w:lineRule="auto"/>
        <w:jc w:val="center"/>
        <w:rPr>
          <w:rFonts w:ascii="Calibri" w:hAnsi="Calibri" w:cs="Calibri"/>
        </w:rPr>
      </w:pPr>
    </w:p>
    <w:p w:rsidR="005C7781" w:rsidRPr="005C7781" w:rsidRDefault="005C7781" w:rsidP="005C7781">
      <w:pPr>
        <w:tabs>
          <w:tab w:val="left" w:pos="3945"/>
        </w:tabs>
        <w:autoSpaceDE w:val="0"/>
        <w:autoSpaceDN w:val="0"/>
        <w:adjustRightInd w:val="0"/>
        <w:spacing w:after="0" w:line="240" w:lineRule="auto"/>
        <w:jc w:val="center"/>
        <w:rPr>
          <w:rFonts w:ascii="Calibri" w:hAnsi="Calibri" w:cs="Calibri"/>
        </w:rPr>
      </w:pPr>
    </w:p>
    <w:p w:rsidR="005C7781" w:rsidRPr="005C7781" w:rsidRDefault="005C7781" w:rsidP="005C7781">
      <w:pPr>
        <w:tabs>
          <w:tab w:val="left" w:pos="3945"/>
        </w:tabs>
        <w:autoSpaceDE w:val="0"/>
        <w:autoSpaceDN w:val="0"/>
        <w:adjustRightInd w:val="0"/>
        <w:spacing w:after="0" w:line="240" w:lineRule="auto"/>
        <w:jc w:val="center"/>
        <w:rPr>
          <w:rFonts w:ascii="Calibri" w:hAnsi="Calibri" w:cs="Calibri"/>
        </w:rPr>
      </w:pPr>
    </w:p>
    <w:p w:rsidR="005C7781" w:rsidRPr="005C7781" w:rsidRDefault="005C7781" w:rsidP="005C7781">
      <w:pPr>
        <w:autoSpaceDE w:val="0"/>
        <w:autoSpaceDN w:val="0"/>
        <w:adjustRightInd w:val="0"/>
        <w:spacing w:after="0" w:line="240" w:lineRule="auto"/>
        <w:rPr>
          <w:rFonts w:ascii="Calibri" w:hAnsi="Calibri" w:cs="Calibri"/>
        </w:rPr>
      </w:pPr>
    </w:p>
    <w:p w:rsidR="005C7781" w:rsidRPr="005C7781" w:rsidRDefault="005C7781" w:rsidP="005C7781">
      <w:pPr>
        <w:autoSpaceDE w:val="0"/>
        <w:autoSpaceDN w:val="0"/>
        <w:adjustRightInd w:val="0"/>
        <w:spacing w:after="0" w:line="240" w:lineRule="auto"/>
        <w:rPr>
          <w:rFonts w:ascii="Calibri" w:hAnsi="Calibri" w:cs="Calibri"/>
        </w:rPr>
      </w:pPr>
    </w:p>
    <w:p w:rsidR="005C7781" w:rsidRPr="005C7781" w:rsidRDefault="005C7781" w:rsidP="005C7781">
      <w:pPr>
        <w:autoSpaceDE w:val="0"/>
        <w:autoSpaceDN w:val="0"/>
        <w:adjustRightInd w:val="0"/>
        <w:spacing w:after="0" w:line="240" w:lineRule="auto"/>
        <w:rPr>
          <w:rFonts w:ascii="Calibri" w:hAnsi="Calibri" w:cs="Calibri"/>
        </w:rPr>
      </w:pPr>
    </w:p>
    <w:p w:rsidR="005C7781" w:rsidRDefault="005C7781" w:rsidP="005C7781">
      <w:pPr>
        <w:autoSpaceDE w:val="0"/>
        <w:autoSpaceDN w:val="0"/>
        <w:adjustRightInd w:val="0"/>
        <w:spacing w:after="0" w:line="240" w:lineRule="auto"/>
        <w:rPr>
          <w:rFonts w:ascii="Times New Roman" w:hAnsi="Times New Roman" w:cs="Times New Roman"/>
          <w:sz w:val="24"/>
          <w:szCs w:val="24"/>
          <w:u w:val="single"/>
        </w:rPr>
      </w:pPr>
      <w:r>
        <w:rPr>
          <w:rFonts w:ascii="Times New Roman" w:hAnsi="Times New Roman" w:cs="Times New Roman"/>
          <w:sz w:val="24"/>
          <w:szCs w:val="24"/>
        </w:rPr>
        <w:t xml:space="preserve">Направленность: </w:t>
      </w:r>
      <w:r>
        <w:rPr>
          <w:rFonts w:ascii="Times New Roman" w:hAnsi="Times New Roman" w:cs="Times New Roman"/>
          <w:sz w:val="24"/>
          <w:szCs w:val="24"/>
          <w:u w:val="single"/>
        </w:rPr>
        <w:t>художественная</w:t>
      </w:r>
    </w:p>
    <w:p w:rsidR="005C7781" w:rsidRDefault="005C7781" w:rsidP="005C7781">
      <w:pPr>
        <w:autoSpaceDE w:val="0"/>
        <w:autoSpaceDN w:val="0"/>
        <w:adjustRightInd w:val="0"/>
        <w:spacing w:after="0" w:line="240" w:lineRule="auto"/>
        <w:rPr>
          <w:rFonts w:ascii="Times New Roman" w:hAnsi="Times New Roman" w:cs="Times New Roman"/>
          <w:sz w:val="24"/>
          <w:szCs w:val="24"/>
          <w:u w:val="single"/>
        </w:rPr>
      </w:pPr>
      <w:r>
        <w:rPr>
          <w:rFonts w:ascii="Times New Roman" w:hAnsi="Times New Roman" w:cs="Times New Roman"/>
          <w:sz w:val="24"/>
          <w:szCs w:val="24"/>
        </w:rPr>
        <w:t xml:space="preserve">Срок реализации программы: </w:t>
      </w:r>
      <w:r>
        <w:rPr>
          <w:rFonts w:ascii="Times New Roman" w:hAnsi="Times New Roman" w:cs="Times New Roman"/>
          <w:sz w:val="24"/>
          <w:szCs w:val="24"/>
          <w:u w:val="single"/>
        </w:rPr>
        <w:t>1 год</w:t>
      </w:r>
    </w:p>
    <w:p w:rsidR="005C7781" w:rsidRDefault="005C7781" w:rsidP="005C7781">
      <w:pPr>
        <w:autoSpaceDE w:val="0"/>
        <w:autoSpaceDN w:val="0"/>
        <w:adjustRightInd w:val="0"/>
        <w:spacing w:after="0" w:line="240" w:lineRule="auto"/>
        <w:rPr>
          <w:rFonts w:ascii="Times New Roman" w:hAnsi="Times New Roman" w:cs="Times New Roman"/>
          <w:sz w:val="24"/>
          <w:szCs w:val="24"/>
          <w:u w:val="single"/>
        </w:rPr>
      </w:pPr>
      <w:r>
        <w:rPr>
          <w:rFonts w:ascii="Times New Roman" w:hAnsi="Times New Roman" w:cs="Times New Roman"/>
          <w:sz w:val="24"/>
          <w:szCs w:val="24"/>
        </w:rPr>
        <w:t xml:space="preserve">Вид программы: </w:t>
      </w:r>
      <w:proofErr w:type="gramStart"/>
      <w:r>
        <w:rPr>
          <w:rFonts w:ascii="Times New Roman" w:hAnsi="Times New Roman" w:cs="Times New Roman"/>
          <w:sz w:val="24"/>
          <w:szCs w:val="24"/>
          <w:u w:val="single"/>
        </w:rPr>
        <w:t>модифицированная</w:t>
      </w:r>
      <w:proofErr w:type="gramEnd"/>
    </w:p>
    <w:p w:rsidR="005C7781" w:rsidRDefault="005C7781" w:rsidP="005C7781">
      <w:pPr>
        <w:autoSpaceDE w:val="0"/>
        <w:autoSpaceDN w:val="0"/>
        <w:adjustRightInd w:val="0"/>
        <w:spacing w:after="0" w:line="240" w:lineRule="auto"/>
        <w:rPr>
          <w:rFonts w:ascii="Times New Roman" w:hAnsi="Times New Roman" w:cs="Times New Roman"/>
          <w:sz w:val="24"/>
          <w:szCs w:val="24"/>
          <w:u w:val="single"/>
        </w:rPr>
      </w:pPr>
      <w:r>
        <w:rPr>
          <w:rFonts w:ascii="Times New Roman" w:hAnsi="Times New Roman" w:cs="Times New Roman"/>
          <w:sz w:val="24"/>
          <w:szCs w:val="24"/>
        </w:rPr>
        <w:t xml:space="preserve">Уровень: </w:t>
      </w:r>
      <w:r>
        <w:rPr>
          <w:rFonts w:ascii="Times New Roman" w:hAnsi="Times New Roman" w:cs="Times New Roman"/>
          <w:sz w:val="24"/>
          <w:szCs w:val="24"/>
          <w:u w:val="single"/>
        </w:rPr>
        <w:t>стартовый</w:t>
      </w:r>
    </w:p>
    <w:p w:rsidR="005C7781" w:rsidRDefault="005C7781" w:rsidP="005C7781">
      <w:pPr>
        <w:autoSpaceDE w:val="0"/>
        <w:autoSpaceDN w:val="0"/>
        <w:adjustRightInd w:val="0"/>
        <w:spacing w:after="0" w:line="240" w:lineRule="auto"/>
        <w:rPr>
          <w:rFonts w:ascii="Times New Roman" w:hAnsi="Times New Roman" w:cs="Times New Roman"/>
          <w:sz w:val="24"/>
          <w:szCs w:val="24"/>
          <w:u w:val="single"/>
        </w:rPr>
      </w:pPr>
      <w:r>
        <w:rPr>
          <w:rFonts w:ascii="Times New Roman" w:hAnsi="Times New Roman" w:cs="Times New Roman"/>
          <w:sz w:val="24"/>
          <w:szCs w:val="24"/>
        </w:rPr>
        <w:t xml:space="preserve">Возраст обучающихся: </w:t>
      </w:r>
      <w:r>
        <w:rPr>
          <w:rFonts w:ascii="Times New Roman" w:hAnsi="Times New Roman" w:cs="Times New Roman"/>
          <w:sz w:val="24"/>
          <w:szCs w:val="24"/>
          <w:u w:val="single"/>
        </w:rPr>
        <w:t>9-12 лет</w:t>
      </w:r>
    </w:p>
    <w:p w:rsidR="005C7781" w:rsidRDefault="005C7781" w:rsidP="005C7781">
      <w:pPr>
        <w:autoSpaceDE w:val="0"/>
        <w:autoSpaceDN w:val="0"/>
        <w:adjustRightInd w:val="0"/>
        <w:spacing w:after="0" w:line="240" w:lineRule="auto"/>
        <w:rPr>
          <w:rFonts w:ascii="Times New Roman" w:hAnsi="Times New Roman" w:cs="Times New Roman"/>
          <w:sz w:val="24"/>
          <w:szCs w:val="24"/>
          <w:u w:val="single"/>
        </w:rPr>
      </w:pPr>
      <w:r>
        <w:rPr>
          <w:rFonts w:ascii="Times New Roman" w:hAnsi="Times New Roman" w:cs="Times New Roman"/>
          <w:sz w:val="24"/>
          <w:szCs w:val="24"/>
        </w:rPr>
        <w:t xml:space="preserve">Составитель: </w:t>
      </w:r>
      <w:r>
        <w:rPr>
          <w:rFonts w:ascii="Times New Roman" w:hAnsi="Times New Roman" w:cs="Times New Roman"/>
          <w:sz w:val="24"/>
          <w:szCs w:val="24"/>
          <w:u w:val="single"/>
        </w:rPr>
        <w:t>Дубинина Ксения Андреевна</w:t>
      </w:r>
    </w:p>
    <w:p w:rsidR="005C7781" w:rsidRDefault="005C7781" w:rsidP="005C7781">
      <w:pPr>
        <w:autoSpaceDE w:val="0"/>
        <w:autoSpaceDN w:val="0"/>
        <w:adjustRightInd w:val="0"/>
        <w:spacing w:after="0" w:line="240" w:lineRule="auto"/>
        <w:rPr>
          <w:rFonts w:ascii="Times New Roman" w:hAnsi="Times New Roman" w:cs="Times New Roman"/>
          <w:sz w:val="24"/>
          <w:szCs w:val="24"/>
          <w:u w:val="single"/>
        </w:rPr>
      </w:pPr>
      <w:r>
        <w:rPr>
          <w:rFonts w:ascii="Times New Roman" w:hAnsi="Times New Roman" w:cs="Times New Roman"/>
          <w:sz w:val="24"/>
          <w:szCs w:val="24"/>
        </w:rPr>
        <w:t xml:space="preserve">Должность: </w:t>
      </w:r>
      <w:r>
        <w:rPr>
          <w:rFonts w:ascii="Times New Roman" w:hAnsi="Times New Roman" w:cs="Times New Roman"/>
          <w:sz w:val="24"/>
          <w:szCs w:val="24"/>
          <w:u w:val="single"/>
        </w:rPr>
        <w:t>педагог дополнительного образования</w:t>
      </w:r>
    </w:p>
    <w:p w:rsidR="005C7781" w:rsidRPr="005C7781" w:rsidRDefault="005C7781" w:rsidP="005C7781">
      <w:pPr>
        <w:autoSpaceDE w:val="0"/>
        <w:autoSpaceDN w:val="0"/>
        <w:adjustRightInd w:val="0"/>
        <w:spacing w:after="0" w:line="240" w:lineRule="auto"/>
        <w:rPr>
          <w:rFonts w:ascii="Calibri" w:hAnsi="Calibri" w:cs="Calibri"/>
        </w:rPr>
      </w:pPr>
    </w:p>
    <w:p w:rsidR="005C7781" w:rsidRPr="005C7781" w:rsidRDefault="005C7781" w:rsidP="005C7781">
      <w:pPr>
        <w:tabs>
          <w:tab w:val="left" w:pos="8385"/>
        </w:tabs>
        <w:autoSpaceDE w:val="0"/>
        <w:autoSpaceDN w:val="0"/>
        <w:adjustRightInd w:val="0"/>
        <w:spacing w:after="0" w:line="240" w:lineRule="auto"/>
        <w:rPr>
          <w:rFonts w:ascii="Calibri" w:hAnsi="Calibri" w:cs="Calibri"/>
        </w:rPr>
      </w:pPr>
    </w:p>
    <w:p w:rsidR="005C7781" w:rsidRPr="005C7781" w:rsidRDefault="005C7781" w:rsidP="005C7781">
      <w:pPr>
        <w:tabs>
          <w:tab w:val="left" w:pos="8385"/>
        </w:tabs>
        <w:autoSpaceDE w:val="0"/>
        <w:autoSpaceDN w:val="0"/>
        <w:adjustRightInd w:val="0"/>
        <w:spacing w:after="0" w:line="240" w:lineRule="auto"/>
        <w:rPr>
          <w:rFonts w:ascii="Calibri" w:hAnsi="Calibri" w:cs="Calibri"/>
        </w:rPr>
      </w:pPr>
    </w:p>
    <w:p w:rsidR="005C7781" w:rsidRPr="005C7781" w:rsidRDefault="005C7781" w:rsidP="005C7781">
      <w:pPr>
        <w:tabs>
          <w:tab w:val="left" w:pos="8385"/>
        </w:tabs>
        <w:autoSpaceDE w:val="0"/>
        <w:autoSpaceDN w:val="0"/>
        <w:adjustRightInd w:val="0"/>
        <w:spacing w:after="0" w:line="240" w:lineRule="auto"/>
        <w:jc w:val="center"/>
        <w:rPr>
          <w:rFonts w:ascii="Calibri" w:hAnsi="Calibri" w:cs="Calibri"/>
        </w:rPr>
      </w:pPr>
    </w:p>
    <w:p w:rsidR="005C7781" w:rsidRPr="005C7781" w:rsidRDefault="005C7781" w:rsidP="005C7781">
      <w:pPr>
        <w:tabs>
          <w:tab w:val="left" w:pos="8385"/>
        </w:tabs>
        <w:autoSpaceDE w:val="0"/>
        <w:autoSpaceDN w:val="0"/>
        <w:adjustRightInd w:val="0"/>
        <w:spacing w:after="0" w:line="240" w:lineRule="auto"/>
        <w:jc w:val="center"/>
        <w:rPr>
          <w:rFonts w:ascii="Calibri" w:hAnsi="Calibri" w:cs="Calibri"/>
        </w:rPr>
      </w:pPr>
    </w:p>
    <w:p w:rsidR="005C7781" w:rsidRPr="005C7781" w:rsidRDefault="005C7781" w:rsidP="005C7781">
      <w:pPr>
        <w:tabs>
          <w:tab w:val="left" w:pos="8385"/>
        </w:tabs>
        <w:autoSpaceDE w:val="0"/>
        <w:autoSpaceDN w:val="0"/>
        <w:adjustRightInd w:val="0"/>
        <w:spacing w:after="0" w:line="240" w:lineRule="auto"/>
        <w:jc w:val="center"/>
        <w:rPr>
          <w:rFonts w:ascii="Calibri" w:hAnsi="Calibri" w:cs="Calibri"/>
        </w:rPr>
      </w:pPr>
    </w:p>
    <w:p w:rsidR="005C7781" w:rsidRPr="005C7781" w:rsidRDefault="005C7781" w:rsidP="005C7781">
      <w:pPr>
        <w:tabs>
          <w:tab w:val="left" w:pos="8385"/>
        </w:tabs>
        <w:autoSpaceDE w:val="0"/>
        <w:autoSpaceDN w:val="0"/>
        <w:adjustRightInd w:val="0"/>
        <w:spacing w:after="0" w:line="240" w:lineRule="auto"/>
        <w:jc w:val="center"/>
        <w:rPr>
          <w:rFonts w:ascii="Calibri" w:hAnsi="Calibri" w:cs="Calibri"/>
        </w:rPr>
      </w:pPr>
    </w:p>
    <w:p w:rsidR="005C7781" w:rsidRPr="005C7781" w:rsidRDefault="005C7781" w:rsidP="005C7781">
      <w:pPr>
        <w:tabs>
          <w:tab w:val="left" w:pos="8385"/>
        </w:tabs>
        <w:autoSpaceDE w:val="0"/>
        <w:autoSpaceDN w:val="0"/>
        <w:adjustRightInd w:val="0"/>
        <w:spacing w:after="0" w:line="240" w:lineRule="auto"/>
        <w:jc w:val="center"/>
        <w:rPr>
          <w:rFonts w:ascii="Calibri" w:hAnsi="Calibri" w:cs="Calibri"/>
        </w:rPr>
      </w:pPr>
    </w:p>
    <w:p w:rsidR="005C7781" w:rsidRPr="005C7781" w:rsidRDefault="005C7781" w:rsidP="005C7781">
      <w:pPr>
        <w:tabs>
          <w:tab w:val="left" w:pos="8385"/>
        </w:tabs>
        <w:autoSpaceDE w:val="0"/>
        <w:autoSpaceDN w:val="0"/>
        <w:adjustRightInd w:val="0"/>
        <w:spacing w:after="0" w:line="240" w:lineRule="auto"/>
        <w:jc w:val="center"/>
        <w:rPr>
          <w:rFonts w:ascii="Calibri" w:hAnsi="Calibri" w:cs="Calibri"/>
        </w:rPr>
      </w:pPr>
    </w:p>
    <w:p w:rsidR="005C7781" w:rsidRPr="005C7781" w:rsidRDefault="005C7781" w:rsidP="00826396">
      <w:pPr>
        <w:tabs>
          <w:tab w:val="left" w:pos="8385"/>
        </w:tabs>
        <w:autoSpaceDE w:val="0"/>
        <w:autoSpaceDN w:val="0"/>
        <w:adjustRightInd w:val="0"/>
        <w:spacing w:after="0" w:line="240" w:lineRule="auto"/>
        <w:rPr>
          <w:rFonts w:ascii="Calibri" w:hAnsi="Calibri" w:cs="Calibri"/>
        </w:rPr>
      </w:pPr>
    </w:p>
    <w:p w:rsidR="005C7781" w:rsidRPr="005C7781" w:rsidRDefault="005C7781" w:rsidP="005C7781">
      <w:pPr>
        <w:tabs>
          <w:tab w:val="left" w:pos="8385"/>
        </w:tabs>
        <w:autoSpaceDE w:val="0"/>
        <w:autoSpaceDN w:val="0"/>
        <w:adjustRightInd w:val="0"/>
        <w:spacing w:after="0" w:line="240" w:lineRule="auto"/>
        <w:rPr>
          <w:rFonts w:ascii="Calibri" w:hAnsi="Calibri" w:cs="Calibri"/>
        </w:rPr>
      </w:pPr>
    </w:p>
    <w:p w:rsidR="005C7781" w:rsidRPr="005C7781" w:rsidRDefault="005C7781" w:rsidP="005C7781">
      <w:pPr>
        <w:tabs>
          <w:tab w:val="left" w:pos="8385"/>
        </w:tabs>
        <w:autoSpaceDE w:val="0"/>
        <w:autoSpaceDN w:val="0"/>
        <w:adjustRightInd w:val="0"/>
        <w:spacing w:after="0" w:line="240" w:lineRule="auto"/>
        <w:jc w:val="center"/>
        <w:rPr>
          <w:rFonts w:ascii="Calibri" w:hAnsi="Calibri" w:cs="Calibri"/>
        </w:rPr>
      </w:pPr>
    </w:p>
    <w:p w:rsidR="005C7781" w:rsidRPr="005C7781" w:rsidRDefault="005C7781" w:rsidP="005C7781">
      <w:pPr>
        <w:tabs>
          <w:tab w:val="left" w:pos="8385"/>
        </w:tabs>
        <w:autoSpaceDE w:val="0"/>
        <w:autoSpaceDN w:val="0"/>
        <w:adjustRightInd w:val="0"/>
        <w:spacing w:after="0" w:line="240" w:lineRule="auto"/>
        <w:rPr>
          <w:rFonts w:ascii="Calibri" w:hAnsi="Calibri" w:cs="Calibri"/>
        </w:rPr>
      </w:pPr>
    </w:p>
    <w:p w:rsidR="005C7781" w:rsidRDefault="005C7781" w:rsidP="005C7781">
      <w:pPr>
        <w:autoSpaceDE w:val="0"/>
        <w:autoSpaceDN w:val="0"/>
        <w:adjustRightInd w:val="0"/>
        <w:spacing w:after="0" w:line="240" w:lineRule="auto"/>
        <w:jc w:val="center"/>
        <w:rPr>
          <w:rFonts w:ascii="Times New Roman" w:hAnsi="Times New Roman" w:cs="Times New Roman"/>
          <w:b/>
          <w:bCs/>
          <w:sz w:val="24"/>
          <w:szCs w:val="24"/>
        </w:rPr>
      </w:pPr>
      <w:proofErr w:type="gramStart"/>
      <w:r>
        <w:rPr>
          <w:rFonts w:ascii="Times New Roman" w:hAnsi="Times New Roman" w:cs="Times New Roman"/>
          <w:b/>
          <w:bCs/>
          <w:sz w:val="24"/>
          <w:szCs w:val="24"/>
        </w:rPr>
        <w:t>с</w:t>
      </w:r>
      <w:proofErr w:type="gramEnd"/>
      <w:r>
        <w:rPr>
          <w:rFonts w:ascii="Times New Roman" w:hAnsi="Times New Roman" w:cs="Times New Roman"/>
          <w:b/>
          <w:bCs/>
          <w:sz w:val="24"/>
          <w:szCs w:val="24"/>
        </w:rPr>
        <w:t>. Новопокровка</w:t>
      </w:r>
    </w:p>
    <w:p w:rsidR="005C7781" w:rsidRDefault="005C7781" w:rsidP="005C7781">
      <w:pPr>
        <w:autoSpaceDE w:val="0"/>
        <w:autoSpaceDN w:val="0"/>
        <w:adjustRightInd w:val="0"/>
        <w:spacing w:after="0" w:line="240" w:lineRule="auto"/>
        <w:jc w:val="center"/>
        <w:rPr>
          <w:rFonts w:ascii="Times New Roman" w:hAnsi="Times New Roman" w:cs="Times New Roman"/>
          <w:b/>
          <w:bCs/>
          <w:sz w:val="24"/>
          <w:szCs w:val="24"/>
        </w:rPr>
      </w:pPr>
      <w:r w:rsidRPr="005C7781">
        <w:rPr>
          <w:rFonts w:ascii="Times New Roman" w:hAnsi="Times New Roman" w:cs="Times New Roman"/>
          <w:b/>
          <w:bCs/>
          <w:sz w:val="24"/>
          <w:szCs w:val="24"/>
        </w:rPr>
        <w:t>2025</w:t>
      </w:r>
      <w:r>
        <w:rPr>
          <w:rFonts w:ascii="Times New Roman" w:hAnsi="Times New Roman" w:cs="Times New Roman"/>
          <w:b/>
          <w:bCs/>
          <w:sz w:val="24"/>
          <w:szCs w:val="24"/>
        </w:rPr>
        <w:t>г</w:t>
      </w:r>
    </w:p>
    <w:p w:rsidR="00826396" w:rsidRDefault="00826396" w:rsidP="005C7781">
      <w:pPr>
        <w:autoSpaceDE w:val="0"/>
        <w:autoSpaceDN w:val="0"/>
        <w:adjustRightInd w:val="0"/>
        <w:spacing w:after="0" w:line="240" w:lineRule="auto"/>
        <w:jc w:val="center"/>
        <w:rPr>
          <w:rFonts w:ascii="Times New Roman" w:hAnsi="Times New Roman" w:cs="Times New Roman"/>
          <w:b/>
          <w:bCs/>
          <w:sz w:val="24"/>
          <w:szCs w:val="24"/>
        </w:rPr>
      </w:pPr>
    </w:p>
    <w:p w:rsidR="005C7781" w:rsidRDefault="005C7781" w:rsidP="005C7781">
      <w:pPr>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lang w:val="en-AU"/>
        </w:rPr>
        <w:lastRenderedPageBreak/>
        <w:t>I</w:t>
      </w:r>
      <w:r w:rsidRPr="005C7781">
        <w:rPr>
          <w:rFonts w:ascii="Times New Roman" w:hAnsi="Times New Roman" w:cs="Times New Roman"/>
          <w:b/>
          <w:bCs/>
          <w:sz w:val="24"/>
          <w:szCs w:val="24"/>
        </w:rPr>
        <w:t xml:space="preserve">. </w:t>
      </w:r>
      <w:r>
        <w:rPr>
          <w:rFonts w:ascii="Times New Roman" w:hAnsi="Times New Roman" w:cs="Times New Roman"/>
          <w:b/>
          <w:bCs/>
          <w:sz w:val="24"/>
          <w:szCs w:val="24"/>
        </w:rPr>
        <w:t>КОМПЛЕКС ОСНОВНЫХ ХАРАКТЕРИСТИК ПРОГРАММЫ</w:t>
      </w:r>
    </w:p>
    <w:p w:rsidR="005C7781" w:rsidRDefault="005C7781" w:rsidP="005C7781">
      <w:pPr>
        <w:autoSpaceDE w:val="0"/>
        <w:autoSpaceDN w:val="0"/>
        <w:adjustRightInd w:val="0"/>
        <w:spacing w:after="0" w:line="240" w:lineRule="auto"/>
        <w:ind w:right="23" w:firstLine="28"/>
        <w:jc w:val="center"/>
        <w:rPr>
          <w:rFonts w:ascii="Times New Roman" w:hAnsi="Times New Roman" w:cs="Times New Roman"/>
          <w:b/>
          <w:bCs/>
          <w:sz w:val="24"/>
          <w:szCs w:val="24"/>
        </w:rPr>
      </w:pPr>
      <w:r w:rsidRPr="005C7781">
        <w:rPr>
          <w:rFonts w:ascii="Times New Roman" w:hAnsi="Times New Roman" w:cs="Times New Roman"/>
          <w:b/>
          <w:bCs/>
          <w:sz w:val="24"/>
          <w:szCs w:val="24"/>
        </w:rPr>
        <w:t xml:space="preserve">1.1 </w:t>
      </w:r>
      <w:r>
        <w:rPr>
          <w:rFonts w:ascii="Times New Roman" w:hAnsi="Times New Roman" w:cs="Times New Roman"/>
          <w:b/>
          <w:bCs/>
          <w:sz w:val="24"/>
          <w:szCs w:val="24"/>
        </w:rPr>
        <w:t>Пояснительная записка</w:t>
      </w:r>
    </w:p>
    <w:p w:rsidR="005C7781" w:rsidRDefault="005C7781" w:rsidP="005C7781">
      <w:pPr>
        <w:autoSpaceDE w:val="0"/>
        <w:autoSpaceDN w:val="0"/>
        <w:adjustRightInd w:val="0"/>
        <w:spacing w:after="0" w:line="240" w:lineRule="auto"/>
        <w:ind w:left="539" w:right="3379"/>
        <w:jc w:val="both"/>
        <w:rPr>
          <w:rFonts w:ascii="Times New Roman" w:hAnsi="Times New Roman" w:cs="Times New Roman"/>
          <w:b/>
          <w:bCs/>
          <w:sz w:val="24"/>
          <w:szCs w:val="24"/>
        </w:rPr>
      </w:pPr>
      <w:r>
        <w:rPr>
          <w:rFonts w:ascii="Times New Roman" w:hAnsi="Times New Roman" w:cs="Times New Roman"/>
          <w:b/>
          <w:bCs/>
          <w:sz w:val="24"/>
          <w:szCs w:val="24"/>
        </w:rPr>
        <w:t xml:space="preserve">Нормативно-правовая </w:t>
      </w:r>
      <w:proofErr w:type="gramStart"/>
      <w:r>
        <w:rPr>
          <w:rFonts w:ascii="Times New Roman" w:hAnsi="Times New Roman" w:cs="Times New Roman"/>
          <w:b/>
          <w:bCs/>
          <w:sz w:val="24"/>
          <w:szCs w:val="24"/>
        </w:rPr>
        <w:t>база программы</w:t>
      </w:r>
      <w:proofErr w:type="gramEnd"/>
      <w:r>
        <w:rPr>
          <w:rFonts w:ascii="Times New Roman" w:hAnsi="Times New Roman" w:cs="Times New Roman"/>
          <w:b/>
          <w:bCs/>
          <w:sz w:val="24"/>
          <w:szCs w:val="24"/>
        </w:rPr>
        <w:t>:</w:t>
      </w:r>
    </w:p>
    <w:p w:rsidR="005C7781" w:rsidRDefault="005C7781" w:rsidP="005C7781">
      <w:pPr>
        <w:autoSpaceDE w:val="0"/>
        <w:autoSpaceDN w:val="0"/>
        <w:adjustRightInd w:val="0"/>
        <w:spacing w:after="0" w:line="240" w:lineRule="auto"/>
        <w:ind w:firstLine="709"/>
        <w:jc w:val="both"/>
        <w:rPr>
          <w:rFonts w:ascii="Times New Roman" w:hAnsi="Times New Roman" w:cs="Times New Roman"/>
          <w:sz w:val="24"/>
          <w:szCs w:val="24"/>
        </w:rPr>
      </w:pPr>
      <w:r w:rsidRPr="005C7781">
        <w:rPr>
          <w:rFonts w:ascii="Times New Roman" w:hAnsi="Times New Roman" w:cs="Times New Roman"/>
          <w:sz w:val="24"/>
          <w:szCs w:val="24"/>
        </w:rPr>
        <w:t xml:space="preserve">- </w:t>
      </w:r>
      <w:r>
        <w:rPr>
          <w:rFonts w:ascii="Times New Roman" w:hAnsi="Times New Roman" w:cs="Times New Roman"/>
          <w:sz w:val="24"/>
          <w:szCs w:val="24"/>
        </w:rPr>
        <w:t xml:space="preserve">Федеральный закон Российской Федерации от 29.12.2012 г. </w:t>
      </w:r>
      <w:r>
        <w:rPr>
          <w:rFonts w:ascii="Segoe UI Symbol" w:hAnsi="Segoe UI Symbol" w:cs="Segoe UI Symbol"/>
          <w:sz w:val="24"/>
          <w:szCs w:val="24"/>
        </w:rPr>
        <w:t>№</w:t>
      </w:r>
      <w:r>
        <w:rPr>
          <w:rFonts w:ascii="Times New Roman" w:hAnsi="Times New Roman" w:cs="Times New Roman"/>
          <w:sz w:val="24"/>
          <w:szCs w:val="24"/>
        </w:rPr>
        <w:t xml:space="preserve"> 273-ФЗ </w:t>
      </w:r>
      <w:r w:rsidRPr="005C7781">
        <w:rPr>
          <w:rFonts w:ascii="Times New Roman" w:hAnsi="Times New Roman" w:cs="Times New Roman"/>
          <w:sz w:val="24"/>
          <w:szCs w:val="24"/>
        </w:rPr>
        <w:t>«</w:t>
      </w:r>
      <w:r>
        <w:rPr>
          <w:rFonts w:ascii="Times New Roman" w:hAnsi="Times New Roman" w:cs="Times New Roman"/>
          <w:sz w:val="24"/>
          <w:szCs w:val="24"/>
        </w:rPr>
        <w:t>Об образовании в Российской Федерации</w:t>
      </w:r>
      <w:r w:rsidRPr="005C7781">
        <w:rPr>
          <w:rFonts w:ascii="Times New Roman" w:hAnsi="Times New Roman" w:cs="Times New Roman"/>
          <w:sz w:val="24"/>
          <w:szCs w:val="24"/>
        </w:rPr>
        <w:t>» (</w:t>
      </w:r>
      <w:r>
        <w:rPr>
          <w:rFonts w:ascii="Times New Roman" w:hAnsi="Times New Roman" w:cs="Times New Roman"/>
          <w:sz w:val="24"/>
          <w:szCs w:val="24"/>
        </w:rPr>
        <w:t>в действующей редакции);</w:t>
      </w:r>
    </w:p>
    <w:p w:rsidR="005C7781" w:rsidRDefault="005C7781" w:rsidP="005C7781">
      <w:pPr>
        <w:autoSpaceDE w:val="0"/>
        <w:autoSpaceDN w:val="0"/>
        <w:adjustRightInd w:val="0"/>
        <w:spacing w:after="0" w:line="240" w:lineRule="auto"/>
        <w:ind w:firstLine="709"/>
        <w:jc w:val="both"/>
        <w:rPr>
          <w:rFonts w:ascii="Times New Roman" w:hAnsi="Times New Roman" w:cs="Times New Roman"/>
          <w:sz w:val="24"/>
          <w:szCs w:val="24"/>
        </w:rPr>
      </w:pPr>
      <w:r w:rsidRPr="005C7781">
        <w:rPr>
          <w:rFonts w:ascii="Times New Roman" w:hAnsi="Times New Roman" w:cs="Times New Roman"/>
          <w:sz w:val="24"/>
          <w:szCs w:val="24"/>
        </w:rPr>
        <w:t xml:space="preserve">- </w:t>
      </w:r>
      <w:r>
        <w:rPr>
          <w:rFonts w:ascii="Times New Roman" w:hAnsi="Times New Roman" w:cs="Times New Roman"/>
          <w:sz w:val="24"/>
          <w:szCs w:val="24"/>
        </w:rPr>
        <w:t xml:space="preserve">Федеральный закон Российской Федерации от 24.07.1998 г. </w:t>
      </w:r>
      <w:r>
        <w:rPr>
          <w:rFonts w:ascii="Segoe UI Symbol" w:hAnsi="Segoe UI Symbol" w:cs="Segoe UI Symbol"/>
          <w:sz w:val="24"/>
          <w:szCs w:val="24"/>
        </w:rPr>
        <w:t>№</w:t>
      </w:r>
      <w:r>
        <w:rPr>
          <w:rFonts w:ascii="Times New Roman" w:hAnsi="Times New Roman" w:cs="Times New Roman"/>
          <w:sz w:val="24"/>
          <w:szCs w:val="24"/>
        </w:rPr>
        <w:t xml:space="preserve"> 124-ФЗ </w:t>
      </w:r>
      <w:r w:rsidRPr="005C7781">
        <w:rPr>
          <w:rFonts w:ascii="Times New Roman" w:hAnsi="Times New Roman" w:cs="Times New Roman"/>
          <w:sz w:val="24"/>
          <w:szCs w:val="24"/>
        </w:rPr>
        <w:t>«</w:t>
      </w:r>
      <w:r>
        <w:rPr>
          <w:rFonts w:ascii="Times New Roman" w:hAnsi="Times New Roman" w:cs="Times New Roman"/>
          <w:sz w:val="24"/>
          <w:szCs w:val="24"/>
        </w:rPr>
        <w:t>Об основных гарантиях прав ребенка в Российской Федерации</w:t>
      </w:r>
      <w:r w:rsidRPr="005C7781">
        <w:rPr>
          <w:rFonts w:ascii="Times New Roman" w:hAnsi="Times New Roman" w:cs="Times New Roman"/>
          <w:sz w:val="24"/>
          <w:szCs w:val="24"/>
        </w:rPr>
        <w:t>» (</w:t>
      </w:r>
      <w:r>
        <w:rPr>
          <w:rFonts w:ascii="Times New Roman" w:hAnsi="Times New Roman" w:cs="Times New Roman"/>
          <w:sz w:val="24"/>
          <w:szCs w:val="24"/>
        </w:rPr>
        <w:t>в действующей редакции);</w:t>
      </w:r>
    </w:p>
    <w:p w:rsidR="005C7781" w:rsidRDefault="005C7781" w:rsidP="005C7781">
      <w:pPr>
        <w:autoSpaceDE w:val="0"/>
        <w:autoSpaceDN w:val="0"/>
        <w:adjustRightInd w:val="0"/>
        <w:spacing w:after="0" w:line="240" w:lineRule="auto"/>
        <w:ind w:firstLine="709"/>
        <w:jc w:val="both"/>
        <w:rPr>
          <w:rFonts w:ascii="Times New Roman" w:hAnsi="Times New Roman" w:cs="Times New Roman"/>
          <w:color w:val="000000"/>
          <w:sz w:val="24"/>
          <w:szCs w:val="24"/>
        </w:rPr>
      </w:pPr>
      <w:r w:rsidRPr="005C7781">
        <w:rPr>
          <w:rFonts w:ascii="Times New Roman" w:hAnsi="Times New Roman" w:cs="Times New Roman"/>
          <w:sz w:val="24"/>
          <w:szCs w:val="24"/>
        </w:rPr>
        <w:t xml:space="preserve">- </w:t>
      </w:r>
      <w:r>
        <w:rPr>
          <w:rFonts w:ascii="Times New Roman" w:hAnsi="Times New Roman" w:cs="Times New Roman"/>
          <w:color w:val="000000"/>
          <w:sz w:val="24"/>
          <w:szCs w:val="24"/>
        </w:rPr>
        <w:t xml:space="preserve">Указ Президента Российской Федерации от 24.12.2014 г. </w:t>
      </w:r>
      <w:r>
        <w:rPr>
          <w:rFonts w:ascii="Segoe UI Symbol" w:hAnsi="Segoe UI Symbol" w:cs="Segoe UI Symbol"/>
          <w:color w:val="000000"/>
          <w:sz w:val="24"/>
          <w:szCs w:val="24"/>
        </w:rPr>
        <w:t>№</w:t>
      </w:r>
      <w:r>
        <w:rPr>
          <w:rFonts w:ascii="Times New Roman" w:hAnsi="Times New Roman" w:cs="Times New Roman"/>
          <w:color w:val="000000"/>
          <w:sz w:val="24"/>
          <w:szCs w:val="24"/>
        </w:rPr>
        <w:t xml:space="preserve"> 808 </w:t>
      </w:r>
      <w:r w:rsidRPr="005C7781">
        <w:rPr>
          <w:rFonts w:ascii="Times New Roman" w:hAnsi="Times New Roman" w:cs="Times New Roman"/>
          <w:color w:val="000000"/>
          <w:sz w:val="24"/>
          <w:szCs w:val="24"/>
        </w:rPr>
        <w:t>«</w:t>
      </w:r>
      <w:r>
        <w:rPr>
          <w:rFonts w:ascii="Times New Roman" w:hAnsi="Times New Roman" w:cs="Times New Roman"/>
          <w:color w:val="000000"/>
          <w:sz w:val="24"/>
          <w:szCs w:val="24"/>
        </w:rPr>
        <w:t>Об утверждении Основ государственной культурной политики</w:t>
      </w:r>
      <w:r w:rsidRPr="005C7781">
        <w:rPr>
          <w:rFonts w:ascii="Times New Roman" w:hAnsi="Times New Roman" w:cs="Times New Roman"/>
          <w:color w:val="000000"/>
          <w:sz w:val="24"/>
          <w:szCs w:val="24"/>
        </w:rPr>
        <w:t>» (</w:t>
      </w:r>
      <w:r>
        <w:rPr>
          <w:rFonts w:ascii="Times New Roman" w:hAnsi="Times New Roman" w:cs="Times New Roman"/>
          <w:color w:val="000000"/>
          <w:sz w:val="24"/>
          <w:szCs w:val="24"/>
        </w:rPr>
        <w:t>в действующей редакции);</w:t>
      </w:r>
    </w:p>
    <w:p w:rsidR="005C7781" w:rsidRPr="005C7781" w:rsidRDefault="005C7781" w:rsidP="005C7781">
      <w:pPr>
        <w:autoSpaceDE w:val="0"/>
        <w:autoSpaceDN w:val="0"/>
        <w:adjustRightInd w:val="0"/>
        <w:spacing w:after="0" w:line="240" w:lineRule="auto"/>
        <w:ind w:firstLine="709"/>
        <w:jc w:val="both"/>
        <w:rPr>
          <w:rFonts w:ascii="Times New Roman" w:hAnsi="Times New Roman" w:cs="Times New Roman"/>
          <w:color w:val="000000"/>
          <w:sz w:val="24"/>
          <w:szCs w:val="24"/>
        </w:rPr>
      </w:pPr>
      <w:r w:rsidRPr="005C7781">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Указ Президента Российской Федерации от 07.05.2024 </w:t>
      </w:r>
      <w:r>
        <w:rPr>
          <w:rFonts w:ascii="Segoe UI Symbol" w:hAnsi="Segoe UI Symbol" w:cs="Segoe UI Symbol"/>
          <w:color w:val="000000"/>
          <w:sz w:val="24"/>
          <w:szCs w:val="24"/>
        </w:rPr>
        <w:t>№</w:t>
      </w:r>
      <w:r>
        <w:rPr>
          <w:rFonts w:ascii="Times New Roman" w:hAnsi="Times New Roman" w:cs="Times New Roman"/>
          <w:color w:val="000000"/>
          <w:sz w:val="24"/>
          <w:szCs w:val="24"/>
        </w:rPr>
        <w:t xml:space="preserve"> 309 </w:t>
      </w:r>
      <w:r w:rsidRPr="005C7781">
        <w:rPr>
          <w:rFonts w:ascii="Times New Roman" w:hAnsi="Times New Roman" w:cs="Times New Roman"/>
          <w:color w:val="000000"/>
          <w:sz w:val="24"/>
          <w:szCs w:val="24"/>
        </w:rPr>
        <w:t>«</w:t>
      </w:r>
      <w:r>
        <w:rPr>
          <w:rFonts w:ascii="Times New Roman" w:hAnsi="Times New Roman" w:cs="Times New Roman"/>
          <w:color w:val="000000"/>
          <w:sz w:val="24"/>
          <w:szCs w:val="24"/>
        </w:rPr>
        <w:t>О национальных целях развития Российской Федерации на период до 2030 года и на перспективу до 2036 года</w:t>
      </w:r>
      <w:r w:rsidRPr="005C7781">
        <w:rPr>
          <w:rFonts w:ascii="Times New Roman" w:hAnsi="Times New Roman" w:cs="Times New Roman"/>
          <w:color w:val="000000"/>
          <w:sz w:val="24"/>
          <w:szCs w:val="24"/>
        </w:rPr>
        <w:t>»;</w:t>
      </w:r>
    </w:p>
    <w:p w:rsidR="005C7781" w:rsidRDefault="005C7781" w:rsidP="005C7781">
      <w:pPr>
        <w:autoSpaceDE w:val="0"/>
        <w:autoSpaceDN w:val="0"/>
        <w:adjustRightInd w:val="0"/>
        <w:spacing w:after="0" w:line="240" w:lineRule="auto"/>
        <w:ind w:firstLine="709"/>
        <w:jc w:val="both"/>
        <w:rPr>
          <w:rFonts w:ascii="Times New Roman" w:hAnsi="Times New Roman" w:cs="Times New Roman"/>
          <w:sz w:val="24"/>
          <w:szCs w:val="24"/>
        </w:rPr>
      </w:pPr>
      <w:r w:rsidRPr="005C7781">
        <w:rPr>
          <w:rFonts w:ascii="Times New Roman" w:hAnsi="Times New Roman" w:cs="Times New Roman"/>
          <w:sz w:val="24"/>
          <w:szCs w:val="24"/>
        </w:rPr>
        <w:t xml:space="preserve">- </w:t>
      </w:r>
      <w:r>
        <w:rPr>
          <w:rFonts w:ascii="Times New Roman" w:hAnsi="Times New Roman" w:cs="Times New Roman"/>
          <w:sz w:val="24"/>
          <w:szCs w:val="24"/>
        </w:rPr>
        <w:t xml:space="preserve">Приказ </w:t>
      </w:r>
      <w:proofErr w:type="spellStart"/>
      <w:r>
        <w:rPr>
          <w:rFonts w:ascii="Times New Roman" w:hAnsi="Times New Roman" w:cs="Times New Roman"/>
          <w:sz w:val="24"/>
          <w:szCs w:val="24"/>
        </w:rPr>
        <w:t>Минпросвещения</w:t>
      </w:r>
      <w:proofErr w:type="spellEnd"/>
      <w:r>
        <w:rPr>
          <w:rFonts w:ascii="Times New Roman" w:hAnsi="Times New Roman" w:cs="Times New Roman"/>
          <w:sz w:val="24"/>
          <w:szCs w:val="24"/>
        </w:rPr>
        <w:t xml:space="preserve"> России от 03.09.2019 г. </w:t>
      </w:r>
      <w:r>
        <w:rPr>
          <w:rFonts w:ascii="Segoe UI Symbol" w:hAnsi="Segoe UI Symbol" w:cs="Segoe UI Symbol"/>
          <w:sz w:val="24"/>
          <w:szCs w:val="24"/>
        </w:rPr>
        <w:t>№</w:t>
      </w:r>
      <w:r>
        <w:rPr>
          <w:rFonts w:ascii="Times New Roman" w:hAnsi="Times New Roman" w:cs="Times New Roman"/>
          <w:sz w:val="24"/>
          <w:szCs w:val="24"/>
        </w:rPr>
        <w:t xml:space="preserve"> 467 </w:t>
      </w:r>
      <w:r w:rsidRPr="005C7781">
        <w:rPr>
          <w:rFonts w:ascii="Times New Roman" w:hAnsi="Times New Roman" w:cs="Times New Roman"/>
          <w:sz w:val="24"/>
          <w:szCs w:val="24"/>
        </w:rPr>
        <w:t>«</w:t>
      </w:r>
      <w:r>
        <w:rPr>
          <w:rFonts w:ascii="Times New Roman" w:hAnsi="Times New Roman" w:cs="Times New Roman"/>
          <w:sz w:val="24"/>
          <w:szCs w:val="24"/>
        </w:rPr>
        <w:t xml:space="preserve">Об утверждении Целевой </w:t>
      </w:r>
      <w:proofErr w:type="gramStart"/>
      <w:r>
        <w:rPr>
          <w:rFonts w:ascii="Times New Roman" w:hAnsi="Times New Roman" w:cs="Times New Roman"/>
          <w:sz w:val="24"/>
          <w:szCs w:val="24"/>
        </w:rPr>
        <w:t>модели развития региональных систем развития дополнительного образования</w:t>
      </w:r>
      <w:proofErr w:type="gramEnd"/>
      <w:r>
        <w:rPr>
          <w:rFonts w:ascii="Times New Roman" w:hAnsi="Times New Roman" w:cs="Times New Roman"/>
          <w:sz w:val="24"/>
          <w:szCs w:val="24"/>
        </w:rPr>
        <w:t xml:space="preserve"> детей</w:t>
      </w:r>
      <w:r w:rsidRPr="005C7781">
        <w:rPr>
          <w:rFonts w:ascii="Times New Roman" w:hAnsi="Times New Roman" w:cs="Times New Roman"/>
          <w:sz w:val="24"/>
          <w:szCs w:val="24"/>
        </w:rPr>
        <w:t>» (</w:t>
      </w:r>
      <w:r>
        <w:rPr>
          <w:rFonts w:ascii="Times New Roman" w:hAnsi="Times New Roman" w:cs="Times New Roman"/>
          <w:sz w:val="24"/>
          <w:szCs w:val="24"/>
        </w:rPr>
        <w:t>в действующей редакции);</w:t>
      </w:r>
    </w:p>
    <w:p w:rsidR="005C7781" w:rsidRDefault="005C7781" w:rsidP="005C7781">
      <w:pPr>
        <w:autoSpaceDE w:val="0"/>
        <w:autoSpaceDN w:val="0"/>
        <w:adjustRightInd w:val="0"/>
        <w:spacing w:after="0" w:line="240" w:lineRule="auto"/>
        <w:ind w:firstLine="709"/>
        <w:jc w:val="both"/>
        <w:rPr>
          <w:rFonts w:ascii="Times New Roman" w:hAnsi="Times New Roman" w:cs="Times New Roman"/>
          <w:sz w:val="24"/>
          <w:szCs w:val="24"/>
        </w:rPr>
      </w:pPr>
      <w:r w:rsidRPr="005C7781">
        <w:rPr>
          <w:rFonts w:ascii="Times New Roman" w:hAnsi="Times New Roman" w:cs="Times New Roman"/>
          <w:sz w:val="24"/>
          <w:szCs w:val="24"/>
        </w:rPr>
        <w:t xml:space="preserve">- </w:t>
      </w:r>
      <w:r>
        <w:rPr>
          <w:rFonts w:ascii="Times New Roman" w:hAnsi="Times New Roman" w:cs="Times New Roman"/>
          <w:sz w:val="24"/>
          <w:szCs w:val="24"/>
        </w:rPr>
        <w:t xml:space="preserve">Приказ </w:t>
      </w:r>
      <w:proofErr w:type="spellStart"/>
      <w:r>
        <w:rPr>
          <w:rFonts w:ascii="Times New Roman" w:hAnsi="Times New Roman" w:cs="Times New Roman"/>
          <w:sz w:val="24"/>
          <w:szCs w:val="24"/>
        </w:rPr>
        <w:t>Минобрнауки</w:t>
      </w:r>
      <w:proofErr w:type="spellEnd"/>
      <w:r>
        <w:rPr>
          <w:rFonts w:ascii="Times New Roman" w:hAnsi="Times New Roman" w:cs="Times New Roman"/>
          <w:sz w:val="24"/>
          <w:szCs w:val="24"/>
        </w:rPr>
        <w:t xml:space="preserve"> России и </w:t>
      </w:r>
      <w:proofErr w:type="spellStart"/>
      <w:r>
        <w:rPr>
          <w:rFonts w:ascii="Times New Roman" w:hAnsi="Times New Roman" w:cs="Times New Roman"/>
          <w:sz w:val="24"/>
          <w:szCs w:val="24"/>
        </w:rPr>
        <w:t>Минпросвещения</w:t>
      </w:r>
      <w:proofErr w:type="spellEnd"/>
      <w:r>
        <w:rPr>
          <w:rFonts w:ascii="Times New Roman" w:hAnsi="Times New Roman" w:cs="Times New Roman"/>
          <w:sz w:val="24"/>
          <w:szCs w:val="24"/>
        </w:rPr>
        <w:t xml:space="preserve"> России от 05.08.2020г. </w:t>
      </w:r>
      <w:r>
        <w:rPr>
          <w:rFonts w:ascii="Segoe UI Symbol" w:hAnsi="Segoe UI Symbol" w:cs="Segoe UI Symbol"/>
          <w:sz w:val="24"/>
          <w:szCs w:val="24"/>
        </w:rPr>
        <w:t>№</w:t>
      </w:r>
      <w:r>
        <w:rPr>
          <w:rFonts w:ascii="Times New Roman" w:hAnsi="Times New Roman" w:cs="Times New Roman"/>
          <w:sz w:val="24"/>
          <w:szCs w:val="24"/>
        </w:rPr>
        <w:t xml:space="preserve"> 882/391 </w:t>
      </w:r>
      <w:r w:rsidRPr="005C7781">
        <w:rPr>
          <w:rFonts w:ascii="Times New Roman" w:hAnsi="Times New Roman" w:cs="Times New Roman"/>
          <w:sz w:val="24"/>
          <w:szCs w:val="24"/>
        </w:rPr>
        <w:t>«</w:t>
      </w:r>
      <w:r>
        <w:rPr>
          <w:rFonts w:ascii="Times New Roman" w:hAnsi="Times New Roman" w:cs="Times New Roman"/>
          <w:sz w:val="24"/>
          <w:szCs w:val="24"/>
        </w:rPr>
        <w:t>Об организации и осуществлении образовательной деятельности при сетевой форме реализации образовательных программ</w:t>
      </w:r>
      <w:r w:rsidRPr="005C7781">
        <w:rPr>
          <w:rFonts w:ascii="Times New Roman" w:hAnsi="Times New Roman" w:cs="Times New Roman"/>
          <w:sz w:val="24"/>
          <w:szCs w:val="24"/>
        </w:rPr>
        <w:t>» (</w:t>
      </w:r>
      <w:r>
        <w:rPr>
          <w:rFonts w:ascii="Times New Roman" w:hAnsi="Times New Roman" w:cs="Times New Roman"/>
          <w:sz w:val="24"/>
          <w:szCs w:val="24"/>
        </w:rPr>
        <w:t>в действующей редакции);</w:t>
      </w:r>
    </w:p>
    <w:p w:rsidR="005C7781" w:rsidRDefault="005C7781" w:rsidP="005C7781">
      <w:pPr>
        <w:autoSpaceDE w:val="0"/>
        <w:autoSpaceDN w:val="0"/>
        <w:adjustRightInd w:val="0"/>
        <w:spacing w:after="0" w:line="240" w:lineRule="auto"/>
        <w:ind w:firstLine="709"/>
        <w:jc w:val="both"/>
        <w:rPr>
          <w:rFonts w:ascii="Times New Roman" w:hAnsi="Times New Roman" w:cs="Times New Roman"/>
          <w:sz w:val="24"/>
          <w:szCs w:val="24"/>
        </w:rPr>
      </w:pPr>
      <w:r w:rsidRPr="005C7781">
        <w:rPr>
          <w:rFonts w:ascii="Times New Roman" w:hAnsi="Times New Roman" w:cs="Times New Roman"/>
          <w:sz w:val="24"/>
          <w:szCs w:val="24"/>
        </w:rPr>
        <w:t xml:space="preserve">- </w:t>
      </w:r>
      <w:r>
        <w:rPr>
          <w:rFonts w:ascii="Times New Roman" w:hAnsi="Times New Roman" w:cs="Times New Roman"/>
          <w:sz w:val="24"/>
          <w:szCs w:val="24"/>
        </w:rPr>
        <w:t xml:space="preserve">Распоряжение Правительства Российской Федерации от 31.03.2022 </w:t>
      </w:r>
      <w:proofErr w:type="spellStart"/>
      <w:r>
        <w:rPr>
          <w:rFonts w:ascii="Times New Roman" w:hAnsi="Times New Roman" w:cs="Times New Roman"/>
          <w:sz w:val="24"/>
          <w:szCs w:val="24"/>
        </w:rPr>
        <w:t>г.</w:t>
      </w:r>
      <w:r>
        <w:rPr>
          <w:rFonts w:ascii="Segoe UI Symbol" w:hAnsi="Segoe UI Symbol" w:cs="Segoe UI Symbol"/>
          <w:sz w:val="24"/>
          <w:szCs w:val="24"/>
        </w:rPr>
        <w:t>№</w:t>
      </w:r>
      <w:proofErr w:type="spellEnd"/>
      <w:r>
        <w:rPr>
          <w:rFonts w:ascii="Times New Roman" w:hAnsi="Times New Roman" w:cs="Times New Roman"/>
          <w:sz w:val="24"/>
          <w:szCs w:val="24"/>
        </w:rPr>
        <w:t xml:space="preserve"> 678-р </w:t>
      </w:r>
      <w:r w:rsidRPr="005C7781">
        <w:rPr>
          <w:rFonts w:ascii="Times New Roman" w:hAnsi="Times New Roman" w:cs="Times New Roman"/>
          <w:sz w:val="24"/>
          <w:szCs w:val="24"/>
        </w:rPr>
        <w:t>«</w:t>
      </w:r>
      <w:r>
        <w:rPr>
          <w:rFonts w:ascii="Times New Roman" w:hAnsi="Times New Roman" w:cs="Times New Roman"/>
          <w:sz w:val="24"/>
          <w:szCs w:val="24"/>
        </w:rPr>
        <w:t>Об утверждении Концепции развития дополнительного образования детей до 2030 года</w:t>
      </w:r>
      <w:r w:rsidRPr="005C7781">
        <w:rPr>
          <w:rFonts w:ascii="Times New Roman" w:hAnsi="Times New Roman" w:cs="Times New Roman"/>
          <w:sz w:val="24"/>
          <w:szCs w:val="24"/>
        </w:rPr>
        <w:t>» (</w:t>
      </w:r>
      <w:r>
        <w:rPr>
          <w:rFonts w:ascii="Times New Roman" w:hAnsi="Times New Roman" w:cs="Times New Roman"/>
          <w:sz w:val="24"/>
          <w:szCs w:val="24"/>
        </w:rPr>
        <w:t>в действующей редакции);</w:t>
      </w:r>
    </w:p>
    <w:p w:rsidR="005C7781" w:rsidRDefault="005C7781" w:rsidP="005C7781">
      <w:pPr>
        <w:autoSpaceDE w:val="0"/>
        <w:autoSpaceDN w:val="0"/>
        <w:adjustRightInd w:val="0"/>
        <w:spacing w:after="0" w:line="240" w:lineRule="auto"/>
        <w:ind w:firstLine="709"/>
        <w:jc w:val="both"/>
        <w:rPr>
          <w:rFonts w:ascii="Times New Roman" w:hAnsi="Times New Roman" w:cs="Times New Roman"/>
          <w:sz w:val="24"/>
          <w:szCs w:val="24"/>
        </w:rPr>
      </w:pPr>
      <w:r w:rsidRPr="005C7781">
        <w:rPr>
          <w:rFonts w:ascii="Times New Roman" w:hAnsi="Times New Roman" w:cs="Times New Roman"/>
          <w:sz w:val="24"/>
          <w:szCs w:val="24"/>
        </w:rPr>
        <w:t xml:space="preserve">- </w:t>
      </w:r>
      <w:r>
        <w:rPr>
          <w:rFonts w:ascii="Times New Roman" w:hAnsi="Times New Roman" w:cs="Times New Roman"/>
          <w:sz w:val="24"/>
          <w:szCs w:val="24"/>
        </w:rPr>
        <w:t xml:space="preserve">Приказ Министерства просвещения Российской Федерации от 27.07.2022 г. </w:t>
      </w:r>
      <w:r>
        <w:rPr>
          <w:rFonts w:ascii="Segoe UI Symbol" w:hAnsi="Segoe UI Symbol" w:cs="Segoe UI Symbol"/>
          <w:sz w:val="24"/>
          <w:szCs w:val="24"/>
        </w:rPr>
        <w:t>№</w:t>
      </w:r>
      <w:r>
        <w:rPr>
          <w:rFonts w:ascii="Times New Roman" w:hAnsi="Times New Roman" w:cs="Times New Roman"/>
          <w:sz w:val="24"/>
          <w:szCs w:val="24"/>
        </w:rPr>
        <w:t xml:space="preserve"> 629 </w:t>
      </w:r>
      <w:r w:rsidRPr="005C7781">
        <w:rPr>
          <w:rFonts w:ascii="Times New Roman" w:hAnsi="Times New Roman" w:cs="Times New Roman"/>
          <w:sz w:val="24"/>
          <w:szCs w:val="24"/>
        </w:rPr>
        <w:t>«</w:t>
      </w:r>
      <w:r>
        <w:rPr>
          <w:rFonts w:ascii="Times New Roman" w:hAnsi="Times New Roman" w:cs="Times New Roman"/>
          <w:sz w:val="24"/>
          <w:szCs w:val="24"/>
        </w:rPr>
        <w:t>Об утверждении Порядка организации и осуществления образовательной деятельности по дополнительным общеобразовательным программам;</w:t>
      </w:r>
    </w:p>
    <w:p w:rsidR="005C7781" w:rsidRDefault="005C7781" w:rsidP="005C7781">
      <w:pPr>
        <w:autoSpaceDE w:val="0"/>
        <w:autoSpaceDN w:val="0"/>
        <w:adjustRightInd w:val="0"/>
        <w:spacing w:after="0" w:line="240" w:lineRule="auto"/>
        <w:ind w:firstLine="709"/>
        <w:jc w:val="both"/>
        <w:rPr>
          <w:rFonts w:ascii="Times New Roman" w:hAnsi="Times New Roman" w:cs="Times New Roman"/>
          <w:sz w:val="24"/>
          <w:szCs w:val="24"/>
        </w:rPr>
      </w:pPr>
      <w:r w:rsidRPr="005C7781">
        <w:rPr>
          <w:rFonts w:ascii="Times New Roman" w:hAnsi="Times New Roman" w:cs="Times New Roman"/>
          <w:sz w:val="24"/>
          <w:szCs w:val="24"/>
        </w:rPr>
        <w:t xml:space="preserve">- </w:t>
      </w:r>
      <w:r>
        <w:rPr>
          <w:rFonts w:ascii="Times New Roman" w:hAnsi="Times New Roman" w:cs="Times New Roman"/>
          <w:sz w:val="24"/>
          <w:szCs w:val="24"/>
        </w:rPr>
        <w:t xml:space="preserve">Об образовании в Республике Крым: закон Республики Крым от 06.07.2015 г.                      </w:t>
      </w:r>
      <w:r>
        <w:rPr>
          <w:rFonts w:ascii="Segoe UI Symbol" w:hAnsi="Segoe UI Symbol" w:cs="Segoe UI Symbol"/>
          <w:sz w:val="24"/>
          <w:szCs w:val="24"/>
        </w:rPr>
        <w:t>№</w:t>
      </w:r>
      <w:r>
        <w:rPr>
          <w:rFonts w:ascii="Times New Roman" w:hAnsi="Times New Roman" w:cs="Times New Roman"/>
          <w:sz w:val="24"/>
          <w:szCs w:val="24"/>
        </w:rPr>
        <w:t xml:space="preserve"> 131-ЗРК/2015 (в действующей редакции);</w:t>
      </w:r>
    </w:p>
    <w:p w:rsidR="005C7781" w:rsidRPr="005C7781" w:rsidRDefault="005C7781" w:rsidP="005C7781">
      <w:pPr>
        <w:autoSpaceDE w:val="0"/>
        <w:autoSpaceDN w:val="0"/>
        <w:adjustRightInd w:val="0"/>
        <w:spacing w:after="0" w:line="240" w:lineRule="auto"/>
        <w:ind w:firstLine="709"/>
        <w:jc w:val="both"/>
        <w:rPr>
          <w:rFonts w:ascii="Times New Roman" w:hAnsi="Times New Roman" w:cs="Times New Roman"/>
          <w:sz w:val="24"/>
          <w:szCs w:val="24"/>
        </w:rPr>
      </w:pPr>
      <w:r w:rsidRPr="005C7781">
        <w:rPr>
          <w:rFonts w:ascii="Times New Roman" w:hAnsi="Times New Roman" w:cs="Times New Roman"/>
          <w:sz w:val="24"/>
          <w:szCs w:val="24"/>
        </w:rPr>
        <w:t xml:space="preserve">- </w:t>
      </w:r>
      <w:r>
        <w:rPr>
          <w:rFonts w:ascii="Times New Roman" w:hAnsi="Times New Roman" w:cs="Times New Roman"/>
          <w:sz w:val="24"/>
          <w:szCs w:val="24"/>
        </w:rPr>
        <w:t xml:space="preserve">Приказ Министерства образования, науки и молодежи Республики Крым от 03.09.2021 г. </w:t>
      </w:r>
      <w:r>
        <w:rPr>
          <w:rFonts w:ascii="Segoe UI Symbol" w:hAnsi="Segoe UI Symbol" w:cs="Segoe UI Symbol"/>
          <w:sz w:val="24"/>
          <w:szCs w:val="24"/>
        </w:rPr>
        <w:t>№</w:t>
      </w:r>
      <w:r>
        <w:rPr>
          <w:rFonts w:ascii="Times New Roman" w:hAnsi="Times New Roman" w:cs="Times New Roman"/>
          <w:sz w:val="24"/>
          <w:szCs w:val="24"/>
        </w:rPr>
        <w:t xml:space="preserve"> 1394 </w:t>
      </w:r>
      <w:r w:rsidRPr="005C7781">
        <w:rPr>
          <w:rFonts w:ascii="Times New Roman" w:hAnsi="Times New Roman" w:cs="Times New Roman"/>
          <w:sz w:val="24"/>
          <w:szCs w:val="24"/>
        </w:rPr>
        <w:t>«</w:t>
      </w:r>
      <w:r>
        <w:rPr>
          <w:rFonts w:ascii="Times New Roman" w:hAnsi="Times New Roman" w:cs="Times New Roman"/>
          <w:sz w:val="24"/>
          <w:szCs w:val="24"/>
        </w:rPr>
        <w:t>Об утверждении моделей обеспечения доступности дополнительного образования для детей Республики Крым</w:t>
      </w:r>
      <w:r w:rsidRPr="005C7781">
        <w:rPr>
          <w:rFonts w:ascii="Times New Roman" w:hAnsi="Times New Roman" w:cs="Times New Roman"/>
          <w:sz w:val="24"/>
          <w:szCs w:val="24"/>
        </w:rPr>
        <w:t>»;</w:t>
      </w:r>
    </w:p>
    <w:p w:rsidR="005C7781" w:rsidRPr="005C7781" w:rsidRDefault="005C7781" w:rsidP="005C7781">
      <w:pPr>
        <w:autoSpaceDE w:val="0"/>
        <w:autoSpaceDN w:val="0"/>
        <w:adjustRightInd w:val="0"/>
        <w:spacing w:after="0" w:line="240" w:lineRule="auto"/>
        <w:ind w:firstLine="709"/>
        <w:jc w:val="both"/>
        <w:rPr>
          <w:rFonts w:ascii="Times New Roman" w:hAnsi="Times New Roman" w:cs="Times New Roman"/>
          <w:sz w:val="24"/>
          <w:szCs w:val="24"/>
        </w:rPr>
      </w:pPr>
      <w:r w:rsidRPr="005C7781">
        <w:rPr>
          <w:rFonts w:ascii="Times New Roman" w:hAnsi="Times New Roman" w:cs="Times New Roman"/>
          <w:sz w:val="24"/>
          <w:szCs w:val="24"/>
        </w:rPr>
        <w:t xml:space="preserve">- </w:t>
      </w:r>
      <w:r>
        <w:rPr>
          <w:rFonts w:ascii="Times New Roman" w:hAnsi="Times New Roman" w:cs="Times New Roman"/>
          <w:sz w:val="24"/>
          <w:szCs w:val="24"/>
        </w:rPr>
        <w:t xml:space="preserve">Приказ Министерства образования, науки и молодежи Республики Крым от 09.12.2021 г. </w:t>
      </w:r>
      <w:r>
        <w:rPr>
          <w:rFonts w:ascii="Segoe UI Symbol" w:hAnsi="Segoe UI Symbol" w:cs="Segoe UI Symbol"/>
          <w:sz w:val="24"/>
          <w:szCs w:val="24"/>
        </w:rPr>
        <w:t>№</w:t>
      </w:r>
      <w:r>
        <w:rPr>
          <w:rFonts w:ascii="Times New Roman" w:hAnsi="Times New Roman" w:cs="Times New Roman"/>
          <w:sz w:val="24"/>
          <w:szCs w:val="24"/>
        </w:rPr>
        <w:t xml:space="preserve"> 1948 </w:t>
      </w:r>
      <w:r w:rsidRPr="005C7781">
        <w:rPr>
          <w:rFonts w:ascii="Times New Roman" w:hAnsi="Times New Roman" w:cs="Times New Roman"/>
          <w:sz w:val="24"/>
          <w:szCs w:val="24"/>
        </w:rPr>
        <w:t>«</w:t>
      </w:r>
      <w:r>
        <w:rPr>
          <w:rFonts w:ascii="Times New Roman" w:hAnsi="Times New Roman" w:cs="Times New Roman"/>
          <w:sz w:val="24"/>
          <w:szCs w:val="24"/>
        </w:rPr>
        <w:t xml:space="preserve">О методических рекомендациях </w:t>
      </w:r>
      <w:r w:rsidRPr="005C7781">
        <w:rPr>
          <w:rFonts w:ascii="Times New Roman" w:hAnsi="Times New Roman" w:cs="Times New Roman"/>
          <w:sz w:val="24"/>
          <w:szCs w:val="24"/>
        </w:rPr>
        <w:t>«</w:t>
      </w:r>
      <w:r>
        <w:rPr>
          <w:rFonts w:ascii="Times New Roman" w:hAnsi="Times New Roman" w:cs="Times New Roman"/>
          <w:sz w:val="24"/>
          <w:szCs w:val="24"/>
        </w:rPr>
        <w:t xml:space="preserve">Проектирование дополнительных общеобразовательных </w:t>
      </w:r>
      <w:proofErr w:type="spellStart"/>
      <w:r>
        <w:rPr>
          <w:rFonts w:ascii="Times New Roman" w:hAnsi="Times New Roman" w:cs="Times New Roman"/>
          <w:sz w:val="24"/>
          <w:szCs w:val="24"/>
        </w:rPr>
        <w:t>общеразвивающих</w:t>
      </w:r>
      <w:proofErr w:type="spellEnd"/>
      <w:r>
        <w:rPr>
          <w:rFonts w:ascii="Times New Roman" w:hAnsi="Times New Roman" w:cs="Times New Roman"/>
          <w:sz w:val="24"/>
          <w:szCs w:val="24"/>
        </w:rPr>
        <w:t xml:space="preserve"> программ</w:t>
      </w:r>
      <w:r w:rsidRPr="005C7781">
        <w:rPr>
          <w:rFonts w:ascii="Times New Roman" w:hAnsi="Times New Roman" w:cs="Times New Roman"/>
          <w:sz w:val="24"/>
          <w:szCs w:val="24"/>
        </w:rPr>
        <w:t>»;</w:t>
      </w:r>
    </w:p>
    <w:p w:rsidR="005C7781" w:rsidRPr="005C7781" w:rsidRDefault="005C7781" w:rsidP="005C7781">
      <w:pPr>
        <w:autoSpaceDE w:val="0"/>
        <w:autoSpaceDN w:val="0"/>
        <w:adjustRightInd w:val="0"/>
        <w:spacing w:after="0" w:line="240" w:lineRule="auto"/>
        <w:ind w:firstLine="709"/>
        <w:jc w:val="both"/>
        <w:rPr>
          <w:rFonts w:ascii="Times New Roman" w:hAnsi="Times New Roman" w:cs="Times New Roman"/>
          <w:sz w:val="24"/>
          <w:szCs w:val="24"/>
        </w:rPr>
      </w:pPr>
      <w:r w:rsidRPr="005C7781">
        <w:rPr>
          <w:rFonts w:ascii="Times New Roman" w:hAnsi="Times New Roman" w:cs="Times New Roman"/>
          <w:sz w:val="24"/>
          <w:szCs w:val="24"/>
        </w:rPr>
        <w:t xml:space="preserve">- </w:t>
      </w:r>
      <w:r>
        <w:rPr>
          <w:rFonts w:ascii="Times New Roman" w:hAnsi="Times New Roman" w:cs="Times New Roman"/>
          <w:sz w:val="24"/>
          <w:szCs w:val="24"/>
        </w:rPr>
        <w:t xml:space="preserve">Распоряжение Совета министров Республики Крым от 11.08.2022 г. </w:t>
      </w:r>
      <w:r>
        <w:rPr>
          <w:rFonts w:ascii="Segoe UI Symbol" w:hAnsi="Segoe UI Symbol" w:cs="Segoe UI Symbol"/>
          <w:sz w:val="24"/>
          <w:szCs w:val="24"/>
        </w:rPr>
        <w:t>№</w:t>
      </w:r>
      <w:r>
        <w:rPr>
          <w:rFonts w:ascii="Times New Roman" w:hAnsi="Times New Roman" w:cs="Times New Roman"/>
          <w:sz w:val="24"/>
          <w:szCs w:val="24"/>
        </w:rPr>
        <w:t xml:space="preserve"> 1179-р </w:t>
      </w:r>
      <w:r w:rsidRPr="005C7781">
        <w:rPr>
          <w:rFonts w:ascii="Times New Roman" w:hAnsi="Times New Roman" w:cs="Times New Roman"/>
          <w:sz w:val="24"/>
          <w:szCs w:val="24"/>
        </w:rPr>
        <w:t>«</w:t>
      </w:r>
      <w:r>
        <w:rPr>
          <w:rFonts w:ascii="Times New Roman" w:hAnsi="Times New Roman" w:cs="Times New Roman"/>
          <w:sz w:val="24"/>
          <w:szCs w:val="24"/>
        </w:rPr>
        <w:t>О реализации Концепции дополнительного образования детей до 2030 года в Республике Крым</w:t>
      </w:r>
      <w:r w:rsidRPr="005C7781">
        <w:rPr>
          <w:rFonts w:ascii="Times New Roman" w:hAnsi="Times New Roman" w:cs="Times New Roman"/>
          <w:sz w:val="24"/>
          <w:szCs w:val="24"/>
        </w:rPr>
        <w:t>»;</w:t>
      </w:r>
    </w:p>
    <w:p w:rsidR="005C7781" w:rsidRPr="005C7781" w:rsidRDefault="005C7781" w:rsidP="005C7781">
      <w:pPr>
        <w:autoSpaceDE w:val="0"/>
        <w:autoSpaceDN w:val="0"/>
        <w:adjustRightInd w:val="0"/>
        <w:spacing w:after="0" w:line="240" w:lineRule="auto"/>
        <w:ind w:firstLine="709"/>
        <w:jc w:val="both"/>
        <w:rPr>
          <w:rFonts w:ascii="Times New Roman" w:hAnsi="Times New Roman" w:cs="Times New Roman"/>
          <w:sz w:val="24"/>
          <w:szCs w:val="24"/>
        </w:rPr>
      </w:pPr>
      <w:r w:rsidRPr="005C7781">
        <w:rPr>
          <w:rFonts w:ascii="Times New Roman" w:hAnsi="Times New Roman" w:cs="Times New Roman"/>
          <w:sz w:val="24"/>
          <w:szCs w:val="24"/>
        </w:rPr>
        <w:t xml:space="preserve">- </w:t>
      </w:r>
      <w:r>
        <w:rPr>
          <w:rFonts w:ascii="Times New Roman" w:hAnsi="Times New Roman" w:cs="Times New Roman"/>
          <w:sz w:val="24"/>
          <w:szCs w:val="24"/>
        </w:rPr>
        <w:t xml:space="preserve">Постановление Совета министров Республики Крым от 20.07.2023 </w:t>
      </w:r>
      <w:proofErr w:type="spellStart"/>
      <w:r>
        <w:rPr>
          <w:rFonts w:ascii="Times New Roman" w:hAnsi="Times New Roman" w:cs="Times New Roman"/>
          <w:sz w:val="24"/>
          <w:szCs w:val="24"/>
        </w:rPr>
        <w:t>г.</w:t>
      </w:r>
      <w:r>
        <w:rPr>
          <w:rFonts w:ascii="Segoe UI Symbol" w:hAnsi="Segoe UI Symbol" w:cs="Segoe UI Symbol"/>
          <w:sz w:val="24"/>
          <w:szCs w:val="24"/>
        </w:rPr>
        <w:t>№</w:t>
      </w:r>
      <w:proofErr w:type="spellEnd"/>
      <w:r>
        <w:rPr>
          <w:rFonts w:ascii="Times New Roman" w:hAnsi="Times New Roman" w:cs="Times New Roman"/>
          <w:sz w:val="24"/>
          <w:szCs w:val="24"/>
        </w:rPr>
        <w:t xml:space="preserve"> 510 </w:t>
      </w:r>
      <w:r w:rsidRPr="005C7781">
        <w:rPr>
          <w:rFonts w:ascii="Times New Roman" w:hAnsi="Times New Roman" w:cs="Times New Roman"/>
          <w:sz w:val="24"/>
          <w:szCs w:val="24"/>
        </w:rPr>
        <w:t>«</w:t>
      </w:r>
      <w:r>
        <w:rPr>
          <w:rFonts w:ascii="Times New Roman" w:hAnsi="Times New Roman" w:cs="Times New Roman"/>
          <w:sz w:val="24"/>
          <w:szCs w:val="24"/>
        </w:rPr>
        <w:t>Об организации оказания государственных услуг в социальной сфере при формировании государственного социального заказа на оказание государственных услуг в социальной сфере на территории Республики Крым</w:t>
      </w:r>
      <w:r w:rsidRPr="005C7781">
        <w:rPr>
          <w:rFonts w:ascii="Times New Roman" w:hAnsi="Times New Roman" w:cs="Times New Roman"/>
          <w:sz w:val="24"/>
          <w:szCs w:val="24"/>
        </w:rPr>
        <w:t>»;</w:t>
      </w:r>
    </w:p>
    <w:p w:rsidR="005C7781" w:rsidRPr="005C7781" w:rsidRDefault="005C7781" w:rsidP="005C7781">
      <w:pPr>
        <w:autoSpaceDE w:val="0"/>
        <w:autoSpaceDN w:val="0"/>
        <w:adjustRightInd w:val="0"/>
        <w:spacing w:after="0" w:line="240" w:lineRule="auto"/>
        <w:ind w:firstLine="709"/>
        <w:jc w:val="both"/>
        <w:rPr>
          <w:rFonts w:ascii="Times New Roman" w:hAnsi="Times New Roman" w:cs="Times New Roman"/>
          <w:sz w:val="24"/>
          <w:szCs w:val="24"/>
        </w:rPr>
      </w:pPr>
      <w:proofErr w:type="gramStart"/>
      <w:r w:rsidRPr="005C7781">
        <w:rPr>
          <w:rFonts w:ascii="Times New Roman" w:hAnsi="Times New Roman" w:cs="Times New Roman"/>
          <w:sz w:val="24"/>
          <w:szCs w:val="24"/>
        </w:rPr>
        <w:t xml:space="preserve">- </w:t>
      </w:r>
      <w:r>
        <w:rPr>
          <w:rFonts w:ascii="Times New Roman" w:hAnsi="Times New Roman" w:cs="Times New Roman"/>
          <w:sz w:val="24"/>
          <w:szCs w:val="24"/>
        </w:rPr>
        <w:t xml:space="preserve">Постановление Совета министров Республики Крым от 17.08.2023 </w:t>
      </w:r>
      <w:proofErr w:type="spellStart"/>
      <w:r>
        <w:rPr>
          <w:rFonts w:ascii="Times New Roman" w:hAnsi="Times New Roman" w:cs="Times New Roman"/>
          <w:sz w:val="24"/>
          <w:szCs w:val="24"/>
        </w:rPr>
        <w:t>г.</w:t>
      </w:r>
      <w:r>
        <w:rPr>
          <w:rFonts w:ascii="Segoe UI Symbol" w:hAnsi="Segoe UI Symbol" w:cs="Segoe UI Symbol"/>
          <w:sz w:val="24"/>
          <w:szCs w:val="24"/>
        </w:rPr>
        <w:t>№</w:t>
      </w:r>
      <w:proofErr w:type="spellEnd"/>
      <w:r>
        <w:rPr>
          <w:rFonts w:ascii="Times New Roman" w:hAnsi="Times New Roman" w:cs="Times New Roman"/>
          <w:sz w:val="24"/>
          <w:szCs w:val="24"/>
        </w:rPr>
        <w:t xml:space="preserve"> 593 </w:t>
      </w:r>
      <w:r w:rsidRPr="005C7781">
        <w:rPr>
          <w:rFonts w:ascii="Times New Roman" w:hAnsi="Times New Roman" w:cs="Times New Roman"/>
          <w:sz w:val="24"/>
          <w:szCs w:val="24"/>
        </w:rPr>
        <w:t>«</w:t>
      </w:r>
      <w:r>
        <w:rPr>
          <w:rFonts w:ascii="Times New Roman" w:hAnsi="Times New Roman" w:cs="Times New Roman"/>
          <w:sz w:val="24"/>
          <w:szCs w:val="24"/>
        </w:rPr>
        <w:t>Об утверждении Порядка формирования государственных социальных заказов на оказание государственных услуг в социальной сфере, отнесенных к полномочиям исполнительных органов Республики Крым, и Формы отчета об исполнении государственного социального заказа на оказание государственных услуг в социальной сфере, отнесенных к полномочиям исполнительных органов Республики Крым</w:t>
      </w:r>
      <w:r w:rsidRPr="005C7781">
        <w:rPr>
          <w:rFonts w:ascii="Times New Roman" w:hAnsi="Times New Roman" w:cs="Times New Roman"/>
          <w:sz w:val="24"/>
          <w:szCs w:val="24"/>
        </w:rPr>
        <w:t>»;</w:t>
      </w:r>
      <w:proofErr w:type="gramEnd"/>
    </w:p>
    <w:p w:rsidR="005C7781" w:rsidRPr="005C7781" w:rsidRDefault="005C7781" w:rsidP="005C7781">
      <w:pPr>
        <w:autoSpaceDE w:val="0"/>
        <w:autoSpaceDN w:val="0"/>
        <w:adjustRightInd w:val="0"/>
        <w:spacing w:after="0" w:line="240" w:lineRule="auto"/>
        <w:ind w:firstLine="709"/>
        <w:jc w:val="both"/>
        <w:rPr>
          <w:rFonts w:ascii="Times New Roman" w:hAnsi="Times New Roman" w:cs="Times New Roman"/>
          <w:sz w:val="24"/>
          <w:szCs w:val="24"/>
        </w:rPr>
      </w:pPr>
      <w:r w:rsidRPr="005C7781">
        <w:rPr>
          <w:rFonts w:ascii="Times New Roman" w:hAnsi="Times New Roman" w:cs="Times New Roman"/>
          <w:sz w:val="24"/>
          <w:szCs w:val="24"/>
        </w:rPr>
        <w:lastRenderedPageBreak/>
        <w:t xml:space="preserve">- </w:t>
      </w:r>
      <w:r>
        <w:rPr>
          <w:rFonts w:ascii="Times New Roman" w:hAnsi="Times New Roman" w:cs="Times New Roman"/>
          <w:sz w:val="24"/>
          <w:szCs w:val="24"/>
        </w:rPr>
        <w:t xml:space="preserve">Постановление Совета министров Республики Крым от 31.08.2023 </w:t>
      </w:r>
      <w:proofErr w:type="spellStart"/>
      <w:r>
        <w:rPr>
          <w:rFonts w:ascii="Times New Roman" w:hAnsi="Times New Roman" w:cs="Times New Roman"/>
          <w:sz w:val="24"/>
          <w:szCs w:val="24"/>
        </w:rPr>
        <w:t>г.</w:t>
      </w:r>
      <w:r>
        <w:rPr>
          <w:rFonts w:ascii="Segoe UI Symbol" w:hAnsi="Segoe UI Symbol" w:cs="Segoe UI Symbol"/>
          <w:sz w:val="24"/>
          <w:szCs w:val="24"/>
        </w:rPr>
        <w:t>№</w:t>
      </w:r>
      <w:proofErr w:type="spellEnd"/>
      <w:r>
        <w:rPr>
          <w:rFonts w:ascii="Times New Roman" w:hAnsi="Times New Roman" w:cs="Times New Roman"/>
          <w:sz w:val="24"/>
          <w:szCs w:val="24"/>
        </w:rPr>
        <w:t xml:space="preserve"> 639 </w:t>
      </w:r>
      <w:r w:rsidRPr="005C7781">
        <w:rPr>
          <w:rFonts w:ascii="Times New Roman" w:hAnsi="Times New Roman" w:cs="Times New Roman"/>
          <w:sz w:val="24"/>
          <w:szCs w:val="24"/>
        </w:rPr>
        <w:t>«</w:t>
      </w:r>
      <w:r>
        <w:rPr>
          <w:rFonts w:ascii="Times New Roman" w:hAnsi="Times New Roman" w:cs="Times New Roman"/>
          <w:sz w:val="24"/>
          <w:szCs w:val="24"/>
        </w:rPr>
        <w:t xml:space="preserve">О вопросах оказания государственной услуги в социальной сфере </w:t>
      </w:r>
      <w:r w:rsidRPr="005C7781">
        <w:rPr>
          <w:rFonts w:ascii="Times New Roman" w:hAnsi="Times New Roman" w:cs="Times New Roman"/>
          <w:sz w:val="24"/>
          <w:szCs w:val="24"/>
        </w:rPr>
        <w:t>«</w:t>
      </w:r>
      <w:r>
        <w:rPr>
          <w:rFonts w:ascii="Times New Roman" w:hAnsi="Times New Roman" w:cs="Times New Roman"/>
          <w:sz w:val="24"/>
          <w:szCs w:val="24"/>
        </w:rPr>
        <w:t>Реализация дополнительных образовательных программ</w:t>
      </w:r>
      <w:r w:rsidRPr="005C7781">
        <w:rPr>
          <w:rFonts w:ascii="Times New Roman" w:hAnsi="Times New Roman" w:cs="Times New Roman"/>
          <w:sz w:val="24"/>
          <w:szCs w:val="24"/>
        </w:rPr>
        <w:t xml:space="preserve">» </w:t>
      </w:r>
      <w:r>
        <w:rPr>
          <w:rFonts w:ascii="Times New Roman" w:hAnsi="Times New Roman" w:cs="Times New Roman"/>
          <w:sz w:val="24"/>
          <w:szCs w:val="24"/>
        </w:rPr>
        <w:t>в соответствии с социальными сертификатами</w:t>
      </w:r>
      <w:r w:rsidRPr="005C7781">
        <w:rPr>
          <w:rFonts w:ascii="Times New Roman" w:hAnsi="Times New Roman" w:cs="Times New Roman"/>
          <w:sz w:val="24"/>
          <w:szCs w:val="24"/>
        </w:rPr>
        <w:t>»;</w:t>
      </w:r>
    </w:p>
    <w:p w:rsidR="005C7781" w:rsidRPr="005C7781" w:rsidRDefault="005C7781" w:rsidP="005C7781">
      <w:pPr>
        <w:autoSpaceDE w:val="0"/>
        <w:autoSpaceDN w:val="0"/>
        <w:adjustRightInd w:val="0"/>
        <w:spacing w:after="0" w:line="240" w:lineRule="auto"/>
        <w:ind w:firstLine="709"/>
        <w:jc w:val="both"/>
        <w:rPr>
          <w:rFonts w:ascii="Times New Roman" w:hAnsi="Times New Roman" w:cs="Times New Roman"/>
          <w:sz w:val="24"/>
          <w:szCs w:val="24"/>
        </w:rPr>
      </w:pPr>
      <w:r w:rsidRPr="005C7781">
        <w:rPr>
          <w:rFonts w:ascii="Times New Roman" w:hAnsi="Times New Roman" w:cs="Times New Roman"/>
          <w:sz w:val="24"/>
          <w:szCs w:val="24"/>
        </w:rPr>
        <w:t xml:space="preserve">- </w:t>
      </w:r>
      <w:r>
        <w:rPr>
          <w:rFonts w:ascii="Times New Roman" w:hAnsi="Times New Roman" w:cs="Times New Roman"/>
          <w:sz w:val="24"/>
          <w:szCs w:val="24"/>
        </w:rPr>
        <w:t xml:space="preserve">Письмо </w:t>
      </w:r>
      <w:proofErr w:type="spellStart"/>
      <w:r>
        <w:rPr>
          <w:rFonts w:ascii="Times New Roman" w:hAnsi="Times New Roman" w:cs="Times New Roman"/>
          <w:sz w:val="24"/>
          <w:szCs w:val="24"/>
        </w:rPr>
        <w:t>Минпросвещения</w:t>
      </w:r>
      <w:proofErr w:type="spellEnd"/>
      <w:r>
        <w:rPr>
          <w:rFonts w:ascii="Times New Roman" w:hAnsi="Times New Roman" w:cs="Times New Roman"/>
          <w:sz w:val="24"/>
          <w:szCs w:val="24"/>
        </w:rPr>
        <w:t xml:space="preserve"> России от 19.03.2020 г. </w:t>
      </w:r>
      <w:r>
        <w:rPr>
          <w:rFonts w:ascii="Segoe UI Symbol" w:hAnsi="Segoe UI Symbol" w:cs="Segoe UI Symbol"/>
          <w:sz w:val="24"/>
          <w:szCs w:val="24"/>
        </w:rPr>
        <w:t>№</w:t>
      </w:r>
      <w:r>
        <w:rPr>
          <w:rFonts w:ascii="Times New Roman" w:hAnsi="Times New Roman" w:cs="Times New Roman"/>
          <w:sz w:val="24"/>
          <w:szCs w:val="24"/>
        </w:rPr>
        <w:t xml:space="preserve"> ГД-39/04</w:t>
      </w:r>
      <w:r w:rsidRPr="005C7781">
        <w:rPr>
          <w:rFonts w:ascii="Times New Roman" w:hAnsi="Times New Roman" w:cs="Times New Roman"/>
          <w:sz w:val="24"/>
          <w:szCs w:val="24"/>
        </w:rPr>
        <w:t>«</w:t>
      </w:r>
      <w:r>
        <w:rPr>
          <w:rFonts w:ascii="Times New Roman" w:hAnsi="Times New Roman" w:cs="Times New Roman"/>
          <w:sz w:val="24"/>
          <w:szCs w:val="24"/>
        </w:rPr>
        <w:t>О направлении методических рекомендаций по реализации образовательных программ начального общего, основного общего, среднего общего образования,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и дистанционных образовательных  технологий</w:t>
      </w:r>
      <w:r w:rsidRPr="005C7781">
        <w:rPr>
          <w:rFonts w:ascii="Times New Roman" w:hAnsi="Times New Roman" w:cs="Times New Roman"/>
          <w:sz w:val="24"/>
          <w:szCs w:val="24"/>
        </w:rPr>
        <w:t>»;</w:t>
      </w:r>
    </w:p>
    <w:p w:rsidR="005C7781" w:rsidRPr="005C7781" w:rsidRDefault="005C7781" w:rsidP="005C7781">
      <w:pPr>
        <w:autoSpaceDE w:val="0"/>
        <w:autoSpaceDN w:val="0"/>
        <w:adjustRightInd w:val="0"/>
        <w:spacing w:after="0" w:line="240" w:lineRule="auto"/>
        <w:ind w:firstLine="709"/>
        <w:jc w:val="both"/>
        <w:rPr>
          <w:rFonts w:ascii="Calibri" w:hAnsi="Calibri" w:cs="Calibri"/>
        </w:rPr>
      </w:pPr>
    </w:p>
    <w:p w:rsidR="005C7781" w:rsidRDefault="005C7781" w:rsidP="005C7781">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b/>
          <w:bCs/>
          <w:sz w:val="24"/>
          <w:szCs w:val="24"/>
        </w:rPr>
        <w:t>Направленность программы</w:t>
      </w:r>
      <w:r>
        <w:rPr>
          <w:rFonts w:ascii="Times New Roman" w:hAnsi="Times New Roman" w:cs="Times New Roman"/>
          <w:sz w:val="24"/>
          <w:szCs w:val="24"/>
        </w:rPr>
        <w:t xml:space="preserve"> – художественная.</w:t>
      </w:r>
    </w:p>
    <w:p w:rsidR="005C7781" w:rsidRDefault="005C7781" w:rsidP="005C7781">
      <w:pPr>
        <w:autoSpaceDE w:val="0"/>
        <w:autoSpaceDN w:val="0"/>
        <w:adjustRightInd w:val="0"/>
        <w:spacing w:after="0" w:line="240" w:lineRule="auto"/>
        <w:ind w:right="23" w:firstLine="760"/>
        <w:jc w:val="both"/>
        <w:rPr>
          <w:rFonts w:ascii="Times New Roman" w:hAnsi="Times New Roman" w:cs="Times New Roman"/>
          <w:sz w:val="24"/>
          <w:szCs w:val="24"/>
        </w:rPr>
      </w:pPr>
      <w:r>
        <w:rPr>
          <w:rFonts w:ascii="Times New Roman" w:hAnsi="Times New Roman" w:cs="Times New Roman"/>
          <w:b/>
          <w:bCs/>
          <w:sz w:val="24"/>
          <w:szCs w:val="24"/>
        </w:rPr>
        <w:t xml:space="preserve">Актуальность: </w:t>
      </w:r>
      <w:r>
        <w:rPr>
          <w:rFonts w:ascii="Times New Roman" w:hAnsi="Times New Roman" w:cs="Times New Roman"/>
          <w:color w:val="000000"/>
          <w:sz w:val="24"/>
          <w:szCs w:val="24"/>
        </w:rPr>
        <w:t xml:space="preserve">программа ориентирована на всестороннее развитие личности ребенка, его неповторимой индивидуальности, направлена на </w:t>
      </w:r>
      <w:proofErr w:type="spellStart"/>
      <w:r>
        <w:rPr>
          <w:rFonts w:ascii="Times New Roman" w:hAnsi="Times New Roman" w:cs="Times New Roman"/>
          <w:color w:val="000000"/>
          <w:sz w:val="24"/>
          <w:szCs w:val="24"/>
        </w:rPr>
        <w:t>гуманизацию</w:t>
      </w:r>
      <w:proofErr w:type="spellEnd"/>
      <w:r>
        <w:rPr>
          <w:rFonts w:ascii="Times New Roman" w:hAnsi="Times New Roman" w:cs="Times New Roman"/>
          <w:color w:val="000000"/>
          <w:sz w:val="24"/>
          <w:szCs w:val="24"/>
        </w:rPr>
        <w:t xml:space="preserve"> воспитательно-образовательной работы с детьми, основана на психологических особенностях развития школьников.</w:t>
      </w:r>
      <w:r>
        <w:rPr>
          <w:rFonts w:ascii="Calibri" w:hAnsi="Calibri" w:cs="Calibri"/>
          <w:color w:val="000000"/>
        </w:rPr>
        <w:t> </w:t>
      </w:r>
      <w:r>
        <w:rPr>
          <w:rFonts w:ascii="Times New Roman" w:hAnsi="Times New Roman" w:cs="Times New Roman"/>
          <w:color w:val="000000"/>
          <w:sz w:val="24"/>
          <w:szCs w:val="24"/>
        </w:rPr>
        <w:t>Участие в школьном театральном кружке создает условия для раскрытия внутренних качеств личности и ее самореализации, формирования содержательного общения по поводу общей деятельности, умения взаимодействовать в коллективе, для развития художественного творчества, эстетического вкуса и стремления к освоению нового опыта</w:t>
      </w:r>
      <w:proofErr w:type="gramStart"/>
      <w:r>
        <w:rPr>
          <w:rFonts w:ascii="Times New Roman" w:hAnsi="Times New Roman" w:cs="Times New Roman"/>
          <w:color w:val="000000"/>
          <w:sz w:val="24"/>
          <w:szCs w:val="24"/>
        </w:rPr>
        <w:t>.</w:t>
      </w:r>
      <w:r>
        <w:rPr>
          <w:rFonts w:ascii="Times New Roman" w:hAnsi="Times New Roman" w:cs="Times New Roman"/>
          <w:sz w:val="24"/>
          <w:szCs w:val="24"/>
        </w:rPr>
        <w:t>.</w:t>
      </w:r>
      <w:proofErr w:type="gramEnd"/>
    </w:p>
    <w:p w:rsidR="005C7781" w:rsidRDefault="005C7781" w:rsidP="005C7781">
      <w:pPr>
        <w:autoSpaceDE w:val="0"/>
        <w:autoSpaceDN w:val="0"/>
        <w:adjustRightInd w:val="0"/>
        <w:spacing w:after="0" w:line="240" w:lineRule="auto"/>
        <w:ind w:right="23" w:firstLine="760"/>
        <w:jc w:val="both"/>
        <w:rPr>
          <w:rFonts w:ascii="Times New Roman" w:hAnsi="Times New Roman" w:cs="Times New Roman"/>
          <w:sz w:val="24"/>
          <w:szCs w:val="24"/>
        </w:rPr>
      </w:pPr>
      <w:r>
        <w:rPr>
          <w:rFonts w:ascii="Times New Roman" w:hAnsi="Times New Roman" w:cs="Times New Roman"/>
          <w:b/>
          <w:bCs/>
          <w:sz w:val="24"/>
          <w:szCs w:val="24"/>
        </w:rPr>
        <w:t xml:space="preserve">Новизна: </w:t>
      </w:r>
      <w:r>
        <w:rPr>
          <w:rFonts w:ascii="Times New Roman" w:hAnsi="Times New Roman" w:cs="Times New Roman"/>
          <w:sz w:val="24"/>
          <w:szCs w:val="24"/>
        </w:rPr>
        <w:t xml:space="preserve">в программе систематизированы средства и методы театрально-игровой деятельности, обосновано использование разных видов детской творческой деятельности в процессе театрального воплощения. </w:t>
      </w:r>
      <w:proofErr w:type="gramStart"/>
      <w:r>
        <w:rPr>
          <w:rFonts w:ascii="Times New Roman" w:hAnsi="Times New Roman" w:cs="Times New Roman"/>
          <w:sz w:val="24"/>
          <w:szCs w:val="24"/>
        </w:rPr>
        <w:t xml:space="preserve">Так же новизной программы является </w:t>
      </w:r>
      <w:proofErr w:type="spellStart"/>
      <w:r>
        <w:rPr>
          <w:rFonts w:ascii="Times New Roman" w:hAnsi="Times New Roman" w:cs="Times New Roman"/>
          <w:sz w:val="24"/>
          <w:szCs w:val="24"/>
        </w:rPr>
        <w:t>деятельностный</w:t>
      </w:r>
      <w:proofErr w:type="spellEnd"/>
      <w:r>
        <w:rPr>
          <w:rFonts w:ascii="Times New Roman" w:hAnsi="Times New Roman" w:cs="Times New Roman"/>
          <w:sz w:val="24"/>
          <w:szCs w:val="24"/>
        </w:rPr>
        <w:t xml:space="preserve"> подход к воспитанию и развитию ребенка средствами театра, где школьник выступает в роли художника, исполнителя, режиссера спектакля; принцип междисциплинарной интеграции – применим к смежным наукам (уроки литературного чтения, музыки, изобразительного искусства); принцип </w:t>
      </w:r>
      <w:proofErr w:type="spellStart"/>
      <w:r>
        <w:rPr>
          <w:rFonts w:ascii="Times New Roman" w:hAnsi="Times New Roman" w:cs="Times New Roman"/>
          <w:sz w:val="24"/>
          <w:szCs w:val="24"/>
        </w:rPr>
        <w:t>креативности</w:t>
      </w:r>
      <w:proofErr w:type="spellEnd"/>
      <w:r>
        <w:rPr>
          <w:rFonts w:ascii="Times New Roman" w:hAnsi="Times New Roman" w:cs="Times New Roman"/>
          <w:sz w:val="24"/>
          <w:szCs w:val="24"/>
        </w:rPr>
        <w:t xml:space="preserve"> – предполагает максимальную ориентацию на творчество ребенка, на развитие его психофизических ощущений, раскрепощение личности.</w:t>
      </w:r>
      <w:proofErr w:type="gramEnd"/>
    </w:p>
    <w:p w:rsidR="005C7781" w:rsidRDefault="005C7781" w:rsidP="005C7781">
      <w:pPr>
        <w:autoSpaceDE w:val="0"/>
        <w:autoSpaceDN w:val="0"/>
        <w:adjustRightInd w:val="0"/>
        <w:spacing w:after="0" w:line="240" w:lineRule="auto"/>
        <w:ind w:right="23" w:firstLine="760"/>
        <w:jc w:val="both"/>
        <w:rPr>
          <w:rFonts w:ascii="Times New Roman" w:hAnsi="Times New Roman" w:cs="Times New Roman"/>
          <w:sz w:val="24"/>
          <w:szCs w:val="24"/>
        </w:rPr>
      </w:pPr>
      <w:r>
        <w:rPr>
          <w:rFonts w:ascii="Times New Roman" w:hAnsi="Times New Roman" w:cs="Times New Roman"/>
          <w:b/>
          <w:bCs/>
          <w:sz w:val="24"/>
          <w:szCs w:val="24"/>
        </w:rPr>
        <w:t>Отличительные особенности программы</w:t>
      </w:r>
      <w:r>
        <w:rPr>
          <w:rFonts w:ascii="Times New Roman" w:hAnsi="Times New Roman" w:cs="Times New Roman"/>
          <w:sz w:val="24"/>
          <w:szCs w:val="24"/>
        </w:rPr>
        <w:t xml:space="preserve">: применение </w:t>
      </w:r>
      <w:proofErr w:type="spellStart"/>
      <w:r>
        <w:rPr>
          <w:rFonts w:ascii="Times New Roman" w:hAnsi="Times New Roman" w:cs="Times New Roman"/>
          <w:sz w:val="24"/>
          <w:szCs w:val="24"/>
        </w:rPr>
        <w:t>деятельностного</w:t>
      </w:r>
      <w:proofErr w:type="spellEnd"/>
      <w:r>
        <w:rPr>
          <w:rFonts w:ascii="Times New Roman" w:hAnsi="Times New Roman" w:cs="Times New Roman"/>
          <w:sz w:val="24"/>
          <w:szCs w:val="24"/>
        </w:rPr>
        <w:t xml:space="preserve"> подхода к воспитанию и развитию ребенка средствами театра. В основе лежит принцип междисциплинарной интеграции – применим к смежным наукам - литературы, музыки, изобразительного искусства. Программа предполагает максимальную ориентацию на  творчество ребенка.</w:t>
      </w:r>
    </w:p>
    <w:p w:rsidR="005C7781" w:rsidRDefault="005C7781" w:rsidP="005C7781">
      <w:pPr>
        <w:autoSpaceDE w:val="0"/>
        <w:autoSpaceDN w:val="0"/>
        <w:adjustRightInd w:val="0"/>
        <w:spacing w:after="0" w:line="240" w:lineRule="auto"/>
        <w:ind w:right="23" w:firstLine="760"/>
        <w:jc w:val="both"/>
        <w:rPr>
          <w:rFonts w:ascii="Times New Roman" w:hAnsi="Times New Roman" w:cs="Times New Roman"/>
          <w:sz w:val="24"/>
          <w:szCs w:val="24"/>
        </w:rPr>
      </w:pPr>
      <w:r>
        <w:rPr>
          <w:rFonts w:ascii="Times New Roman" w:hAnsi="Times New Roman" w:cs="Times New Roman"/>
          <w:b/>
          <w:bCs/>
          <w:sz w:val="24"/>
          <w:szCs w:val="24"/>
        </w:rPr>
        <w:t xml:space="preserve">Педагогическая целесообразность </w:t>
      </w:r>
      <w:r>
        <w:rPr>
          <w:rFonts w:ascii="Times New Roman" w:hAnsi="Times New Roman" w:cs="Times New Roman"/>
          <w:sz w:val="24"/>
          <w:szCs w:val="24"/>
        </w:rPr>
        <w:t xml:space="preserve">данной программы обусловлена возрастными особенностями </w:t>
      </w:r>
      <w:proofErr w:type="gramStart"/>
      <w:r>
        <w:rPr>
          <w:rFonts w:ascii="Times New Roman" w:hAnsi="Times New Roman" w:cs="Times New Roman"/>
          <w:sz w:val="24"/>
          <w:szCs w:val="24"/>
        </w:rPr>
        <w:t>обучающихся</w:t>
      </w:r>
      <w:proofErr w:type="gramEnd"/>
      <w:r>
        <w:rPr>
          <w:rFonts w:ascii="Times New Roman" w:hAnsi="Times New Roman" w:cs="Times New Roman"/>
          <w:sz w:val="24"/>
          <w:szCs w:val="24"/>
        </w:rPr>
        <w:t xml:space="preserve"> этой возрастной категории: разносторонними интересами, любознательностью, увлеченностью, инициативностью. Данная программа призвана расширить творческий потенциал ребенка, обогатить словарный запас, сформировать нравственно - эстетические чувства, т.к. именно в начальной школе закладывается фундамент творческой личности, закрепляются нравственные нормы поведения в обществе, формируется духовность.</w:t>
      </w:r>
    </w:p>
    <w:p w:rsidR="005C7781" w:rsidRDefault="005C7781" w:rsidP="005C7781">
      <w:pPr>
        <w:autoSpaceDE w:val="0"/>
        <w:autoSpaceDN w:val="0"/>
        <w:adjustRightInd w:val="0"/>
        <w:spacing w:after="0" w:line="240" w:lineRule="auto"/>
        <w:ind w:right="23" w:firstLine="760"/>
        <w:jc w:val="both"/>
        <w:rPr>
          <w:rFonts w:ascii="Times New Roman" w:hAnsi="Times New Roman" w:cs="Times New Roman"/>
          <w:sz w:val="24"/>
          <w:szCs w:val="24"/>
        </w:rPr>
      </w:pPr>
      <w:r>
        <w:rPr>
          <w:rFonts w:ascii="Times New Roman" w:hAnsi="Times New Roman" w:cs="Times New Roman"/>
          <w:b/>
          <w:bCs/>
          <w:sz w:val="24"/>
          <w:szCs w:val="24"/>
        </w:rPr>
        <w:t xml:space="preserve">Адресат программы: </w:t>
      </w:r>
      <w:r>
        <w:rPr>
          <w:rFonts w:ascii="Times New Roman" w:hAnsi="Times New Roman" w:cs="Times New Roman"/>
          <w:sz w:val="24"/>
          <w:szCs w:val="24"/>
        </w:rPr>
        <w:t xml:space="preserve">учащиеся в возрасте 9-12 лет. Минимальное количество учащихся в группе – 12 человек. </w:t>
      </w:r>
      <w:proofErr w:type="gramStart"/>
      <w:r>
        <w:rPr>
          <w:rFonts w:ascii="Times New Roman" w:hAnsi="Times New Roman" w:cs="Times New Roman"/>
          <w:sz w:val="24"/>
          <w:szCs w:val="24"/>
        </w:rPr>
        <w:t xml:space="preserve">Возрастной диапазон и небольшое количество учащихся в группе связаны с </w:t>
      </w:r>
      <w:proofErr w:type="spellStart"/>
      <w:r>
        <w:rPr>
          <w:rFonts w:ascii="Times New Roman" w:hAnsi="Times New Roman" w:cs="Times New Roman"/>
          <w:sz w:val="24"/>
          <w:szCs w:val="24"/>
        </w:rPr>
        <w:t>малокомплектностью</w:t>
      </w:r>
      <w:proofErr w:type="spellEnd"/>
      <w:r>
        <w:rPr>
          <w:rFonts w:ascii="Times New Roman" w:hAnsi="Times New Roman" w:cs="Times New Roman"/>
          <w:sz w:val="24"/>
          <w:szCs w:val="24"/>
        </w:rPr>
        <w:t xml:space="preserve"> образовательного учреждения.</w:t>
      </w:r>
      <w:proofErr w:type="gramEnd"/>
    </w:p>
    <w:p w:rsidR="005C7781" w:rsidRDefault="005C7781" w:rsidP="005C7781">
      <w:pPr>
        <w:autoSpaceDE w:val="0"/>
        <w:autoSpaceDN w:val="0"/>
        <w:adjustRightInd w:val="0"/>
        <w:spacing w:after="0" w:line="240" w:lineRule="auto"/>
        <w:ind w:firstLine="426"/>
        <w:jc w:val="both"/>
        <w:rPr>
          <w:rFonts w:ascii="Times New Roman" w:hAnsi="Times New Roman" w:cs="Times New Roman"/>
          <w:sz w:val="24"/>
          <w:szCs w:val="24"/>
        </w:rPr>
      </w:pPr>
      <w:r>
        <w:rPr>
          <w:rFonts w:ascii="Times New Roman" w:hAnsi="Times New Roman" w:cs="Times New Roman"/>
          <w:b/>
          <w:bCs/>
          <w:sz w:val="24"/>
          <w:szCs w:val="24"/>
        </w:rPr>
        <w:t xml:space="preserve">Объем и сроки реализации – </w:t>
      </w:r>
      <w:r>
        <w:rPr>
          <w:rFonts w:ascii="Times New Roman" w:hAnsi="Times New Roman" w:cs="Times New Roman"/>
          <w:sz w:val="24"/>
          <w:szCs w:val="24"/>
        </w:rPr>
        <w:t>общее количество учебных часов – 34 часа, запланированных на весь период обучения и необходимых для освоения программы. Срок реализации программы - 1 год (34 недели).</w:t>
      </w:r>
    </w:p>
    <w:p w:rsidR="005C7781" w:rsidRDefault="005C7781" w:rsidP="005C7781">
      <w:pPr>
        <w:autoSpaceDE w:val="0"/>
        <w:autoSpaceDN w:val="0"/>
        <w:adjustRightInd w:val="0"/>
        <w:spacing w:after="0" w:line="240" w:lineRule="auto"/>
        <w:ind w:firstLine="426"/>
        <w:jc w:val="both"/>
        <w:rPr>
          <w:rFonts w:ascii="Times New Roman" w:hAnsi="Times New Roman" w:cs="Times New Roman"/>
          <w:sz w:val="24"/>
          <w:szCs w:val="24"/>
        </w:rPr>
      </w:pPr>
      <w:r>
        <w:rPr>
          <w:rFonts w:ascii="Times New Roman" w:hAnsi="Times New Roman" w:cs="Times New Roman"/>
          <w:b/>
          <w:bCs/>
          <w:sz w:val="24"/>
          <w:szCs w:val="24"/>
        </w:rPr>
        <w:t xml:space="preserve">Уровень программы </w:t>
      </w:r>
      <w:r>
        <w:rPr>
          <w:rFonts w:ascii="Times New Roman" w:hAnsi="Times New Roman" w:cs="Times New Roman"/>
          <w:sz w:val="24"/>
          <w:szCs w:val="24"/>
        </w:rPr>
        <w:t>– программа рассчитана на один год обучения стартового уровня, 34 часа, численность группы составляет 12 чел.</w:t>
      </w:r>
    </w:p>
    <w:p w:rsidR="005C7781" w:rsidRDefault="005C7781" w:rsidP="005C7781">
      <w:pPr>
        <w:autoSpaceDE w:val="0"/>
        <w:autoSpaceDN w:val="0"/>
        <w:adjustRightInd w:val="0"/>
        <w:spacing w:after="0" w:line="240" w:lineRule="auto"/>
        <w:ind w:firstLine="426"/>
        <w:jc w:val="both"/>
        <w:rPr>
          <w:rFonts w:ascii="Times New Roman" w:hAnsi="Times New Roman" w:cs="Times New Roman"/>
          <w:sz w:val="24"/>
          <w:szCs w:val="24"/>
        </w:rPr>
      </w:pPr>
      <w:r>
        <w:rPr>
          <w:rFonts w:ascii="Times New Roman" w:hAnsi="Times New Roman" w:cs="Times New Roman"/>
          <w:b/>
          <w:bCs/>
          <w:sz w:val="24"/>
          <w:szCs w:val="24"/>
        </w:rPr>
        <w:t>Форма обучения</w:t>
      </w:r>
      <w:r>
        <w:rPr>
          <w:rFonts w:ascii="Times New Roman" w:hAnsi="Times New Roman" w:cs="Times New Roman"/>
          <w:sz w:val="24"/>
          <w:szCs w:val="24"/>
        </w:rPr>
        <w:t xml:space="preserve"> – очная.</w:t>
      </w:r>
    </w:p>
    <w:p w:rsidR="005C7781" w:rsidRDefault="005C7781" w:rsidP="005C7781">
      <w:pPr>
        <w:autoSpaceDE w:val="0"/>
        <w:autoSpaceDN w:val="0"/>
        <w:adjustRightInd w:val="0"/>
        <w:spacing w:after="0" w:line="240" w:lineRule="auto"/>
        <w:ind w:right="-2" w:firstLine="426"/>
        <w:jc w:val="both"/>
        <w:rPr>
          <w:rFonts w:ascii="Times New Roman" w:hAnsi="Times New Roman" w:cs="Times New Roman"/>
          <w:sz w:val="24"/>
          <w:szCs w:val="24"/>
        </w:rPr>
      </w:pPr>
      <w:r>
        <w:rPr>
          <w:rFonts w:ascii="Times New Roman" w:hAnsi="Times New Roman" w:cs="Times New Roman"/>
          <w:sz w:val="24"/>
          <w:szCs w:val="24"/>
        </w:rPr>
        <w:t xml:space="preserve">При дистанционном обучении используется официальный сайт школы: на странице педагога размещены папки с названием кружка и группы, в которых размещаются материалы </w:t>
      </w:r>
      <w:r>
        <w:rPr>
          <w:rFonts w:ascii="Times New Roman" w:hAnsi="Times New Roman" w:cs="Times New Roman"/>
          <w:sz w:val="24"/>
          <w:szCs w:val="24"/>
        </w:rPr>
        <w:lastRenderedPageBreak/>
        <w:t>согласно программе и учебному плану. Обратная связь осуществляется через электронную почту педагога, также размещенную на странице педагога.</w:t>
      </w:r>
    </w:p>
    <w:p w:rsidR="005C7781" w:rsidRDefault="005C7781" w:rsidP="005C7781">
      <w:pPr>
        <w:autoSpaceDE w:val="0"/>
        <w:autoSpaceDN w:val="0"/>
        <w:adjustRightInd w:val="0"/>
        <w:spacing w:after="0" w:line="240" w:lineRule="auto"/>
        <w:ind w:right="23" w:firstLine="760"/>
        <w:jc w:val="both"/>
        <w:rPr>
          <w:rFonts w:ascii="Times New Roman" w:hAnsi="Times New Roman" w:cs="Times New Roman"/>
          <w:color w:val="000000"/>
          <w:sz w:val="24"/>
          <w:szCs w:val="24"/>
        </w:rPr>
      </w:pPr>
      <w:proofErr w:type="gramStart"/>
      <w:r>
        <w:rPr>
          <w:rFonts w:ascii="Times New Roman" w:hAnsi="Times New Roman" w:cs="Times New Roman"/>
          <w:b/>
          <w:bCs/>
          <w:sz w:val="24"/>
          <w:szCs w:val="24"/>
        </w:rPr>
        <w:t>Особенности организации образовательного процесса</w:t>
      </w:r>
      <w:r>
        <w:rPr>
          <w:rFonts w:ascii="Times New Roman" w:hAnsi="Times New Roman" w:cs="Times New Roman"/>
          <w:b/>
          <w:bCs/>
          <w:i/>
          <w:iCs/>
          <w:sz w:val="24"/>
          <w:szCs w:val="24"/>
        </w:rPr>
        <w:t xml:space="preserve"> </w:t>
      </w:r>
      <w:r>
        <w:rPr>
          <w:rFonts w:ascii="Times New Roman" w:hAnsi="Times New Roman" w:cs="Times New Roman"/>
          <w:i/>
          <w:iCs/>
          <w:sz w:val="24"/>
          <w:szCs w:val="24"/>
        </w:rPr>
        <w:t>–</w:t>
      </w:r>
      <w:r>
        <w:rPr>
          <w:rFonts w:ascii="Times New Roman" w:hAnsi="Times New Roman" w:cs="Times New Roman"/>
          <w:sz w:val="24"/>
          <w:szCs w:val="24"/>
        </w:rPr>
        <w:t xml:space="preserve"> </w:t>
      </w:r>
      <w:r>
        <w:rPr>
          <w:rFonts w:ascii="Times New Roman" w:hAnsi="Times New Roman" w:cs="Times New Roman"/>
          <w:color w:val="000000"/>
          <w:sz w:val="24"/>
          <w:szCs w:val="24"/>
        </w:rPr>
        <w:t>занятия театрального кружка состоят из теоретической и практической частей.</w:t>
      </w:r>
      <w:proofErr w:type="gramEnd"/>
      <w:r>
        <w:rPr>
          <w:rFonts w:ascii="Times New Roman" w:hAnsi="Times New Roman" w:cs="Times New Roman"/>
          <w:color w:val="000000"/>
          <w:sz w:val="24"/>
          <w:szCs w:val="24"/>
        </w:rPr>
        <w:t xml:space="preserve"> Теоретическая часть включает краткие сведения о развитии театра, цикл познавательных бесед о жизни и творчестве великих мастеров театра, беседы о красоте вокруг нас, профессиональной ориентации школьников. Практическая часть работы направлена на получение навыков актерского мастерства</w:t>
      </w:r>
      <w:proofErr w:type="gramStart"/>
      <w:r>
        <w:rPr>
          <w:rFonts w:ascii="Times New Roman" w:hAnsi="Times New Roman" w:cs="Times New Roman"/>
          <w:color w:val="000000"/>
          <w:sz w:val="24"/>
          <w:szCs w:val="24"/>
        </w:rPr>
        <w:t xml:space="preserve"> .</w:t>
      </w:r>
      <w:proofErr w:type="gramEnd"/>
      <w:r>
        <w:rPr>
          <w:rFonts w:ascii="Times New Roman" w:hAnsi="Times New Roman" w:cs="Times New Roman"/>
          <w:color w:val="000000"/>
          <w:sz w:val="24"/>
          <w:szCs w:val="24"/>
        </w:rPr>
        <w:t>Обучение по программе ведется на русском языке.</w:t>
      </w:r>
    </w:p>
    <w:p w:rsidR="005C7781" w:rsidRDefault="005C7781" w:rsidP="005C7781">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b/>
          <w:bCs/>
          <w:i/>
          <w:iCs/>
          <w:sz w:val="24"/>
          <w:szCs w:val="24"/>
        </w:rPr>
        <w:t>Режим занятий</w:t>
      </w:r>
      <w:r>
        <w:rPr>
          <w:rFonts w:ascii="Times New Roman" w:hAnsi="Times New Roman" w:cs="Times New Roman"/>
          <w:b/>
          <w:bCs/>
          <w:sz w:val="24"/>
          <w:szCs w:val="24"/>
        </w:rPr>
        <w:t xml:space="preserve"> </w:t>
      </w:r>
      <w:r>
        <w:rPr>
          <w:rFonts w:ascii="Times New Roman" w:hAnsi="Times New Roman" w:cs="Times New Roman"/>
          <w:sz w:val="24"/>
          <w:szCs w:val="24"/>
        </w:rPr>
        <w:t>кружка построен на принципах открытости, добровольности, сотрудничества. Каждый участник представляет реальную цель, конкретную пользу, работая в этом направлении, реализуя программу кружка.</w:t>
      </w:r>
    </w:p>
    <w:p w:rsidR="005C7781" w:rsidRDefault="005C7781" w:rsidP="005C7781">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Занятия проводятся 1 раз в неделю, их продолжительность составляет 1 академический час (1 академический час - 45 минут). Всего по программе 34 часа.</w:t>
      </w:r>
    </w:p>
    <w:p w:rsidR="005C7781" w:rsidRPr="005C7781" w:rsidRDefault="005C7781" w:rsidP="005C7781">
      <w:pPr>
        <w:autoSpaceDE w:val="0"/>
        <w:autoSpaceDN w:val="0"/>
        <w:adjustRightInd w:val="0"/>
        <w:spacing w:after="0" w:line="240" w:lineRule="auto"/>
        <w:ind w:firstLine="708"/>
        <w:jc w:val="both"/>
        <w:rPr>
          <w:rFonts w:ascii="Calibri" w:hAnsi="Calibri" w:cs="Calibri"/>
        </w:rPr>
      </w:pPr>
    </w:p>
    <w:p w:rsidR="005C7781" w:rsidRPr="005C7781" w:rsidRDefault="005C7781" w:rsidP="005C7781">
      <w:pPr>
        <w:autoSpaceDE w:val="0"/>
        <w:autoSpaceDN w:val="0"/>
        <w:adjustRightInd w:val="0"/>
        <w:spacing w:after="0" w:line="240" w:lineRule="auto"/>
        <w:ind w:firstLine="708"/>
        <w:jc w:val="both"/>
        <w:rPr>
          <w:rFonts w:ascii="Calibri" w:hAnsi="Calibri" w:cs="Calibri"/>
        </w:rPr>
      </w:pPr>
    </w:p>
    <w:p w:rsidR="005C7781" w:rsidRDefault="005C7781" w:rsidP="005C7781">
      <w:pPr>
        <w:autoSpaceDE w:val="0"/>
        <w:autoSpaceDN w:val="0"/>
        <w:adjustRightInd w:val="0"/>
        <w:spacing w:after="0" w:line="240" w:lineRule="auto"/>
        <w:jc w:val="center"/>
        <w:rPr>
          <w:rFonts w:ascii="Times New Roman" w:hAnsi="Times New Roman" w:cs="Times New Roman"/>
          <w:b/>
          <w:bCs/>
          <w:sz w:val="24"/>
          <w:szCs w:val="24"/>
        </w:rPr>
      </w:pPr>
      <w:r w:rsidRPr="005C7781">
        <w:rPr>
          <w:rFonts w:ascii="Times New Roman" w:hAnsi="Times New Roman" w:cs="Times New Roman"/>
          <w:b/>
          <w:bCs/>
          <w:sz w:val="24"/>
          <w:szCs w:val="24"/>
        </w:rPr>
        <w:t xml:space="preserve">1.2. </w:t>
      </w:r>
      <w:r>
        <w:rPr>
          <w:rFonts w:ascii="Times New Roman" w:hAnsi="Times New Roman" w:cs="Times New Roman"/>
          <w:b/>
          <w:bCs/>
          <w:sz w:val="24"/>
          <w:szCs w:val="24"/>
        </w:rPr>
        <w:t>Цель и задачи программы</w:t>
      </w:r>
    </w:p>
    <w:p w:rsidR="005C7781" w:rsidRDefault="005C7781" w:rsidP="005C7781">
      <w:pPr>
        <w:autoSpaceDE w:val="0"/>
        <w:autoSpaceDN w:val="0"/>
        <w:adjustRightInd w:val="0"/>
        <w:spacing w:after="0" w:line="240" w:lineRule="auto"/>
        <w:ind w:firstLine="709"/>
        <w:rPr>
          <w:rFonts w:ascii="Times New Roman" w:hAnsi="Times New Roman" w:cs="Times New Roman"/>
          <w:b/>
          <w:bCs/>
          <w:sz w:val="24"/>
          <w:szCs w:val="24"/>
        </w:rPr>
      </w:pPr>
      <w:r>
        <w:rPr>
          <w:rFonts w:ascii="Times New Roman" w:hAnsi="Times New Roman" w:cs="Times New Roman"/>
          <w:sz w:val="24"/>
          <w:szCs w:val="24"/>
        </w:rPr>
        <w:t xml:space="preserve">Цель программы: </w:t>
      </w:r>
      <w:r>
        <w:rPr>
          <w:rFonts w:ascii="Times New Roman" w:hAnsi="Times New Roman" w:cs="Times New Roman"/>
          <w:b/>
          <w:bCs/>
          <w:sz w:val="24"/>
          <w:szCs w:val="24"/>
        </w:rPr>
        <w:t xml:space="preserve">приобщение детей к искусству, развитие личности обучающегося, способного к творческому   самовыражению путем вовлечения в театральную деятельность.  </w:t>
      </w:r>
    </w:p>
    <w:p w:rsidR="005C7781" w:rsidRDefault="005C7781" w:rsidP="005C7781">
      <w:pPr>
        <w:autoSpaceDE w:val="0"/>
        <w:autoSpaceDN w:val="0"/>
        <w:adjustRightInd w:val="0"/>
        <w:spacing w:after="0" w:line="240" w:lineRule="auto"/>
        <w:ind w:left="539" w:hanging="140"/>
        <w:rPr>
          <w:rFonts w:ascii="Times New Roman" w:hAnsi="Times New Roman" w:cs="Times New Roman"/>
          <w:b/>
          <w:bCs/>
          <w:sz w:val="24"/>
          <w:szCs w:val="24"/>
        </w:rPr>
      </w:pPr>
      <w:r w:rsidRPr="005C7781">
        <w:rPr>
          <w:rFonts w:ascii="Times New Roman" w:hAnsi="Times New Roman" w:cs="Times New Roman"/>
          <w:b/>
          <w:bCs/>
          <w:sz w:val="24"/>
          <w:szCs w:val="24"/>
        </w:rPr>
        <w:t xml:space="preserve">     </w:t>
      </w:r>
      <w:r>
        <w:rPr>
          <w:rFonts w:ascii="Times New Roman" w:hAnsi="Times New Roman" w:cs="Times New Roman"/>
          <w:b/>
          <w:bCs/>
          <w:sz w:val="24"/>
          <w:szCs w:val="24"/>
        </w:rPr>
        <w:t>Задачи</w:t>
      </w:r>
    </w:p>
    <w:p w:rsidR="005C7781" w:rsidRDefault="005C7781" w:rsidP="005C7781">
      <w:pPr>
        <w:autoSpaceDE w:val="0"/>
        <w:autoSpaceDN w:val="0"/>
        <w:adjustRightInd w:val="0"/>
        <w:spacing w:after="0" w:line="240" w:lineRule="auto"/>
        <w:ind w:firstLine="708"/>
        <w:rPr>
          <w:rFonts w:ascii="Times New Roman" w:hAnsi="Times New Roman" w:cs="Times New Roman"/>
          <w:i/>
          <w:iCs/>
          <w:sz w:val="24"/>
          <w:szCs w:val="24"/>
        </w:rPr>
      </w:pPr>
      <w:r>
        <w:rPr>
          <w:rFonts w:ascii="Times New Roman" w:hAnsi="Times New Roman" w:cs="Times New Roman"/>
          <w:i/>
          <w:iCs/>
          <w:sz w:val="24"/>
          <w:szCs w:val="24"/>
        </w:rPr>
        <w:t>Обучающие:</w:t>
      </w:r>
    </w:p>
    <w:p w:rsidR="005C7781" w:rsidRDefault="005C7781" w:rsidP="005C7781">
      <w:pPr>
        <w:autoSpaceDE w:val="0"/>
        <w:autoSpaceDN w:val="0"/>
        <w:adjustRightInd w:val="0"/>
        <w:spacing w:after="0" w:line="240" w:lineRule="auto"/>
        <w:jc w:val="both"/>
        <w:rPr>
          <w:rFonts w:ascii="Times New Roman" w:hAnsi="Times New Roman" w:cs="Times New Roman"/>
          <w:sz w:val="24"/>
          <w:szCs w:val="24"/>
        </w:rPr>
      </w:pPr>
      <w:r w:rsidRPr="005C7781">
        <w:rPr>
          <w:rFonts w:ascii="Times New Roman" w:hAnsi="Times New Roman" w:cs="Times New Roman"/>
          <w:sz w:val="24"/>
          <w:szCs w:val="24"/>
        </w:rPr>
        <w:t xml:space="preserve">- </w:t>
      </w:r>
      <w:r>
        <w:rPr>
          <w:rFonts w:ascii="Times New Roman" w:hAnsi="Times New Roman" w:cs="Times New Roman"/>
          <w:sz w:val="24"/>
          <w:szCs w:val="24"/>
        </w:rPr>
        <w:t>познакомить с историей театра;</w:t>
      </w:r>
    </w:p>
    <w:p w:rsidR="005C7781" w:rsidRDefault="005C7781" w:rsidP="005C7781">
      <w:pPr>
        <w:autoSpaceDE w:val="0"/>
        <w:autoSpaceDN w:val="0"/>
        <w:adjustRightInd w:val="0"/>
        <w:spacing w:after="0" w:line="240" w:lineRule="auto"/>
        <w:jc w:val="both"/>
        <w:rPr>
          <w:rFonts w:ascii="Times New Roman" w:hAnsi="Times New Roman" w:cs="Times New Roman"/>
          <w:sz w:val="24"/>
          <w:szCs w:val="24"/>
        </w:rPr>
      </w:pPr>
      <w:r w:rsidRPr="005C7781">
        <w:rPr>
          <w:rFonts w:ascii="Times New Roman" w:hAnsi="Times New Roman" w:cs="Times New Roman"/>
          <w:sz w:val="24"/>
          <w:szCs w:val="24"/>
        </w:rPr>
        <w:t xml:space="preserve">- </w:t>
      </w:r>
      <w:r>
        <w:rPr>
          <w:rFonts w:ascii="Times New Roman" w:hAnsi="Times New Roman" w:cs="Times New Roman"/>
          <w:sz w:val="24"/>
          <w:szCs w:val="24"/>
        </w:rPr>
        <w:t>совершенствовать грамматический строй речи, его звуковую культуру, монологическую и диалогическую формы речи, эффективное общение и речевую выразительность;</w:t>
      </w:r>
    </w:p>
    <w:p w:rsidR="005C7781" w:rsidRDefault="005C7781" w:rsidP="005C7781">
      <w:pPr>
        <w:autoSpaceDE w:val="0"/>
        <w:autoSpaceDN w:val="0"/>
        <w:adjustRightInd w:val="0"/>
        <w:spacing w:after="0" w:line="240" w:lineRule="auto"/>
        <w:jc w:val="both"/>
        <w:rPr>
          <w:rFonts w:ascii="Times New Roman" w:hAnsi="Times New Roman" w:cs="Times New Roman"/>
          <w:sz w:val="24"/>
          <w:szCs w:val="24"/>
        </w:rPr>
      </w:pPr>
      <w:r w:rsidRPr="005C7781">
        <w:rPr>
          <w:rFonts w:ascii="Times New Roman" w:hAnsi="Times New Roman" w:cs="Times New Roman"/>
          <w:sz w:val="24"/>
          <w:szCs w:val="24"/>
        </w:rPr>
        <w:t xml:space="preserve">- </w:t>
      </w:r>
      <w:r>
        <w:rPr>
          <w:rFonts w:ascii="Times New Roman" w:hAnsi="Times New Roman" w:cs="Times New Roman"/>
          <w:sz w:val="24"/>
          <w:szCs w:val="24"/>
        </w:rPr>
        <w:t xml:space="preserve">формировать основы исполнительской, зрительской и общей культуры; художественно - эстетический вкус.  </w:t>
      </w:r>
    </w:p>
    <w:p w:rsidR="005C7781" w:rsidRDefault="005C7781" w:rsidP="005C7781">
      <w:pPr>
        <w:autoSpaceDE w:val="0"/>
        <w:autoSpaceDN w:val="0"/>
        <w:adjustRightInd w:val="0"/>
        <w:spacing w:after="0" w:line="240" w:lineRule="auto"/>
        <w:ind w:firstLine="708"/>
        <w:jc w:val="both"/>
        <w:rPr>
          <w:rFonts w:ascii="Times New Roman" w:hAnsi="Times New Roman" w:cs="Times New Roman"/>
          <w:i/>
          <w:iCs/>
          <w:sz w:val="24"/>
          <w:szCs w:val="24"/>
        </w:rPr>
      </w:pPr>
      <w:r>
        <w:rPr>
          <w:rFonts w:ascii="Times New Roman" w:hAnsi="Times New Roman" w:cs="Times New Roman"/>
          <w:i/>
          <w:iCs/>
          <w:sz w:val="24"/>
          <w:szCs w:val="24"/>
        </w:rPr>
        <w:t xml:space="preserve">Развивающие:  </w:t>
      </w:r>
    </w:p>
    <w:p w:rsidR="005C7781" w:rsidRDefault="005C7781" w:rsidP="005C7781">
      <w:pPr>
        <w:autoSpaceDE w:val="0"/>
        <w:autoSpaceDN w:val="0"/>
        <w:adjustRightInd w:val="0"/>
        <w:spacing w:after="0" w:line="240" w:lineRule="auto"/>
        <w:jc w:val="both"/>
        <w:rPr>
          <w:rFonts w:ascii="Times New Roman" w:hAnsi="Times New Roman" w:cs="Times New Roman"/>
          <w:sz w:val="24"/>
          <w:szCs w:val="24"/>
        </w:rPr>
      </w:pPr>
      <w:r w:rsidRPr="005C7781">
        <w:rPr>
          <w:rFonts w:ascii="Times New Roman" w:hAnsi="Times New Roman" w:cs="Times New Roman"/>
          <w:sz w:val="24"/>
          <w:szCs w:val="24"/>
        </w:rPr>
        <w:t xml:space="preserve">- </w:t>
      </w:r>
      <w:r>
        <w:rPr>
          <w:rFonts w:ascii="Times New Roman" w:hAnsi="Times New Roman" w:cs="Times New Roman"/>
          <w:sz w:val="24"/>
          <w:szCs w:val="24"/>
        </w:rPr>
        <w:t>прививать эмоциональное, эстетическое, образное восприятие;</w:t>
      </w:r>
    </w:p>
    <w:p w:rsidR="005C7781" w:rsidRDefault="005C7781" w:rsidP="005C7781">
      <w:pPr>
        <w:autoSpaceDE w:val="0"/>
        <w:autoSpaceDN w:val="0"/>
        <w:adjustRightInd w:val="0"/>
        <w:spacing w:after="0" w:line="240" w:lineRule="auto"/>
        <w:jc w:val="both"/>
        <w:rPr>
          <w:rFonts w:ascii="Times New Roman" w:hAnsi="Times New Roman" w:cs="Times New Roman"/>
          <w:sz w:val="24"/>
          <w:szCs w:val="24"/>
        </w:rPr>
      </w:pPr>
      <w:r w:rsidRPr="005C7781">
        <w:rPr>
          <w:rFonts w:ascii="Times New Roman" w:hAnsi="Times New Roman" w:cs="Times New Roman"/>
          <w:sz w:val="24"/>
          <w:szCs w:val="24"/>
        </w:rPr>
        <w:t xml:space="preserve">- </w:t>
      </w:r>
      <w:r>
        <w:rPr>
          <w:rFonts w:ascii="Times New Roman" w:hAnsi="Times New Roman" w:cs="Times New Roman"/>
          <w:sz w:val="24"/>
          <w:szCs w:val="24"/>
        </w:rPr>
        <w:t>укреплять познавательные интересы через расширение представлений о видах театрального искусства;</w:t>
      </w:r>
    </w:p>
    <w:p w:rsidR="005C7781" w:rsidRDefault="005C7781" w:rsidP="005C7781">
      <w:pPr>
        <w:autoSpaceDE w:val="0"/>
        <w:autoSpaceDN w:val="0"/>
        <w:adjustRightInd w:val="0"/>
        <w:spacing w:after="0" w:line="240" w:lineRule="auto"/>
        <w:jc w:val="both"/>
        <w:rPr>
          <w:rFonts w:ascii="Times New Roman" w:hAnsi="Times New Roman" w:cs="Times New Roman"/>
          <w:sz w:val="24"/>
          <w:szCs w:val="24"/>
        </w:rPr>
      </w:pPr>
      <w:r w:rsidRPr="005C7781">
        <w:rPr>
          <w:rFonts w:ascii="Times New Roman" w:hAnsi="Times New Roman" w:cs="Times New Roman"/>
          <w:sz w:val="24"/>
          <w:szCs w:val="24"/>
        </w:rPr>
        <w:t xml:space="preserve">- </w:t>
      </w:r>
      <w:r>
        <w:rPr>
          <w:rFonts w:ascii="Times New Roman" w:hAnsi="Times New Roman" w:cs="Times New Roman"/>
          <w:sz w:val="24"/>
          <w:szCs w:val="24"/>
        </w:rPr>
        <w:t>совершенствовать коммуникативные и организаторские способности воспитанника;</w:t>
      </w:r>
    </w:p>
    <w:p w:rsidR="005C7781" w:rsidRDefault="005C7781" w:rsidP="005C7781">
      <w:pPr>
        <w:autoSpaceDE w:val="0"/>
        <w:autoSpaceDN w:val="0"/>
        <w:adjustRightInd w:val="0"/>
        <w:spacing w:after="0" w:line="240" w:lineRule="auto"/>
        <w:jc w:val="both"/>
        <w:rPr>
          <w:rFonts w:ascii="Times New Roman" w:hAnsi="Times New Roman" w:cs="Times New Roman"/>
          <w:sz w:val="24"/>
          <w:szCs w:val="24"/>
        </w:rPr>
      </w:pPr>
      <w:r w:rsidRPr="005C7781">
        <w:rPr>
          <w:rFonts w:ascii="Times New Roman" w:hAnsi="Times New Roman" w:cs="Times New Roman"/>
          <w:sz w:val="24"/>
          <w:szCs w:val="24"/>
        </w:rPr>
        <w:t xml:space="preserve">- </w:t>
      </w:r>
      <w:r>
        <w:rPr>
          <w:rFonts w:ascii="Times New Roman" w:hAnsi="Times New Roman" w:cs="Times New Roman"/>
          <w:sz w:val="24"/>
          <w:szCs w:val="24"/>
        </w:rPr>
        <w:t xml:space="preserve">повышать уровень взаимоотношений между </w:t>
      </w:r>
      <w:proofErr w:type="gramStart"/>
      <w:r>
        <w:rPr>
          <w:rFonts w:ascii="Times New Roman" w:hAnsi="Times New Roman" w:cs="Times New Roman"/>
          <w:sz w:val="24"/>
          <w:szCs w:val="24"/>
        </w:rPr>
        <w:t>обучающимися</w:t>
      </w:r>
      <w:proofErr w:type="gramEnd"/>
      <w:r>
        <w:rPr>
          <w:rFonts w:ascii="Times New Roman" w:hAnsi="Times New Roman" w:cs="Times New Roman"/>
          <w:sz w:val="24"/>
          <w:szCs w:val="24"/>
        </w:rPr>
        <w:t xml:space="preserve"> и педагогом.</w:t>
      </w:r>
    </w:p>
    <w:p w:rsidR="005C7781" w:rsidRDefault="005C7781" w:rsidP="005C7781">
      <w:pPr>
        <w:autoSpaceDE w:val="0"/>
        <w:autoSpaceDN w:val="0"/>
        <w:adjustRightInd w:val="0"/>
        <w:spacing w:after="0" w:line="240" w:lineRule="auto"/>
        <w:ind w:left="709"/>
        <w:jc w:val="both"/>
        <w:rPr>
          <w:rFonts w:ascii="Times New Roman" w:hAnsi="Times New Roman" w:cs="Times New Roman"/>
          <w:i/>
          <w:iCs/>
          <w:sz w:val="24"/>
          <w:szCs w:val="24"/>
        </w:rPr>
      </w:pPr>
      <w:r>
        <w:rPr>
          <w:rFonts w:ascii="Times New Roman" w:hAnsi="Times New Roman" w:cs="Times New Roman"/>
          <w:i/>
          <w:iCs/>
          <w:sz w:val="24"/>
          <w:szCs w:val="24"/>
        </w:rPr>
        <w:t>Воспитательные:</w:t>
      </w:r>
    </w:p>
    <w:p w:rsidR="005C7781" w:rsidRDefault="005C7781" w:rsidP="005C7781">
      <w:pPr>
        <w:autoSpaceDE w:val="0"/>
        <w:autoSpaceDN w:val="0"/>
        <w:adjustRightInd w:val="0"/>
        <w:spacing w:after="0" w:line="240" w:lineRule="auto"/>
        <w:jc w:val="both"/>
        <w:rPr>
          <w:rFonts w:ascii="Times New Roman" w:hAnsi="Times New Roman" w:cs="Times New Roman"/>
          <w:sz w:val="24"/>
          <w:szCs w:val="24"/>
        </w:rPr>
      </w:pPr>
      <w:r w:rsidRPr="005C7781">
        <w:rPr>
          <w:rFonts w:ascii="Times New Roman" w:hAnsi="Times New Roman" w:cs="Times New Roman"/>
          <w:sz w:val="24"/>
          <w:szCs w:val="24"/>
        </w:rPr>
        <w:t xml:space="preserve">- </w:t>
      </w:r>
      <w:r>
        <w:rPr>
          <w:rFonts w:ascii="Times New Roman" w:hAnsi="Times New Roman" w:cs="Times New Roman"/>
          <w:sz w:val="24"/>
          <w:szCs w:val="24"/>
        </w:rPr>
        <w:t>прививать чувство патриотизма, любви к Родине, ответственности за порученное дело;</w:t>
      </w:r>
    </w:p>
    <w:p w:rsidR="005C7781" w:rsidRDefault="005C7781" w:rsidP="005C7781">
      <w:pPr>
        <w:autoSpaceDE w:val="0"/>
        <w:autoSpaceDN w:val="0"/>
        <w:adjustRightInd w:val="0"/>
        <w:spacing w:after="0" w:line="240" w:lineRule="auto"/>
        <w:jc w:val="both"/>
        <w:rPr>
          <w:rFonts w:ascii="Times New Roman" w:hAnsi="Times New Roman" w:cs="Times New Roman"/>
          <w:sz w:val="24"/>
          <w:szCs w:val="24"/>
        </w:rPr>
      </w:pPr>
      <w:r w:rsidRPr="005C7781">
        <w:rPr>
          <w:rFonts w:ascii="Times New Roman" w:hAnsi="Times New Roman" w:cs="Times New Roman"/>
          <w:sz w:val="24"/>
          <w:szCs w:val="24"/>
        </w:rPr>
        <w:t xml:space="preserve">- </w:t>
      </w:r>
      <w:r>
        <w:rPr>
          <w:rFonts w:ascii="Times New Roman" w:hAnsi="Times New Roman" w:cs="Times New Roman"/>
          <w:sz w:val="24"/>
          <w:szCs w:val="24"/>
        </w:rPr>
        <w:t xml:space="preserve">формировать социальную активность личности </w:t>
      </w:r>
      <w:proofErr w:type="gramStart"/>
      <w:r>
        <w:rPr>
          <w:rFonts w:ascii="Times New Roman" w:hAnsi="Times New Roman" w:cs="Times New Roman"/>
          <w:sz w:val="24"/>
          <w:szCs w:val="24"/>
        </w:rPr>
        <w:t>обучающегося</w:t>
      </w:r>
      <w:proofErr w:type="gramEnd"/>
      <w:r>
        <w:rPr>
          <w:rFonts w:ascii="Times New Roman" w:hAnsi="Times New Roman" w:cs="Times New Roman"/>
          <w:sz w:val="24"/>
          <w:szCs w:val="24"/>
        </w:rPr>
        <w:t>;</w:t>
      </w:r>
    </w:p>
    <w:p w:rsidR="005C7781" w:rsidRDefault="005C7781" w:rsidP="005C7781">
      <w:pPr>
        <w:autoSpaceDE w:val="0"/>
        <w:autoSpaceDN w:val="0"/>
        <w:adjustRightInd w:val="0"/>
        <w:spacing w:after="0" w:line="240" w:lineRule="auto"/>
        <w:jc w:val="both"/>
        <w:rPr>
          <w:rFonts w:ascii="Times New Roman" w:hAnsi="Times New Roman" w:cs="Times New Roman"/>
          <w:sz w:val="24"/>
          <w:szCs w:val="24"/>
        </w:rPr>
      </w:pPr>
      <w:r w:rsidRPr="005C7781">
        <w:rPr>
          <w:rFonts w:ascii="Times New Roman" w:hAnsi="Times New Roman" w:cs="Times New Roman"/>
          <w:sz w:val="24"/>
          <w:szCs w:val="24"/>
        </w:rPr>
        <w:t xml:space="preserve">- </w:t>
      </w:r>
      <w:r>
        <w:rPr>
          <w:rFonts w:ascii="Times New Roman" w:hAnsi="Times New Roman" w:cs="Times New Roman"/>
          <w:sz w:val="24"/>
          <w:szCs w:val="24"/>
        </w:rPr>
        <w:t xml:space="preserve">укреплять волевые качества, дух </w:t>
      </w:r>
      <w:proofErr w:type="spellStart"/>
      <w:r>
        <w:rPr>
          <w:rFonts w:ascii="Times New Roman" w:hAnsi="Times New Roman" w:cs="Times New Roman"/>
          <w:sz w:val="24"/>
          <w:szCs w:val="24"/>
        </w:rPr>
        <w:t>командности</w:t>
      </w:r>
      <w:proofErr w:type="spellEnd"/>
      <w:r>
        <w:rPr>
          <w:rFonts w:ascii="Times New Roman" w:hAnsi="Times New Roman" w:cs="Times New Roman"/>
          <w:sz w:val="24"/>
          <w:szCs w:val="24"/>
        </w:rPr>
        <w:t xml:space="preserve"> (чувство коллективизма, взаимопонимания, взаимовыручки и поддержки в группе), а также трудолюбие, ответственность, внимательное и уважительное отношения к делу и человеку;</w:t>
      </w:r>
    </w:p>
    <w:p w:rsidR="005C7781" w:rsidRDefault="005C7781" w:rsidP="005C7781">
      <w:pPr>
        <w:autoSpaceDE w:val="0"/>
        <w:autoSpaceDN w:val="0"/>
        <w:adjustRightInd w:val="0"/>
        <w:spacing w:after="0" w:line="240" w:lineRule="auto"/>
        <w:jc w:val="both"/>
        <w:rPr>
          <w:rFonts w:ascii="Times New Roman" w:hAnsi="Times New Roman" w:cs="Times New Roman"/>
          <w:color w:val="000000"/>
          <w:sz w:val="24"/>
          <w:szCs w:val="24"/>
        </w:rPr>
      </w:pPr>
      <w:r w:rsidRPr="005C7781">
        <w:rPr>
          <w:rFonts w:ascii="Times New Roman" w:hAnsi="Times New Roman" w:cs="Times New Roman"/>
          <w:sz w:val="24"/>
          <w:szCs w:val="24"/>
        </w:rPr>
        <w:t>-</w:t>
      </w:r>
      <w:r w:rsidRPr="005C7781">
        <w:rPr>
          <w:rFonts w:ascii="Arial" w:hAnsi="Arial" w:cs="Arial"/>
          <w:b/>
          <w:bCs/>
          <w:color w:val="212529"/>
        </w:rPr>
        <w:t xml:space="preserve"> </w:t>
      </w:r>
      <w:r>
        <w:rPr>
          <w:rFonts w:ascii="Times New Roman" w:hAnsi="Times New Roman" w:cs="Times New Roman"/>
          <w:color w:val="000000"/>
          <w:sz w:val="24"/>
          <w:szCs w:val="24"/>
        </w:rPr>
        <w:t>улучшение и совершенствование содержания досуга учеников</w:t>
      </w:r>
      <w:proofErr w:type="gramStart"/>
      <w:r>
        <w:rPr>
          <w:rFonts w:ascii="Times New Roman" w:hAnsi="Times New Roman" w:cs="Times New Roman"/>
          <w:color w:val="000000"/>
          <w:sz w:val="24"/>
          <w:szCs w:val="24"/>
        </w:rPr>
        <w:t>..</w:t>
      </w:r>
      <w:proofErr w:type="gramEnd"/>
    </w:p>
    <w:p w:rsidR="005C7781" w:rsidRPr="005C7781" w:rsidRDefault="005C7781" w:rsidP="005C7781">
      <w:pPr>
        <w:autoSpaceDE w:val="0"/>
        <w:autoSpaceDN w:val="0"/>
        <w:adjustRightInd w:val="0"/>
        <w:spacing w:after="0" w:line="240" w:lineRule="auto"/>
        <w:jc w:val="both"/>
        <w:rPr>
          <w:rFonts w:ascii="Calibri" w:hAnsi="Calibri" w:cs="Calibri"/>
        </w:rPr>
      </w:pPr>
    </w:p>
    <w:p w:rsidR="005C7781" w:rsidRDefault="005C7781" w:rsidP="005C7781">
      <w:pPr>
        <w:autoSpaceDE w:val="0"/>
        <w:autoSpaceDN w:val="0"/>
        <w:adjustRightInd w:val="0"/>
        <w:spacing w:after="0" w:line="240" w:lineRule="auto"/>
        <w:jc w:val="center"/>
        <w:rPr>
          <w:rFonts w:ascii="Times New Roman" w:hAnsi="Times New Roman" w:cs="Times New Roman"/>
          <w:b/>
          <w:bCs/>
          <w:sz w:val="24"/>
          <w:szCs w:val="24"/>
        </w:rPr>
      </w:pPr>
      <w:r w:rsidRPr="005C7781">
        <w:rPr>
          <w:rFonts w:ascii="Times New Roman" w:hAnsi="Times New Roman" w:cs="Times New Roman"/>
          <w:b/>
          <w:bCs/>
          <w:sz w:val="24"/>
          <w:szCs w:val="24"/>
        </w:rPr>
        <w:t xml:space="preserve">1.3. </w:t>
      </w:r>
      <w:r>
        <w:rPr>
          <w:rFonts w:ascii="Times New Roman" w:hAnsi="Times New Roman" w:cs="Times New Roman"/>
          <w:b/>
          <w:bCs/>
          <w:sz w:val="24"/>
          <w:szCs w:val="24"/>
        </w:rPr>
        <w:t>Воспитательный потенциал программы</w:t>
      </w:r>
    </w:p>
    <w:p w:rsidR="005C7781" w:rsidRDefault="005C7781" w:rsidP="005C7781">
      <w:pPr>
        <w:autoSpaceDE w:val="0"/>
        <w:autoSpaceDN w:val="0"/>
        <w:adjustRightInd w:val="0"/>
        <w:spacing w:after="0" w:line="240" w:lineRule="auto"/>
        <w:ind w:right="23" w:firstLine="720"/>
        <w:jc w:val="both"/>
        <w:rPr>
          <w:rFonts w:ascii="Times New Roman" w:hAnsi="Times New Roman" w:cs="Times New Roman"/>
          <w:sz w:val="24"/>
          <w:szCs w:val="24"/>
        </w:rPr>
      </w:pPr>
      <w:r>
        <w:rPr>
          <w:rFonts w:ascii="Times New Roman" w:hAnsi="Times New Roman" w:cs="Times New Roman"/>
          <w:sz w:val="24"/>
          <w:szCs w:val="24"/>
        </w:rPr>
        <w:t>Современный национальный воспитательный идеал - это высоконравственный, творческий, компетентный гражданин России, принимающий судьбу Отечества как свою личную, осознающий ответственность за настоящее и будущее своей страны, укоренённый в духовных и культурных традициях многонационального народа Российской Федерации.</w:t>
      </w:r>
    </w:p>
    <w:p w:rsidR="005C7781" w:rsidRDefault="005C7781" w:rsidP="005C7781">
      <w:pPr>
        <w:autoSpaceDE w:val="0"/>
        <w:autoSpaceDN w:val="0"/>
        <w:adjustRightInd w:val="0"/>
        <w:spacing w:after="0" w:line="240" w:lineRule="auto"/>
        <w:ind w:right="23" w:firstLine="720"/>
        <w:jc w:val="both"/>
        <w:rPr>
          <w:rFonts w:ascii="Times New Roman" w:hAnsi="Times New Roman" w:cs="Times New Roman"/>
          <w:sz w:val="24"/>
          <w:szCs w:val="24"/>
        </w:rPr>
      </w:pPr>
      <w:r>
        <w:rPr>
          <w:rFonts w:ascii="Times New Roman" w:hAnsi="Times New Roman" w:cs="Times New Roman"/>
          <w:b/>
          <w:bCs/>
          <w:sz w:val="24"/>
          <w:szCs w:val="24"/>
        </w:rPr>
        <w:t xml:space="preserve">Цель воспитания </w:t>
      </w:r>
      <w:r>
        <w:rPr>
          <w:rFonts w:ascii="Times New Roman" w:hAnsi="Times New Roman" w:cs="Times New Roman"/>
          <w:sz w:val="24"/>
          <w:szCs w:val="24"/>
        </w:rPr>
        <w:t>– личностное развитие школьников, проявляющееся:</w:t>
      </w:r>
    </w:p>
    <w:p w:rsidR="005C7781" w:rsidRDefault="005C7781" w:rsidP="005C7781">
      <w:pPr>
        <w:tabs>
          <w:tab w:val="left" w:pos="1771"/>
        </w:tabs>
        <w:autoSpaceDE w:val="0"/>
        <w:autoSpaceDN w:val="0"/>
        <w:adjustRightInd w:val="0"/>
        <w:spacing w:after="0" w:line="240" w:lineRule="auto"/>
        <w:ind w:right="570"/>
        <w:jc w:val="both"/>
        <w:rPr>
          <w:rFonts w:ascii="Times New Roman" w:hAnsi="Times New Roman" w:cs="Times New Roman"/>
          <w:sz w:val="24"/>
          <w:szCs w:val="24"/>
        </w:rPr>
      </w:pPr>
      <w:r w:rsidRPr="005C7781">
        <w:rPr>
          <w:rFonts w:ascii="Times New Roman" w:hAnsi="Times New Roman" w:cs="Times New Roman"/>
          <w:sz w:val="24"/>
          <w:szCs w:val="24"/>
        </w:rPr>
        <w:t xml:space="preserve">1) </w:t>
      </w:r>
      <w:r>
        <w:rPr>
          <w:rFonts w:ascii="Times New Roman" w:hAnsi="Times New Roman" w:cs="Times New Roman"/>
          <w:sz w:val="24"/>
          <w:szCs w:val="24"/>
        </w:rPr>
        <w:t>в усвоении ими знаний основных норм, которые общество выработало на основе этих ценностей (то есть, в усвоении ими социально значимых знаний);</w:t>
      </w:r>
    </w:p>
    <w:p w:rsidR="005C7781" w:rsidRDefault="005C7781" w:rsidP="005C7781">
      <w:pPr>
        <w:tabs>
          <w:tab w:val="left" w:pos="1757"/>
        </w:tabs>
        <w:autoSpaceDE w:val="0"/>
        <w:autoSpaceDN w:val="0"/>
        <w:adjustRightInd w:val="0"/>
        <w:spacing w:after="0" w:line="240" w:lineRule="auto"/>
        <w:ind w:right="680"/>
        <w:jc w:val="both"/>
        <w:rPr>
          <w:rFonts w:ascii="Times New Roman" w:hAnsi="Times New Roman" w:cs="Times New Roman"/>
          <w:sz w:val="24"/>
          <w:szCs w:val="24"/>
        </w:rPr>
      </w:pPr>
      <w:r w:rsidRPr="005C7781">
        <w:rPr>
          <w:rFonts w:ascii="Times New Roman" w:hAnsi="Times New Roman" w:cs="Times New Roman"/>
          <w:sz w:val="24"/>
          <w:szCs w:val="24"/>
        </w:rPr>
        <w:lastRenderedPageBreak/>
        <w:t xml:space="preserve">2) </w:t>
      </w:r>
      <w:r>
        <w:rPr>
          <w:rFonts w:ascii="Times New Roman" w:hAnsi="Times New Roman" w:cs="Times New Roman"/>
          <w:sz w:val="24"/>
          <w:szCs w:val="24"/>
        </w:rPr>
        <w:t>в развитии их позитивных отношений к этим общественным ценностям (то есть в развитии их социально значимых отношений);</w:t>
      </w:r>
    </w:p>
    <w:p w:rsidR="005C7781" w:rsidRDefault="005C7781" w:rsidP="005C7781">
      <w:pPr>
        <w:tabs>
          <w:tab w:val="left" w:pos="1788"/>
        </w:tabs>
        <w:autoSpaceDE w:val="0"/>
        <w:autoSpaceDN w:val="0"/>
        <w:adjustRightInd w:val="0"/>
        <w:spacing w:after="0" w:line="240" w:lineRule="auto"/>
        <w:ind w:right="516"/>
        <w:jc w:val="both"/>
        <w:rPr>
          <w:rFonts w:ascii="Times New Roman" w:hAnsi="Times New Roman" w:cs="Times New Roman"/>
          <w:sz w:val="24"/>
          <w:szCs w:val="24"/>
        </w:rPr>
      </w:pPr>
      <w:r w:rsidRPr="005C7781">
        <w:rPr>
          <w:rFonts w:ascii="Times New Roman" w:hAnsi="Times New Roman" w:cs="Times New Roman"/>
          <w:sz w:val="24"/>
          <w:szCs w:val="24"/>
        </w:rPr>
        <w:t xml:space="preserve">3) </w:t>
      </w:r>
      <w:r>
        <w:rPr>
          <w:rFonts w:ascii="Times New Roman" w:hAnsi="Times New Roman" w:cs="Times New Roman"/>
          <w:sz w:val="24"/>
          <w:szCs w:val="24"/>
        </w:rPr>
        <w:t>в приобретении ими соответствующего этим ценностям опыта поведения, опыта применения сформированных знаний и отношений на практике (то есть в приобретении ими опыта осуществления социально значимых дел).</w:t>
      </w:r>
    </w:p>
    <w:p w:rsidR="005C7781" w:rsidRDefault="005C7781" w:rsidP="005C7781">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Воспитание на занятиях кружка осуществляется преимущественно </w:t>
      </w:r>
      <w:proofErr w:type="gramStart"/>
      <w:r>
        <w:rPr>
          <w:rFonts w:ascii="Times New Roman" w:hAnsi="Times New Roman" w:cs="Times New Roman"/>
          <w:sz w:val="24"/>
          <w:szCs w:val="24"/>
        </w:rPr>
        <w:t>через</w:t>
      </w:r>
      <w:proofErr w:type="gramEnd"/>
      <w:r>
        <w:rPr>
          <w:rFonts w:ascii="Times New Roman" w:hAnsi="Times New Roman" w:cs="Times New Roman"/>
          <w:sz w:val="24"/>
          <w:szCs w:val="24"/>
        </w:rPr>
        <w:t>:</w:t>
      </w:r>
    </w:p>
    <w:p w:rsidR="005C7781" w:rsidRDefault="005C7781" w:rsidP="005C7781">
      <w:pPr>
        <w:tabs>
          <w:tab w:val="left" w:pos="1598"/>
        </w:tabs>
        <w:autoSpaceDE w:val="0"/>
        <w:autoSpaceDN w:val="0"/>
        <w:adjustRightInd w:val="0"/>
        <w:spacing w:after="0" w:line="240" w:lineRule="auto"/>
        <w:ind w:right="23"/>
        <w:jc w:val="both"/>
        <w:rPr>
          <w:rFonts w:ascii="Times New Roman" w:hAnsi="Times New Roman" w:cs="Times New Roman"/>
          <w:sz w:val="24"/>
          <w:szCs w:val="24"/>
        </w:rPr>
      </w:pPr>
      <w:r w:rsidRPr="005C7781">
        <w:rPr>
          <w:rFonts w:ascii="Times New Roman" w:hAnsi="Times New Roman" w:cs="Times New Roman"/>
          <w:sz w:val="24"/>
          <w:szCs w:val="24"/>
        </w:rPr>
        <w:t xml:space="preserve">- </w:t>
      </w:r>
      <w:r>
        <w:rPr>
          <w:rFonts w:ascii="Times New Roman" w:hAnsi="Times New Roman" w:cs="Times New Roman"/>
          <w:sz w:val="24"/>
          <w:szCs w:val="24"/>
        </w:rPr>
        <w:t xml:space="preserve">вовлечение школьников в интересную и полезную для них деятельность, которая предоставит им возможность </w:t>
      </w:r>
      <w:proofErr w:type="spellStart"/>
      <w:r>
        <w:rPr>
          <w:rFonts w:ascii="Times New Roman" w:hAnsi="Times New Roman" w:cs="Times New Roman"/>
          <w:sz w:val="24"/>
          <w:szCs w:val="24"/>
        </w:rPr>
        <w:t>самореализоваться</w:t>
      </w:r>
      <w:proofErr w:type="spellEnd"/>
      <w:r>
        <w:rPr>
          <w:rFonts w:ascii="Times New Roman" w:hAnsi="Times New Roman" w:cs="Times New Roman"/>
          <w:sz w:val="24"/>
          <w:szCs w:val="24"/>
        </w:rPr>
        <w:t xml:space="preserve"> в ней, приобрести социально значимые знания, развить в себе важные для своего личностного развития социально значимые отношения, получить опыт участия в социально значимых делах;</w:t>
      </w:r>
    </w:p>
    <w:p w:rsidR="005C7781" w:rsidRDefault="005C7781" w:rsidP="005C7781">
      <w:pPr>
        <w:tabs>
          <w:tab w:val="left" w:pos="1582"/>
        </w:tabs>
        <w:autoSpaceDE w:val="0"/>
        <w:autoSpaceDN w:val="0"/>
        <w:adjustRightInd w:val="0"/>
        <w:spacing w:after="0" w:line="240" w:lineRule="auto"/>
        <w:ind w:right="23"/>
        <w:jc w:val="both"/>
        <w:rPr>
          <w:rFonts w:ascii="Times New Roman" w:hAnsi="Times New Roman" w:cs="Times New Roman"/>
          <w:sz w:val="24"/>
          <w:szCs w:val="24"/>
        </w:rPr>
      </w:pPr>
      <w:r w:rsidRPr="005C7781">
        <w:rPr>
          <w:rFonts w:ascii="Times New Roman" w:hAnsi="Times New Roman" w:cs="Times New Roman"/>
          <w:sz w:val="24"/>
          <w:szCs w:val="24"/>
        </w:rPr>
        <w:t xml:space="preserve">- </w:t>
      </w:r>
      <w:r>
        <w:rPr>
          <w:rFonts w:ascii="Times New Roman" w:hAnsi="Times New Roman" w:cs="Times New Roman"/>
          <w:sz w:val="24"/>
          <w:szCs w:val="24"/>
        </w:rPr>
        <w:t>формирование детско-взрослых общностей, которые могли бы объединять детей и педагогов общими позитивными эмоциями и доверительными отношениями друг к другу;</w:t>
      </w:r>
    </w:p>
    <w:p w:rsidR="005C7781" w:rsidRDefault="005C7781" w:rsidP="005C7781">
      <w:pPr>
        <w:tabs>
          <w:tab w:val="left" w:pos="1579"/>
        </w:tabs>
        <w:autoSpaceDE w:val="0"/>
        <w:autoSpaceDN w:val="0"/>
        <w:adjustRightInd w:val="0"/>
        <w:spacing w:after="0" w:line="240" w:lineRule="auto"/>
        <w:jc w:val="both"/>
        <w:rPr>
          <w:rFonts w:ascii="Times New Roman" w:hAnsi="Times New Roman" w:cs="Times New Roman"/>
          <w:sz w:val="24"/>
          <w:szCs w:val="24"/>
        </w:rPr>
      </w:pPr>
      <w:r w:rsidRPr="005C7781">
        <w:rPr>
          <w:rFonts w:ascii="Times New Roman" w:hAnsi="Times New Roman" w:cs="Times New Roman"/>
          <w:sz w:val="24"/>
          <w:szCs w:val="24"/>
        </w:rPr>
        <w:t xml:space="preserve">- </w:t>
      </w:r>
      <w:r>
        <w:rPr>
          <w:rFonts w:ascii="Times New Roman" w:hAnsi="Times New Roman" w:cs="Times New Roman"/>
          <w:sz w:val="24"/>
          <w:szCs w:val="24"/>
        </w:rPr>
        <w:t>поощрение педагогами детских инициатив.</w:t>
      </w:r>
    </w:p>
    <w:p w:rsidR="005C7781" w:rsidRDefault="005C7781" w:rsidP="005C7781">
      <w:pPr>
        <w:tabs>
          <w:tab w:val="left" w:pos="709"/>
        </w:tabs>
        <w:autoSpaceDE w:val="0"/>
        <w:autoSpaceDN w:val="0"/>
        <w:adjustRightInd w:val="0"/>
        <w:spacing w:after="0" w:line="240" w:lineRule="auto"/>
        <w:jc w:val="both"/>
        <w:rPr>
          <w:rFonts w:ascii="Times New Roman" w:hAnsi="Times New Roman" w:cs="Times New Roman"/>
          <w:sz w:val="24"/>
          <w:szCs w:val="24"/>
        </w:rPr>
      </w:pPr>
      <w:r w:rsidRPr="005C7781">
        <w:rPr>
          <w:rFonts w:ascii="Times New Roman" w:hAnsi="Times New Roman" w:cs="Times New Roman"/>
          <w:sz w:val="24"/>
          <w:szCs w:val="24"/>
        </w:rPr>
        <w:tab/>
      </w:r>
      <w:r>
        <w:rPr>
          <w:rFonts w:ascii="Times New Roman" w:hAnsi="Times New Roman" w:cs="Times New Roman"/>
          <w:sz w:val="24"/>
          <w:szCs w:val="24"/>
        </w:rPr>
        <w:t xml:space="preserve">В приложении 3.5. </w:t>
      </w:r>
      <w:r>
        <w:rPr>
          <w:rFonts w:ascii="Times New Roman" w:hAnsi="Times New Roman" w:cs="Times New Roman"/>
          <w:b/>
          <w:bCs/>
          <w:sz w:val="24"/>
          <w:szCs w:val="24"/>
        </w:rPr>
        <w:t>представлен План воспитательной работы творческого объединения,</w:t>
      </w:r>
      <w:r>
        <w:rPr>
          <w:rFonts w:ascii="Times New Roman" w:hAnsi="Times New Roman" w:cs="Times New Roman"/>
          <w:sz w:val="24"/>
          <w:szCs w:val="24"/>
        </w:rPr>
        <w:t xml:space="preserve"> подтверждающий воспитательный потенциал дополнительной общеобразовательной </w:t>
      </w:r>
      <w:proofErr w:type="spellStart"/>
      <w:r>
        <w:rPr>
          <w:rFonts w:ascii="Times New Roman" w:hAnsi="Times New Roman" w:cs="Times New Roman"/>
          <w:sz w:val="24"/>
          <w:szCs w:val="24"/>
        </w:rPr>
        <w:t>общеразвивающей</w:t>
      </w:r>
      <w:proofErr w:type="spellEnd"/>
      <w:r>
        <w:rPr>
          <w:rFonts w:ascii="Times New Roman" w:hAnsi="Times New Roman" w:cs="Times New Roman"/>
          <w:sz w:val="24"/>
          <w:szCs w:val="24"/>
        </w:rPr>
        <w:t xml:space="preserve"> программы. В нем отображается организационно-методическое сопровождение воспитательного процесса, участие в конкурсных мероприятиях, проведение тематических мероприятий, мероприятий внутриучрежденческого уровня, тематические мероприятия по направленности программы.</w:t>
      </w:r>
    </w:p>
    <w:p w:rsidR="005C7781" w:rsidRPr="005C7781" w:rsidRDefault="005C7781" w:rsidP="005C7781">
      <w:pPr>
        <w:tabs>
          <w:tab w:val="left" w:pos="709"/>
        </w:tabs>
        <w:autoSpaceDE w:val="0"/>
        <w:autoSpaceDN w:val="0"/>
        <w:adjustRightInd w:val="0"/>
        <w:spacing w:after="0" w:line="240" w:lineRule="auto"/>
        <w:jc w:val="both"/>
        <w:rPr>
          <w:rFonts w:ascii="Calibri" w:hAnsi="Calibri" w:cs="Calibri"/>
        </w:rPr>
      </w:pPr>
    </w:p>
    <w:p w:rsidR="005C7781" w:rsidRDefault="005C7781" w:rsidP="005C7781">
      <w:pPr>
        <w:tabs>
          <w:tab w:val="left" w:pos="709"/>
        </w:tabs>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lang w:val="en-AU"/>
        </w:rPr>
        <w:t>1.4.</w:t>
      </w:r>
      <w:r>
        <w:rPr>
          <w:rFonts w:ascii="Times New Roman" w:hAnsi="Times New Roman" w:cs="Times New Roman"/>
          <w:b/>
          <w:bCs/>
          <w:sz w:val="24"/>
          <w:szCs w:val="24"/>
        </w:rPr>
        <w:t>Содержание программы</w:t>
      </w:r>
    </w:p>
    <w:p w:rsidR="005C7781" w:rsidRDefault="005C7781" w:rsidP="005C7781">
      <w:pPr>
        <w:tabs>
          <w:tab w:val="left" w:pos="709"/>
        </w:tabs>
        <w:autoSpaceDE w:val="0"/>
        <w:autoSpaceDN w:val="0"/>
        <w:adjustRightInd w:val="0"/>
        <w:spacing w:after="0" w:line="240" w:lineRule="auto"/>
        <w:jc w:val="center"/>
        <w:rPr>
          <w:rFonts w:ascii="Calibri" w:hAnsi="Calibri" w:cs="Calibri"/>
          <w:lang w:val="en-AU"/>
        </w:rPr>
      </w:pPr>
    </w:p>
    <w:tbl>
      <w:tblPr>
        <w:tblW w:w="0" w:type="auto"/>
        <w:tblInd w:w="14" w:type="dxa"/>
        <w:tblLayout w:type="fixed"/>
        <w:tblCellMar>
          <w:left w:w="14" w:type="dxa"/>
          <w:right w:w="14" w:type="dxa"/>
        </w:tblCellMar>
        <w:tblLook w:val="0000"/>
      </w:tblPr>
      <w:tblGrid>
        <w:gridCol w:w="417"/>
        <w:gridCol w:w="2955"/>
        <w:gridCol w:w="590"/>
        <w:gridCol w:w="757"/>
        <w:gridCol w:w="1018"/>
        <w:gridCol w:w="4472"/>
      </w:tblGrid>
      <w:tr w:rsidR="005C7781">
        <w:tblPrEx>
          <w:tblCellMar>
            <w:top w:w="0" w:type="dxa"/>
            <w:bottom w:w="0" w:type="dxa"/>
          </w:tblCellMar>
        </w:tblPrEx>
        <w:trPr>
          <w:trHeight w:val="1"/>
        </w:trPr>
        <w:tc>
          <w:tcPr>
            <w:tcW w:w="417" w:type="dxa"/>
            <w:tcBorders>
              <w:top w:val="single" w:sz="8" w:space="0" w:color="000001"/>
              <w:left w:val="single" w:sz="8" w:space="0" w:color="000001"/>
              <w:bottom w:val="single" w:sz="8" w:space="0" w:color="000001"/>
              <w:right w:val="single" w:sz="2" w:space="0" w:color="000000"/>
            </w:tcBorders>
            <w:shd w:val="clear" w:color="000000" w:fill="FFFFFF"/>
          </w:tcPr>
          <w:p w:rsidR="005C7781" w:rsidRDefault="005C7781">
            <w:pPr>
              <w:autoSpaceDE w:val="0"/>
              <w:autoSpaceDN w:val="0"/>
              <w:adjustRightInd w:val="0"/>
              <w:spacing w:after="100" w:line="240" w:lineRule="auto"/>
              <w:jc w:val="center"/>
              <w:rPr>
                <w:rFonts w:ascii="Calibri" w:hAnsi="Calibri" w:cs="Calibri"/>
                <w:lang w:val="en-AU"/>
              </w:rPr>
            </w:pPr>
            <w:r>
              <w:rPr>
                <w:rFonts w:ascii="Segoe UI Symbol" w:hAnsi="Segoe UI Symbol" w:cs="Segoe UI Symbol"/>
                <w:color w:val="212529"/>
                <w:sz w:val="24"/>
                <w:szCs w:val="24"/>
                <w:lang w:val="en-AU"/>
              </w:rPr>
              <w:t>№</w:t>
            </w:r>
          </w:p>
        </w:tc>
        <w:tc>
          <w:tcPr>
            <w:tcW w:w="2955" w:type="dxa"/>
            <w:tcBorders>
              <w:top w:val="single" w:sz="8" w:space="0" w:color="000001"/>
              <w:left w:val="single" w:sz="8" w:space="0" w:color="000001"/>
              <w:bottom w:val="single" w:sz="8" w:space="0" w:color="000001"/>
              <w:right w:val="single" w:sz="2" w:space="0" w:color="000000"/>
            </w:tcBorders>
            <w:shd w:val="clear" w:color="000000" w:fill="FFFFFF"/>
          </w:tcPr>
          <w:p w:rsidR="005C7781" w:rsidRDefault="005C7781">
            <w:pPr>
              <w:autoSpaceDE w:val="0"/>
              <w:autoSpaceDN w:val="0"/>
              <w:adjustRightInd w:val="0"/>
              <w:spacing w:after="100" w:line="240" w:lineRule="auto"/>
              <w:jc w:val="center"/>
              <w:rPr>
                <w:rFonts w:ascii="Calibri" w:hAnsi="Calibri" w:cs="Calibri"/>
                <w:lang w:val="en-AU"/>
              </w:rPr>
            </w:pPr>
            <w:r>
              <w:rPr>
                <w:rFonts w:ascii="Times New Roman" w:hAnsi="Times New Roman" w:cs="Times New Roman"/>
                <w:b/>
                <w:bCs/>
                <w:color w:val="231F20"/>
                <w:sz w:val="24"/>
                <w:szCs w:val="24"/>
              </w:rPr>
              <w:t>Раздел программы</w:t>
            </w:r>
          </w:p>
        </w:tc>
        <w:tc>
          <w:tcPr>
            <w:tcW w:w="590" w:type="dxa"/>
            <w:tcBorders>
              <w:top w:val="single" w:sz="8" w:space="0" w:color="000001"/>
              <w:left w:val="single" w:sz="8" w:space="0" w:color="000001"/>
              <w:bottom w:val="single" w:sz="8" w:space="0" w:color="000001"/>
              <w:right w:val="single" w:sz="2" w:space="0" w:color="000000"/>
            </w:tcBorders>
            <w:shd w:val="clear" w:color="000000" w:fill="FFFFFF"/>
          </w:tcPr>
          <w:p w:rsidR="005C7781" w:rsidRDefault="005C7781">
            <w:pPr>
              <w:autoSpaceDE w:val="0"/>
              <w:autoSpaceDN w:val="0"/>
              <w:adjustRightInd w:val="0"/>
              <w:spacing w:after="100" w:line="240" w:lineRule="auto"/>
              <w:jc w:val="center"/>
              <w:rPr>
                <w:rFonts w:ascii="Calibri" w:hAnsi="Calibri" w:cs="Calibri"/>
                <w:lang w:val="en-AU"/>
              </w:rPr>
            </w:pPr>
            <w:r>
              <w:rPr>
                <w:rFonts w:ascii="Times New Roman" w:hAnsi="Times New Roman" w:cs="Times New Roman"/>
                <w:b/>
                <w:bCs/>
                <w:color w:val="231F20"/>
                <w:sz w:val="24"/>
                <w:szCs w:val="24"/>
              </w:rPr>
              <w:t>часы</w:t>
            </w:r>
          </w:p>
        </w:tc>
        <w:tc>
          <w:tcPr>
            <w:tcW w:w="757" w:type="dxa"/>
            <w:tcBorders>
              <w:top w:val="single" w:sz="8" w:space="0" w:color="000001"/>
              <w:left w:val="single" w:sz="8" w:space="0" w:color="000001"/>
              <w:bottom w:val="single" w:sz="8" w:space="0" w:color="000001"/>
              <w:right w:val="single" w:sz="2" w:space="0" w:color="000000"/>
            </w:tcBorders>
            <w:shd w:val="clear" w:color="000000" w:fill="FFFFFF"/>
          </w:tcPr>
          <w:p w:rsidR="005C7781" w:rsidRDefault="005C7781">
            <w:pPr>
              <w:autoSpaceDE w:val="0"/>
              <w:autoSpaceDN w:val="0"/>
              <w:adjustRightInd w:val="0"/>
              <w:spacing w:after="100" w:line="240" w:lineRule="auto"/>
              <w:rPr>
                <w:rFonts w:ascii="Calibri" w:hAnsi="Calibri" w:cs="Calibri"/>
                <w:lang w:val="en-AU"/>
              </w:rPr>
            </w:pPr>
            <w:r>
              <w:rPr>
                <w:rFonts w:ascii="Times New Roman" w:hAnsi="Times New Roman" w:cs="Times New Roman"/>
                <w:b/>
                <w:bCs/>
                <w:color w:val="212529"/>
                <w:sz w:val="24"/>
                <w:szCs w:val="24"/>
              </w:rPr>
              <w:t>часы</w:t>
            </w:r>
          </w:p>
        </w:tc>
        <w:tc>
          <w:tcPr>
            <w:tcW w:w="1018" w:type="dxa"/>
            <w:tcBorders>
              <w:top w:val="single" w:sz="8" w:space="0" w:color="000001"/>
              <w:left w:val="single" w:sz="8" w:space="0" w:color="000001"/>
              <w:bottom w:val="single" w:sz="8" w:space="0" w:color="000001"/>
              <w:right w:val="single" w:sz="2" w:space="0" w:color="000000"/>
            </w:tcBorders>
            <w:shd w:val="clear" w:color="000000" w:fill="FFFFFF"/>
          </w:tcPr>
          <w:p w:rsidR="005C7781" w:rsidRDefault="005C7781">
            <w:pPr>
              <w:autoSpaceDE w:val="0"/>
              <w:autoSpaceDN w:val="0"/>
              <w:adjustRightInd w:val="0"/>
              <w:spacing w:after="0" w:line="240" w:lineRule="auto"/>
              <w:rPr>
                <w:rFonts w:ascii="Calibri" w:hAnsi="Calibri" w:cs="Calibri"/>
                <w:lang w:val="en-AU"/>
              </w:rPr>
            </w:pPr>
            <w:r>
              <w:rPr>
                <w:rFonts w:ascii="Times New Roman" w:hAnsi="Times New Roman" w:cs="Times New Roman"/>
                <w:color w:val="212529"/>
                <w:sz w:val="24"/>
                <w:szCs w:val="24"/>
                <w:lang w:val="en-AU"/>
              </w:rPr>
              <w:t> </w:t>
            </w:r>
          </w:p>
        </w:tc>
        <w:tc>
          <w:tcPr>
            <w:tcW w:w="4472" w:type="dxa"/>
            <w:tcBorders>
              <w:top w:val="single" w:sz="8" w:space="0" w:color="000001"/>
              <w:left w:val="single" w:sz="8" w:space="0" w:color="000001"/>
              <w:bottom w:val="single" w:sz="8" w:space="0" w:color="000001"/>
              <w:right w:val="single" w:sz="8" w:space="0" w:color="000001"/>
            </w:tcBorders>
            <w:shd w:val="clear" w:color="000000" w:fill="FFFFFF"/>
          </w:tcPr>
          <w:p w:rsidR="005C7781" w:rsidRDefault="005C7781">
            <w:pPr>
              <w:autoSpaceDE w:val="0"/>
              <w:autoSpaceDN w:val="0"/>
              <w:adjustRightInd w:val="0"/>
              <w:spacing w:after="100" w:line="240" w:lineRule="auto"/>
              <w:jc w:val="center"/>
              <w:rPr>
                <w:rFonts w:ascii="Calibri" w:hAnsi="Calibri" w:cs="Calibri"/>
                <w:lang w:val="en-AU"/>
              </w:rPr>
            </w:pPr>
            <w:r>
              <w:rPr>
                <w:rFonts w:ascii="Times New Roman" w:hAnsi="Times New Roman" w:cs="Times New Roman"/>
                <w:b/>
                <w:bCs/>
                <w:color w:val="212529"/>
                <w:sz w:val="24"/>
                <w:szCs w:val="24"/>
              </w:rPr>
              <w:t>Деятельность лицеистов</w:t>
            </w:r>
          </w:p>
        </w:tc>
      </w:tr>
      <w:tr w:rsidR="005C7781">
        <w:tblPrEx>
          <w:tblCellMar>
            <w:top w:w="0" w:type="dxa"/>
            <w:bottom w:w="0" w:type="dxa"/>
          </w:tblCellMar>
        </w:tblPrEx>
        <w:trPr>
          <w:trHeight w:val="1"/>
        </w:trPr>
        <w:tc>
          <w:tcPr>
            <w:tcW w:w="417" w:type="dxa"/>
            <w:tcBorders>
              <w:top w:val="single" w:sz="8" w:space="0" w:color="000001"/>
              <w:left w:val="single" w:sz="8" w:space="0" w:color="000001"/>
              <w:bottom w:val="single" w:sz="8" w:space="0" w:color="000001"/>
              <w:right w:val="single" w:sz="2" w:space="0" w:color="000000"/>
            </w:tcBorders>
            <w:shd w:val="clear" w:color="000000" w:fill="FFFFFF"/>
          </w:tcPr>
          <w:p w:rsidR="005C7781" w:rsidRDefault="005C7781">
            <w:pPr>
              <w:autoSpaceDE w:val="0"/>
              <w:autoSpaceDN w:val="0"/>
              <w:adjustRightInd w:val="0"/>
              <w:spacing w:after="0" w:line="240" w:lineRule="auto"/>
              <w:rPr>
                <w:rFonts w:ascii="Calibri" w:hAnsi="Calibri" w:cs="Calibri"/>
                <w:lang w:val="en-AU"/>
              </w:rPr>
            </w:pPr>
            <w:r>
              <w:rPr>
                <w:rFonts w:ascii="Times New Roman" w:hAnsi="Times New Roman" w:cs="Times New Roman"/>
                <w:color w:val="212529"/>
                <w:sz w:val="24"/>
                <w:szCs w:val="24"/>
                <w:lang w:val="en-AU"/>
              </w:rPr>
              <w:t> </w:t>
            </w:r>
          </w:p>
        </w:tc>
        <w:tc>
          <w:tcPr>
            <w:tcW w:w="2955" w:type="dxa"/>
            <w:tcBorders>
              <w:top w:val="single" w:sz="8" w:space="0" w:color="000001"/>
              <w:left w:val="single" w:sz="8" w:space="0" w:color="000001"/>
              <w:bottom w:val="single" w:sz="8" w:space="0" w:color="000001"/>
              <w:right w:val="single" w:sz="2" w:space="0" w:color="000000"/>
            </w:tcBorders>
            <w:shd w:val="clear" w:color="000000" w:fill="FFFFFF"/>
          </w:tcPr>
          <w:p w:rsidR="005C7781" w:rsidRDefault="005C7781">
            <w:pPr>
              <w:autoSpaceDE w:val="0"/>
              <w:autoSpaceDN w:val="0"/>
              <w:adjustRightInd w:val="0"/>
              <w:spacing w:after="0" w:line="240" w:lineRule="auto"/>
              <w:rPr>
                <w:rFonts w:ascii="Calibri" w:hAnsi="Calibri" w:cs="Calibri"/>
                <w:lang w:val="en-AU"/>
              </w:rPr>
            </w:pPr>
            <w:r>
              <w:rPr>
                <w:rFonts w:ascii="Times New Roman" w:hAnsi="Times New Roman" w:cs="Times New Roman"/>
                <w:color w:val="212529"/>
                <w:sz w:val="24"/>
                <w:szCs w:val="24"/>
                <w:lang w:val="en-AU"/>
              </w:rPr>
              <w:t> </w:t>
            </w:r>
          </w:p>
        </w:tc>
        <w:tc>
          <w:tcPr>
            <w:tcW w:w="590" w:type="dxa"/>
            <w:tcBorders>
              <w:top w:val="single" w:sz="8" w:space="0" w:color="000001"/>
              <w:left w:val="single" w:sz="8" w:space="0" w:color="000001"/>
              <w:bottom w:val="single" w:sz="8" w:space="0" w:color="000001"/>
              <w:right w:val="single" w:sz="2" w:space="0" w:color="000000"/>
            </w:tcBorders>
            <w:shd w:val="clear" w:color="000000" w:fill="FFFFFF"/>
          </w:tcPr>
          <w:p w:rsidR="005C7781" w:rsidRDefault="005C7781">
            <w:pPr>
              <w:autoSpaceDE w:val="0"/>
              <w:autoSpaceDN w:val="0"/>
              <w:adjustRightInd w:val="0"/>
              <w:spacing w:after="0" w:line="240" w:lineRule="auto"/>
              <w:rPr>
                <w:rFonts w:ascii="Calibri" w:hAnsi="Calibri" w:cs="Calibri"/>
                <w:lang w:val="en-AU"/>
              </w:rPr>
            </w:pPr>
            <w:r>
              <w:rPr>
                <w:rFonts w:ascii="Times New Roman" w:hAnsi="Times New Roman" w:cs="Times New Roman"/>
                <w:color w:val="212529"/>
                <w:sz w:val="24"/>
                <w:szCs w:val="24"/>
                <w:lang w:val="en-AU"/>
              </w:rPr>
              <w:t> </w:t>
            </w:r>
          </w:p>
        </w:tc>
        <w:tc>
          <w:tcPr>
            <w:tcW w:w="757" w:type="dxa"/>
            <w:tcBorders>
              <w:top w:val="single" w:sz="8" w:space="0" w:color="000001"/>
              <w:left w:val="single" w:sz="8" w:space="0" w:color="000001"/>
              <w:bottom w:val="single" w:sz="8" w:space="0" w:color="000001"/>
              <w:right w:val="single" w:sz="2" w:space="0" w:color="000000"/>
            </w:tcBorders>
            <w:shd w:val="clear" w:color="000000" w:fill="FFFFFF"/>
          </w:tcPr>
          <w:p w:rsidR="005C7781" w:rsidRDefault="005C7781">
            <w:pPr>
              <w:autoSpaceDE w:val="0"/>
              <w:autoSpaceDN w:val="0"/>
              <w:adjustRightInd w:val="0"/>
              <w:spacing w:after="100" w:line="240" w:lineRule="auto"/>
              <w:jc w:val="center"/>
              <w:rPr>
                <w:rFonts w:ascii="Calibri" w:hAnsi="Calibri" w:cs="Calibri"/>
                <w:lang w:val="en-AU"/>
              </w:rPr>
            </w:pPr>
            <w:r>
              <w:rPr>
                <w:rFonts w:ascii="Times New Roman" w:hAnsi="Times New Roman" w:cs="Times New Roman"/>
                <w:color w:val="000000"/>
                <w:sz w:val="24"/>
                <w:szCs w:val="24"/>
              </w:rPr>
              <w:t>Теория</w:t>
            </w:r>
          </w:p>
        </w:tc>
        <w:tc>
          <w:tcPr>
            <w:tcW w:w="1018" w:type="dxa"/>
            <w:tcBorders>
              <w:top w:val="single" w:sz="8" w:space="0" w:color="000001"/>
              <w:left w:val="single" w:sz="8" w:space="0" w:color="000001"/>
              <w:bottom w:val="single" w:sz="8" w:space="0" w:color="000001"/>
              <w:right w:val="single" w:sz="2" w:space="0" w:color="000000"/>
            </w:tcBorders>
            <w:shd w:val="clear" w:color="000000" w:fill="FFFFFF"/>
          </w:tcPr>
          <w:p w:rsidR="005C7781" w:rsidRDefault="005C7781">
            <w:pPr>
              <w:autoSpaceDE w:val="0"/>
              <w:autoSpaceDN w:val="0"/>
              <w:adjustRightInd w:val="0"/>
              <w:spacing w:after="100" w:line="240" w:lineRule="auto"/>
              <w:jc w:val="center"/>
              <w:rPr>
                <w:rFonts w:ascii="Calibri" w:hAnsi="Calibri" w:cs="Calibri"/>
                <w:lang w:val="en-AU"/>
              </w:rPr>
            </w:pPr>
            <w:r>
              <w:rPr>
                <w:rFonts w:ascii="Times New Roman" w:hAnsi="Times New Roman" w:cs="Times New Roman"/>
                <w:color w:val="000000"/>
                <w:sz w:val="24"/>
                <w:szCs w:val="24"/>
              </w:rPr>
              <w:t>Практика</w:t>
            </w:r>
          </w:p>
        </w:tc>
        <w:tc>
          <w:tcPr>
            <w:tcW w:w="4472" w:type="dxa"/>
            <w:tcBorders>
              <w:top w:val="single" w:sz="8" w:space="0" w:color="000001"/>
              <w:left w:val="single" w:sz="8" w:space="0" w:color="000001"/>
              <w:bottom w:val="single" w:sz="8" w:space="0" w:color="000001"/>
              <w:right w:val="single" w:sz="8" w:space="0" w:color="000001"/>
            </w:tcBorders>
            <w:shd w:val="clear" w:color="000000" w:fill="FFFFFF"/>
          </w:tcPr>
          <w:p w:rsidR="005C7781" w:rsidRDefault="005C7781">
            <w:pPr>
              <w:autoSpaceDE w:val="0"/>
              <w:autoSpaceDN w:val="0"/>
              <w:adjustRightInd w:val="0"/>
              <w:spacing w:after="0" w:line="240" w:lineRule="auto"/>
              <w:rPr>
                <w:rFonts w:ascii="Calibri" w:hAnsi="Calibri" w:cs="Calibri"/>
                <w:lang w:val="en-AU"/>
              </w:rPr>
            </w:pPr>
            <w:r>
              <w:rPr>
                <w:rFonts w:ascii="Times New Roman" w:hAnsi="Times New Roman" w:cs="Times New Roman"/>
                <w:color w:val="212529"/>
                <w:sz w:val="24"/>
                <w:szCs w:val="24"/>
                <w:lang w:val="en-AU"/>
              </w:rPr>
              <w:t> </w:t>
            </w:r>
          </w:p>
        </w:tc>
      </w:tr>
      <w:tr w:rsidR="005C7781">
        <w:tblPrEx>
          <w:tblCellMar>
            <w:top w:w="0" w:type="dxa"/>
            <w:bottom w:w="0" w:type="dxa"/>
          </w:tblCellMar>
        </w:tblPrEx>
        <w:trPr>
          <w:trHeight w:val="1"/>
        </w:trPr>
        <w:tc>
          <w:tcPr>
            <w:tcW w:w="417" w:type="dxa"/>
            <w:tcBorders>
              <w:top w:val="single" w:sz="8" w:space="0" w:color="000001"/>
              <w:left w:val="single" w:sz="8" w:space="0" w:color="000001"/>
              <w:bottom w:val="single" w:sz="8" w:space="0" w:color="000001"/>
              <w:right w:val="single" w:sz="2" w:space="0" w:color="000000"/>
            </w:tcBorders>
            <w:shd w:val="clear" w:color="000000" w:fill="FFFFFF"/>
          </w:tcPr>
          <w:p w:rsidR="005C7781" w:rsidRDefault="005C7781">
            <w:pPr>
              <w:autoSpaceDE w:val="0"/>
              <w:autoSpaceDN w:val="0"/>
              <w:adjustRightInd w:val="0"/>
              <w:spacing w:after="100" w:line="240" w:lineRule="auto"/>
              <w:jc w:val="center"/>
              <w:rPr>
                <w:rFonts w:ascii="Calibri" w:hAnsi="Calibri" w:cs="Calibri"/>
                <w:lang w:val="en-AU"/>
              </w:rPr>
            </w:pPr>
            <w:r>
              <w:rPr>
                <w:rFonts w:ascii="Times New Roman" w:hAnsi="Times New Roman" w:cs="Times New Roman"/>
                <w:color w:val="212529"/>
                <w:sz w:val="24"/>
                <w:szCs w:val="24"/>
                <w:lang w:val="en-AU"/>
              </w:rPr>
              <w:t>1.</w:t>
            </w:r>
          </w:p>
        </w:tc>
        <w:tc>
          <w:tcPr>
            <w:tcW w:w="2955" w:type="dxa"/>
            <w:tcBorders>
              <w:top w:val="single" w:sz="8" w:space="0" w:color="000001"/>
              <w:left w:val="single" w:sz="8" w:space="0" w:color="000001"/>
              <w:bottom w:val="single" w:sz="8" w:space="0" w:color="000001"/>
              <w:right w:val="single" w:sz="2" w:space="0" w:color="000000"/>
            </w:tcBorders>
            <w:shd w:val="clear" w:color="000000" w:fill="FFFFFF"/>
          </w:tcPr>
          <w:p w:rsidR="005C7781" w:rsidRDefault="005C7781">
            <w:pPr>
              <w:autoSpaceDE w:val="0"/>
              <w:autoSpaceDN w:val="0"/>
              <w:adjustRightInd w:val="0"/>
              <w:spacing w:after="100" w:line="240" w:lineRule="auto"/>
              <w:rPr>
                <w:rFonts w:ascii="Calibri" w:hAnsi="Calibri" w:cs="Calibri"/>
                <w:lang w:val="en-AU"/>
              </w:rPr>
            </w:pPr>
            <w:r>
              <w:rPr>
                <w:rFonts w:ascii="Times New Roman" w:hAnsi="Times New Roman" w:cs="Times New Roman"/>
                <w:color w:val="212529"/>
                <w:sz w:val="24"/>
                <w:szCs w:val="24"/>
              </w:rPr>
              <w:t>Роль театра в культуре.</w:t>
            </w:r>
          </w:p>
        </w:tc>
        <w:tc>
          <w:tcPr>
            <w:tcW w:w="590" w:type="dxa"/>
            <w:tcBorders>
              <w:top w:val="single" w:sz="8" w:space="0" w:color="000001"/>
              <w:left w:val="single" w:sz="8" w:space="0" w:color="000001"/>
              <w:bottom w:val="single" w:sz="8" w:space="0" w:color="000001"/>
              <w:right w:val="single" w:sz="2" w:space="0" w:color="000000"/>
            </w:tcBorders>
            <w:shd w:val="clear" w:color="000000" w:fill="FFFFFF"/>
          </w:tcPr>
          <w:p w:rsidR="005C7781" w:rsidRDefault="005C7781">
            <w:pPr>
              <w:autoSpaceDE w:val="0"/>
              <w:autoSpaceDN w:val="0"/>
              <w:adjustRightInd w:val="0"/>
              <w:spacing w:after="100" w:line="240" w:lineRule="auto"/>
              <w:jc w:val="center"/>
              <w:rPr>
                <w:rFonts w:ascii="Calibri" w:hAnsi="Calibri" w:cs="Calibri"/>
                <w:lang w:val="en-AU"/>
              </w:rPr>
            </w:pPr>
            <w:r>
              <w:rPr>
                <w:rFonts w:ascii="Times New Roman" w:hAnsi="Times New Roman" w:cs="Times New Roman"/>
                <w:color w:val="212529"/>
                <w:sz w:val="24"/>
                <w:szCs w:val="24"/>
                <w:lang w:val="en-AU"/>
              </w:rPr>
              <w:t>4</w:t>
            </w:r>
          </w:p>
        </w:tc>
        <w:tc>
          <w:tcPr>
            <w:tcW w:w="757" w:type="dxa"/>
            <w:tcBorders>
              <w:top w:val="single" w:sz="8" w:space="0" w:color="000001"/>
              <w:left w:val="single" w:sz="8" w:space="0" w:color="000001"/>
              <w:bottom w:val="single" w:sz="8" w:space="0" w:color="000001"/>
              <w:right w:val="single" w:sz="2" w:space="0" w:color="000000"/>
            </w:tcBorders>
            <w:shd w:val="clear" w:color="000000" w:fill="FFFFFF"/>
          </w:tcPr>
          <w:p w:rsidR="005C7781" w:rsidRDefault="005C7781">
            <w:pPr>
              <w:autoSpaceDE w:val="0"/>
              <w:autoSpaceDN w:val="0"/>
              <w:adjustRightInd w:val="0"/>
              <w:spacing w:after="100" w:line="240" w:lineRule="auto"/>
              <w:jc w:val="center"/>
              <w:rPr>
                <w:rFonts w:ascii="Calibri" w:hAnsi="Calibri" w:cs="Calibri"/>
                <w:lang w:val="en-AU"/>
              </w:rPr>
            </w:pPr>
            <w:r>
              <w:rPr>
                <w:rFonts w:ascii="Times New Roman" w:hAnsi="Times New Roman" w:cs="Times New Roman"/>
                <w:color w:val="212529"/>
                <w:sz w:val="24"/>
                <w:szCs w:val="24"/>
                <w:lang w:val="en-AU"/>
              </w:rPr>
              <w:t>4</w:t>
            </w:r>
          </w:p>
        </w:tc>
        <w:tc>
          <w:tcPr>
            <w:tcW w:w="1018" w:type="dxa"/>
            <w:tcBorders>
              <w:top w:val="single" w:sz="8" w:space="0" w:color="000001"/>
              <w:left w:val="single" w:sz="8" w:space="0" w:color="000001"/>
              <w:bottom w:val="single" w:sz="8" w:space="0" w:color="000001"/>
              <w:right w:val="single" w:sz="2" w:space="0" w:color="000000"/>
            </w:tcBorders>
            <w:shd w:val="clear" w:color="000000" w:fill="FFFFFF"/>
          </w:tcPr>
          <w:p w:rsidR="005C7781" w:rsidRDefault="005C7781">
            <w:pPr>
              <w:autoSpaceDE w:val="0"/>
              <w:autoSpaceDN w:val="0"/>
              <w:adjustRightInd w:val="0"/>
              <w:spacing w:after="100" w:line="240" w:lineRule="auto"/>
              <w:jc w:val="center"/>
              <w:rPr>
                <w:rFonts w:ascii="Calibri" w:hAnsi="Calibri" w:cs="Calibri"/>
                <w:lang w:val="en-AU"/>
              </w:rPr>
            </w:pPr>
            <w:r>
              <w:rPr>
                <w:rFonts w:ascii="Times New Roman" w:hAnsi="Times New Roman" w:cs="Times New Roman"/>
                <w:color w:val="212529"/>
                <w:sz w:val="24"/>
                <w:szCs w:val="24"/>
                <w:lang w:val="en-AU"/>
              </w:rPr>
              <w:t>-</w:t>
            </w:r>
          </w:p>
        </w:tc>
        <w:tc>
          <w:tcPr>
            <w:tcW w:w="4472" w:type="dxa"/>
            <w:tcBorders>
              <w:top w:val="single" w:sz="8" w:space="0" w:color="000001"/>
              <w:left w:val="single" w:sz="8" w:space="0" w:color="000001"/>
              <w:bottom w:val="single" w:sz="8" w:space="0" w:color="000001"/>
              <w:right w:val="single" w:sz="8" w:space="0" w:color="000001"/>
            </w:tcBorders>
            <w:shd w:val="clear" w:color="000000" w:fill="FFFFFF"/>
          </w:tcPr>
          <w:p w:rsidR="005C7781" w:rsidRDefault="005C7781">
            <w:pPr>
              <w:autoSpaceDE w:val="0"/>
              <w:autoSpaceDN w:val="0"/>
              <w:adjustRightInd w:val="0"/>
              <w:spacing w:after="100" w:line="240" w:lineRule="auto"/>
              <w:rPr>
                <w:rFonts w:ascii="Calibri" w:hAnsi="Calibri" w:cs="Calibri"/>
                <w:lang w:val="en-AU"/>
              </w:rPr>
            </w:pPr>
            <w:r>
              <w:rPr>
                <w:rFonts w:ascii="Times New Roman" w:hAnsi="Times New Roman" w:cs="Times New Roman"/>
                <w:color w:val="000000"/>
                <w:sz w:val="24"/>
                <w:szCs w:val="24"/>
              </w:rPr>
              <w:t>Знакомство с авторами: писатель, поэт, драматург.  Театральные жанры.</w:t>
            </w:r>
          </w:p>
        </w:tc>
      </w:tr>
      <w:tr w:rsidR="005C7781">
        <w:tblPrEx>
          <w:tblCellMar>
            <w:top w:w="0" w:type="dxa"/>
            <w:bottom w:w="0" w:type="dxa"/>
          </w:tblCellMar>
        </w:tblPrEx>
        <w:trPr>
          <w:trHeight w:val="1"/>
        </w:trPr>
        <w:tc>
          <w:tcPr>
            <w:tcW w:w="417" w:type="dxa"/>
            <w:tcBorders>
              <w:top w:val="single" w:sz="8" w:space="0" w:color="000001"/>
              <w:left w:val="single" w:sz="8" w:space="0" w:color="000001"/>
              <w:bottom w:val="single" w:sz="8" w:space="0" w:color="000001"/>
              <w:right w:val="single" w:sz="2" w:space="0" w:color="000000"/>
            </w:tcBorders>
            <w:shd w:val="clear" w:color="000000" w:fill="FFFFFF"/>
          </w:tcPr>
          <w:p w:rsidR="005C7781" w:rsidRDefault="005C7781">
            <w:pPr>
              <w:autoSpaceDE w:val="0"/>
              <w:autoSpaceDN w:val="0"/>
              <w:adjustRightInd w:val="0"/>
              <w:spacing w:after="100" w:line="240" w:lineRule="auto"/>
              <w:jc w:val="center"/>
              <w:rPr>
                <w:rFonts w:ascii="Calibri" w:hAnsi="Calibri" w:cs="Calibri"/>
                <w:lang w:val="en-AU"/>
              </w:rPr>
            </w:pPr>
            <w:r>
              <w:rPr>
                <w:rFonts w:ascii="Times New Roman" w:hAnsi="Times New Roman" w:cs="Times New Roman"/>
                <w:color w:val="212529"/>
                <w:sz w:val="24"/>
                <w:szCs w:val="24"/>
                <w:lang w:val="en-AU"/>
              </w:rPr>
              <w:t>2</w:t>
            </w:r>
          </w:p>
        </w:tc>
        <w:tc>
          <w:tcPr>
            <w:tcW w:w="2955" w:type="dxa"/>
            <w:tcBorders>
              <w:top w:val="single" w:sz="8" w:space="0" w:color="000001"/>
              <w:left w:val="single" w:sz="8" w:space="0" w:color="000001"/>
              <w:bottom w:val="single" w:sz="8" w:space="0" w:color="000001"/>
              <w:right w:val="single" w:sz="2" w:space="0" w:color="000000"/>
            </w:tcBorders>
            <w:shd w:val="clear" w:color="000000" w:fill="FFFFFF"/>
          </w:tcPr>
          <w:p w:rsidR="005C7781" w:rsidRDefault="005C7781">
            <w:pPr>
              <w:autoSpaceDE w:val="0"/>
              <w:autoSpaceDN w:val="0"/>
              <w:adjustRightInd w:val="0"/>
              <w:spacing w:after="100" w:line="240" w:lineRule="auto"/>
              <w:rPr>
                <w:rFonts w:ascii="Calibri" w:hAnsi="Calibri" w:cs="Calibri"/>
                <w:lang w:val="en-AU"/>
              </w:rPr>
            </w:pPr>
            <w:r>
              <w:rPr>
                <w:rFonts w:ascii="Times New Roman" w:hAnsi="Times New Roman" w:cs="Times New Roman"/>
                <w:color w:val="231F20"/>
                <w:sz w:val="24"/>
                <w:szCs w:val="24"/>
              </w:rPr>
              <w:t>Театрально-исполнительская деятельность.</w:t>
            </w:r>
          </w:p>
        </w:tc>
        <w:tc>
          <w:tcPr>
            <w:tcW w:w="590" w:type="dxa"/>
            <w:tcBorders>
              <w:top w:val="single" w:sz="8" w:space="0" w:color="000001"/>
              <w:left w:val="single" w:sz="8" w:space="0" w:color="000001"/>
              <w:bottom w:val="single" w:sz="8" w:space="0" w:color="000001"/>
              <w:right w:val="single" w:sz="2" w:space="0" w:color="000000"/>
            </w:tcBorders>
            <w:shd w:val="clear" w:color="000000" w:fill="FFFFFF"/>
          </w:tcPr>
          <w:p w:rsidR="005C7781" w:rsidRDefault="005C7781">
            <w:pPr>
              <w:autoSpaceDE w:val="0"/>
              <w:autoSpaceDN w:val="0"/>
              <w:adjustRightInd w:val="0"/>
              <w:spacing w:after="100" w:line="240" w:lineRule="auto"/>
              <w:jc w:val="center"/>
              <w:rPr>
                <w:rFonts w:ascii="Calibri" w:hAnsi="Calibri" w:cs="Calibri"/>
                <w:lang w:val="en-AU"/>
              </w:rPr>
            </w:pPr>
            <w:r>
              <w:rPr>
                <w:rFonts w:ascii="Times New Roman" w:hAnsi="Times New Roman" w:cs="Times New Roman"/>
                <w:color w:val="212529"/>
                <w:sz w:val="24"/>
                <w:szCs w:val="24"/>
                <w:lang w:val="en-AU"/>
              </w:rPr>
              <w:t>10</w:t>
            </w:r>
          </w:p>
        </w:tc>
        <w:tc>
          <w:tcPr>
            <w:tcW w:w="757" w:type="dxa"/>
            <w:tcBorders>
              <w:top w:val="single" w:sz="8" w:space="0" w:color="000001"/>
              <w:left w:val="single" w:sz="8" w:space="0" w:color="000001"/>
              <w:bottom w:val="single" w:sz="8" w:space="0" w:color="000001"/>
              <w:right w:val="single" w:sz="2" w:space="0" w:color="000000"/>
            </w:tcBorders>
            <w:shd w:val="clear" w:color="000000" w:fill="FFFFFF"/>
          </w:tcPr>
          <w:p w:rsidR="005C7781" w:rsidRDefault="005C7781">
            <w:pPr>
              <w:autoSpaceDE w:val="0"/>
              <w:autoSpaceDN w:val="0"/>
              <w:adjustRightInd w:val="0"/>
              <w:spacing w:after="100" w:line="240" w:lineRule="auto"/>
              <w:jc w:val="center"/>
              <w:rPr>
                <w:rFonts w:ascii="Calibri" w:hAnsi="Calibri" w:cs="Calibri"/>
                <w:lang w:val="en-AU"/>
              </w:rPr>
            </w:pPr>
            <w:r>
              <w:rPr>
                <w:rFonts w:ascii="Times New Roman" w:hAnsi="Times New Roman" w:cs="Times New Roman"/>
                <w:color w:val="212529"/>
                <w:sz w:val="24"/>
                <w:szCs w:val="24"/>
                <w:lang w:val="en-AU"/>
              </w:rPr>
              <w:t>3</w:t>
            </w:r>
          </w:p>
        </w:tc>
        <w:tc>
          <w:tcPr>
            <w:tcW w:w="1018" w:type="dxa"/>
            <w:tcBorders>
              <w:top w:val="single" w:sz="8" w:space="0" w:color="000001"/>
              <w:left w:val="single" w:sz="8" w:space="0" w:color="000001"/>
              <w:bottom w:val="single" w:sz="8" w:space="0" w:color="000001"/>
              <w:right w:val="single" w:sz="2" w:space="0" w:color="000000"/>
            </w:tcBorders>
            <w:shd w:val="clear" w:color="000000" w:fill="FFFFFF"/>
          </w:tcPr>
          <w:p w:rsidR="005C7781" w:rsidRDefault="005C7781">
            <w:pPr>
              <w:autoSpaceDE w:val="0"/>
              <w:autoSpaceDN w:val="0"/>
              <w:adjustRightInd w:val="0"/>
              <w:spacing w:after="100" w:line="240" w:lineRule="auto"/>
              <w:jc w:val="center"/>
              <w:rPr>
                <w:rFonts w:ascii="Calibri" w:hAnsi="Calibri" w:cs="Calibri"/>
                <w:lang w:val="en-AU"/>
              </w:rPr>
            </w:pPr>
            <w:r>
              <w:rPr>
                <w:rFonts w:ascii="Times New Roman" w:hAnsi="Times New Roman" w:cs="Times New Roman"/>
                <w:color w:val="212529"/>
                <w:sz w:val="24"/>
                <w:szCs w:val="24"/>
                <w:lang w:val="en-AU"/>
              </w:rPr>
              <w:t>7</w:t>
            </w:r>
          </w:p>
        </w:tc>
        <w:tc>
          <w:tcPr>
            <w:tcW w:w="4472" w:type="dxa"/>
            <w:tcBorders>
              <w:top w:val="single" w:sz="8" w:space="0" w:color="000001"/>
              <w:left w:val="single" w:sz="8" w:space="0" w:color="000001"/>
              <w:bottom w:val="single" w:sz="8" w:space="0" w:color="000001"/>
              <w:right w:val="single" w:sz="8" w:space="0" w:color="000001"/>
            </w:tcBorders>
            <w:shd w:val="clear" w:color="000000" w:fill="FFFFFF"/>
          </w:tcPr>
          <w:p w:rsidR="005C7781" w:rsidRDefault="005C7781">
            <w:pPr>
              <w:autoSpaceDE w:val="0"/>
              <w:autoSpaceDN w:val="0"/>
              <w:adjustRightInd w:val="0"/>
              <w:spacing w:after="100" w:line="240" w:lineRule="auto"/>
              <w:rPr>
                <w:rFonts w:ascii="Calibri" w:hAnsi="Calibri" w:cs="Calibri"/>
                <w:lang w:val="en-AU"/>
              </w:rPr>
            </w:pPr>
            <w:r>
              <w:rPr>
                <w:rFonts w:ascii="Times New Roman" w:hAnsi="Times New Roman" w:cs="Times New Roman"/>
                <w:color w:val="212529"/>
                <w:sz w:val="24"/>
                <w:szCs w:val="24"/>
              </w:rPr>
              <w:t>Упражнения для развития дикции, интонации, темпа речи. Диалог, монолог. </w:t>
            </w:r>
          </w:p>
        </w:tc>
      </w:tr>
      <w:tr w:rsidR="005C7781">
        <w:tblPrEx>
          <w:tblCellMar>
            <w:top w:w="0" w:type="dxa"/>
            <w:bottom w:w="0" w:type="dxa"/>
          </w:tblCellMar>
        </w:tblPrEx>
        <w:trPr>
          <w:trHeight w:val="1"/>
        </w:trPr>
        <w:tc>
          <w:tcPr>
            <w:tcW w:w="417" w:type="dxa"/>
            <w:tcBorders>
              <w:top w:val="single" w:sz="8" w:space="0" w:color="000001"/>
              <w:left w:val="single" w:sz="8" w:space="0" w:color="000001"/>
              <w:bottom w:val="single" w:sz="8" w:space="0" w:color="000001"/>
              <w:right w:val="single" w:sz="2" w:space="0" w:color="000000"/>
            </w:tcBorders>
            <w:shd w:val="clear" w:color="000000" w:fill="FFFFFF"/>
          </w:tcPr>
          <w:p w:rsidR="005C7781" w:rsidRDefault="005C7781">
            <w:pPr>
              <w:autoSpaceDE w:val="0"/>
              <w:autoSpaceDN w:val="0"/>
              <w:adjustRightInd w:val="0"/>
              <w:spacing w:after="100" w:line="240" w:lineRule="auto"/>
              <w:jc w:val="center"/>
              <w:rPr>
                <w:rFonts w:ascii="Calibri" w:hAnsi="Calibri" w:cs="Calibri"/>
                <w:lang w:val="en-AU"/>
              </w:rPr>
            </w:pPr>
            <w:r>
              <w:rPr>
                <w:rFonts w:ascii="Times New Roman" w:hAnsi="Times New Roman" w:cs="Times New Roman"/>
                <w:color w:val="212529"/>
                <w:sz w:val="24"/>
                <w:szCs w:val="24"/>
                <w:lang w:val="en-AU"/>
              </w:rPr>
              <w:t>3.</w:t>
            </w:r>
          </w:p>
        </w:tc>
        <w:tc>
          <w:tcPr>
            <w:tcW w:w="2955" w:type="dxa"/>
            <w:tcBorders>
              <w:top w:val="single" w:sz="8" w:space="0" w:color="000001"/>
              <w:left w:val="single" w:sz="8" w:space="0" w:color="000001"/>
              <w:bottom w:val="single" w:sz="8" w:space="0" w:color="000001"/>
              <w:right w:val="single" w:sz="2" w:space="0" w:color="000000"/>
            </w:tcBorders>
            <w:shd w:val="clear" w:color="000000" w:fill="FFFFFF"/>
          </w:tcPr>
          <w:p w:rsidR="005C7781" w:rsidRDefault="005C7781">
            <w:pPr>
              <w:autoSpaceDE w:val="0"/>
              <w:autoSpaceDN w:val="0"/>
              <w:adjustRightInd w:val="0"/>
              <w:spacing w:after="100" w:line="240" w:lineRule="auto"/>
              <w:rPr>
                <w:rFonts w:ascii="Calibri" w:hAnsi="Calibri" w:cs="Calibri"/>
                <w:lang w:val="en-AU"/>
              </w:rPr>
            </w:pPr>
            <w:r>
              <w:rPr>
                <w:rFonts w:ascii="Times New Roman" w:hAnsi="Times New Roman" w:cs="Times New Roman"/>
                <w:color w:val="231F20"/>
                <w:sz w:val="24"/>
                <w:szCs w:val="24"/>
              </w:rPr>
              <w:t>Основы пантомимы.</w:t>
            </w:r>
          </w:p>
        </w:tc>
        <w:tc>
          <w:tcPr>
            <w:tcW w:w="590" w:type="dxa"/>
            <w:tcBorders>
              <w:top w:val="single" w:sz="8" w:space="0" w:color="000001"/>
              <w:left w:val="single" w:sz="8" w:space="0" w:color="000001"/>
              <w:bottom w:val="single" w:sz="8" w:space="0" w:color="000001"/>
              <w:right w:val="single" w:sz="2" w:space="0" w:color="000000"/>
            </w:tcBorders>
            <w:shd w:val="clear" w:color="000000" w:fill="FFFFFF"/>
          </w:tcPr>
          <w:p w:rsidR="005C7781" w:rsidRDefault="005C7781">
            <w:pPr>
              <w:autoSpaceDE w:val="0"/>
              <w:autoSpaceDN w:val="0"/>
              <w:adjustRightInd w:val="0"/>
              <w:spacing w:after="100" w:line="240" w:lineRule="auto"/>
              <w:jc w:val="center"/>
              <w:rPr>
                <w:rFonts w:ascii="Calibri" w:hAnsi="Calibri" w:cs="Calibri"/>
                <w:lang w:val="en-AU"/>
              </w:rPr>
            </w:pPr>
            <w:r>
              <w:rPr>
                <w:rFonts w:ascii="Times New Roman" w:hAnsi="Times New Roman" w:cs="Times New Roman"/>
                <w:color w:val="212529"/>
                <w:sz w:val="24"/>
                <w:szCs w:val="24"/>
                <w:lang w:val="en-AU"/>
              </w:rPr>
              <w:t>15</w:t>
            </w:r>
          </w:p>
        </w:tc>
        <w:tc>
          <w:tcPr>
            <w:tcW w:w="757" w:type="dxa"/>
            <w:tcBorders>
              <w:top w:val="single" w:sz="8" w:space="0" w:color="000001"/>
              <w:left w:val="single" w:sz="8" w:space="0" w:color="000001"/>
              <w:bottom w:val="single" w:sz="8" w:space="0" w:color="000001"/>
              <w:right w:val="single" w:sz="2" w:space="0" w:color="000000"/>
            </w:tcBorders>
            <w:shd w:val="clear" w:color="000000" w:fill="FFFFFF"/>
          </w:tcPr>
          <w:p w:rsidR="005C7781" w:rsidRDefault="005C7781">
            <w:pPr>
              <w:autoSpaceDE w:val="0"/>
              <w:autoSpaceDN w:val="0"/>
              <w:adjustRightInd w:val="0"/>
              <w:spacing w:after="100" w:line="240" w:lineRule="auto"/>
              <w:jc w:val="center"/>
              <w:rPr>
                <w:rFonts w:ascii="Calibri" w:hAnsi="Calibri" w:cs="Calibri"/>
                <w:lang w:val="en-AU"/>
              </w:rPr>
            </w:pPr>
            <w:r>
              <w:rPr>
                <w:rFonts w:ascii="Times New Roman" w:hAnsi="Times New Roman" w:cs="Times New Roman"/>
                <w:color w:val="212529"/>
                <w:sz w:val="24"/>
                <w:szCs w:val="24"/>
                <w:lang w:val="en-AU"/>
              </w:rPr>
              <w:t>3</w:t>
            </w:r>
          </w:p>
        </w:tc>
        <w:tc>
          <w:tcPr>
            <w:tcW w:w="1018" w:type="dxa"/>
            <w:tcBorders>
              <w:top w:val="single" w:sz="8" w:space="0" w:color="000001"/>
              <w:left w:val="single" w:sz="8" w:space="0" w:color="000001"/>
              <w:bottom w:val="single" w:sz="8" w:space="0" w:color="000001"/>
              <w:right w:val="single" w:sz="2" w:space="0" w:color="000000"/>
            </w:tcBorders>
            <w:shd w:val="clear" w:color="000000" w:fill="FFFFFF"/>
          </w:tcPr>
          <w:p w:rsidR="005C7781" w:rsidRDefault="005C7781">
            <w:pPr>
              <w:autoSpaceDE w:val="0"/>
              <w:autoSpaceDN w:val="0"/>
              <w:adjustRightInd w:val="0"/>
              <w:spacing w:after="100" w:line="240" w:lineRule="auto"/>
              <w:jc w:val="center"/>
              <w:rPr>
                <w:rFonts w:ascii="Calibri" w:hAnsi="Calibri" w:cs="Calibri"/>
                <w:lang w:val="en-AU"/>
              </w:rPr>
            </w:pPr>
            <w:r>
              <w:rPr>
                <w:rFonts w:ascii="Times New Roman" w:hAnsi="Times New Roman" w:cs="Times New Roman"/>
                <w:color w:val="212529"/>
                <w:sz w:val="24"/>
                <w:szCs w:val="24"/>
                <w:lang w:val="en-AU"/>
              </w:rPr>
              <w:t>12</w:t>
            </w:r>
          </w:p>
        </w:tc>
        <w:tc>
          <w:tcPr>
            <w:tcW w:w="4472" w:type="dxa"/>
            <w:tcBorders>
              <w:top w:val="single" w:sz="8" w:space="0" w:color="000001"/>
              <w:left w:val="single" w:sz="8" w:space="0" w:color="000001"/>
              <w:bottom w:val="single" w:sz="8" w:space="0" w:color="000001"/>
              <w:right w:val="single" w:sz="8" w:space="0" w:color="000001"/>
            </w:tcBorders>
            <w:shd w:val="clear" w:color="000000" w:fill="FFFFFF"/>
          </w:tcPr>
          <w:p w:rsidR="005C7781" w:rsidRDefault="005C7781">
            <w:pPr>
              <w:autoSpaceDE w:val="0"/>
              <w:autoSpaceDN w:val="0"/>
              <w:adjustRightInd w:val="0"/>
              <w:spacing w:after="100" w:line="240" w:lineRule="auto"/>
              <w:rPr>
                <w:rFonts w:ascii="Calibri" w:hAnsi="Calibri" w:cs="Calibri"/>
                <w:lang w:val="en-AU"/>
              </w:rPr>
            </w:pPr>
            <w:r>
              <w:rPr>
                <w:rFonts w:ascii="Times New Roman" w:hAnsi="Times New Roman" w:cs="Times New Roman"/>
                <w:color w:val="000000"/>
                <w:sz w:val="24"/>
                <w:szCs w:val="24"/>
              </w:rPr>
              <w:t>Знакомство с позициями актера в пантомиме. Куклы-марионетки, надувные игрушки, механические куклы. Жест и маска в пантомиме.</w:t>
            </w:r>
          </w:p>
        </w:tc>
      </w:tr>
      <w:tr w:rsidR="005C7781" w:rsidRPr="005C7781">
        <w:tblPrEx>
          <w:tblCellMar>
            <w:top w:w="0" w:type="dxa"/>
            <w:bottom w:w="0" w:type="dxa"/>
          </w:tblCellMar>
        </w:tblPrEx>
        <w:trPr>
          <w:trHeight w:val="1"/>
        </w:trPr>
        <w:tc>
          <w:tcPr>
            <w:tcW w:w="417" w:type="dxa"/>
            <w:tcBorders>
              <w:top w:val="single" w:sz="8" w:space="0" w:color="000001"/>
              <w:left w:val="single" w:sz="8" w:space="0" w:color="000001"/>
              <w:bottom w:val="single" w:sz="8" w:space="0" w:color="000001"/>
              <w:right w:val="single" w:sz="2" w:space="0" w:color="000000"/>
            </w:tcBorders>
            <w:shd w:val="clear" w:color="000000" w:fill="FFFFFF"/>
          </w:tcPr>
          <w:p w:rsidR="005C7781" w:rsidRDefault="005C7781">
            <w:pPr>
              <w:autoSpaceDE w:val="0"/>
              <w:autoSpaceDN w:val="0"/>
              <w:adjustRightInd w:val="0"/>
              <w:spacing w:after="100" w:line="240" w:lineRule="auto"/>
              <w:jc w:val="center"/>
              <w:rPr>
                <w:rFonts w:ascii="Calibri" w:hAnsi="Calibri" w:cs="Calibri"/>
                <w:lang w:val="en-AU"/>
              </w:rPr>
            </w:pPr>
            <w:r>
              <w:rPr>
                <w:rFonts w:ascii="Times New Roman" w:hAnsi="Times New Roman" w:cs="Times New Roman"/>
                <w:color w:val="212529"/>
                <w:sz w:val="24"/>
                <w:szCs w:val="24"/>
                <w:lang w:val="en-AU"/>
              </w:rPr>
              <w:t>4.</w:t>
            </w:r>
          </w:p>
        </w:tc>
        <w:tc>
          <w:tcPr>
            <w:tcW w:w="2955" w:type="dxa"/>
            <w:tcBorders>
              <w:top w:val="single" w:sz="8" w:space="0" w:color="000001"/>
              <w:left w:val="single" w:sz="8" w:space="0" w:color="000001"/>
              <w:bottom w:val="single" w:sz="8" w:space="0" w:color="000001"/>
              <w:right w:val="single" w:sz="2" w:space="0" w:color="000000"/>
            </w:tcBorders>
            <w:shd w:val="clear" w:color="000000" w:fill="FFFFFF"/>
          </w:tcPr>
          <w:p w:rsidR="005C7781" w:rsidRPr="005C7781" w:rsidRDefault="005C7781">
            <w:pPr>
              <w:autoSpaceDE w:val="0"/>
              <w:autoSpaceDN w:val="0"/>
              <w:adjustRightInd w:val="0"/>
              <w:spacing w:after="100" w:line="240" w:lineRule="auto"/>
              <w:rPr>
                <w:rFonts w:ascii="Calibri" w:hAnsi="Calibri" w:cs="Calibri"/>
              </w:rPr>
            </w:pPr>
            <w:r>
              <w:rPr>
                <w:rFonts w:ascii="Times New Roman" w:hAnsi="Times New Roman" w:cs="Times New Roman"/>
                <w:color w:val="231F20"/>
                <w:sz w:val="24"/>
                <w:szCs w:val="24"/>
              </w:rPr>
              <w:t>Работа и показ театрализованного представления.</w:t>
            </w:r>
          </w:p>
        </w:tc>
        <w:tc>
          <w:tcPr>
            <w:tcW w:w="590" w:type="dxa"/>
            <w:tcBorders>
              <w:top w:val="single" w:sz="8" w:space="0" w:color="000001"/>
              <w:left w:val="single" w:sz="8" w:space="0" w:color="000001"/>
              <w:bottom w:val="single" w:sz="8" w:space="0" w:color="000001"/>
              <w:right w:val="single" w:sz="2" w:space="0" w:color="000000"/>
            </w:tcBorders>
            <w:shd w:val="clear" w:color="000000" w:fill="FFFFFF"/>
          </w:tcPr>
          <w:p w:rsidR="005C7781" w:rsidRDefault="005C7781">
            <w:pPr>
              <w:autoSpaceDE w:val="0"/>
              <w:autoSpaceDN w:val="0"/>
              <w:adjustRightInd w:val="0"/>
              <w:spacing w:after="100" w:line="240" w:lineRule="auto"/>
              <w:jc w:val="center"/>
              <w:rPr>
                <w:rFonts w:ascii="Calibri" w:hAnsi="Calibri" w:cs="Calibri"/>
                <w:lang w:val="en-AU"/>
              </w:rPr>
            </w:pPr>
            <w:r>
              <w:rPr>
                <w:rFonts w:ascii="Times New Roman" w:hAnsi="Times New Roman" w:cs="Times New Roman"/>
                <w:color w:val="212529"/>
                <w:sz w:val="24"/>
                <w:szCs w:val="24"/>
                <w:lang w:val="en-AU"/>
              </w:rPr>
              <w:t>5</w:t>
            </w:r>
          </w:p>
        </w:tc>
        <w:tc>
          <w:tcPr>
            <w:tcW w:w="757" w:type="dxa"/>
            <w:tcBorders>
              <w:top w:val="single" w:sz="8" w:space="0" w:color="000001"/>
              <w:left w:val="single" w:sz="8" w:space="0" w:color="000001"/>
              <w:bottom w:val="single" w:sz="8" w:space="0" w:color="000001"/>
              <w:right w:val="single" w:sz="2" w:space="0" w:color="000000"/>
            </w:tcBorders>
            <w:shd w:val="clear" w:color="000000" w:fill="FFFFFF"/>
          </w:tcPr>
          <w:p w:rsidR="005C7781" w:rsidRDefault="005C7781">
            <w:pPr>
              <w:autoSpaceDE w:val="0"/>
              <w:autoSpaceDN w:val="0"/>
              <w:adjustRightInd w:val="0"/>
              <w:spacing w:after="100" w:line="240" w:lineRule="auto"/>
              <w:jc w:val="center"/>
              <w:rPr>
                <w:rFonts w:ascii="Calibri" w:hAnsi="Calibri" w:cs="Calibri"/>
                <w:lang w:val="en-AU"/>
              </w:rPr>
            </w:pPr>
            <w:r>
              <w:rPr>
                <w:rFonts w:ascii="Times New Roman" w:hAnsi="Times New Roman" w:cs="Times New Roman"/>
                <w:color w:val="212529"/>
                <w:sz w:val="24"/>
                <w:szCs w:val="24"/>
                <w:lang w:val="en-AU"/>
              </w:rPr>
              <w:t>1</w:t>
            </w:r>
          </w:p>
        </w:tc>
        <w:tc>
          <w:tcPr>
            <w:tcW w:w="1018" w:type="dxa"/>
            <w:tcBorders>
              <w:top w:val="single" w:sz="8" w:space="0" w:color="000001"/>
              <w:left w:val="single" w:sz="8" w:space="0" w:color="000001"/>
              <w:bottom w:val="single" w:sz="8" w:space="0" w:color="000001"/>
              <w:right w:val="single" w:sz="2" w:space="0" w:color="000000"/>
            </w:tcBorders>
            <w:shd w:val="clear" w:color="000000" w:fill="FFFFFF"/>
          </w:tcPr>
          <w:p w:rsidR="005C7781" w:rsidRDefault="005C7781">
            <w:pPr>
              <w:autoSpaceDE w:val="0"/>
              <w:autoSpaceDN w:val="0"/>
              <w:adjustRightInd w:val="0"/>
              <w:spacing w:after="100" w:line="240" w:lineRule="auto"/>
              <w:jc w:val="center"/>
              <w:rPr>
                <w:rFonts w:ascii="Calibri" w:hAnsi="Calibri" w:cs="Calibri"/>
                <w:lang w:val="en-AU"/>
              </w:rPr>
            </w:pPr>
            <w:r>
              <w:rPr>
                <w:rFonts w:ascii="Times New Roman" w:hAnsi="Times New Roman" w:cs="Times New Roman"/>
                <w:color w:val="212529"/>
                <w:sz w:val="24"/>
                <w:szCs w:val="24"/>
                <w:lang w:val="en-AU"/>
              </w:rPr>
              <w:t>4</w:t>
            </w:r>
          </w:p>
        </w:tc>
        <w:tc>
          <w:tcPr>
            <w:tcW w:w="4472" w:type="dxa"/>
            <w:tcBorders>
              <w:top w:val="single" w:sz="8" w:space="0" w:color="000001"/>
              <w:left w:val="single" w:sz="8" w:space="0" w:color="000001"/>
              <w:bottom w:val="single" w:sz="8" w:space="0" w:color="000001"/>
              <w:right w:val="single" w:sz="8" w:space="0" w:color="000001"/>
            </w:tcBorders>
            <w:shd w:val="clear" w:color="000000" w:fill="FFFFFF"/>
          </w:tcPr>
          <w:p w:rsidR="005C7781" w:rsidRPr="005C7781" w:rsidRDefault="005C7781">
            <w:pPr>
              <w:autoSpaceDE w:val="0"/>
              <w:autoSpaceDN w:val="0"/>
              <w:adjustRightInd w:val="0"/>
              <w:spacing w:after="100" w:line="240" w:lineRule="auto"/>
              <w:rPr>
                <w:rFonts w:ascii="Calibri" w:hAnsi="Calibri" w:cs="Calibri"/>
              </w:rPr>
            </w:pPr>
            <w:r>
              <w:rPr>
                <w:rFonts w:ascii="Times New Roman" w:hAnsi="Times New Roman" w:cs="Times New Roman"/>
                <w:color w:val="000000"/>
                <w:sz w:val="24"/>
                <w:szCs w:val="24"/>
              </w:rPr>
              <w:t xml:space="preserve">Распределение ролей. Положение на </w:t>
            </w:r>
            <w:r w:rsidRPr="005C7781">
              <w:rPr>
                <w:rFonts w:ascii="Times New Roman" w:hAnsi="Times New Roman" w:cs="Times New Roman"/>
                <w:color w:val="000000"/>
                <w:sz w:val="24"/>
                <w:szCs w:val="24"/>
              </w:rPr>
              <w:t>«</w:t>
            </w:r>
            <w:r>
              <w:rPr>
                <w:rFonts w:ascii="Times New Roman" w:hAnsi="Times New Roman" w:cs="Times New Roman"/>
                <w:color w:val="000000"/>
                <w:sz w:val="24"/>
                <w:szCs w:val="24"/>
              </w:rPr>
              <w:t>сцене</w:t>
            </w:r>
            <w:r w:rsidRPr="005C7781">
              <w:rPr>
                <w:rFonts w:ascii="Times New Roman" w:hAnsi="Times New Roman" w:cs="Times New Roman"/>
                <w:color w:val="000000"/>
                <w:sz w:val="24"/>
                <w:szCs w:val="24"/>
              </w:rPr>
              <w:t xml:space="preserve">», </w:t>
            </w:r>
            <w:r>
              <w:rPr>
                <w:rFonts w:ascii="Times New Roman" w:hAnsi="Times New Roman" w:cs="Times New Roman"/>
                <w:color w:val="000000"/>
                <w:sz w:val="24"/>
                <w:szCs w:val="24"/>
              </w:rPr>
              <w:t>чтобы выделялся главный персонаж. Разучивание ролей, изготовление костюмов. Выступление перед учащимися, родителями и педагогами.</w:t>
            </w:r>
          </w:p>
        </w:tc>
      </w:tr>
    </w:tbl>
    <w:p w:rsidR="005C7781" w:rsidRPr="005C7781" w:rsidRDefault="005C7781" w:rsidP="005C7781">
      <w:pPr>
        <w:tabs>
          <w:tab w:val="left" w:pos="709"/>
        </w:tabs>
        <w:autoSpaceDE w:val="0"/>
        <w:autoSpaceDN w:val="0"/>
        <w:adjustRightInd w:val="0"/>
        <w:spacing w:after="0" w:line="240" w:lineRule="auto"/>
        <w:jc w:val="center"/>
        <w:rPr>
          <w:rFonts w:ascii="Calibri" w:hAnsi="Calibri" w:cs="Calibri"/>
        </w:rPr>
      </w:pPr>
    </w:p>
    <w:p w:rsidR="005C7781" w:rsidRDefault="005C7781" w:rsidP="005C7781">
      <w:pPr>
        <w:tabs>
          <w:tab w:val="left" w:pos="709"/>
        </w:tabs>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Содержание учебного плана</w:t>
      </w:r>
    </w:p>
    <w:p w:rsidR="005C7781" w:rsidRDefault="005C7781" w:rsidP="005C7781">
      <w:pPr>
        <w:autoSpaceDE w:val="0"/>
        <w:autoSpaceDN w:val="0"/>
        <w:adjustRightInd w:val="0"/>
        <w:spacing w:after="100" w:line="240" w:lineRule="auto"/>
        <w:rPr>
          <w:rFonts w:ascii="Times New Roman" w:hAnsi="Times New Roman" w:cs="Times New Roman"/>
          <w:b/>
          <w:bCs/>
          <w:color w:val="000000"/>
          <w:sz w:val="24"/>
          <w:szCs w:val="24"/>
          <w:highlight w:val="white"/>
        </w:rPr>
      </w:pPr>
      <w:r>
        <w:rPr>
          <w:rFonts w:ascii="Times New Roman" w:hAnsi="Times New Roman" w:cs="Times New Roman"/>
          <w:b/>
          <w:bCs/>
          <w:color w:val="000000"/>
          <w:sz w:val="24"/>
          <w:szCs w:val="24"/>
          <w:highlight w:val="white"/>
        </w:rPr>
        <w:t xml:space="preserve">Роль театра в культуре </w:t>
      </w:r>
      <w:proofErr w:type="gramStart"/>
      <w:r>
        <w:rPr>
          <w:rFonts w:ascii="Times New Roman" w:hAnsi="Times New Roman" w:cs="Times New Roman"/>
          <w:b/>
          <w:bCs/>
          <w:color w:val="000000"/>
          <w:sz w:val="24"/>
          <w:szCs w:val="24"/>
          <w:highlight w:val="white"/>
        </w:rPr>
        <w:t xml:space="preserve">( </w:t>
      </w:r>
      <w:proofErr w:type="gramEnd"/>
      <w:r>
        <w:rPr>
          <w:rFonts w:ascii="Times New Roman" w:hAnsi="Times New Roman" w:cs="Times New Roman"/>
          <w:b/>
          <w:bCs/>
          <w:color w:val="000000"/>
          <w:sz w:val="24"/>
          <w:szCs w:val="24"/>
          <w:highlight w:val="white"/>
        </w:rPr>
        <w:t>2 ч.)</w:t>
      </w:r>
    </w:p>
    <w:p w:rsidR="005C7781" w:rsidRPr="005C7781" w:rsidRDefault="005C7781" w:rsidP="005C7781">
      <w:pPr>
        <w:autoSpaceDE w:val="0"/>
        <w:autoSpaceDN w:val="0"/>
        <w:adjustRightInd w:val="0"/>
        <w:spacing w:after="100" w:line="240" w:lineRule="auto"/>
        <w:rPr>
          <w:rFonts w:ascii="Times New Roman" w:hAnsi="Times New Roman" w:cs="Times New Roman"/>
          <w:color w:val="000000"/>
          <w:sz w:val="24"/>
          <w:szCs w:val="24"/>
          <w:highlight w:val="white"/>
        </w:rPr>
      </w:pPr>
      <w:r>
        <w:rPr>
          <w:rFonts w:ascii="Times New Roman" w:hAnsi="Times New Roman" w:cs="Times New Roman"/>
          <w:color w:val="000000"/>
          <w:sz w:val="24"/>
          <w:szCs w:val="24"/>
          <w:highlight w:val="white"/>
        </w:rPr>
        <w:t xml:space="preserve">На вводном занятии знакомство с коллективом проходит в игре </w:t>
      </w:r>
      <w:r w:rsidRPr="005C7781">
        <w:rPr>
          <w:rFonts w:ascii="Times New Roman" w:hAnsi="Times New Roman" w:cs="Times New Roman"/>
          <w:color w:val="000000"/>
          <w:sz w:val="24"/>
          <w:szCs w:val="24"/>
          <w:highlight w:val="white"/>
        </w:rPr>
        <w:t>«</w:t>
      </w:r>
      <w:r>
        <w:rPr>
          <w:rFonts w:ascii="Times New Roman" w:hAnsi="Times New Roman" w:cs="Times New Roman"/>
          <w:color w:val="000000"/>
          <w:sz w:val="24"/>
          <w:szCs w:val="24"/>
          <w:highlight w:val="white"/>
        </w:rPr>
        <w:t>Снежный колобок</w:t>
      </w:r>
      <w:r w:rsidRPr="005C7781">
        <w:rPr>
          <w:rFonts w:ascii="Times New Roman" w:hAnsi="Times New Roman" w:cs="Times New Roman"/>
          <w:color w:val="000000"/>
          <w:sz w:val="24"/>
          <w:szCs w:val="24"/>
          <w:highlight w:val="white"/>
        </w:rPr>
        <w:t xml:space="preserve">». </w:t>
      </w:r>
      <w:r>
        <w:rPr>
          <w:rFonts w:ascii="Times New Roman" w:hAnsi="Times New Roman" w:cs="Times New Roman"/>
          <w:color w:val="000000"/>
          <w:sz w:val="24"/>
          <w:szCs w:val="24"/>
          <w:highlight w:val="white"/>
        </w:rPr>
        <w:t xml:space="preserve">Руководитель кружка знакомит ребят с программой кружка, правилами поведения на кружке, с инструкциями по охране труда. Игра </w:t>
      </w:r>
      <w:r w:rsidRPr="005C7781">
        <w:rPr>
          <w:rFonts w:ascii="Times New Roman" w:hAnsi="Times New Roman" w:cs="Times New Roman"/>
          <w:color w:val="000000"/>
          <w:sz w:val="24"/>
          <w:szCs w:val="24"/>
          <w:highlight w:val="white"/>
        </w:rPr>
        <w:t>«</w:t>
      </w:r>
      <w:r>
        <w:rPr>
          <w:rFonts w:ascii="Times New Roman" w:hAnsi="Times New Roman" w:cs="Times New Roman"/>
          <w:color w:val="000000"/>
          <w:sz w:val="24"/>
          <w:szCs w:val="24"/>
          <w:highlight w:val="white"/>
        </w:rPr>
        <w:t>Жизнь-театр</w:t>
      </w:r>
      <w:r w:rsidRPr="005C7781">
        <w:rPr>
          <w:rFonts w:ascii="Times New Roman" w:hAnsi="Times New Roman" w:cs="Times New Roman"/>
          <w:color w:val="000000"/>
          <w:sz w:val="24"/>
          <w:szCs w:val="24"/>
          <w:highlight w:val="white"/>
        </w:rPr>
        <w:t>».</w:t>
      </w:r>
    </w:p>
    <w:p w:rsidR="005C7781" w:rsidRDefault="005C7781" w:rsidP="005C7781">
      <w:pPr>
        <w:autoSpaceDE w:val="0"/>
        <w:autoSpaceDN w:val="0"/>
        <w:adjustRightInd w:val="0"/>
        <w:spacing w:after="100" w:line="240" w:lineRule="auto"/>
        <w:rPr>
          <w:rFonts w:ascii="Times New Roman" w:hAnsi="Times New Roman" w:cs="Times New Roman"/>
          <w:color w:val="000000"/>
          <w:sz w:val="24"/>
          <w:szCs w:val="24"/>
          <w:highlight w:val="white"/>
        </w:rPr>
      </w:pPr>
      <w:r>
        <w:rPr>
          <w:rFonts w:ascii="Times New Roman" w:hAnsi="Times New Roman" w:cs="Times New Roman"/>
          <w:color w:val="000000"/>
          <w:sz w:val="24"/>
          <w:szCs w:val="24"/>
          <w:highlight w:val="white"/>
        </w:rPr>
        <w:lastRenderedPageBreak/>
        <w:t xml:space="preserve">Беседа о театре. Значение театра, его отличие от других видов искусств. </w:t>
      </w:r>
      <w:proofErr w:type="gramStart"/>
      <w:r>
        <w:rPr>
          <w:rFonts w:ascii="Times New Roman" w:hAnsi="Times New Roman" w:cs="Times New Roman"/>
          <w:color w:val="000000"/>
          <w:sz w:val="24"/>
          <w:szCs w:val="24"/>
          <w:highlight w:val="white"/>
        </w:rPr>
        <w:t>Учащиеся приобретают навыки, необходимые для сценического общения, участвуют в этюдах для выработки выразительной сценической жестикуляции (</w:t>
      </w:r>
      <w:r w:rsidRPr="005C7781">
        <w:rPr>
          <w:rFonts w:ascii="Times New Roman" w:hAnsi="Times New Roman" w:cs="Times New Roman"/>
          <w:color w:val="000000"/>
          <w:sz w:val="24"/>
          <w:szCs w:val="24"/>
          <w:highlight w:val="white"/>
        </w:rPr>
        <w:t>«</w:t>
      </w:r>
      <w:r>
        <w:rPr>
          <w:rFonts w:ascii="Times New Roman" w:hAnsi="Times New Roman" w:cs="Times New Roman"/>
          <w:color w:val="000000"/>
          <w:sz w:val="24"/>
          <w:szCs w:val="24"/>
          <w:highlight w:val="white"/>
        </w:rPr>
        <w:t>Немое кино</w:t>
      </w:r>
      <w:r w:rsidRPr="005C7781">
        <w:rPr>
          <w:rFonts w:ascii="Times New Roman" w:hAnsi="Times New Roman" w:cs="Times New Roman"/>
          <w:color w:val="000000"/>
          <w:sz w:val="24"/>
          <w:szCs w:val="24"/>
          <w:highlight w:val="white"/>
        </w:rPr>
        <w:t xml:space="preserve">»), </w:t>
      </w:r>
      <w:r>
        <w:rPr>
          <w:rFonts w:ascii="Times New Roman" w:hAnsi="Times New Roman" w:cs="Times New Roman"/>
          <w:color w:val="000000"/>
          <w:sz w:val="24"/>
          <w:szCs w:val="24"/>
          <w:highlight w:val="white"/>
        </w:rPr>
        <w:t>знакомятся с древнегреческим, современным, кукольным, музыкальным, цирковым театрами.</w:t>
      </w:r>
      <w:proofErr w:type="gramEnd"/>
      <w:r>
        <w:rPr>
          <w:rFonts w:ascii="Times New Roman" w:hAnsi="Times New Roman" w:cs="Times New Roman"/>
          <w:color w:val="000000"/>
          <w:sz w:val="24"/>
          <w:szCs w:val="24"/>
          <w:highlight w:val="white"/>
        </w:rPr>
        <w:t xml:space="preserve"> Знакомятся с создателями спектакля (писатель, поэт, драматург).</w:t>
      </w:r>
    </w:p>
    <w:p w:rsidR="005C7781" w:rsidRDefault="005C7781" w:rsidP="005C7781">
      <w:pPr>
        <w:autoSpaceDE w:val="0"/>
        <w:autoSpaceDN w:val="0"/>
        <w:adjustRightInd w:val="0"/>
        <w:spacing w:after="100" w:line="240" w:lineRule="auto"/>
        <w:rPr>
          <w:rFonts w:ascii="Times New Roman" w:hAnsi="Times New Roman" w:cs="Times New Roman"/>
          <w:b/>
          <w:bCs/>
          <w:color w:val="000000"/>
          <w:sz w:val="24"/>
          <w:szCs w:val="24"/>
          <w:highlight w:val="white"/>
        </w:rPr>
      </w:pPr>
      <w:r>
        <w:rPr>
          <w:rFonts w:ascii="Times New Roman" w:hAnsi="Times New Roman" w:cs="Times New Roman"/>
          <w:b/>
          <w:bCs/>
          <w:color w:val="000000"/>
          <w:sz w:val="24"/>
          <w:szCs w:val="24"/>
          <w:highlight w:val="white"/>
        </w:rPr>
        <w:t xml:space="preserve">Театрально-исполнительская деятельность </w:t>
      </w:r>
      <w:proofErr w:type="gramStart"/>
      <w:r>
        <w:rPr>
          <w:rFonts w:ascii="Times New Roman" w:hAnsi="Times New Roman" w:cs="Times New Roman"/>
          <w:b/>
          <w:bCs/>
          <w:color w:val="000000"/>
          <w:sz w:val="24"/>
          <w:szCs w:val="24"/>
          <w:highlight w:val="white"/>
        </w:rPr>
        <w:t xml:space="preserve">( </w:t>
      </w:r>
      <w:proofErr w:type="gramEnd"/>
      <w:r>
        <w:rPr>
          <w:rFonts w:ascii="Times New Roman" w:hAnsi="Times New Roman" w:cs="Times New Roman"/>
          <w:b/>
          <w:bCs/>
          <w:color w:val="000000"/>
          <w:sz w:val="24"/>
          <w:szCs w:val="24"/>
          <w:highlight w:val="white"/>
        </w:rPr>
        <w:t>8 ч.)</w:t>
      </w:r>
    </w:p>
    <w:p w:rsidR="005C7781" w:rsidRDefault="005C7781" w:rsidP="005C7781">
      <w:pPr>
        <w:autoSpaceDE w:val="0"/>
        <w:autoSpaceDN w:val="0"/>
        <w:adjustRightInd w:val="0"/>
        <w:spacing w:after="100" w:line="240" w:lineRule="auto"/>
        <w:rPr>
          <w:rFonts w:ascii="Times New Roman" w:hAnsi="Times New Roman" w:cs="Times New Roman"/>
          <w:color w:val="000000"/>
          <w:sz w:val="24"/>
          <w:szCs w:val="24"/>
          <w:highlight w:val="white"/>
        </w:rPr>
      </w:pPr>
      <w:r>
        <w:rPr>
          <w:rFonts w:ascii="Times New Roman" w:hAnsi="Times New Roman" w:cs="Times New Roman"/>
          <w:color w:val="000000"/>
          <w:sz w:val="24"/>
          <w:szCs w:val="24"/>
          <w:highlight w:val="white"/>
        </w:rPr>
        <w:t>Упражнения, направленные на развитие чувства ритма</w:t>
      </w:r>
      <w:proofErr w:type="gramStart"/>
      <w:r>
        <w:rPr>
          <w:rFonts w:ascii="Times New Roman" w:hAnsi="Times New Roman" w:cs="Times New Roman"/>
          <w:color w:val="000000"/>
          <w:sz w:val="24"/>
          <w:szCs w:val="24"/>
          <w:highlight w:val="white"/>
        </w:rPr>
        <w:t xml:space="preserve"> .</w:t>
      </w:r>
      <w:proofErr w:type="gramEnd"/>
      <w:r>
        <w:rPr>
          <w:rFonts w:ascii="Times New Roman" w:hAnsi="Times New Roman" w:cs="Times New Roman"/>
          <w:color w:val="000000"/>
          <w:sz w:val="24"/>
          <w:szCs w:val="24"/>
          <w:highlight w:val="white"/>
        </w:rPr>
        <w:t>Образно-игровые упражнения (электричка, стрекоза, бабочка.).Упражнения, в основе которых содержатся абстрактные образы (ветер, туман).Основы актерского мастерства. Мимика. Театральный этюд. Язык жестов</w:t>
      </w:r>
      <w:proofErr w:type="gramStart"/>
      <w:r>
        <w:rPr>
          <w:rFonts w:ascii="Times New Roman" w:hAnsi="Times New Roman" w:cs="Times New Roman"/>
          <w:color w:val="000000"/>
          <w:sz w:val="24"/>
          <w:szCs w:val="24"/>
          <w:highlight w:val="white"/>
        </w:rPr>
        <w:t xml:space="preserve"> .</w:t>
      </w:r>
      <w:proofErr w:type="gramEnd"/>
      <w:r>
        <w:rPr>
          <w:rFonts w:ascii="Times New Roman" w:hAnsi="Times New Roman" w:cs="Times New Roman"/>
          <w:color w:val="000000"/>
          <w:sz w:val="24"/>
          <w:szCs w:val="24"/>
          <w:highlight w:val="white"/>
        </w:rPr>
        <w:t>Дикция. Интонация. Темп речи. Рифма. Ритм. Импровизация. Диалог. Монолог.</w:t>
      </w:r>
    </w:p>
    <w:p w:rsidR="005C7781" w:rsidRDefault="005C7781" w:rsidP="005C7781">
      <w:pPr>
        <w:autoSpaceDE w:val="0"/>
        <w:autoSpaceDN w:val="0"/>
        <w:adjustRightInd w:val="0"/>
        <w:spacing w:after="100" w:line="240" w:lineRule="auto"/>
        <w:rPr>
          <w:rFonts w:ascii="Times New Roman" w:hAnsi="Times New Roman" w:cs="Times New Roman"/>
          <w:b/>
          <w:bCs/>
          <w:color w:val="000000"/>
          <w:sz w:val="24"/>
          <w:szCs w:val="24"/>
          <w:highlight w:val="white"/>
        </w:rPr>
      </w:pPr>
      <w:r>
        <w:rPr>
          <w:rFonts w:ascii="Times New Roman" w:hAnsi="Times New Roman" w:cs="Times New Roman"/>
          <w:b/>
          <w:bCs/>
          <w:color w:val="000000"/>
          <w:sz w:val="24"/>
          <w:szCs w:val="24"/>
          <w:highlight w:val="white"/>
        </w:rPr>
        <w:t>Занятия сценическим искусством (8ч.)</w:t>
      </w:r>
    </w:p>
    <w:p w:rsidR="005C7781" w:rsidRDefault="005C7781" w:rsidP="005C7781">
      <w:pPr>
        <w:autoSpaceDE w:val="0"/>
        <w:autoSpaceDN w:val="0"/>
        <w:adjustRightInd w:val="0"/>
        <w:spacing w:after="100" w:line="240" w:lineRule="auto"/>
        <w:rPr>
          <w:rFonts w:ascii="Times New Roman" w:hAnsi="Times New Roman" w:cs="Times New Roman"/>
          <w:color w:val="000000"/>
          <w:sz w:val="24"/>
          <w:szCs w:val="24"/>
          <w:highlight w:val="white"/>
        </w:rPr>
      </w:pPr>
      <w:r>
        <w:rPr>
          <w:rFonts w:ascii="Times New Roman" w:hAnsi="Times New Roman" w:cs="Times New Roman"/>
          <w:color w:val="000000"/>
          <w:sz w:val="24"/>
          <w:szCs w:val="24"/>
          <w:highlight w:val="white"/>
        </w:rPr>
        <w:t>Упражнения и игры: превращения предмета в предмет (</w:t>
      </w:r>
      <w:r w:rsidRPr="005C7781">
        <w:rPr>
          <w:rFonts w:ascii="Times New Roman" w:hAnsi="Times New Roman" w:cs="Times New Roman"/>
          <w:color w:val="000000"/>
          <w:sz w:val="24"/>
          <w:szCs w:val="24"/>
          <w:highlight w:val="white"/>
        </w:rPr>
        <w:t>«</w:t>
      </w:r>
      <w:r>
        <w:rPr>
          <w:rFonts w:ascii="Times New Roman" w:hAnsi="Times New Roman" w:cs="Times New Roman"/>
          <w:color w:val="000000"/>
          <w:sz w:val="24"/>
          <w:szCs w:val="24"/>
          <w:highlight w:val="white"/>
        </w:rPr>
        <w:t>Метаморфозы</w:t>
      </w:r>
      <w:r w:rsidRPr="005C7781">
        <w:rPr>
          <w:rFonts w:ascii="Times New Roman" w:hAnsi="Times New Roman" w:cs="Times New Roman"/>
          <w:color w:val="000000"/>
          <w:sz w:val="24"/>
          <w:szCs w:val="24"/>
          <w:highlight w:val="white"/>
        </w:rPr>
        <w:t xml:space="preserve">»); </w:t>
      </w:r>
      <w:r>
        <w:rPr>
          <w:rFonts w:ascii="Times New Roman" w:hAnsi="Times New Roman" w:cs="Times New Roman"/>
          <w:color w:val="000000"/>
          <w:sz w:val="24"/>
          <w:szCs w:val="24"/>
          <w:highlight w:val="white"/>
        </w:rPr>
        <w:t>живой алфавит, речка, волна. Игры-одиночки. Выполнение этюда по картинкам. Приёмы релаксации. Концентрация внимания, дыхания.</w:t>
      </w:r>
    </w:p>
    <w:p w:rsidR="005C7781" w:rsidRDefault="005C7781" w:rsidP="005C7781">
      <w:pPr>
        <w:autoSpaceDE w:val="0"/>
        <w:autoSpaceDN w:val="0"/>
        <w:adjustRightInd w:val="0"/>
        <w:spacing w:after="100" w:line="240" w:lineRule="auto"/>
        <w:rPr>
          <w:rFonts w:ascii="Times New Roman" w:hAnsi="Times New Roman" w:cs="Times New Roman"/>
          <w:b/>
          <w:bCs/>
          <w:color w:val="000000"/>
          <w:sz w:val="24"/>
          <w:szCs w:val="24"/>
          <w:highlight w:val="white"/>
        </w:rPr>
      </w:pPr>
      <w:r>
        <w:rPr>
          <w:rFonts w:ascii="Times New Roman" w:hAnsi="Times New Roman" w:cs="Times New Roman"/>
          <w:b/>
          <w:bCs/>
          <w:color w:val="000000"/>
          <w:sz w:val="24"/>
          <w:szCs w:val="24"/>
          <w:highlight w:val="white"/>
        </w:rPr>
        <w:t>Освоение терминов (3ч.)</w:t>
      </w:r>
    </w:p>
    <w:p w:rsidR="005C7781" w:rsidRDefault="005C7781" w:rsidP="005C7781">
      <w:pPr>
        <w:autoSpaceDE w:val="0"/>
        <w:autoSpaceDN w:val="0"/>
        <w:adjustRightInd w:val="0"/>
        <w:spacing w:after="100" w:line="240" w:lineRule="auto"/>
        <w:rPr>
          <w:rFonts w:ascii="Times New Roman" w:hAnsi="Times New Roman" w:cs="Times New Roman"/>
          <w:color w:val="000000"/>
          <w:sz w:val="24"/>
          <w:szCs w:val="24"/>
          <w:highlight w:val="white"/>
        </w:rPr>
      </w:pPr>
      <w:proofErr w:type="gramStart"/>
      <w:r>
        <w:rPr>
          <w:rFonts w:ascii="Times New Roman" w:hAnsi="Times New Roman" w:cs="Times New Roman"/>
          <w:color w:val="000000"/>
          <w:sz w:val="24"/>
          <w:szCs w:val="24"/>
          <w:highlight w:val="white"/>
        </w:rPr>
        <w:t>Знакомство с терминами: драматический, кукольный театр, спектакль, этюд, партнёр, премьера, актер.</w:t>
      </w:r>
      <w:proofErr w:type="gramEnd"/>
    </w:p>
    <w:p w:rsidR="005C7781" w:rsidRDefault="005C7781" w:rsidP="005C7781">
      <w:pPr>
        <w:autoSpaceDE w:val="0"/>
        <w:autoSpaceDN w:val="0"/>
        <w:adjustRightInd w:val="0"/>
        <w:spacing w:after="100" w:line="240" w:lineRule="auto"/>
        <w:rPr>
          <w:rFonts w:ascii="Times New Roman" w:hAnsi="Times New Roman" w:cs="Times New Roman"/>
          <w:b/>
          <w:bCs/>
          <w:color w:val="000000"/>
          <w:sz w:val="24"/>
          <w:szCs w:val="24"/>
          <w:highlight w:val="white"/>
        </w:rPr>
      </w:pPr>
      <w:r>
        <w:rPr>
          <w:rFonts w:ascii="Times New Roman" w:hAnsi="Times New Roman" w:cs="Times New Roman"/>
          <w:b/>
          <w:bCs/>
          <w:color w:val="000000"/>
          <w:sz w:val="24"/>
          <w:szCs w:val="24"/>
          <w:highlight w:val="white"/>
        </w:rPr>
        <w:t>Просмотр профессионального театрального спектакля (3 ч.)</w:t>
      </w:r>
    </w:p>
    <w:p w:rsidR="005C7781" w:rsidRDefault="005C7781" w:rsidP="005C7781">
      <w:pPr>
        <w:autoSpaceDE w:val="0"/>
        <w:autoSpaceDN w:val="0"/>
        <w:adjustRightInd w:val="0"/>
        <w:spacing w:after="100" w:line="240" w:lineRule="auto"/>
        <w:rPr>
          <w:rFonts w:ascii="Times New Roman" w:hAnsi="Times New Roman" w:cs="Times New Roman"/>
          <w:color w:val="000000"/>
          <w:sz w:val="24"/>
          <w:szCs w:val="24"/>
          <w:highlight w:val="white"/>
        </w:rPr>
      </w:pPr>
      <w:r>
        <w:rPr>
          <w:rFonts w:ascii="Times New Roman" w:hAnsi="Times New Roman" w:cs="Times New Roman"/>
          <w:color w:val="000000"/>
          <w:sz w:val="24"/>
          <w:szCs w:val="24"/>
          <w:highlight w:val="white"/>
        </w:rPr>
        <w:t>Запланировано виртуальное посещение театра</w:t>
      </w:r>
      <w:proofErr w:type="gramStart"/>
      <w:r>
        <w:rPr>
          <w:rFonts w:ascii="Times New Roman" w:hAnsi="Times New Roman" w:cs="Times New Roman"/>
          <w:color w:val="000000"/>
          <w:sz w:val="24"/>
          <w:szCs w:val="24"/>
          <w:highlight w:val="white"/>
        </w:rPr>
        <w:t xml:space="preserve"> .</w:t>
      </w:r>
      <w:proofErr w:type="gramEnd"/>
      <w:r>
        <w:rPr>
          <w:rFonts w:ascii="Times New Roman" w:hAnsi="Times New Roman" w:cs="Times New Roman"/>
          <w:color w:val="000000"/>
          <w:sz w:val="24"/>
          <w:szCs w:val="24"/>
          <w:highlight w:val="white"/>
        </w:rPr>
        <w:t xml:space="preserve"> Беседа после просмотра спектакля. Иллюстрирование.</w:t>
      </w:r>
    </w:p>
    <w:p w:rsidR="005C7781" w:rsidRDefault="005C7781" w:rsidP="005C7781">
      <w:pPr>
        <w:autoSpaceDE w:val="0"/>
        <w:autoSpaceDN w:val="0"/>
        <w:adjustRightInd w:val="0"/>
        <w:spacing w:after="100" w:line="240" w:lineRule="auto"/>
        <w:rPr>
          <w:rFonts w:ascii="Times New Roman" w:hAnsi="Times New Roman" w:cs="Times New Roman"/>
          <w:b/>
          <w:bCs/>
          <w:color w:val="000000"/>
          <w:sz w:val="24"/>
          <w:szCs w:val="24"/>
          <w:highlight w:val="white"/>
        </w:rPr>
      </w:pPr>
      <w:r>
        <w:rPr>
          <w:rFonts w:ascii="Times New Roman" w:hAnsi="Times New Roman" w:cs="Times New Roman"/>
          <w:b/>
          <w:bCs/>
          <w:color w:val="000000"/>
          <w:sz w:val="24"/>
          <w:szCs w:val="24"/>
          <w:highlight w:val="white"/>
        </w:rPr>
        <w:t xml:space="preserve">Работа над мероприятием </w:t>
      </w:r>
      <w:proofErr w:type="gramStart"/>
      <w:r>
        <w:rPr>
          <w:rFonts w:ascii="Times New Roman" w:hAnsi="Times New Roman" w:cs="Times New Roman"/>
          <w:b/>
          <w:bCs/>
          <w:color w:val="000000"/>
          <w:sz w:val="24"/>
          <w:szCs w:val="24"/>
          <w:highlight w:val="white"/>
        </w:rPr>
        <w:t xml:space="preserve">( </w:t>
      </w:r>
      <w:proofErr w:type="gramEnd"/>
      <w:r>
        <w:rPr>
          <w:rFonts w:ascii="Times New Roman" w:hAnsi="Times New Roman" w:cs="Times New Roman"/>
          <w:b/>
          <w:bCs/>
          <w:color w:val="000000"/>
          <w:sz w:val="24"/>
          <w:szCs w:val="24"/>
          <w:highlight w:val="white"/>
        </w:rPr>
        <w:t>басня, сказка и т.д.) (8 ч.)</w:t>
      </w:r>
    </w:p>
    <w:p w:rsidR="005C7781" w:rsidRDefault="005C7781" w:rsidP="005C7781">
      <w:pPr>
        <w:autoSpaceDE w:val="0"/>
        <w:autoSpaceDN w:val="0"/>
        <w:adjustRightInd w:val="0"/>
        <w:spacing w:after="100" w:line="240" w:lineRule="auto"/>
        <w:rPr>
          <w:rFonts w:ascii="Times New Roman" w:hAnsi="Times New Roman" w:cs="Times New Roman"/>
          <w:b/>
          <w:bCs/>
          <w:color w:val="000000"/>
          <w:sz w:val="24"/>
          <w:szCs w:val="24"/>
          <w:highlight w:val="white"/>
        </w:rPr>
      </w:pPr>
      <w:r>
        <w:rPr>
          <w:rFonts w:ascii="Times New Roman" w:hAnsi="Times New Roman" w:cs="Times New Roman"/>
          <w:color w:val="000000"/>
          <w:sz w:val="24"/>
          <w:szCs w:val="24"/>
          <w:highlight w:val="white"/>
        </w:rPr>
        <w:t>В основу работы легли авторские и народные произведения. Знакомство с пьесой, сказкой. Работа над мероприятием. Этюды - спектакль. </w:t>
      </w:r>
      <w:r>
        <w:rPr>
          <w:rFonts w:ascii="Times New Roman" w:hAnsi="Times New Roman" w:cs="Times New Roman"/>
          <w:b/>
          <w:bCs/>
          <w:color w:val="000000"/>
          <w:sz w:val="24"/>
          <w:szCs w:val="24"/>
          <w:highlight w:val="white"/>
        </w:rPr>
        <w:t>Показ спектакля (мероприятия).</w:t>
      </w:r>
    </w:p>
    <w:p w:rsidR="005C7781" w:rsidRDefault="005C7781" w:rsidP="005C7781">
      <w:pPr>
        <w:autoSpaceDE w:val="0"/>
        <w:autoSpaceDN w:val="0"/>
        <w:adjustRightInd w:val="0"/>
        <w:spacing w:after="100" w:line="240" w:lineRule="auto"/>
        <w:rPr>
          <w:rFonts w:ascii="Times New Roman" w:hAnsi="Times New Roman" w:cs="Times New Roman"/>
          <w:b/>
          <w:bCs/>
          <w:color w:val="000000"/>
          <w:sz w:val="24"/>
          <w:szCs w:val="24"/>
          <w:highlight w:val="white"/>
        </w:rPr>
      </w:pPr>
      <w:r>
        <w:rPr>
          <w:rFonts w:ascii="Times New Roman" w:hAnsi="Times New Roman" w:cs="Times New Roman"/>
          <w:b/>
          <w:bCs/>
          <w:color w:val="000000"/>
          <w:sz w:val="24"/>
          <w:szCs w:val="24"/>
          <w:highlight w:val="white"/>
        </w:rPr>
        <w:t>Задачи руководителя:</w:t>
      </w:r>
    </w:p>
    <w:p w:rsidR="005C7781" w:rsidRDefault="005C7781" w:rsidP="005C7781">
      <w:pPr>
        <w:autoSpaceDE w:val="0"/>
        <w:autoSpaceDN w:val="0"/>
        <w:adjustRightInd w:val="0"/>
        <w:spacing w:after="100" w:line="240" w:lineRule="auto"/>
        <w:rPr>
          <w:rFonts w:ascii="Times New Roman" w:hAnsi="Times New Roman" w:cs="Times New Roman"/>
          <w:color w:val="000000"/>
          <w:sz w:val="24"/>
          <w:szCs w:val="24"/>
          <w:highlight w:val="white"/>
        </w:rPr>
      </w:pPr>
      <w:r w:rsidRPr="005C7781">
        <w:rPr>
          <w:rFonts w:ascii="Times New Roman" w:hAnsi="Times New Roman" w:cs="Times New Roman"/>
          <w:color w:val="000000"/>
          <w:sz w:val="24"/>
          <w:szCs w:val="24"/>
          <w:highlight w:val="white"/>
        </w:rPr>
        <w:t xml:space="preserve">- </w:t>
      </w:r>
      <w:r>
        <w:rPr>
          <w:rFonts w:ascii="Times New Roman" w:hAnsi="Times New Roman" w:cs="Times New Roman"/>
          <w:color w:val="000000"/>
          <w:sz w:val="24"/>
          <w:szCs w:val="24"/>
          <w:highlight w:val="white"/>
        </w:rPr>
        <w:t>научить создавать этюды по сказкам, басням;</w:t>
      </w:r>
    </w:p>
    <w:p w:rsidR="005C7781" w:rsidRDefault="005C7781" w:rsidP="005C7781">
      <w:pPr>
        <w:autoSpaceDE w:val="0"/>
        <w:autoSpaceDN w:val="0"/>
        <w:adjustRightInd w:val="0"/>
        <w:spacing w:after="100" w:line="240" w:lineRule="auto"/>
        <w:rPr>
          <w:rFonts w:ascii="Times New Roman" w:hAnsi="Times New Roman" w:cs="Times New Roman"/>
          <w:color w:val="000000"/>
          <w:sz w:val="24"/>
          <w:szCs w:val="24"/>
          <w:highlight w:val="white"/>
        </w:rPr>
      </w:pPr>
      <w:r w:rsidRPr="005C7781">
        <w:rPr>
          <w:rFonts w:ascii="Times New Roman" w:hAnsi="Times New Roman" w:cs="Times New Roman"/>
          <w:color w:val="000000"/>
          <w:sz w:val="24"/>
          <w:szCs w:val="24"/>
          <w:highlight w:val="white"/>
        </w:rPr>
        <w:t xml:space="preserve">- </w:t>
      </w:r>
      <w:r>
        <w:rPr>
          <w:rFonts w:ascii="Times New Roman" w:hAnsi="Times New Roman" w:cs="Times New Roman"/>
          <w:color w:val="000000"/>
          <w:sz w:val="24"/>
          <w:szCs w:val="24"/>
          <w:highlight w:val="white"/>
        </w:rPr>
        <w:t>развивать навыки действий с воображаемыми предметами;</w:t>
      </w:r>
    </w:p>
    <w:p w:rsidR="005C7781" w:rsidRDefault="005C7781" w:rsidP="005C7781">
      <w:pPr>
        <w:autoSpaceDE w:val="0"/>
        <w:autoSpaceDN w:val="0"/>
        <w:adjustRightInd w:val="0"/>
        <w:spacing w:after="100" w:line="240" w:lineRule="auto"/>
        <w:rPr>
          <w:rFonts w:ascii="Times New Roman" w:hAnsi="Times New Roman" w:cs="Times New Roman"/>
          <w:color w:val="000000"/>
          <w:sz w:val="24"/>
          <w:szCs w:val="24"/>
          <w:highlight w:val="white"/>
        </w:rPr>
      </w:pPr>
      <w:r w:rsidRPr="005C7781">
        <w:rPr>
          <w:rFonts w:ascii="Times New Roman" w:hAnsi="Times New Roman" w:cs="Times New Roman"/>
          <w:color w:val="000000"/>
          <w:sz w:val="24"/>
          <w:szCs w:val="24"/>
          <w:highlight w:val="white"/>
        </w:rPr>
        <w:t xml:space="preserve">- </w:t>
      </w:r>
      <w:r>
        <w:rPr>
          <w:rFonts w:ascii="Times New Roman" w:hAnsi="Times New Roman" w:cs="Times New Roman"/>
          <w:color w:val="000000"/>
          <w:sz w:val="24"/>
          <w:szCs w:val="24"/>
          <w:highlight w:val="white"/>
        </w:rPr>
        <w:t>научить находить ключевые слова в отдельных фразах и предложениях и выделять их голосом;</w:t>
      </w:r>
    </w:p>
    <w:p w:rsidR="005C7781" w:rsidRDefault="005C7781" w:rsidP="005C7781">
      <w:pPr>
        <w:autoSpaceDE w:val="0"/>
        <w:autoSpaceDN w:val="0"/>
        <w:adjustRightInd w:val="0"/>
        <w:spacing w:after="100" w:line="240" w:lineRule="auto"/>
        <w:rPr>
          <w:rFonts w:ascii="Times New Roman" w:hAnsi="Times New Roman" w:cs="Times New Roman"/>
          <w:color w:val="000000"/>
          <w:sz w:val="24"/>
          <w:szCs w:val="24"/>
          <w:highlight w:val="white"/>
        </w:rPr>
      </w:pPr>
      <w:proofErr w:type="gramStart"/>
      <w:r w:rsidRPr="005C7781">
        <w:rPr>
          <w:rFonts w:ascii="Times New Roman" w:hAnsi="Times New Roman" w:cs="Times New Roman"/>
          <w:color w:val="000000"/>
          <w:sz w:val="24"/>
          <w:szCs w:val="24"/>
          <w:highlight w:val="white"/>
        </w:rPr>
        <w:t xml:space="preserve">- </w:t>
      </w:r>
      <w:r>
        <w:rPr>
          <w:rFonts w:ascii="Times New Roman" w:hAnsi="Times New Roman" w:cs="Times New Roman"/>
          <w:color w:val="000000"/>
          <w:sz w:val="24"/>
          <w:szCs w:val="24"/>
          <w:highlight w:val="white"/>
        </w:rPr>
        <w:t>развивать умение пользоваться интонациями, выражающими разнообразные эмоциональные состояния (грустно, радостно, сердито, удивительно, восхищенно, жалобно, презрительно, осуждающе, таинственно;</w:t>
      </w:r>
      <w:proofErr w:type="gramEnd"/>
    </w:p>
    <w:p w:rsidR="005C7781" w:rsidRDefault="005C7781" w:rsidP="005C7781">
      <w:pPr>
        <w:autoSpaceDE w:val="0"/>
        <w:autoSpaceDN w:val="0"/>
        <w:adjustRightInd w:val="0"/>
        <w:spacing w:after="100" w:line="240" w:lineRule="auto"/>
        <w:rPr>
          <w:rFonts w:ascii="Times New Roman" w:hAnsi="Times New Roman" w:cs="Times New Roman"/>
          <w:color w:val="000000"/>
          <w:sz w:val="24"/>
          <w:szCs w:val="24"/>
          <w:highlight w:val="white"/>
        </w:rPr>
      </w:pPr>
      <w:r w:rsidRPr="005C7781">
        <w:rPr>
          <w:rFonts w:ascii="Times New Roman" w:hAnsi="Times New Roman" w:cs="Times New Roman"/>
          <w:color w:val="000000"/>
          <w:sz w:val="24"/>
          <w:szCs w:val="24"/>
          <w:highlight w:val="white"/>
        </w:rPr>
        <w:t xml:space="preserve">- </w:t>
      </w:r>
      <w:r>
        <w:rPr>
          <w:rFonts w:ascii="Times New Roman" w:hAnsi="Times New Roman" w:cs="Times New Roman"/>
          <w:color w:val="000000"/>
          <w:sz w:val="24"/>
          <w:szCs w:val="24"/>
          <w:highlight w:val="white"/>
        </w:rPr>
        <w:t>пополнять лексикон, образный строй устной речи.</w:t>
      </w:r>
    </w:p>
    <w:p w:rsidR="005C7781" w:rsidRDefault="005C7781" w:rsidP="005C7781">
      <w:pPr>
        <w:autoSpaceDE w:val="0"/>
        <w:autoSpaceDN w:val="0"/>
        <w:adjustRightInd w:val="0"/>
        <w:spacing w:after="100" w:line="240" w:lineRule="auto"/>
        <w:rPr>
          <w:rFonts w:ascii="Times New Roman" w:hAnsi="Times New Roman" w:cs="Times New Roman"/>
          <w:b/>
          <w:bCs/>
          <w:color w:val="000000"/>
          <w:sz w:val="24"/>
          <w:szCs w:val="24"/>
          <w:highlight w:val="white"/>
        </w:rPr>
      </w:pPr>
      <w:r>
        <w:rPr>
          <w:rFonts w:ascii="Times New Roman" w:hAnsi="Times New Roman" w:cs="Times New Roman"/>
          <w:b/>
          <w:bCs/>
          <w:color w:val="000000"/>
          <w:sz w:val="24"/>
          <w:szCs w:val="24"/>
          <w:highlight w:val="white"/>
        </w:rPr>
        <w:t>Основы пантомимы (2ч.)</w:t>
      </w:r>
    </w:p>
    <w:p w:rsidR="005C7781" w:rsidRDefault="005C7781" w:rsidP="005C7781">
      <w:pPr>
        <w:autoSpaceDE w:val="0"/>
        <w:autoSpaceDN w:val="0"/>
        <w:adjustRightInd w:val="0"/>
        <w:spacing w:after="100" w:line="240" w:lineRule="auto"/>
        <w:rPr>
          <w:rFonts w:ascii="Times New Roman" w:hAnsi="Times New Roman" w:cs="Times New Roman"/>
          <w:color w:val="000000"/>
          <w:sz w:val="24"/>
          <w:szCs w:val="24"/>
          <w:highlight w:val="white"/>
        </w:rPr>
      </w:pPr>
      <w:r>
        <w:rPr>
          <w:rFonts w:ascii="Times New Roman" w:hAnsi="Times New Roman" w:cs="Times New Roman"/>
          <w:color w:val="000000"/>
          <w:sz w:val="24"/>
          <w:szCs w:val="24"/>
          <w:highlight w:val="white"/>
        </w:rPr>
        <w:t>Знакомство с позами актёра в пантомиме как главное выразительное средство. Жест и маска в пантомиме.</w:t>
      </w:r>
    </w:p>
    <w:p w:rsidR="005C7781" w:rsidRDefault="005C7781" w:rsidP="005C7781">
      <w:pPr>
        <w:autoSpaceDE w:val="0"/>
        <w:autoSpaceDN w:val="0"/>
        <w:adjustRightInd w:val="0"/>
        <w:spacing w:after="100" w:line="240" w:lineRule="auto"/>
        <w:jc w:val="center"/>
        <w:rPr>
          <w:rFonts w:ascii="Times New Roman" w:hAnsi="Times New Roman" w:cs="Times New Roman"/>
          <w:color w:val="000000"/>
          <w:sz w:val="24"/>
          <w:szCs w:val="24"/>
          <w:highlight w:val="white"/>
        </w:rPr>
      </w:pPr>
      <w:r>
        <w:rPr>
          <w:rFonts w:ascii="Times New Roman" w:hAnsi="Times New Roman" w:cs="Times New Roman"/>
          <w:b/>
          <w:bCs/>
          <w:color w:val="000000"/>
          <w:sz w:val="24"/>
          <w:szCs w:val="24"/>
          <w:highlight w:val="white"/>
        </w:rPr>
        <w:t>Календарно-тематическое планирование (34 ч.)</w:t>
      </w:r>
      <w:r>
        <w:rPr>
          <w:rFonts w:ascii="Times New Roman" w:hAnsi="Times New Roman" w:cs="Times New Roman"/>
          <w:color w:val="000000"/>
          <w:sz w:val="24"/>
          <w:szCs w:val="24"/>
          <w:highlight w:val="white"/>
        </w:rPr>
        <w:br/>
      </w:r>
    </w:p>
    <w:tbl>
      <w:tblPr>
        <w:tblW w:w="0" w:type="auto"/>
        <w:tblInd w:w="14" w:type="dxa"/>
        <w:tblLayout w:type="fixed"/>
        <w:tblCellMar>
          <w:left w:w="14" w:type="dxa"/>
          <w:right w:w="14" w:type="dxa"/>
        </w:tblCellMar>
        <w:tblLook w:val="0000"/>
      </w:tblPr>
      <w:tblGrid>
        <w:gridCol w:w="350"/>
        <w:gridCol w:w="1478"/>
        <w:gridCol w:w="3171"/>
        <w:gridCol w:w="545"/>
        <w:gridCol w:w="1460"/>
        <w:gridCol w:w="1612"/>
        <w:gridCol w:w="1597"/>
      </w:tblGrid>
      <w:tr w:rsidR="005C7781">
        <w:tblPrEx>
          <w:tblCellMar>
            <w:top w:w="0" w:type="dxa"/>
            <w:bottom w:w="0" w:type="dxa"/>
          </w:tblCellMar>
        </w:tblPrEx>
        <w:trPr>
          <w:trHeight w:val="1"/>
        </w:trPr>
        <w:tc>
          <w:tcPr>
            <w:tcW w:w="350" w:type="dxa"/>
            <w:tcBorders>
              <w:top w:val="single" w:sz="6" w:space="0" w:color="000001"/>
              <w:left w:val="single" w:sz="6" w:space="0" w:color="000001"/>
              <w:bottom w:val="single" w:sz="6" w:space="0" w:color="000001"/>
              <w:right w:val="single" w:sz="2" w:space="0" w:color="000000"/>
            </w:tcBorders>
            <w:shd w:val="clear" w:color="000000" w:fill="FFFFFF"/>
          </w:tcPr>
          <w:p w:rsidR="005C7781" w:rsidRDefault="005C7781">
            <w:pPr>
              <w:autoSpaceDE w:val="0"/>
              <w:autoSpaceDN w:val="0"/>
              <w:adjustRightInd w:val="0"/>
              <w:spacing w:after="100" w:line="240" w:lineRule="auto"/>
              <w:jc w:val="center"/>
              <w:rPr>
                <w:rFonts w:ascii="Calibri" w:hAnsi="Calibri" w:cs="Calibri"/>
                <w:lang w:val="en-AU"/>
              </w:rPr>
            </w:pPr>
            <w:r>
              <w:rPr>
                <w:rFonts w:ascii="Segoe UI Symbol" w:hAnsi="Segoe UI Symbol" w:cs="Segoe UI Symbol"/>
                <w:sz w:val="24"/>
                <w:szCs w:val="24"/>
                <w:lang w:val="en-AU"/>
              </w:rPr>
              <w:t>№</w:t>
            </w:r>
          </w:p>
        </w:tc>
        <w:tc>
          <w:tcPr>
            <w:tcW w:w="1478" w:type="dxa"/>
            <w:tcBorders>
              <w:top w:val="single" w:sz="6" w:space="0" w:color="000001"/>
              <w:left w:val="single" w:sz="6" w:space="0" w:color="000001"/>
              <w:bottom w:val="single" w:sz="6" w:space="0" w:color="000001"/>
              <w:right w:val="single" w:sz="2" w:space="0" w:color="000000"/>
            </w:tcBorders>
            <w:shd w:val="clear" w:color="000000" w:fill="FFFFFF"/>
          </w:tcPr>
          <w:p w:rsidR="005C7781" w:rsidRDefault="005C7781">
            <w:pPr>
              <w:autoSpaceDE w:val="0"/>
              <w:autoSpaceDN w:val="0"/>
              <w:adjustRightInd w:val="0"/>
              <w:spacing w:after="100" w:line="240" w:lineRule="auto"/>
              <w:jc w:val="center"/>
              <w:rPr>
                <w:rFonts w:ascii="Calibri" w:hAnsi="Calibri" w:cs="Calibri"/>
                <w:lang w:val="en-AU"/>
              </w:rPr>
            </w:pPr>
            <w:r>
              <w:rPr>
                <w:rFonts w:ascii="Times New Roman" w:hAnsi="Times New Roman" w:cs="Times New Roman"/>
                <w:b/>
                <w:bCs/>
                <w:sz w:val="24"/>
                <w:szCs w:val="24"/>
              </w:rPr>
              <w:t>Тема</w:t>
            </w:r>
          </w:p>
        </w:tc>
        <w:tc>
          <w:tcPr>
            <w:tcW w:w="3171" w:type="dxa"/>
            <w:tcBorders>
              <w:top w:val="single" w:sz="6" w:space="0" w:color="000001"/>
              <w:left w:val="single" w:sz="6" w:space="0" w:color="000001"/>
              <w:bottom w:val="single" w:sz="6" w:space="0" w:color="000001"/>
              <w:right w:val="single" w:sz="2" w:space="0" w:color="000000"/>
            </w:tcBorders>
            <w:shd w:val="clear" w:color="000000" w:fill="FFFFFF"/>
          </w:tcPr>
          <w:p w:rsidR="005C7781" w:rsidRDefault="005C7781">
            <w:pPr>
              <w:autoSpaceDE w:val="0"/>
              <w:autoSpaceDN w:val="0"/>
              <w:adjustRightInd w:val="0"/>
              <w:spacing w:after="100" w:line="240" w:lineRule="auto"/>
              <w:jc w:val="center"/>
              <w:rPr>
                <w:rFonts w:ascii="Calibri" w:hAnsi="Calibri" w:cs="Calibri"/>
                <w:lang w:val="en-AU"/>
              </w:rPr>
            </w:pPr>
            <w:r>
              <w:rPr>
                <w:rFonts w:ascii="Times New Roman" w:hAnsi="Times New Roman" w:cs="Times New Roman"/>
                <w:b/>
                <w:bCs/>
                <w:sz w:val="24"/>
                <w:szCs w:val="24"/>
              </w:rPr>
              <w:t>Содержание занятия</w:t>
            </w:r>
          </w:p>
        </w:tc>
        <w:tc>
          <w:tcPr>
            <w:tcW w:w="545" w:type="dxa"/>
            <w:tcBorders>
              <w:top w:val="single" w:sz="6" w:space="0" w:color="000001"/>
              <w:left w:val="single" w:sz="6" w:space="0" w:color="000001"/>
              <w:bottom w:val="single" w:sz="6" w:space="0" w:color="000001"/>
              <w:right w:val="single" w:sz="2" w:space="0" w:color="000000"/>
            </w:tcBorders>
            <w:shd w:val="clear" w:color="000000" w:fill="FFFFFF"/>
          </w:tcPr>
          <w:p w:rsidR="005C7781" w:rsidRDefault="005C7781">
            <w:pPr>
              <w:autoSpaceDE w:val="0"/>
              <w:autoSpaceDN w:val="0"/>
              <w:adjustRightInd w:val="0"/>
              <w:spacing w:after="100" w:line="240" w:lineRule="auto"/>
              <w:jc w:val="center"/>
              <w:rPr>
                <w:rFonts w:ascii="Calibri" w:hAnsi="Calibri" w:cs="Calibri"/>
                <w:lang w:val="en-AU"/>
              </w:rPr>
            </w:pPr>
            <w:r>
              <w:rPr>
                <w:rFonts w:ascii="Times New Roman" w:hAnsi="Times New Roman" w:cs="Times New Roman"/>
                <w:b/>
                <w:bCs/>
                <w:sz w:val="24"/>
                <w:szCs w:val="24"/>
              </w:rPr>
              <w:t>часы</w:t>
            </w:r>
          </w:p>
        </w:tc>
        <w:tc>
          <w:tcPr>
            <w:tcW w:w="1460" w:type="dxa"/>
            <w:tcBorders>
              <w:top w:val="single" w:sz="6" w:space="0" w:color="000001"/>
              <w:left w:val="single" w:sz="6" w:space="0" w:color="000001"/>
              <w:bottom w:val="single" w:sz="6" w:space="0" w:color="000001"/>
              <w:right w:val="single" w:sz="2" w:space="0" w:color="000000"/>
            </w:tcBorders>
            <w:shd w:val="clear" w:color="000000" w:fill="FFFFFF"/>
          </w:tcPr>
          <w:p w:rsidR="005C7781" w:rsidRDefault="005C7781">
            <w:pPr>
              <w:autoSpaceDE w:val="0"/>
              <w:autoSpaceDN w:val="0"/>
              <w:adjustRightInd w:val="0"/>
              <w:spacing w:after="100" w:line="240" w:lineRule="auto"/>
              <w:jc w:val="center"/>
              <w:rPr>
                <w:rFonts w:ascii="Calibri" w:hAnsi="Calibri" w:cs="Calibri"/>
                <w:lang w:val="en-AU"/>
              </w:rPr>
            </w:pPr>
            <w:r>
              <w:rPr>
                <w:rFonts w:ascii="Times New Roman" w:hAnsi="Times New Roman" w:cs="Times New Roman"/>
                <w:b/>
                <w:bCs/>
                <w:sz w:val="24"/>
                <w:szCs w:val="24"/>
              </w:rPr>
              <w:t>Формы, методы</w:t>
            </w:r>
          </w:p>
        </w:tc>
        <w:tc>
          <w:tcPr>
            <w:tcW w:w="1612" w:type="dxa"/>
            <w:tcBorders>
              <w:top w:val="single" w:sz="6" w:space="0" w:color="000001"/>
              <w:left w:val="single" w:sz="6" w:space="0" w:color="000001"/>
              <w:bottom w:val="single" w:sz="6" w:space="0" w:color="000001"/>
              <w:right w:val="single" w:sz="2" w:space="0" w:color="000000"/>
            </w:tcBorders>
            <w:shd w:val="clear" w:color="000000" w:fill="FFFFFF"/>
          </w:tcPr>
          <w:p w:rsidR="005C7781" w:rsidRDefault="005C7781">
            <w:pPr>
              <w:autoSpaceDE w:val="0"/>
              <w:autoSpaceDN w:val="0"/>
              <w:adjustRightInd w:val="0"/>
              <w:spacing w:after="100" w:line="240" w:lineRule="auto"/>
              <w:jc w:val="center"/>
              <w:rPr>
                <w:rFonts w:ascii="Calibri" w:hAnsi="Calibri" w:cs="Calibri"/>
                <w:lang w:val="en-AU"/>
              </w:rPr>
            </w:pPr>
            <w:r>
              <w:rPr>
                <w:rFonts w:ascii="Times New Roman" w:hAnsi="Times New Roman" w:cs="Times New Roman"/>
                <w:b/>
                <w:bCs/>
                <w:sz w:val="24"/>
                <w:szCs w:val="24"/>
              </w:rPr>
              <w:t>Виды деятельности</w:t>
            </w:r>
          </w:p>
        </w:tc>
        <w:tc>
          <w:tcPr>
            <w:tcW w:w="1597" w:type="dxa"/>
            <w:tcBorders>
              <w:top w:val="single" w:sz="6" w:space="0" w:color="000001"/>
              <w:left w:val="single" w:sz="6" w:space="0" w:color="000001"/>
              <w:bottom w:val="single" w:sz="6" w:space="0" w:color="000001"/>
              <w:right w:val="single" w:sz="6" w:space="0" w:color="000001"/>
            </w:tcBorders>
            <w:shd w:val="clear" w:color="000000" w:fill="FFFFFF"/>
          </w:tcPr>
          <w:p w:rsidR="005C7781" w:rsidRDefault="005C7781">
            <w:pPr>
              <w:autoSpaceDE w:val="0"/>
              <w:autoSpaceDN w:val="0"/>
              <w:adjustRightInd w:val="0"/>
              <w:spacing w:after="100" w:line="240" w:lineRule="auto"/>
              <w:jc w:val="center"/>
              <w:rPr>
                <w:rFonts w:ascii="Calibri" w:hAnsi="Calibri" w:cs="Calibri"/>
                <w:lang w:val="en-AU"/>
              </w:rPr>
            </w:pPr>
            <w:r>
              <w:rPr>
                <w:rFonts w:ascii="Times New Roman" w:hAnsi="Times New Roman" w:cs="Times New Roman"/>
                <w:b/>
                <w:bCs/>
                <w:sz w:val="24"/>
                <w:szCs w:val="24"/>
              </w:rPr>
              <w:t>Примечание</w:t>
            </w:r>
          </w:p>
        </w:tc>
      </w:tr>
      <w:tr w:rsidR="005C7781">
        <w:tblPrEx>
          <w:tblCellMar>
            <w:top w:w="0" w:type="dxa"/>
            <w:bottom w:w="0" w:type="dxa"/>
          </w:tblCellMar>
        </w:tblPrEx>
        <w:trPr>
          <w:trHeight w:val="1"/>
        </w:trPr>
        <w:tc>
          <w:tcPr>
            <w:tcW w:w="350" w:type="dxa"/>
            <w:tcBorders>
              <w:top w:val="single" w:sz="6" w:space="0" w:color="000001"/>
              <w:left w:val="single" w:sz="6" w:space="0" w:color="000001"/>
              <w:bottom w:val="single" w:sz="6" w:space="0" w:color="000001"/>
              <w:right w:val="single" w:sz="2" w:space="0" w:color="000000"/>
            </w:tcBorders>
            <w:shd w:val="clear" w:color="000000" w:fill="FFFFFF"/>
          </w:tcPr>
          <w:p w:rsidR="005C7781" w:rsidRDefault="005C7781">
            <w:pPr>
              <w:autoSpaceDE w:val="0"/>
              <w:autoSpaceDN w:val="0"/>
              <w:adjustRightInd w:val="0"/>
              <w:spacing w:after="100" w:line="240" w:lineRule="auto"/>
              <w:jc w:val="center"/>
              <w:rPr>
                <w:rFonts w:ascii="Calibri" w:hAnsi="Calibri" w:cs="Calibri"/>
                <w:lang w:val="en-AU"/>
              </w:rPr>
            </w:pPr>
            <w:r>
              <w:rPr>
                <w:rFonts w:ascii="Times New Roman" w:hAnsi="Times New Roman" w:cs="Times New Roman"/>
                <w:sz w:val="24"/>
                <w:szCs w:val="24"/>
                <w:lang w:val="en-AU"/>
              </w:rPr>
              <w:t>1.</w:t>
            </w:r>
          </w:p>
        </w:tc>
        <w:tc>
          <w:tcPr>
            <w:tcW w:w="1478" w:type="dxa"/>
            <w:tcBorders>
              <w:top w:val="single" w:sz="6" w:space="0" w:color="000001"/>
              <w:left w:val="single" w:sz="6" w:space="0" w:color="000001"/>
              <w:bottom w:val="single" w:sz="6" w:space="0" w:color="000001"/>
              <w:right w:val="single" w:sz="2" w:space="0" w:color="000000"/>
            </w:tcBorders>
            <w:shd w:val="clear" w:color="000000" w:fill="FFFFFF"/>
          </w:tcPr>
          <w:p w:rsidR="005C7781" w:rsidRDefault="005C7781">
            <w:pPr>
              <w:autoSpaceDE w:val="0"/>
              <w:autoSpaceDN w:val="0"/>
              <w:adjustRightInd w:val="0"/>
              <w:spacing w:after="100" w:line="240" w:lineRule="auto"/>
              <w:rPr>
                <w:rFonts w:ascii="Times New Roman" w:hAnsi="Times New Roman" w:cs="Times New Roman"/>
                <w:sz w:val="24"/>
                <w:szCs w:val="24"/>
              </w:rPr>
            </w:pPr>
            <w:r>
              <w:rPr>
                <w:rFonts w:ascii="Times New Roman" w:hAnsi="Times New Roman" w:cs="Times New Roman"/>
                <w:sz w:val="24"/>
                <w:szCs w:val="24"/>
              </w:rPr>
              <w:t>Вводное занятие.</w:t>
            </w:r>
          </w:p>
          <w:p w:rsidR="005C7781" w:rsidRDefault="005C7781">
            <w:pPr>
              <w:autoSpaceDE w:val="0"/>
              <w:autoSpaceDN w:val="0"/>
              <w:adjustRightInd w:val="0"/>
              <w:spacing w:after="100" w:line="240" w:lineRule="auto"/>
              <w:rPr>
                <w:rFonts w:ascii="Calibri" w:hAnsi="Calibri" w:cs="Calibri"/>
                <w:lang w:val="en-AU"/>
              </w:rPr>
            </w:pPr>
            <w:r>
              <w:rPr>
                <w:rFonts w:ascii="Times New Roman" w:hAnsi="Times New Roman" w:cs="Times New Roman"/>
                <w:sz w:val="24"/>
                <w:szCs w:val="24"/>
              </w:rPr>
              <w:lastRenderedPageBreak/>
              <w:t>Здравствуй, театр!</w:t>
            </w:r>
          </w:p>
        </w:tc>
        <w:tc>
          <w:tcPr>
            <w:tcW w:w="3171" w:type="dxa"/>
            <w:tcBorders>
              <w:top w:val="single" w:sz="6" w:space="0" w:color="000001"/>
              <w:left w:val="single" w:sz="6" w:space="0" w:color="000001"/>
              <w:bottom w:val="single" w:sz="6" w:space="0" w:color="000001"/>
              <w:right w:val="single" w:sz="2" w:space="0" w:color="000000"/>
            </w:tcBorders>
            <w:shd w:val="clear" w:color="000000" w:fill="FFFFFF"/>
          </w:tcPr>
          <w:p w:rsidR="005C7781" w:rsidRPr="005C7781" w:rsidRDefault="005C7781">
            <w:pPr>
              <w:autoSpaceDE w:val="0"/>
              <w:autoSpaceDN w:val="0"/>
              <w:adjustRightInd w:val="0"/>
              <w:spacing w:after="100" w:line="240" w:lineRule="auto"/>
              <w:rPr>
                <w:rFonts w:ascii="Times New Roman" w:hAnsi="Times New Roman" w:cs="Times New Roman"/>
                <w:sz w:val="24"/>
                <w:szCs w:val="24"/>
              </w:rPr>
            </w:pPr>
            <w:r>
              <w:rPr>
                <w:rFonts w:ascii="Times New Roman" w:hAnsi="Times New Roman" w:cs="Times New Roman"/>
                <w:sz w:val="24"/>
                <w:szCs w:val="24"/>
              </w:rPr>
              <w:lastRenderedPageBreak/>
              <w:t xml:space="preserve">Даю возможность попасть в мир детской фантазии и </w:t>
            </w:r>
            <w:r>
              <w:rPr>
                <w:rFonts w:ascii="Times New Roman" w:hAnsi="Times New Roman" w:cs="Times New Roman"/>
                <w:sz w:val="24"/>
                <w:szCs w:val="24"/>
              </w:rPr>
              <w:lastRenderedPageBreak/>
              <w:t xml:space="preserve">воображения. Познакомить с понятием </w:t>
            </w:r>
            <w:r w:rsidRPr="005C7781">
              <w:rPr>
                <w:rFonts w:ascii="Times New Roman" w:hAnsi="Times New Roman" w:cs="Times New Roman"/>
                <w:sz w:val="24"/>
                <w:szCs w:val="24"/>
              </w:rPr>
              <w:t>«</w:t>
            </w:r>
            <w:r>
              <w:rPr>
                <w:rFonts w:ascii="Times New Roman" w:hAnsi="Times New Roman" w:cs="Times New Roman"/>
                <w:sz w:val="24"/>
                <w:szCs w:val="24"/>
              </w:rPr>
              <w:t>театр</w:t>
            </w:r>
            <w:r w:rsidRPr="005C7781">
              <w:rPr>
                <w:rFonts w:ascii="Times New Roman" w:hAnsi="Times New Roman" w:cs="Times New Roman"/>
                <w:sz w:val="24"/>
                <w:szCs w:val="24"/>
              </w:rPr>
              <w:t>».</w:t>
            </w:r>
          </w:p>
          <w:p w:rsidR="005C7781" w:rsidRPr="005C7781" w:rsidRDefault="005C7781">
            <w:pPr>
              <w:autoSpaceDE w:val="0"/>
              <w:autoSpaceDN w:val="0"/>
              <w:adjustRightInd w:val="0"/>
              <w:spacing w:after="100" w:line="240" w:lineRule="auto"/>
              <w:rPr>
                <w:rFonts w:ascii="Calibri" w:hAnsi="Calibri" w:cs="Calibri"/>
              </w:rPr>
            </w:pPr>
            <w:r>
              <w:rPr>
                <w:rFonts w:ascii="Times New Roman" w:hAnsi="Times New Roman" w:cs="Times New Roman"/>
                <w:sz w:val="24"/>
                <w:szCs w:val="24"/>
              </w:rPr>
              <w:t xml:space="preserve">Знакомство с театром драмы </w:t>
            </w:r>
            <w:proofErr w:type="gramStart"/>
            <w:r>
              <w:rPr>
                <w:rFonts w:ascii="Times New Roman" w:hAnsi="Times New Roman" w:cs="Times New Roman"/>
                <w:sz w:val="24"/>
                <w:szCs w:val="24"/>
              </w:rPr>
              <w:t>г</w:t>
            </w:r>
            <w:proofErr w:type="gramEnd"/>
            <w:r>
              <w:rPr>
                <w:rFonts w:ascii="Times New Roman" w:hAnsi="Times New Roman" w:cs="Times New Roman"/>
                <w:sz w:val="24"/>
                <w:szCs w:val="24"/>
              </w:rPr>
              <w:t>. Тынды.</w:t>
            </w:r>
          </w:p>
        </w:tc>
        <w:tc>
          <w:tcPr>
            <w:tcW w:w="545" w:type="dxa"/>
            <w:tcBorders>
              <w:top w:val="single" w:sz="6" w:space="0" w:color="000001"/>
              <w:left w:val="single" w:sz="6" w:space="0" w:color="000001"/>
              <w:bottom w:val="single" w:sz="6" w:space="0" w:color="000001"/>
              <w:right w:val="single" w:sz="2" w:space="0" w:color="000000"/>
            </w:tcBorders>
            <w:shd w:val="clear" w:color="000000" w:fill="FFFFFF"/>
          </w:tcPr>
          <w:p w:rsidR="005C7781" w:rsidRDefault="005C7781">
            <w:pPr>
              <w:autoSpaceDE w:val="0"/>
              <w:autoSpaceDN w:val="0"/>
              <w:adjustRightInd w:val="0"/>
              <w:spacing w:after="100" w:line="240" w:lineRule="auto"/>
              <w:jc w:val="center"/>
              <w:rPr>
                <w:rFonts w:ascii="Calibri" w:hAnsi="Calibri" w:cs="Calibri"/>
                <w:lang w:val="en-AU"/>
              </w:rPr>
            </w:pPr>
            <w:r>
              <w:rPr>
                <w:rFonts w:ascii="Times New Roman" w:hAnsi="Times New Roman" w:cs="Times New Roman"/>
                <w:sz w:val="24"/>
                <w:szCs w:val="24"/>
                <w:lang w:val="en-AU"/>
              </w:rPr>
              <w:lastRenderedPageBreak/>
              <w:t>1</w:t>
            </w:r>
          </w:p>
        </w:tc>
        <w:tc>
          <w:tcPr>
            <w:tcW w:w="1460" w:type="dxa"/>
            <w:tcBorders>
              <w:top w:val="single" w:sz="6" w:space="0" w:color="000001"/>
              <w:left w:val="single" w:sz="6" w:space="0" w:color="000001"/>
              <w:bottom w:val="single" w:sz="6" w:space="0" w:color="000001"/>
              <w:right w:val="single" w:sz="2" w:space="0" w:color="000000"/>
            </w:tcBorders>
            <w:shd w:val="clear" w:color="000000" w:fill="FFFFFF"/>
          </w:tcPr>
          <w:p w:rsidR="005C7781" w:rsidRDefault="005C7781">
            <w:pPr>
              <w:autoSpaceDE w:val="0"/>
              <w:autoSpaceDN w:val="0"/>
              <w:adjustRightInd w:val="0"/>
              <w:spacing w:after="100" w:line="240" w:lineRule="auto"/>
              <w:rPr>
                <w:rFonts w:ascii="Calibri" w:hAnsi="Calibri" w:cs="Calibri"/>
                <w:lang w:val="en-AU"/>
              </w:rPr>
            </w:pPr>
            <w:r>
              <w:rPr>
                <w:rFonts w:ascii="Times New Roman" w:hAnsi="Times New Roman" w:cs="Times New Roman"/>
                <w:sz w:val="24"/>
                <w:szCs w:val="24"/>
              </w:rPr>
              <w:t>Фронтальная работа.</w:t>
            </w:r>
          </w:p>
        </w:tc>
        <w:tc>
          <w:tcPr>
            <w:tcW w:w="1612" w:type="dxa"/>
            <w:tcBorders>
              <w:top w:val="single" w:sz="6" w:space="0" w:color="000001"/>
              <w:left w:val="single" w:sz="6" w:space="0" w:color="000001"/>
              <w:bottom w:val="single" w:sz="6" w:space="0" w:color="000001"/>
              <w:right w:val="single" w:sz="2" w:space="0" w:color="000000"/>
            </w:tcBorders>
            <w:shd w:val="clear" w:color="000000" w:fill="FFFFFF"/>
          </w:tcPr>
          <w:p w:rsidR="005C7781" w:rsidRDefault="005C7781">
            <w:pPr>
              <w:autoSpaceDE w:val="0"/>
              <w:autoSpaceDN w:val="0"/>
              <w:adjustRightInd w:val="0"/>
              <w:spacing w:after="100" w:line="240" w:lineRule="auto"/>
              <w:rPr>
                <w:rFonts w:ascii="Calibri" w:hAnsi="Calibri" w:cs="Calibri"/>
                <w:lang w:val="en-AU"/>
              </w:rPr>
            </w:pPr>
            <w:r>
              <w:rPr>
                <w:rFonts w:ascii="Times New Roman" w:hAnsi="Times New Roman" w:cs="Times New Roman"/>
                <w:sz w:val="24"/>
                <w:szCs w:val="24"/>
              </w:rPr>
              <w:t>Просмотр видео.</w:t>
            </w:r>
          </w:p>
        </w:tc>
        <w:tc>
          <w:tcPr>
            <w:tcW w:w="1597" w:type="dxa"/>
            <w:tcBorders>
              <w:top w:val="single" w:sz="6" w:space="0" w:color="000001"/>
              <w:left w:val="single" w:sz="6" w:space="0" w:color="000001"/>
              <w:bottom w:val="single" w:sz="6" w:space="0" w:color="000001"/>
              <w:right w:val="single" w:sz="6" w:space="0" w:color="000001"/>
            </w:tcBorders>
            <w:shd w:val="clear" w:color="000000" w:fill="FFFFFF"/>
          </w:tcPr>
          <w:p w:rsidR="005C7781" w:rsidRDefault="005C7781">
            <w:pPr>
              <w:autoSpaceDE w:val="0"/>
              <w:autoSpaceDN w:val="0"/>
              <w:adjustRightInd w:val="0"/>
              <w:spacing w:after="100" w:line="240" w:lineRule="auto"/>
              <w:rPr>
                <w:rFonts w:ascii="Calibri" w:hAnsi="Calibri" w:cs="Calibri"/>
                <w:lang w:val="en-AU"/>
              </w:rPr>
            </w:pPr>
            <w:r>
              <w:rPr>
                <w:rFonts w:ascii="Times New Roman" w:hAnsi="Times New Roman" w:cs="Times New Roman"/>
                <w:sz w:val="24"/>
                <w:szCs w:val="24"/>
              </w:rPr>
              <w:t>Интернет-ресурсы</w:t>
            </w:r>
          </w:p>
        </w:tc>
      </w:tr>
      <w:tr w:rsidR="005C7781">
        <w:tblPrEx>
          <w:tblCellMar>
            <w:top w:w="0" w:type="dxa"/>
            <w:bottom w:w="0" w:type="dxa"/>
          </w:tblCellMar>
        </w:tblPrEx>
        <w:trPr>
          <w:trHeight w:val="1"/>
        </w:trPr>
        <w:tc>
          <w:tcPr>
            <w:tcW w:w="350" w:type="dxa"/>
            <w:tcBorders>
              <w:top w:val="single" w:sz="6" w:space="0" w:color="000001"/>
              <w:left w:val="single" w:sz="6" w:space="0" w:color="000001"/>
              <w:bottom w:val="single" w:sz="6" w:space="0" w:color="000001"/>
              <w:right w:val="single" w:sz="2" w:space="0" w:color="000000"/>
            </w:tcBorders>
            <w:shd w:val="clear" w:color="000000" w:fill="FFFFFF"/>
          </w:tcPr>
          <w:p w:rsidR="005C7781" w:rsidRDefault="005C7781">
            <w:pPr>
              <w:autoSpaceDE w:val="0"/>
              <w:autoSpaceDN w:val="0"/>
              <w:adjustRightInd w:val="0"/>
              <w:spacing w:after="100" w:line="240" w:lineRule="auto"/>
              <w:jc w:val="center"/>
              <w:rPr>
                <w:rFonts w:ascii="Calibri" w:hAnsi="Calibri" w:cs="Calibri"/>
                <w:lang w:val="en-AU"/>
              </w:rPr>
            </w:pPr>
            <w:r>
              <w:rPr>
                <w:rFonts w:ascii="Times New Roman" w:hAnsi="Times New Roman" w:cs="Times New Roman"/>
                <w:sz w:val="24"/>
                <w:szCs w:val="24"/>
                <w:lang w:val="en-AU"/>
              </w:rPr>
              <w:lastRenderedPageBreak/>
              <w:t>2.</w:t>
            </w:r>
          </w:p>
        </w:tc>
        <w:tc>
          <w:tcPr>
            <w:tcW w:w="1478" w:type="dxa"/>
            <w:tcBorders>
              <w:top w:val="single" w:sz="6" w:space="0" w:color="000001"/>
              <w:left w:val="single" w:sz="6" w:space="0" w:color="000001"/>
              <w:bottom w:val="single" w:sz="6" w:space="0" w:color="000001"/>
              <w:right w:val="single" w:sz="2" w:space="0" w:color="000000"/>
            </w:tcBorders>
            <w:shd w:val="clear" w:color="000000" w:fill="FFFFFF"/>
          </w:tcPr>
          <w:p w:rsidR="005C7781" w:rsidRDefault="005C7781">
            <w:pPr>
              <w:autoSpaceDE w:val="0"/>
              <w:autoSpaceDN w:val="0"/>
              <w:adjustRightInd w:val="0"/>
              <w:spacing w:after="100" w:line="240" w:lineRule="auto"/>
              <w:rPr>
                <w:rFonts w:ascii="Calibri" w:hAnsi="Calibri" w:cs="Calibri"/>
                <w:lang w:val="en-AU"/>
              </w:rPr>
            </w:pPr>
            <w:r>
              <w:rPr>
                <w:rFonts w:ascii="Times New Roman" w:hAnsi="Times New Roman" w:cs="Times New Roman"/>
                <w:sz w:val="24"/>
                <w:szCs w:val="24"/>
              </w:rPr>
              <w:t>Правила поведения в театре.</w:t>
            </w:r>
          </w:p>
        </w:tc>
        <w:tc>
          <w:tcPr>
            <w:tcW w:w="3171" w:type="dxa"/>
            <w:tcBorders>
              <w:top w:val="single" w:sz="6" w:space="0" w:color="000001"/>
              <w:left w:val="single" w:sz="6" w:space="0" w:color="000001"/>
              <w:bottom w:val="single" w:sz="6" w:space="0" w:color="000001"/>
              <w:right w:val="single" w:sz="2" w:space="0" w:color="000000"/>
            </w:tcBorders>
            <w:shd w:val="clear" w:color="000000" w:fill="FFFFFF"/>
          </w:tcPr>
          <w:p w:rsidR="005C7781" w:rsidRDefault="005C7781">
            <w:pPr>
              <w:autoSpaceDE w:val="0"/>
              <w:autoSpaceDN w:val="0"/>
              <w:adjustRightInd w:val="0"/>
              <w:spacing w:after="100" w:line="240" w:lineRule="auto"/>
              <w:rPr>
                <w:rFonts w:ascii="Times New Roman" w:hAnsi="Times New Roman" w:cs="Times New Roman"/>
                <w:sz w:val="24"/>
                <w:szCs w:val="24"/>
              </w:rPr>
            </w:pPr>
            <w:r>
              <w:rPr>
                <w:rFonts w:ascii="Times New Roman" w:hAnsi="Times New Roman" w:cs="Times New Roman"/>
                <w:sz w:val="24"/>
                <w:szCs w:val="24"/>
              </w:rPr>
              <w:t>Познакомить детей с правилами поведения в театре</w:t>
            </w:r>
          </w:p>
          <w:p w:rsidR="005C7781" w:rsidRDefault="005C7781">
            <w:pPr>
              <w:autoSpaceDE w:val="0"/>
              <w:autoSpaceDN w:val="0"/>
              <w:adjustRightInd w:val="0"/>
              <w:spacing w:after="100" w:line="240" w:lineRule="auto"/>
              <w:rPr>
                <w:rFonts w:ascii="Calibri" w:hAnsi="Calibri" w:cs="Calibri"/>
                <w:lang w:val="en-AU"/>
              </w:rPr>
            </w:pPr>
            <w:r>
              <w:rPr>
                <w:rFonts w:ascii="Times New Roman" w:hAnsi="Times New Roman" w:cs="Times New Roman"/>
                <w:sz w:val="24"/>
                <w:szCs w:val="24"/>
              </w:rPr>
              <w:t>Поведение на сцене. Ориентировка в пространстве, размещение на площадке. Строим диалог с товарищем на заданную тему</w:t>
            </w:r>
          </w:p>
        </w:tc>
        <w:tc>
          <w:tcPr>
            <w:tcW w:w="545" w:type="dxa"/>
            <w:tcBorders>
              <w:top w:val="single" w:sz="6" w:space="0" w:color="000001"/>
              <w:left w:val="single" w:sz="6" w:space="0" w:color="000001"/>
              <w:bottom w:val="single" w:sz="6" w:space="0" w:color="000001"/>
              <w:right w:val="single" w:sz="2" w:space="0" w:color="000000"/>
            </w:tcBorders>
            <w:shd w:val="clear" w:color="000000" w:fill="FFFFFF"/>
          </w:tcPr>
          <w:p w:rsidR="005C7781" w:rsidRDefault="005C7781">
            <w:pPr>
              <w:autoSpaceDE w:val="0"/>
              <w:autoSpaceDN w:val="0"/>
              <w:adjustRightInd w:val="0"/>
              <w:spacing w:after="100" w:line="240" w:lineRule="auto"/>
              <w:jc w:val="center"/>
              <w:rPr>
                <w:rFonts w:ascii="Calibri" w:hAnsi="Calibri" w:cs="Calibri"/>
                <w:lang w:val="en-AU"/>
              </w:rPr>
            </w:pPr>
            <w:r>
              <w:rPr>
                <w:rFonts w:ascii="Times New Roman" w:hAnsi="Times New Roman" w:cs="Times New Roman"/>
                <w:sz w:val="24"/>
                <w:szCs w:val="24"/>
                <w:lang w:val="en-AU"/>
              </w:rPr>
              <w:t>1</w:t>
            </w:r>
          </w:p>
        </w:tc>
        <w:tc>
          <w:tcPr>
            <w:tcW w:w="1460" w:type="dxa"/>
            <w:tcBorders>
              <w:top w:val="single" w:sz="6" w:space="0" w:color="000001"/>
              <w:left w:val="single" w:sz="6" w:space="0" w:color="000001"/>
              <w:bottom w:val="single" w:sz="6" w:space="0" w:color="000001"/>
              <w:right w:val="single" w:sz="2" w:space="0" w:color="000000"/>
            </w:tcBorders>
            <w:shd w:val="clear" w:color="000000" w:fill="FFFFFF"/>
          </w:tcPr>
          <w:p w:rsidR="005C7781" w:rsidRDefault="005C7781">
            <w:pPr>
              <w:autoSpaceDE w:val="0"/>
              <w:autoSpaceDN w:val="0"/>
              <w:adjustRightInd w:val="0"/>
              <w:spacing w:after="100" w:line="240" w:lineRule="auto"/>
              <w:rPr>
                <w:rFonts w:ascii="Calibri" w:hAnsi="Calibri" w:cs="Calibri"/>
                <w:lang w:val="en-AU"/>
              </w:rPr>
            </w:pPr>
            <w:r>
              <w:rPr>
                <w:rFonts w:ascii="Times New Roman" w:hAnsi="Times New Roman" w:cs="Times New Roman"/>
                <w:sz w:val="24"/>
                <w:szCs w:val="24"/>
              </w:rPr>
              <w:t>Групповая работа. Игра.</w:t>
            </w:r>
          </w:p>
        </w:tc>
        <w:tc>
          <w:tcPr>
            <w:tcW w:w="1612" w:type="dxa"/>
            <w:tcBorders>
              <w:top w:val="single" w:sz="6" w:space="0" w:color="000001"/>
              <w:left w:val="single" w:sz="6" w:space="0" w:color="000001"/>
              <w:bottom w:val="single" w:sz="6" w:space="0" w:color="000001"/>
              <w:right w:val="single" w:sz="2" w:space="0" w:color="000000"/>
            </w:tcBorders>
            <w:shd w:val="clear" w:color="000000" w:fill="FFFFFF"/>
          </w:tcPr>
          <w:p w:rsidR="005C7781" w:rsidRPr="005C7781" w:rsidRDefault="005C7781">
            <w:pPr>
              <w:autoSpaceDE w:val="0"/>
              <w:autoSpaceDN w:val="0"/>
              <w:adjustRightInd w:val="0"/>
              <w:spacing w:after="100" w:line="240" w:lineRule="auto"/>
              <w:rPr>
                <w:rFonts w:ascii="Calibri" w:hAnsi="Calibri" w:cs="Calibri"/>
              </w:rPr>
            </w:pPr>
            <w:r>
              <w:rPr>
                <w:rFonts w:ascii="Times New Roman" w:hAnsi="Times New Roman" w:cs="Times New Roman"/>
                <w:sz w:val="24"/>
                <w:szCs w:val="24"/>
              </w:rPr>
              <w:t xml:space="preserve">Презентация </w:t>
            </w:r>
            <w:r w:rsidRPr="005C7781">
              <w:rPr>
                <w:rFonts w:ascii="Times New Roman" w:hAnsi="Times New Roman" w:cs="Times New Roman"/>
                <w:sz w:val="24"/>
                <w:szCs w:val="24"/>
              </w:rPr>
              <w:t>«</w:t>
            </w:r>
            <w:r>
              <w:rPr>
                <w:rFonts w:ascii="Times New Roman" w:hAnsi="Times New Roman" w:cs="Times New Roman"/>
                <w:sz w:val="24"/>
                <w:szCs w:val="24"/>
              </w:rPr>
              <w:t>Правила поведения в театре</w:t>
            </w:r>
            <w:r w:rsidRPr="005C7781">
              <w:rPr>
                <w:rFonts w:ascii="Times New Roman" w:hAnsi="Times New Roman" w:cs="Times New Roman"/>
                <w:sz w:val="24"/>
                <w:szCs w:val="24"/>
              </w:rPr>
              <w:t>».</w:t>
            </w:r>
          </w:p>
        </w:tc>
        <w:tc>
          <w:tcPr>
            <w:tcW w:w="1597" w:type="dxa"/>
            <w:tcBorders>
              <w:top w:val="single" w:sz="6" w:space="0" w:color="000001"/>
              <w:left w:val="single" w:sz="6" w:space="0" w:color="000001"/>
              <w:bottom w:val="single" w:sz="6" w:space="0" w:color="000001"/>
              <w:right w:val="single" w:sz="6" w:space="0" w:color="000001"/>
            </w:tcBorders>
            <w:shd w:val="clear" w:color="000000" w:fill="FFFFFF"/>
          </w:tcPr>
          <w:p w:rsidR="005C7781" w:rsidRDefault="005C7781">
            <w:pPr>
              <w:autoSpaceDE w:val="0"/>
              <w:autoSpaceDN w:val="0"/>
              <w:adjustRightInd w:val="0"/>
              <w:spacing w:after="100" w:line="240" w:lineRule="auto"/>
              <w:rPr>
                <w:rFonts w:ascii="Calibri" w:hAnsi="Calibri" w:cs="Calibri"/>
                <w:lang w:val="en-AU"/>
              </w:rPr>
            </w:pPr>
            <w:r>
              <w:rPr>
                <w:rFonts w:ascii="Times New Roman" w:hAnsi="Times New Roman" w:cs="Times New Roman"/>
                <w:sz w:val="24"/>
                <w:szCs w:val="24"/>
              </w:rPr>
              <w:t>Правила диалога</w:t>
            </w:r>
          </w:p>
        </w:tc>
      </w:tr>
      <w:tr w:rsidR="005C7781">
        <w:tblPrEx>
          <w:tblCellMar>
            <w:top w:w="0" w:type="dxa"/>
            <w:bottom w:w="0" w:type="dxa"/>
          </w:tblCellMar>
        </w:tblPrEx>
        <w:trPr>
          <w:trHeight w:val="1"/>
        </w:trPr>
        <w:tc>
          <w:tcPr>
            <w:tcW w:w="350" w:type="dxa"/>
            <w:tcBorders>
              <w:top w:val="single" w:sz="6" w:space="0" w:color="000001"/>
              <w:left w:val="single" w:sz="6" w:space="0" w:color="000001"/>
              <w:bottom w:val="single" w:sz="6" w:space="0" w:color="000001"/>
              <w:right w:val="single" w:sz="2" w:space="0" w:color="000000"/>
            </w:tcBorders>
            <w:shd w:val="clear" w:color="000000" w:fill="FFFFFF"/>
          </w:tcPr>
          <w:p w:rsidR="005C7781" w:rsidRDefault="005C7781">
            <w:pPr>
              <w:autoSpaceDE w:val="0"/>
              <w:autoSpaceDN w:val="0"/>
              <w:adjustRightInd w:val="0"/>
              <w:spacing w:after="100" w:line="240" w:lineRule="auto"/>
              <w:jc w:val="center"/>
              <w:rPr>
                <w:rFonts w:ascii="Times New Roman" w:hAnsi="Times New Roman" w:cs="Times New Roman"/>
                <w:sz w:val="24"/>
                <w:szCs w:val="24"/>
                <w:lang w:val="en-AU"/>
              </w:rPr>
            </w:pPr>
            <w:r>
              <w:rPr>
                <w:rFonts w:ascii="Times New Roman" w:hAnsi="Times New Roman" w:cs="Times New Roman"/>
                <w:sz w:val="24"/>
                <w:szCs w:val="24"/>
                <w:lang w:val="en-AU"/>
              </w:rPr>
              <w:t>3.</w:t>
            </w:r>
          </w:p>
          <w:p w:rsidR="005C7781" w:rsidRDefault="005C7781">
            <w:pPr>
              <w:autoSpaceDE w:val="0"/>
              <w:autoSpaceDN w:val="0"/>
              <w:adjustRightInd w:val="0"/>
              <w:spacing w:after="100" w:line="240" w:lineRule="auto"/>
              <w:jc w:val="center"/>
              <w:rPr>
                <w:rFonts w:ascii="Calibri" w:hAnsi="Calibri" w:cs="Calibri"/>
                <w:lang w:val="en-AU"/>
              </w:rPr>
            </w:pPr>
            <w:r>
              <w:rPr>
                <w:rFonts w:ascii="Times New Roman" w:hAnsi="Times New Roman" w:cs="Times New Roman"/>
                <w:sz w:val="24"/>
                <w:szCs w:val="24"/>
                <w:lang w:val="en-AU"/>
              </w:rPr>
              <w:br/>
              <w:t> </w:t>
            </w:r>
          </w:p>
        </w:tc>
        <w:tc>
          <w:tcPr>
            <w:tcW w:w="1478" w:type="dxa"/>
            <w:tcBorders>
              <w:top w:val="single" w:sz="6" w:space="0" w:color="000001"/>
              <w:left w:val="single" w:sz="6" w:space="0" w:color="000001"/>
              <w:bottom w:val="single" w:sz="6" w:space="0" w:color="000001"/>
              <w:right w:val="single" w:sz="2" w:space="0" w:color="000000"/>
            </w:tcBorders>
            <w:shd w:val="clear" w:color="000000" w:fill="FFFFFF"/>
          </w:tcPr>
          <w:p w:rsidR="005C7781" w:rsidRDefault="005C7781">
            <w:pPr>
              <w:autoSpaceDE w:val="0"/>
              <w:autoSpaceDN w:val="0"/>
              <w:adjustRightInd w:val="0"/>
              <w:spacing w:after="100" w:line="240" w:lineRule="auto"/>
              <w:rPr>
                <w:rFonts w:ascii="Times New Roman" w:hAnsi="Times New Roman" w:cs="Times New Roman"/>
                <w:sz w:val="24"/>
                <w:szCs w:val="24"/>
              </w:rPr>
            </w:pPr>
            <w:r>
              <w:rPr>
                <w:rFonts w:ascii="Times New Roman" w:hAnsi="Times New Roman" w:cs="Times New Roman"/>
                <w:sz w:val="24"/>
                <w:szCs w:val="24"/>
              </w:rPr>
              <w:t>Театр и культура.</w:t>
            </w:r>
          </w:p>
          <w:p w:rsidR="005C7781" w:rsidRDefault="005C7781">
            <w:pPr>
              <w:autoSpaceDE w:val="0"/>
              <w:autoSpaceDN w:val="0"/>
              <w:adjustRightInd w:val="0"/>
              <w:spacing w:after="100" w:line="240" w:lineRule="auto"/>
              <w:rPr>
                <w:rFonts w:ascii="Calibri" w:hAnsi="Calibri" w:cs="Calibri"/>
                <w:lang w:val="en-AU"/>
              </w:rPr>
            </w:pPr>
            <w:r>
              <w:rPr>
                <w:rFonts w:ascii="Times New Roman" w:hAnsi="Times New Roman" w:cs="Times New Roman"/>
                <w:sz w:val="24"/>
                <w:szCs w:val="24"/>
                <w:lang w:val="en-AU"/>
              </w:rPr>
              <w:t> </w:t>
            </w:r>
          </w:p>
        </w:tc>
        <w:tc>
          <w:tcPr>
            <w:tcW w:w="3171" w:type="dxa"/>
            <w:tcBorders>
              <w:top w:val="single" w:sz="6" w:space="0" w:color="000001"/>
              <w:left w:val="single" w:sz="6" w:space="0" w:color="000001"/>
              <w:bottom w:val="single" w:sz="6" w:space="0" w:color="000001"/>
              <w:right w:val="single" w:sz="2" w:space="0" w:color="000000"/>
            </w:tcBorders>
            <w:shd w:val="clear" w:color="000000" w:fill="FFFFFF"/>
          </w:tcPr>
          <w:p w:rsidR="005C7781" w:rsidRDefault="005C7781">
            <w:pPr>
              <w:autoSpaceDE w:val="0"/>
              <w:autoSpaceDN w:val="0"/>
              <w:adjustRightInd w:val="0"/>
              <w:spacing w:after="100" w:line="240" w:lineRule="auto"/>
              <w:rPr>
                <w:rFonts w:ascii="Times New Roman" w:hAnsi="Times New Roman" w:cs="Times New Roman"/>
                <w:sz w:val="24"/>
                <w:szCs w:val="24"/>
              </w:rPr>
            </w:pPr>
            <w:r>
              <w:rPr>
                <w:rFonts w:ascii="Times New Roman" w:hAnsi="Times New Roman" w:cs="Times New Roman"/>
                <w:sz w:val="24"/>
                <w:szCs w:val="24"/>
              </w:rPr>
              <w:t>Приобретение навыков сценического общения.</w:t>
            </w:r>
          </w:p>
          <w:p w:rsidR="005C7781" w:rsidRDefault="005C7781">
            <w:pPr>
              <w:autoSpaceDE w:val="0"/>
              <w:autoSpaceDN w:val="0"/>
              <w:adjustRightInd w:val="0"/>
              <w:spacing w:after="100" w:line="240" w:lineRule="auto"/>
              <w:rPr>
                <w:rFonts w:ascii="Calibri" w:hAnsi="Calibri" w:cs="Calibri"/>
                <w:lang w:val="en-AU"/>
              </w:rPr>
            </w:pPr>
            <w:r>
              <w:rPr>
                <w:rFonts w:ascii="Times New Roman" w:hAnsi="Times New Roman" w:cs="Times New Roman"/>
                <w:sz w:val="24"/>
                <w:szCs w:val="24"/>
                <w:lang w:val="en-AU"/>
              </w:rPr>
              <w:br/>
              <w:t> </w:t>
            </w:r>
          </w:p>
        </w:tc>
        <w:tc>
          <w:tcPr>
            <w:tcW w:w="545" w:type="dxa"/>
            <w:tcBorders>
              <w:top w:val="single" w:sz="6" w:space="0" w:color="000001"/>
              <w:left w:val="single" w:sz="6" w:space="0" w:color="000001"/>
              <w:bottom w:val="single" w:sz="6" w:space="0" w:color="000001"/>
              <w:right w:val="single" w:sz="2" w:space="0" w:color="000000"/>
            </w:tcBorders>
            <w:shd w:val="clear" w:color="000000" w:fill="FFFFFF"/>
          </w:tcPr>
          <w:p w:rsidR="005C7781" w:rsidRDefault="005C7781">
            <w:pPr>
              <w:autoSpaceDE w:val="0"/>
              <w:autoSpaceDN w:val="0"/>
              <w:adjustRightInd w:val="0"/>
              <w:spacing w:after="100" w:line="240" w:lineRule="auto"/>
              <w:jc w:val="center"/>
              <w:rPr>
                <w:rFonts w:ascii="Times New Roman" w:hAnsi="Times New Roman" w:cs="Times New Roman"/>
                <w:sz w:val="24"/>
                <w:szCs w:val="24"/>
                <w:lang w:val="en-AU"/>
              </w:rPr>
            </w:pPr>
            <w:r>
              <w:rPr>
                <w:rFonts w:ascii="Times New Roman" w:hAnsi="Times New Roman" w:cs="Times New Roman"/>
                <w:sz w:val="24"/>
                <w:szCs w:val="24"/>
                <w:lang w:val="en-AU"/>
              </w:rPr>
              <w:t>1</w:t>
            </w:r>
          </w:p>
          <w:p w:rsidR="005C7781" w:rsidRDefault="005C7781">
            <w:pPr>
              <w:autoSpaceDE w:val="0"/>
              <w:autoSpaceDN w:val="0"/>
              <w:adjustRightInd w:val="0"/>
              <w:spacing w:after="100" w:line="240" w:lineRule="auto"/>
              <w:jc w:val="center"/>
              <w:rPr>
                <w:rFonts w:ascii="Times New Roman" w:hAnsi="Times New Roman" w:cs="Times New Roman"/>
                <w:sz w:val="24"/>
                <w:szCs w:val="24"/>
                <w:lang w:val="en-AU"/>
              </w:rPr>
            </w:pPr>
            <w:r>
              <w:rPr>
                <w:rFonts w:ascii="Times New Roman" w:hAnsi="Times New Roman" w:cs="Times New Roman"/>
                <w:sz w:val="24"/>
                <w:szCs w:val="24"/>
                <w:lang w:val="en-AU"/>
              </w:rPr>
              <w:br/>
              <w:t> </w:t>
            </w:r>
          </w:p>
          <w:p w:rsidR="005C7781" w:rsidRDefault="005C7781">
            <w:pPr>
              <w:autoSpaceDE w:val="0"/>
              <w:autoSpaceDN w:val="0"/>
              <w:adjustRightInd w:val="0"/>
              <w:spacing w:after="100" w:line="240" w:lineRule="auto"/>
              <w:jc w:val="center"/>
              <w:rPr>
                <w:rFonts w:ascii="Calibri" w:hAnsi="Calibri" w:cs="Calibri"/>
                <w:lang w:val="en-AU"/>
              </w:rPr>
            </w:pPr>
            <w:r>
              <w:rPr>
                <w:rFonts w:ascii="Times New Roman" w:hAnsi="Times New Roman" w:cs="Times New Roman"/>
                <w:sz w:val="24"/>
                <w:szCs w:val="24"/>
                <w:lang w:val="en-AU"/>
              </w:rPr>
              <w:br/>
              <w:t> </w:t>
            </w:r>
          </w:p>
        </w:tc>
        <w:tc>
          <w:tcPr>
            <w:tcW w:w="1460" w:type="dxa"/>
            <w:tcBorders>
              <w:top w:val="single" w:sz="6" w:space="0" w:color="000001"/>
              <w:left w:val="single" w:sz="6" w:space="0" w:color="000001"/>
              <w:bottom w:val="single" w:sz="6" w:space="0" w:color="000001"/>
              <w:right w:val="single" w:sz="2" w:space="0" w:color="000000"/>
            </w:tcBorders>
            <w:shd w:val="clear" w:color="000000" w:fill="FFFFFF"/>
          </w:tcPr>
          <w:p w:rsidR="005C7781" w:rsidRDefault="005C7781">
            <w:pPr>
              <w:autoSpaceDE w:val="0"/>
              <w:autoSpaceDN w:val="0"/>
              <w:adjustRightInd w:val="0"/>
              <w:spacing w:after="100" w:line="240" w:lineRule="auto"/>
              <w:rPr>
                <w:rFonts w:ascii="Calibri" w:hAnsi="Calibri" w:cs="Calibri"/>
                <w:lang w:val="en-AU"/>
              </w:rPr>
            </w:pPr>
            <w:r>
              <w:rPr>
                <w:rFonts w:ascii="Times New Roman" w:hAnsi="Times New Roman" w:cs="Times New Roman"/>
                <w:sz w:val="24"/>
                <w:szCs w:val="24"/>
              </w:rPr>
              <w:t>Групповая работа.</w:t>
            </w:r>
          </w:p>
        </w:tc>
        <w:tc>
          <w:tcPr>
            <w:tcW w:w="1612" w:type="dxa"/>
            <w:tcBorders>
              <w:top w:val="single" w:sz="6" w:space="0" w:color="000001"/>
              <w:left w:val="single" w:sz="6" w:space="0" w:color="000001"/>
              <w:bottom w:val="single" w:sz="6" w:space="0" w:color="000001"/>
              <w:right w:val="single" w:sz="2" w:space="0" w:color="000000"/>
            </w:tcBorders>
            <w:shd w:val="clear" w:color="000000" w:fill="FFFFFF"/>
          </w:tcPr>
          <w:p w:rsidR="005C7781" w:rsidRPr="005C7781" w:rsidRDefault="005C7781">
            <w:pPr>
              <w:autoSpaceDE w:val="0"/>
              <w:autoSpaceDN w:val="0"/>
              <w:adjustRightInd w:val="0"/>
              <w:spacing w:after="100" w:line="240" w:lineRule="auto"/>
              <w:rPr>
                <w:rFonts w:ascii="Calibri" w:hAnsi="Calibri" w:cs="Calibri"/>
              </w:rPr>
            </w:pPr>
            <w:r>
              <w:rPr>
                <w:rFonts w:ascii="Times New Roman" w:hAnsi="Times New Roman" w:cs="Times New Roman"/>
                <w:color w:val="000000"/>
                <w:sz w:val="24"/>
                <w:szCs w:val="24"/>
              </w:rPr>
              <w:t xml:space="preserve">Этюды. Выразительность сценической жестикуляции </w:t>
            </w:r>
            <w:r w:rsidRPr="005C7781">
              <w:rPr>
                <w:rFonts w:ascii="Times New Roman" w:hAnsi="Times New Roman" w:cs="Times New Roman"/>
                <w:color w:val="000000"/>
                <w:sz w:val="24"/>
                <w:szCs w:val="24"/>
              </w:rPr>
              <w:t>«</w:t>
            </w:r>
            <w:r>
              <w:rPr>
                <w:rFonts w:ascii="Times New Roman" w:hAnsi="Times New Roman" w:cs="Times New Roman"/>
                <w:color w:val="000000"/>
                <w:sz w:val="24"/>
                <w:szCs w:val="24"/>
              </w:rPr>
              <w:t>Немое кино</w:t>
            </w:r>
            <w:r w:rsidRPr="005C7781">
              <w:rPr>
                <w:rFonts w:ascii="Times New Roman" w:hAnsi="Times New Roman" w:cs="Times New Roman"/>
                <w:color w:val="000000"/>
                <w:sz w:val="24"/>
                <w:szCs w:val="24"/>
              </w:rPr>
              <w:t>».</w:t>
            </w:r>
          </w:p>
        </w:tc>
        <w:tc>
          <w:tcPr>
            <w:tcW w:w="1597" w:type="dxa"/>
            <w:tcBorders>
              <w:top w:val="single" w:sz="6" w:space="0" w:color="000001"/>
              <w:left w:val="single" w:sz="6" w:space="0" w:color="000001"/>
              <w:bottom w:val="single" w:sz="6" w:space="0" w:color="000001"/>
              <w:right w:val="single" w:sz="6" w:space="0" w:color="000001"/>
            </w:tcBorders>
            <w:shd w:val="clear" w:color="000000" w:fill="FFFFFF"/>
          </w:tcPr>
          <w:p w:rsidR="005C7781" w:rsidRDefault="005C7781">
            <w:pPr>
              <w:autoSpaceDE w:val="0"/>
              <w:autoSpaceDN w:val="0"/>
              <w:adjustRightInd w:val="0"/>
              <w:spacing w:after="100" w:line="240" w:lineRule="auto"/>
              <w:rPr>
                <w:rFonts w:ascii="Times New Roman" w:hAnsi="Times New Roman" w:cs="Times New Roman"/>
                <w:sz w:val="24"/>
                <w:szCs w:val="24"/>
              </w:rPr>
            </w:pPr>
            <w:r>
              <w:rPr>
                <w:rFonts w:ascii="Times New Roman" w:hAnsi="Times New Roman" w:cs="Times New Roman"/>
                <w:sz w:val="24"/>
                <w:szCs w:val="24"/>
              </w:rPr>
              <w:t>Интернет-ресурсы</w:t>
            </w:r>
          </w:p>
          <w:p w:rsidR="005C7781" w:rsidRDefault="005C7781">
            <w:pPr>
              <w:autoSpaceDE w:val="0"/>
              <w:autoSpaceDN w:val="0"/>
              <w:adjustRightInd w:val="0"/>
              <w:spacing w:after="100" w:line="240" w:lineRule="auto"/>
              <w:rPr>
                <w:rFonts w:ascii="Calibri" w:hAnsi="Calibri" w:cs="Calibri"/>
                <w:lang w:val="en-AU"/>
              </w:rPr>
            </w:pPr>
            <w:r>
              <w:rPr>
                <w:rFonts w:ascii="Times New Roman" w:hAnsi="Times New Roman" w:cs="Times New Roman"/>
                <w:sz w:val="24"/>
                <w:szCs w:val="24"/>
                <w:lang w:val="en-AU"/>
              </w:rPr>
              <w:br/>
              <w:t> </w:t>
            </w:r>
          </w:p>
        </w:tc>
      </w:tr>
      <w:tr w:rsidR="005C7781">
        <w:tblPrEx>
          <w:tblCellMar>
            <w:top w:w="0" w:type="dxa"/>
            <w:bottom w:w="0" w:type="dxa"/>
          </w:tblCellMar>
        </w:tblPrEx>
        <w:trPr>
          <w:trHeight w:val="1"/>
        </w:trPr>
        <w:tc>
          <w:tcPr>
            <w:tcW w:w="350" w:type="dxa"/>
            <w:tcBorders>
              <w:top w:val="single" w:sz="6" w:space="0" w:color="000001"/>
              <w:left w:val="single" w:sz="6" w:space="0" w:color="000001"/>
              <w:bottom w:val="single" w:sz="6" w:space="0" w:color="000001"/>
              <w:right w:val="single" w:sz="2" w:space="0" w:color="000000"/>
            </w:tcBorders>
            <w:shd w:val="clear" w:color="000000" w:fill="FFFFFF"/>
          </w:tcPr>
          <w:p w:rsidR="005C7781" w:rsidRDefault="005C7781">
            <w:pPr>
              <w:autoSpaceDE w:val="0"/>
              <w:autoSpaceDN w:val="0"/>
              <w:adjustRightInd w:val="0"/>
              <w:spacing w:after="100" w:line="240" w:lineRule="auto"/>
              <w:jc w:val="center"/>
              <w:rPr>
                <w:rFonts w:ascii="Calibri" w:hAnsi="Calibri" w:cs="Calibri"/>
                <w:lang w:val="en-AU"/>
              </w:rPr>
            </w:pPr>
            <w:r>
              <w:rPr>
                <w:rFonts w:ascii="Times New Roman" w:hAnsi="Times New Roman" w:cs="Times New Roman"/>
                <w:sz w:val="24"/>
                <w:szCs w:val="24"/>
                <w:lang w:val="en-AU"/>
              </w:rPr>
              <w:t>4.</w:t>
            </w:r>
          </w:p>
        </w:tc>
        <w:tc>
          <w:tcPr>
            <w:tcW w:w="1478" w:type="dxa"/>
            <w:tcBorders>
              <w:top w:val="single" w:sz="6" w:space="0" w:color="000001"/>
              <w:left w:val="single" w:sz="6" w:space="0" w:color="000001"/>
              <w:bottom w:val="single" w:sz="6" w:space="0" w:color="000001"/>
              <w:right w:val="single" w:sz="2" w:space="0" w:color="000000"/>
            </w:tcBorders>
            <w:shd w:val="clear" w:color="000000" w:fill="FFFFFF"/>
          </w:tcPr>
          <w:p w:rsidR="005C7781" w:rsidRDefault="005C7781">
            <w:pPr>
              <w:autoSpaceDE w:val="0"/>
              <w:autoSpaceDN w:val="0"/>
              <w:adjustRightInd w:val="0"/>
              <w:spacing w:after="100" w:line="240" w:lineRule="auto"/>
              <w:rPr>
                <w:rFonts w:ascii="Calibri" w:hAnsi="Calibri" w:cs="Calibri"/>
                <w:lang w:val="en-AU"/>
              </w:rPr>
            </w:pPr>
            <w:r>
              <w:rPr>
                <w:rFonts w:ascii="Times New Roman" w:hAnsi="Times New Roman" w:cs="Times New Roman"/>
                <w:sz w:val="24"/>
                <w:szCs w:val="24"/>
              </w:rPr>
              <w:t>Театральная игра.</w:t>
            </w:r>
          </w:p>
        </w:tc>
        <w:tc>
          <w:tcPr>
            <w:tcW w:w="3171" w:type="dxa"/>
            <w:tcBorders>
              <w:top w:val="single" w:sz="6" w:space="0" w:color="000001"/>
              <w:left w:val="single" w:sz="6" w:space="0" w:color="000001"/>
              <w:bottom w:val="single" w:sz="6" w:space="0" w:color="000001"/>
              <w:right w:val="single" w:sz="2" w:space="0" w:color="000000"/>
            </w:tcBorders>
            <w:shd w:val="clear" w:color="000000" w:fill="FFFFFF"/>
          </w:tcPr>
          <w:p w:rsidR="005C7781" w:rsidRDefault="005C7781">
            <w:pPr>
              <w:autoSpaceDE w:val="0"/>
              <w:autoSpaceDN w:val="0"/>
              <w:adjustRightInd w:val="0"/>
              <w:spacing w:after="100" w:line="240" w:lineRule="auto"/>
              <w:rPr>
                <w:rFonts w:ascii="Calibri" w:hAnsi="Calibri" w:cs="Calibri"/>
                <w:lang w:val="en-AU"/>
              </w:rPr>
            </w:pPr>
            <w:r>
              <w:rPr>
                <w:rFonts w:ascii="Times New Roman" w:hAnsi="Times New Roman" w:cs="Times New Roman"/>
                <w:sz w:val="24"/>
                <w:szCs w:val="24"/>
              </w:rPr>
              <w:t>Развиваем зрительное, слуховое внимание, наблюдательность. Находим ключевые слова в предложении и выделяем их голосом. Логическое ударение.</w:t>
            </w:r>
          </w:p>
        </w:tc>
        <w:tc>
          <w:tcPr>
            <w:tcW w:w="545" w:type="dxa"/>
            <w:tcBorders>
              <w:top w:val="single" w:sz="6" w:space="0" w:color="000001"/>
              <w:left w:val="single" w:sz="6" w:space="0" w:color="000001"/>
              <w:bottom w:val="single" w:sz="6" w:space="0" w:color="000001"/>
              <w:right w:val="single" w:sz="2" w:space="0" w:color="000000"/>
            </w:tcBorders>
            <w:shd w:val="clear" w:color="000000" w:fill="FFFFFF"/>
          </w:tcPr>
          <w:p w:rsidR="005C7781" w:rsidRDefault="005C7781">
            <w:pPr>
              <w:autoSpaceDE w:val="0"/>
              <w:autoSpaceDN w:val="0"/>
              <w:adjustRightInd w:val="0"/>
              <w:spacing w:after="100" w:line="240" w:lineRule="auto"/>
              <w:jc w:val="center"/>
              <w:rPr>
                <w:rFonts w:ascii="Calibri" w:hAnsi="Calibri" w:cs="Calibri"/>
                <w:lang w:val="en-AU"/>
              </w:rPr>
            </w:pPr>
            <w:r>
              <w:rPr>
                <w:rFonts w:ascii="Times New Roman" w:hAnsi="Times New Roman" w:cs="Times New Roman"/>
                <w:sz w:val="24"/>
                <w:szCs w:val="24"/>
                <w:lang w:val="en-AU"/>
              </w:rPr>
              <w:t>1</w:t>
            </w:r>
          </w:p>
        </w:tc>
        <w:tc>
          <w:tcPr>
            <w:tcW w:w="1460" w:type="dxa"/>
            <w:tcBorders>
              <w:top w:val="single" w:sz="6" w:space="0" w:color="000001"/>
              <w:left w:val="single" w:sz="6" w:space="0" w:color="000001"/>
              <w:bottom w:val="single" w:sz="6" w:space="0" w:color="000001"/>
              <w:right w:val="single" w:sz="2" w:space="0" w:color="000000"/>
            </w:tcBorders>
            <w:shd w:val="clear" w:color="000000" w:fill="FFFFFF"/>
          </w:tcPr>
          <w:p w:rsidR="005C7781" w:rsidRDefault="005C7781">
            <w:pPr>
              <w:autoSpaceDE w:val="0"/>
              <w:autoSpaceDN w:val="0"/>
              <w:adjustRightInd w:val="0"/>
              <w:spacing w:after="100" w:line="240" w:lineRule="auto"/>
              <w:rPr>
                <w:rFonts w:ascii="Calibri" w:hAnsi="Calibri" w:cs="Calibri"/>
                <w:lang w:val="en-AU"/>
              </w:rPr>
            </w:pPr>
            <w:r>
              <w:rPr>
                <w:rFonts w:ascii="Times New Roman" w:hAnsi="Times New Roman" w:cs="Times New Roman"/>
                <w:sz w:val="24"/>
                <w:szCs w:val="24"/>
              </w:rPr>
              <w:t>Групповая работа. Словесные методы.</w:t>
            </w:r>
          </w:p>
        </w:tc>
        <w:tc>
          <w:tcPr>
            <w:tcW w:w="1612" w:type="dxa"/>
            <w:tcBorders>
              <w:top w:val="single" w:sz="6" w:space="0" w:color="000001"/>
              <w:left w:val="single" w:sz="6" w:space="0" w:color="000001"/>
              <w:bottom w:val="single" w:sz="6" w:space="0" w:color="000001"/>
              <w:right w:val="single" w:sz="2" w:space="0" w:color="000000"/>
            </w:tcBorders>
            <w:shd w:val="clear" w:color="000000" w:fill="FFFFFF"/>
          </w:tcPr>
          <w:p w:rsidR="005C7781" w:rsidRPr="005C7781" w:rsidRDefault="005C7781">
            <w:pPr>
              <w:autoSpaceDE w:val="0"/>
              <w:autoSpaceDN w:val="0"/>
              <w:adjustRightInd w:val="0"/>
              <w:spacing w:after="100" w:line="240" w:lineRule="auto"/>
              <w:rPr>
                <w:rFonts w:ascii="Calibri" w:hAnsi="Calibri" w:cs="Calibri"/>
              </w:rPr>
            </w:pPr>
            <w:r>
              <w:rPr>
                <w:rFonts w:ascii="Times New Roman" w:hAnsi="Times New Roman" w:cs="Times New Roman"/>
                <w:sz w:val="24"/>
                <w:szCs w:val="24"/>
              </w:rPr>
              <w:t xml:space="preserve">Самостоятельно разучивают диалоги в </w:t>
            </w:r>
            <w:proofErr w:type="spellStart"/>
            <w:r>
              <w:rPr>
                <w:rFonts w:ascii="Times New Roman" w:hAnsi="Times New Roman" w:cs="Times New Roman"/>
                <w:sz w:val="24"/>
                <w:szCs w:val="24"/>
              </w:rPr>
              <w:t>микрогруппах</w:t>
            </w:r>
            <w:proofErr w:type="spellEnd"/>
            <w:r>
              <w:rPr>
                <w:rFonts w:ascii="Times New Roman" w:hAnsi="Times New Roman" w:cs="Times New Roman"/>
                <w:sz w:val="24"/>
                <w:szCs w:val="24"/>
              </w:rPr>
              <w:t>.</w:t>
            </w:r>
          </w:p>
        </w:tc>
        <w:tc>
          <w:tcPr>
            <w:tcW w:w="1597" w:type="dxa"/>
            <w:tcBorders>
              <w:top w:val="single" w:sz="6" w:space="0" w:color="000001"/>
              <w:left w:val="single" w:sz="6" w:space="0" w:color="000001"/>
              <w:bottom w:val="single" w:sz="6" w:space="0" w:color="000001"/>
              <w:right w:val="single" w:sz="6" w:space="0" w:color="000001"/>
            </w:tcBorders>
            <w:shd w:val="clear" w:color="000000" w:fill="FFFFFF"/>
          </w:tcPr>
          <w:p w:rsidR="005C7781" w:rsidRDefault="005C7781">
            <w:pPr>
              <w:autoSpaceDE w:val="0"/>
              <w:autoSpaceDN w:val="0"/>
              <w:adjustRightInd w:val="0"/>
              <w:spacing w:after="100" w:line="240" w:lineRule="auto"/>
              <w:rPr>
                <w:rFonts w:ascii="Calibri" w:hAnsi="Calibri" w:cs="Calibri"/>
                <w:lang w:val="en-AU"/>
              </w:rPr>
            </w:pPr>
            <w:r>
              <w:rPr>
                <w:rFonts w:ascii="Times New Roman" w:hAnsi="Times New Roman" w:cs="Times New Roman"/>
                <w:sz w:val="24"/>
                <w:szCs w:val="24"/>
              </w:rPr>
              <w:t>Аудиозапись</w:t>
            </w:r>
          </w:p>
        </w:tc>
      </w:tr>
      <w:tr w:rsidR="005C7781">
        <w:tblPrEx>
          <w:tblCellMar>
            <w:top w:w="0" w:type="dxa"/>
            <w:bottom w:w="0" w:type="dxa"/>
          </w:tblCellMar>
        </w:tblPrEx>
        <w:trPr>
          <w:trHeight w:val="1"/>
        </w:trPr>
        <w:tc>
          <w:tcPr>
            <w:tcW w:w="350" w:type="dxa"/>
            <w:tcBorders>
              <w:top w:val="single" w:sz="6" w:space="0" w:color="000001"/>
              <w:left w:val="single" w:sz="6" w:space="0" w:color="000001"/>
              <w:bottom w:val="single" w:sz="6" w:space="0" w:color="000001"/>
              <w:right w:val="single" w:sz="2" w:space="0" w:color="000000"/>
            </w:tcBorders>
            <w:shd w:val="clear" w:color="000000" w:fill="FFFFFF"/>
          </w:tcPr>
          <w:p w:rsidR="005C7781" w:rsidRDefault="005C7781">
            <w:pPr>
              <w:autoSpaceDE w:val="0"/>
              <w:autoSpaceDN w:val="0"/>
              <w:adjustRightInd w:val="0"/>
              <w:spacing w:after="100" w:line="240" w:lineRule="auto"/>
              <w:jc w:val="center"/>
              <w:rPr>
                <w:rFonts w:ascii="Calibri" w:hAnsi="Calibri" w:cs="Calibri"/>
                <w:lang w:val="en-AU"/>
              </w:rPr>
            </w:pPr>
            <w:r>
              <w:rPr>
                <w:rFonts w:ascii="Times New Roman" w:hAnsi="Times New Roman" w:cs="Times New Roman"/>
                <w:sz w:val="24"/>
                <w:szCs w:val="24"/>
                <w:lang w:val="en-AU"/>
              </w:rPr>
              <w:t>5.</w:t>
            </w:r>
          </w:p>
        </w:tc>
        <w:tc>
          <w:tcPr>
            <w:tcW w:w="1478" w:type="dxa"/>
            <w:tcBorders>
              <w:top w:val="single" w:sz="6" w:space="0" w:color="000001"/>
              <w:left w:val="single" w:sz="6" w:space="0" w:color="000001"/>
              <w:bottom w:val="single" w:sz="6" w:space="0" w:color="000001"/>
              <w:right w:val="single" w:sz="2" w:space="0" w:color="000000"/>
            </w:tcBorders>
            <w:shd w:val="clear" w:color="000000" w:fill="FFFFFF"/>
          </w:tcPr>
          <w:p w:rsidR="005C7781" w:rsidRDefault="005C7781">
            <w:pPr>
              <w:autoSpaceDE w:val="0"/>
              <w:autoSpaceDN w:val="0"/>
              <w:adjustRightInd w:val="0"/>
              <w:spacing w:after="100" w:line="240" w:lineRule="auto"/>
              <w:rPr>
                <w:rFonts w:ascii="Calibri" w:hAnsi="Calibri" w:cs="Calibri"/>
                <w:lang w:val="en-AU"/>
              </w:rPr>
            </w:pPr>
            <w:r>
              <w:rPr>
                <w:rFonts w:ascii="Times New Roman" w:hAnsi="Times New Roman" w:cs="Times New Roman"/>
                <w:sz w:val="24"/>
                <w:szCs w:val="24"/>
              </w:rPr>
              <w:t>Что такое ритмопластика.</w:t>
            </w:r>
          </w:p>
        </w:tc>
        <w:tc>
          <w:tcPr>
            <w:tcW w:w="3171" w:type="dxa"/>
            <w:tcBorders>
              <w:top w:val="single" w:sz="6" w:space="0" w:color="000001"/>
              <w:left w:val="single" w:sz="6" w:space="0" w:color="000001"/>
              <w:bottom w:val="single" w:sz="6" w:space="0" w:color="000001"/>
              <w:right w:val="single" w:sz="2" w:space="0" w:color="000000"/>
            </w:tcBorders>
            <w:shd w:val="clear" w:color="000000" w:fill="FFFFFF"/>
          </w:tcPr>
          <w:p w:rsidR="005C7781" w:rsidRPr="005C7781" w:rsidRDefault="005C7781">
            <w:pPr>
              <w:autoSpaceDE w:val="0"/>
              <w:autoSpaceDN w:val="0"/>
              <w:adjustRightInd w:val="0"/>
              <w:spacing w:after="100" w:line="240" w:lineRule="auto"/>
              <w:rPr>
                <w:rFonts w:ascii="Calibri" w:hAnsi="Calibri" w:cs="Calibri"/>
              </w:rPr>
            </w:pPr>
            <w:r>
              <w:rPr>
                <w:rFonts w:ascii="Times New Roman" w:hAnsi="Times New Roman" w:cs="Times New Roman"/>
                <w:sz w:val="24"/>
                <w:szCs w:val="24"/>
              </w:rPr>
              <w:t>Создаём образы с помощью жестов и мимики. Образы животных изображаем с помощью выразительных пластических движений.</w:t>
            </w:r>
          </w:p>
        </w:tc>
        <w:tc>
          <w:tcPr>
            <w:tcW w:w="545" w:type="dxa"/>
            <w:tcBorders>
              <w:top w:val="single" w:sz="6" w:space="0" w:color="000001"/>
              <w:left w:val="single" w:sz="6" w:space="0" w:color="000001"/>
              <w:bottom w:val="single" w:sz="6" w:space="0" w:color="000001"/>
              <w:right w:val="single" w:sz="2" w:space="0" w:color="000000"/>
            </w:tcBorders>
            <w:shd w:val="clear" w:color="000000" w:fill="FFFFFF"/>
          </w:tcPr>
          <w:p w:rsidR="005C7781" w:rsidRDefault="005C7781">
            <w:pPr>
              <w:autoSpaceDE w:val="0"/>
              <w:autoSpaceDN w:val="0"/>
              <w:adjustRightInd w:val="0"/>
              <w:spacing w:after="100" w:line="240" w:lineRule="auto"/>
              <w:jc w:val="center"/>
              <w:rPr>
                <w:rFonts w:ascii="Calibri" w:hAnsi="Calibri" w:cs="Calibri"/>
                <w:lang w:val="en-AU"/>
              </w:rPr>
            </w:pPr>
            <w:r>
              <w:rPr>
                <w:rFonts w:ascii="Times New Roman" w:hAnsi="Times New Roman" w:cs="Times New Roman"/>
                <w:sz w:val="24"/>
                <w:szCs w:val="24"/>
                <w:lang w:val="en-AU"/>
              </w:rPr>
              <w:t>1</w:t>
            </w:r>
          </w:p>
        </w:tc>
        <w:tc>
          <w:tcPr>
            <w:tcW w:w="1460" w:type="dxa"/>
            <w:tcBorders>
              <w:top w:val="single" w:sz="6" w:space="0" w:color="000001"/>
              <w:left w:val="single" w:sz="6" w:space="0" w:color="000001"/>
              <w:bottom w:val="single" w:sz="6" w:space="0" w:color="000001"/>
              <w:right w:val="single" w:sz="2" w:space="0" w:color="000000"/>
            </w:tcBorders>
            <w:shd w:val="clear" w:color="000000" w:fill="FFFFFF"/>
          </w:tcPr>
          <w:p w:rsidR="005C7781" w:rsidRDefault="005C7781">
            <w:pPr>
              <w:autoSpaceDE w:val="0"/>
              <w:autoSpaceDN w:val="0"/>
              <w:adjustRightInd w:val="0"/>
              <w:spacing w:after="100" w:line="240" w:lineRule="auto"/>
              <w:rPr>
                <w:rFonts w:ascii="Calibri" w:hAnsi="Calibri" w:cs="Calibri"/>
                <w:lang w:val="en-AU"/>
              </w:rPr>
            </w:pPr>
            <w:r>
              <w:rPr>
                <w:rFonts w:ascii="Times New Roman" w:hAnsi="Times New Roman" w:cs="Times New Roman"/>
                <w:sz w:val="24"/>
                <w:szCs w:val="24"/>
              </w:rPr>
              <w:t>Наглядные методы.</w:t>
            </w:r>
          </w:p>
        </w:tc>
        <w:tc>
          <w:tcPr>
            <w:tcW w:w="1612" w:type="dxa"/>
            <w:tcBorders>
              <w:top w:val="single" w:sz="6" w:space="0" w:color="000001"/>
              <w:left w:val="single" w:sz="6" w:space="0" w:color="000001"/>
              <w:bottom w:val="single" w:sz="6" w:space="0" w:color="000001"/>
              <w:right w:val="single" w:sz="2" w:space="0" w:color="000000"/>
            </w:tcBorders>
            <w:shd w:val="clear" w:color="000000" w:fill="FFFFFF"/>
          </w:tcPr>
          <w:p w:rsidR="005C7781" w:rsidRPr="005C7781" w:rsidRDefault="005C7781">
            <w:pPr>
              <w:autoSpaceDE w:val="0"/>
              <w:autoSpaceDN w:val="0"/>
              <w:adjustRightInd w:val="0"/>
              <w:spacing w:after="100" w:line="240" w:lineRule="auto"/>
              <w:rPr>
                <w:rFonts w:ascii="Calibri" w:hAnsi="Calibri" w:cs="Calibri"/>
              </w:rPr>
            </w:pPr>
            <w:r>
              <w:rPr>
                <w:rFonts w:ascii="Times New Roman" w:hAnsi="Times New Roman" w:cs="Times New Roman"/>
                <w:sz w:val="24"/>
                <w:szCs w:val="24"/>
              </w:rPr>
              <w:t>Работа над созданием образов животных с помощью жестов и мимики.</w:t>
            </w:r>
          </w:p>
        </w:tc>
        <w:tc>
          <w:tcPr>
            <w:tcW w:w="1597" w:type="dxa"/>
            <w:tcBorders>
              <w:top w:val="single" w:sz="6" w:space="0" w:color="000001"/>
              <w:left w:val="single" w:sz="6" w:space="0" w:color="000001"/>
              <w:bottom w:val="single" w:sz="6" w:space="0" w:color="000001"/>
              <w:right w:val="single" w:sz="6" w:space="0" w:color="000001"/>
            </w:tcBorders>
            <w:shd w:val="clear" w:color="000000" w:fill="FFFFFF"/>
          </w:tcPr>
          <w:p w:rsidR="005C7781" w:rsidRDefault="005C7781">
            <w:pPr>
              <w:autoSpaceDE w:val="0"/>
              <w:autoSpaceDN w:val="0"/>
              <w:adjustRightInd w:val="0"/>
              <w:spacing w:after="100" w:line="240" w:lineRule="auto"/>
              <w:rPr>
                <w:rFonts w:ascii="Calibri" w:hAnsi="Calibri" w:cs="Calibri"/>
                <w:lang w:val="en-AU"/>
              </w:rPr>
            </w:pPr>
            <w:r>
              <w:rPr>
                <w:rFonts w:ascii="Times New Roman" w:hAnsi="Times New Roman" w:cs="Times New Roman"/>
                <w:sz w:val="24"/>
                <w:szCs w:val="24"/>
              </w:rPr>
              <w:t>Интернет-ресурсы</w:t>
            </w:r>
          </w:p>
        </w:tc>
      </w:tr>
      <w:tr w:rsidR="005C7781">
        <w:tblPrEx>
          <w:tblCellMar>
            <w:top w:w="0" w:type="dxa"/>
            <w:bottom w:w="0" w:type="dxa"/>
          </w:tblCellMar>
        </w:tblPrEx>
        <w:trPr>
          <w:trHeight w:val="1"/>
        </w:trPr>
        <w:tc>
          <w:tcPr>
            <w:tcW w:w="350" w:type="dxa"/>
            <w:tcBorders>
              <w:top w:val="single" w:sz="6" w:space="0" w:color="000001"/>
              <w:left w:val="single" w:sz="6" w:space="0" w:color="000001"/>
              <w:bottom w:val="single" w:sz="6" w:space="0" w:color="000001"/>
              <w:right w:val="single" w:sz="2" w:space="0" w:color="000000"/>
            </w:tcBorders>
            <w:shd w:val="clear" w:color="000000" w:fill="FFFFFF"/>
          </w:tcPr>
          <w:p w:rsidR="005C7781" w:rsidRDefault="005C7781">
            <w:pPr>
              <w:autoSpaceDE w:val="0"/>
              <w:autoSpaceDN w:val="0"/>
              <w:adjustRightInd w:val="0"/>
              <w:spacing w:after="100" w:line="240" w:lineRule="auto"/>
              <w:jc w:val="center"/>
              <w:rPr>
                <w:rFonts w:ascii="Calibri" w:hAnsi="Calibri" w:cs="Calibri"/>
                <w:lang w:val="en-AU"/>
              </w:rPr>
            </w:pPr>
            <w:r>
              <w:rPr>
                <w:rFonts w:ascii="Times New Roman" w:hAnsi="Times New Roman" w:cs="Times New Roman"/>
                <w:sz w:val="24"/>
                <w:szCs w:val="24"/>
                <w:lang w:val="en-AU"/>
              </w:rPr>
              <w:t>5.</w:t>
            </w:r>
          </w:p>
        </w:tc>
        <w:tc>
          <w:tcPr>
            <w:tcW w:w="1478" w:type="dxa"/>
            <w:tcBorders>
              <w:top w:val="single" w:sz="6" w:space="0" w:color="000001"/>
              <w:left w:val="single" w:sz="6" w:space="0" w:color="000001"/>
              <w:bottom w:val="single" w:sz="6" w:space="0" w:color="000001"/>
              <w:right w:val="single" w:sz="2" w:space="0" w:color="000000"/>
            </w:tcBorders>
            <w:shd w:val="clear" w:color="000000" w:fill="FFFFFF"/>
          </w:tcPr>
          <w:p w:rsidR="005C7781" w:rsidRDefault="005C7781">
            <w:pPr>
              <w:autoSpaceDE w:val="0"/>
              <w:autoSpaceDN w:val="0"/>
              <w:adjustRightInd w:val="0"/>
              <w:spacing w:after="100" w:line="240" w:lineRule="auto"/>
              <w:rPr>
                <w:rFonts w:ascii="Calibri" w:hAnsi="Calibri" w:cs="Calibri"/>
                <w:lang w:val="en-AU"/>
              </w:rPr>
            </w:pPr>
            <w:r>
              <w:rPr>
                <w:rFonts w:ascii="Times New Roman" w:hAnsi="Times New Roman" w:cs="Times New Roman"/>
                <w:sz w:val="24"/>
                <w:szCs w:val="24"/>
              </w:rPr>
              <w:t>Азбука театра.</w:t>
            </w:r>
          </w:p>
        </w:tc>
        <w:tc>
          <w:tcPr>
            <w:tcW w:w="3171" w:type="dxa"/>
            <w:tcBorders>
              <w:top w:val="single" w:sz="6" w:space="0" w:color="000001"/>
              <w:left w:val="single" w:sz="6" w:space="0" w:color="000001"/>
              <w:bottom w:val="single" w:sz="6" w:space="0" w:color="000001"/>
              <w:right w:val="single" w:sz="2" w:space="0" w:color="000000"/>
            </w:tcBorders>
            <w:shd w:val="clear" w:color="000000" w:fill="FFFFFF"/>
          </w:tcPr>
          <w:p w:rsidR="005C7781" w:rsidRDefault="005C7781">
            <w:pPr>
              <w:autoSpaceDE w:val="0"/>
              <w:autoSpaceDN w:val="0"/>
              <w:adjustRightInd w:val="0"/>
              <w:spacing w:after="100" w:line="240" w:lineRule="auto"/>
              <w:rPr>
                <w:rFonts w:ascii="Calibri" w:hAnsi="Calibri" w:cs="Calibri"/>
                <w:lang w:val="en-AU"/>
              </w:rPr>
            </w:pPr>
            <w:r>
              <w:rPr>
                <w:rFonts w:ascii="Times New Roman" w:hAnsi="Times New Roman" w:cs="Times New Roman"/>
                <w:sz w:val="24"/>
                <w:szCs w:val="24"/>
              </w:rPr>
              <w:t xml:space="preserve">Разучивание скороговорок, считалок, </w:t>
            </w:r>
            <w:proofErr w:type="spellStart"/>
            <w:r>
              <w:rPr>
                <w:rFonts w:ascii="Times New Roman" w:hAnsi="Times New Roman" w:cs="Times New Roman"/>
                <w:sz w:val="24"/>
                <w:szCs w:val="24"/>
              </w:rPr>
              <w:t>потешек</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закличек</w:t>
            </w:r>
            <w:proofErr w:type="spellEnd"/>
            <w:r>
              <w:rPr>
                <w:rFonts w:ascii="Times New Roman" w:hAnsi="Times New Roman" w:cs="Times New Roman"/>
                <w:sz w:val="24"/>
                <w:szCs w:val="24"/>
              </w:rPr>
              <w:t>. Их проговаривание.</w:t>
            </w:r>
          </w:p>
        </w:tc>
        <w:tc>
          <w:tcPr>
            <w:tcW w:w="545" w:type="dxa"/>
            <w:tcBorders>
              <w:top w:val="single" w:sz="6" w:space="0" w:color="000001"/>
              <w:left w:val="single" w:sz="6" w:space="0" w:color="000001"/>
              <w:bottom w:val="single" w:sz="6" w:space="0" w:color="000001"/>
              <w:right w:val="single" w:sz="2" w:space="0" w:color="000000"/>
            </w:tcBorders>
            <w:shd w:val="clear" w:color="000000" w:fill="FFFFFF"/>
          </w:tcPr>
          <w:p w:rsidR="005C7781" w:rsidRDefault="005C7781">
            <w:pPr>
              <w:autoSpaceDE w:val="0"/>
              <w:autoSpaceDN w:val="0"/>
              <w:adjustRightInd w:val="0"/>
              <w:spacing w:after="100" w:line="240" w:lineRule="auto"/>
              <w:jc w:val="center"/>
              <w:rPr>
                <w:rFonts w:ascii="Calibri" w:hAnsi="Calibri" w:cs="Calibri"/>
                <w:lang w:val="en-AU"/>
              </w:rPr>
            </w:pPr>
            <w:r>
              <w:rPr>
                <w:rFonts w:ascii="Times New Roman" w:hAnsi="Times New Roman" w:cs="Times New Roman"/>
                <w:sz w:val="24"/>
                <w:szCs w:val="24"/>
                <w:lang w:val="en-AU"/>
              </w:rPr>
              <w:t>1</w:t>
            </w:r>
          </w:p>
        </w:tc>
        <w:tc>
          <w:tcPr>
            <w:tcW w:w="1460" w:type="dxa"/>
            <w:tcBorders>
              <w:top w:val="single" w:sz="6" w:space="0" w:color="000001"/>
              <w:left w:val="single" w:sz="6" w:space="0" w:color="000001"/>
              <w:bottom w:val="single" w:sz="6" w:space="0" w:color="000001"/>
              <w:right w:val="single" w:sz="2" w:space="0" w:color="000000"/>
            </w:tcBorders>
            <w:shd w:val="clear" w:color="000000" w:fill="FFFFFF"/>
          </w:tcPr>
          <w:p w:rsidR="005C7781" w:rsidRDefault="005C7781">
            <w:pPr>
              <w:autoSpaceDE w:val="0"/>
              <w:autoSpaceDN w:val="0"/>
              <w:adjustRightInd w:val="0"/>
              <w:spacing w:after="100" w:line="240" w:lineRule="auto"/>
              <w:rPr>
                <w:rFonts w:ascii="Calibri" w:hAnsi="Calibri" w:cs="Calibri"/>
                <w:lang w:val="en-AU"/>
              </w:rPr>
            </w:pPr>
            <w:r>
              <w:rPr>
                <w:rFonts w:ascii="Times New Roman" w:hAnsi="Times New Roman" w:cs="Times New Roman"/>
                <w:sz w:val="24"/>
                <w:szCs w:val="24"/>
              </w:rPr>
              <w:t>Индивидуальная работа.</w:t>
            </w:r>
          </w:p>
        </w:tc>
        <w:tc>
          <w:tcPr>
            <w:tcW w:w="1612" w:type="dxa"/>
            <w:tcBorders>
              <w:top w:val="single" w:sz="6" w:space="0" w:color="000001"/>
              <w:left w:val="single" w:sz="6" w:space="0" w:color="000001"/>
              <w:bottom w:val="single" w:sz="6" w:space="0" w:color="000001"/>
              <w:right w:val="single" w:sz="2" w:space="0" w:color="000000"/>
            </w:tcBorders>
            <w:shd w:val="clear" w:color="000000" w:fill="FFFFFF"/>
          </w:tcPr>
          <w:p w:rsidR="005C7781" w:rsidRDefault="005C7781">
            <w:pPr>
              <w:autoSpaceDE w:val="0"/>
              <w:autoSpaceDN w:val="0"/>
              <w:adjustRightInd w:val="0"/>
              <w:spacing w:after="100" w:line="240" w:lineRule="auto"/>
              <w:rPr>
                <w:rFonts w:ascii="Calibri" w:hAnsi="Calibri" w:cs="Calibri"/>
                <w:lang w:val="en-AU"/>
              </w:rPr>
            </w:pPr>
            <w:r>
              <w:rPr>
                <w:rFonts w:ascii="Times New Roman" w:hAnsi="Times New Roman" w:cs="Times New Roman"/>
                <w:sz w:val="24"/>
                <w:szCs w:val="24"/>
              </w:rPr>
              <w:t>Соревнование.</w:t>
            </w:r>
          </w:p>
        </w:tc>
        <w:tc>
          <w:tcPr>
            <w:tcW w:w="1597" w:type="dxa"/>
            <w:tcBorders>
              <w:top w:val="single" w:sz="6" w:space="0" w:color="000001"/>
              <w:left w:val="single" w:sz="6" w:space="0" w:color="000001"/>
              <w:bottom w:val="single" w:sz="6" w:space="0" w:color="000001"/>
              <w:right w:val="single" w:sz="6" w:space="0" w:color="000001"/>
            </w:tcBorders>
            <w:shd w:val="clear" w:color="000000" w:fill="FFFFFF"/>
          </w:tcPr>
          <w:p w:rsidR="005C7781" w:rsidRDefault="005C7781">
            <w:pPr>
              <w:autoSpaceDE w:val="0"/>
              <w:autoSpaceDN w:val="0"/>
              <w:adjustRightInd w:val="0"/>
              <w:spacing w:after="100" w:line="240" w:lineRule="auto"/>
              <w:rPr>
                <w:rFonts w:ascii="Calibri" w:hAnsi="Calibri" w:cs="Calibri"/>
                <w:lang w:val="en-AU"/>
              </w:rPr>
            </w:pPr>
            <w:r>
              <w:rPr>
                <w:rFonts w:ascii="Times New Roman" w:hAnsi="Times New Roman" w:cs="Times New Roman"/>
                <w:sz w:val="24"/>
                <w:szCs w:val="24"/>
              </w:rPr>
              <w:t>Интернет-ресурсы</w:t>
            </w:r>
          </w:p>
        </w:tc>
      </w:tr>
      <w:tr w:rsidR="005C7781">
        <w:tblPrEx>
          <w:tblCellMar>
            <w:top w:w="0" w:type="dxa"/>
            <w:bottom w:w="0" w:type="dxa"/>
          </w:tblCellMar>
        </w:tblPrEx>
        <w:trPr>
          <w:trHeight w:val="1"/>
        </w:trPr>
        <w:tc>
          <w:tcPr>
            <w:tcW w:w="350" w:type="dxa"/>
            <w:tcBorders>
              <w:top w:val="single" w:sz="6" w:space="0" w:color="000001"/>
              <w:left w:val="single" w:sz="6" w:space="0" w:color="000001"/>
              <w:bottom w:val="single" w:sz="6" w:space="0" w:color="000001"/>
              <w:right w:val="single" w:sz="2" w:space="0" w:color="000000"/>
            </w:tcBorders>
            <w:shd w:val="clear" w:color="000000" w:fill="FFFFFF"/>
          </w:tcPr>
          <w:p w:rsidR="005C7781" w:rsidRDefault="005C7781">
            <w:pPr>
              <w:autoSpaceDE w:val="0"/>
              <w:autoSpaceDN w:val="0"/>
              <w:adjustRightInd w:val="0"/>
              <w:spacing w:after="100" w:line="240" w:lineRule="auto"/>
              <w:jc w:val="center"/>
              <w:rPr>
                <w:rFonts w:ascii="Calibri" w:hAnsi="Calibri" w:cs="Calibri"/>
                <w:lang w:val="en-AU"/>
              </w:rPr>
            </w:pPr>
            <w:r>
              <w:rPr>
                <w:rFonts w:ascii="Times New Roman" w:hAnsi="Times New Roman" w:cs="Times New Roman"/>
                <w:sz w:val="24"/>
                <w:szCs w:val="24"/>
                <w:lang w:val="en-AU"/>
              </w:rPr>
              <w:t>6.</w:t>
            </w:r>
          </w:p>
        </w:tc>
        <w:tc>
          <w:tcPr>
            <w:tcW w:w="1478" w:type="dxa"/>
            <w:tcBorders>
              <w:top w:val="single" w:sz="6" w:space="0" w:color="000001"/>
              <w:left w:val="single" w:sz="6" w:space="0" w:color="000001"/>
              <w:bottom w:val="single" w:sz="6" w:space="0" w:color="000001"/>
              <w:right w:val="single" w:sz="2" w:space="0" w:color="000000"/>
            </w:tcBorders>
            <w:shd w:val="clear" w:color="000000" w:fill="FFFFFF"/>
          </w:tcPr>
          <w:p w:rsidR="005C7781" w:rsidRPr="005C7781" w:rsidRDefault="005C7781">
            <w:pPr>
              <w:autoSpaceDE w:val="0"/>
              <w:autoSpaceDN w:val="0"/>
              <w:adjustRightInd w:val="0"/>
              <w:spacing w:after="100" w:line="240" w:lineRule="auto"/>
              <w:rPr>
                <w:rFonts w:ascii="Calibri" w:hAnsi="Calibri" w:cs="Calibri"/>
              </w:rPr>
            </w:pPr>
            <w:r>
              <w:rPr>
                <w:rFonts w:ascii="Times New Roman" w:hAnsi="Times New Roman" w:cs="Times New Roman"/>
                <w:sz w:val="24"/>
                <w:szCs w:val="24"/>
              </w:rPr>
              <w:t>Выразительное чтение стихов русских поэтов</w:t>
            </w:r>
          </w:p>
        </w:tc>
        <w:tc>
          <w:tcPr>
            <w:tcW w:w="3171" w:type="dxa"/>
            <w:tcBorders>
              <w:top w:val="single" w:sz="6" w:space="0" w:color="000001"/>
              <w:left w:val="single" w:sz="6" w:space="0" w:color="000001"/>
              <w:bottom w:val="single" w:sz="6" w:space="0" w:color="000001"/>
              <w:right w:val="single" w:sz="2" w:space="0" w:color="000000"/>
            </w:tcBorders>
            <w:shd w:val="clear" w:color="000000" w:fill="FFFFFF"/>
          </w:tcPr>
          <w:p w:rsidR="005C7781" w:rsidRDefault="005C7781">
            <w:pPr>
              <w:autoSpaceDE w:val="0"/>
              <w:autoSpaceDN w:val="0"/>
              <w:adjustRightInd w:val="0"/>
              <w:spacing w:after="100" w:line="240" w:lineRule="auto"/>
              <w:rPr>
                <w:rFonts w:ascii="Calibri" w:hAnsi="Calibri" w:cs="Calibri"/>
                <w:lang w:val="en-AU"/>
              </w:rPr>
            </w:pPr>
            <w:r>
              <w:rPr>
                <w:rFonts w:ascii="Times New Roman" w:hAnsi="Times New Roman" w:cs="Times New Roman"/>
                <w:sz w:val="24"/>
                <w:szCs w:val="24"/>
              </w:rPr>
              <w:t>Выбор литературного материала. Распределение ролей. Диалоги героев, репетиция, показ.</w:t>
            </w:r>
          </w:p>
        </w:tc>
        <w:tc>
          <w:tcPr>
            <w:tcW w:w="545" w:type="dxa"/>
            <w:tcBorders>
              <w:top w:val="single" w:sz="6" w:space="0" w:color="000001"/>
              <w:left w:val="single" w:sz="6" w:space="0" w:color="000001"/>
              <w:bottom w:val="single" w:sz="6" w:space="0" w:color="000001"/>
              <w:right w:val="single" w:sz="2" w:space="0" w:color="000000"/>
            </w:tcBorders>
            <w:shd w:val="clear" w:color="000000" w:fill="FFFFFF"/>
          </w:tcPr>
          <w:p w:rsidR="005C7781" w:rsidRDefault="005C7781">
            <w:pPr>
              <w:autoSpaceDE w:val="0"/>
              <w:autoSpaceDN w:val="0"/>
              <w:adjustRightInd w:val="0"/>
              <w:spacing w:after="100" w:line="240" w:lineRule="auto"/>
              <w:jc w:val="center"/>
              <w:rPr>
                <w:rFonts w:ascii="Calibri" w:hAnsi="Calibri" w:cs="Calibri"/>
                <w:lang w:val="en-AU"/>
              </w:rPr>
            </w:pPr>
            <w:r>
              <w:rPr>
                <w:rFonts w:ascii="Times New Roman" w:hAnsi="Times New Roman" w:cs="Times New Roman"/>
                <w:sz w:val="24"/>
                <w:szCs w:val="24"/>
                <w:lang w:val="en-AU"/>
              </w:rPr>
              <w:t>1</w:t>
            </w:r>
          </w:p>
        </w:tc>
        <w:tc>
          <w:tcPr>
            <w:tcW w:w="1460" w:type="dxa"/>
            <w:tcBorders>
              <w:top w:val="single" w:sz="6" w:space="0" w:color="000001"/>
              <w:left w:val="single" w:sz="6" w:space="0" w:color="000001"/>
              <w:bottom w:val="single" w:sz="6" w:space="0" w:color="000001"/>
              <w:right w:val="single" w:sz="2" w:space="0" w:color="000000"/>
            </w:tcBorders>
            <w:shd w:val="clear" w:color="000000" w:fill="FFFFFF"/>
          </w:tcPr>
          <w:p w:rsidR="005C7781" w:rsidRDefault="005C7781">
            <w:pPr>
              <w:autoSpaceDE w:val="0"/>
              <w:autoSpaceDN w:val="0"/>
              <w:adjustRightInd w:val="0"/>
              <w:spacing w:after="100" w:line="240" w:lineRule="auto"/>
              <w:rPr>
                <w:rFonts w:ascii="Calibri" w:hAnsi="Calibri" w:cs="Calibri"/>
                <w:lang w:val="en-AU"/>
              </w:rPr>
            </w:pPr>
            <w:r>
              <w:rPr>
                <w:rFonts w:ascii="Times New Roman" w:hAnsi="Times New Roman" w:cs="Times New Roman"/>
                <w:sz w:val="24"/>
                <w:szCs w:val="24"/>
              </w:rPr>
              <w:t>Индивидуальная работа.</w:t>
            </w:r>
          </w:p>
        </w:tc>
        <w:tc>
          <w:tcPr>
            <w:tcW w:w="1612" w:type="dxa"/>
            <w:tcBorders>
              <w:top w:val="single" w:sz="6" w:space="0" w:color="000001"/>
              <w:left w:val="single" w:sz="6" w:space="0" w:color="000001"/>
              <w:bottom w:val="single" w:sz="6" w:space="0" w:color="000001"/>
              <w:right w:val="single" w:sz="2" w:space="0" w:color="000000"/>
            </w:tcBorders>
            <w:shd w:val="clear" w:color="000000" w:fill="FFFFFF"/>
          </w:tcPr>
          <w:p w:rsidR="005C7781" w:rsidRDefault="005C7781">
            <w:pPr>
              <w:autoSpaceDE w:val="0"/>
              <w:autoSpaceDN w:val="0"/>
              <w:adjustRightInd w:val="0"/>
              <w:spacing w:after="100" w:line="240" w:lineRule="auto"/>
              <w:rPr>
                <w:rFonts w:ascii="Calibri" w:hAnsi="Calibri" w:cs="Calibri"/>
                <w:lang w:val="en-AU"/>
              </w:rPr>
            </w:pPr>
            <w:r>
              <w:rPr>
                <w:rFonts w:ascii="Times New Roman" w:hAnsi="Times New Roman" w:cs="Times New Roman"/>
                <w:sz w:val="24"/>
                <w:szCs w:val="24"/>
              </w:rPr>
              <w:t xml:space="preserve">Конкурс </w:t>
            </w:r>
            <w:r>
              <w:rPr>
                <w:rFonts w:ascii="Times New Roman" w:hAnsi="Times New Roman" w:cs="Times New Roman"/>
                <w:sz w:val="24"/>
                <w:szCs w:val="24"/>
                <w:lang w:val="en-US"/>
              </w:rPr>
              <w:t>«</w:t>
            </w:r>
            <w:r>
              <w:rPr>
                <w:rFonts w:ascii="Times New Roman" w:hAnsi="Times New Roman" w:cs="Times New Roman"/>
                <w:sz w:val="24"/>
                <w:szCs w:val="24"/>
              </w:rPr>
              <w:t>Лучший чтец</w:t>
            </w:r>
            <w:r>
              <w:rPr>
                <w:rFonts w:ascii="Times New Roman" w:hAnsi="Times New Roman" w:cs="Times New Roman"/>
                <w:sz w:val="24"/>
                <w:szCs w:val="24"/>
                <w:lang w:val="en-US"/>
              </w:rPr>
              <w:t>».</w:t>
            </w:r>
          </w:p>
        </w:tc>
        <w:tc>
          <w:tcPr>
            <w:tcW w:w="1597" w:type="dxa"/>
            <w:tcBorders>
              <w:top w:val="single" w:sz="6" w:space="0" w:color="000001"/>
              <w:left w:val="single" w:sz="6" w:space="0" w:color="000001"/>
              <w:bottom w:val="single" w:sz="6" w:space="0" w:color="000001"/>
              <w:right w:val="single" w:sz="6" w:space="0" w:color="000001"/>
            </w:tcBorders>
            <w:shd w:val="clear" w:color="000000" w:fill="FFFFFF"/>
          </w:tcPr>
          <w:p w:rsidR="005C7781" w:rsidRDefault="005C7781">
            <w:pPr>
              <w:autoSpaceDE w:val="0"/>
              <w:autoSpaceDN w:val="0"/>
              <w:adjustRightInd w:val="0"/>
              <w:spacing w:after="100" w:line="240" w:lineRule="auto"/>
              <w:rPr>
                <w:rFonts w:ascii="Calibri" w:hAnsi="Calibri" w:cs="Calibri"/>
                <w:lang w:val="en-AU"/>
              </w:rPr>
            </w:pPr>
            <w:r>
              <w:rPr>
                <w:rFonts w:ascii="Times New Roman" w:hAnsi="Times New Roman" w:cs="Times New Roman"/>
                <w:sz w:val="24"/>
                <w:szCs w:val="24"/>
              </w:rPr>
              <w:t>Интернет-ресурсы</w:t>
            </w:r>
          </w:p>
        </w:tc>
      </w:tr>
      <w:tr w:rsidR="005C7781">
        <w:tblPrEx>
          <w:tblCellMar>
            <w:top w:w="0" w:type="dxa"/>
            <w:bottom w:w="0" w:type="dxa"/>
          </w:tblCellMar>
        </w:tblPrEx>
        <w:trPr>
          <w:trHeight w:val="1"/>
        </w:trPr>
        <w:tc>
          <w:tcPr>
            <w:tcW w:w="350" w:type="dxa"/>
            <w:tcBorders>
              <w:top w:val="single" w:sz="6" w:space="0" w:color="000001"/>
              <w:left w:val="single" w:sz="6" w:space="0" w:color="000001"/>
              <w:bottom w:val="single" w:sz="6" w:space="0" w:color="000001"/>
              <w:right w:val="single" w:sz="2" w:space="0" w:color="000000"/>
            </w:tcBorders>
            <w:shd w:val="clear" w:color="000000" w:fill="FFFFFF"/>
          </w:tcPr>
          <w:p w:rsidR="005C7781" w:rsidRDefault="005C7781">
            <w:pPr>
              <w:autoSpaceDE w:val="0"/>
              <w:autoSpaceDN w:val="0"/>
              <w:adjustRightInd w:val="0"/>
              <w:spacing w:after="100" w:line="240" w:lineRule="auto"/>
              <w:jc w:val="center"/>
              <w:rPr>
                <w:rFonts w:ascii="Calibri" w:hAnsi="Calibri" w:cs="Calibri"/>
                <w:lang w:val="en-AU"/>
              </w:rPr>
            </w:pPr>
            <w:r>
              <w:rPr>
                <w:rFonts w:ascii="Times New Roman" w:hAnsi="Times New Roman" w:cs="Times New Roman"/>
                <w:sz w:val="24"/>
                <w:szCs w:val="24"/>
                <w:lang w:val="en-AU"/>
              </w:rPr>
              <w:t>7.</w:t>
            </w:r>
          </w:p>
        </w:tc>
        <w:tc>
          <w:tcPr>
            <w:tcW w:w="1478" w:type="dxa"/>
            <w:tcBorders>
              <w:top w:val="single" w:sz="6" w:space="0" w:color="000001"/>
              <w:left w:val="single" w:sz="6" w:space="0" w:color="000001"/>
              <w:bottom w:val="single" w:sz="6" w:space="0" w:color="000001"/>
              <w:right w:val="single" w:sz="2" w:space="0" w:color="000000"/>
            </w:tcBorders>
            <w:shd w:val="clear" w:color="000000" w:fill="FFFFFF"/>
          </w:tcPr>
          <w:p w:rsidR="005C7781" w:rsidRDefault="005C7781">
            <w:pPr>
              <w:autoSpaceDE w:val="0"/>
              <w:autoSpaceDN w:val="0"/>
              <w:adjustRightInd w:val="0"/>
              <w:spacing w:after="100" w:line="240" w:lineRule="auto"/>
              <w:rPr>
                <w:rFonts w:ascii="Calibri" w:hAnsi="Calibri" w:cs="Calibri"/>
                <w:lang w:val="en-AU"/>
              </w:rPr>
            </w:pPr>
            <w:r>
              <w:rPr>
                <w:rFonts w:ascii="Times New Roman" w:hAnsi="Times New Roman" w:cs="Times New Roman"/>
                <w:sz w:val="24"/>
                <w:szCs w:val="24"/>
              </w:rPr>
              <w:t>Азбука театральной культуры.</w:t>
            </w:r>
          </w:p>
        </w:tc>
        <w:tc>
          <w:tcPr>
            <w:tcW w:w="3171" w:type="dxa"/>
            <w:tcBorders>
              <w:top w:val="single" w:sz="6" w:space="0" w:color="000001"/>
              <w:left w:val="single" w:sz="6" w:space="0" w:color="000001"/>
              <w:bottom w:val="single" w:sz="6" w:space="0" w:color="000001"/>
              <w:right w:val="single" w:sz="2" w:space="0" w:color="000000"/>
            </w:tcBorders>
            <w:shd w:val="clear" w:color="000000" w:fill="FFFFFF"/>
          </w:tcPr>
          <w:p w:rsidR="005C7781" w:rsidRPr="005C7781" w:rsidRDefault="005C7781">
            <w:pPr>
              <w:autoSpaceDE w:val="0"/>
              <w:autoSpaceDN w:val="0"/>
              <w:adjustRightInd w:val="0"/>
              <w:spacing w:after="100" w:line="240" w:lineRule="auto"/>
              <w:rPr>
                <w:rFonts w:ascii="Times New Roman" w:hAnsi="Times New Roman" w:cs="Times New Roman"/>
                <w:sz w:val="24"/>
                <w:szCs w:val="24"/>
              </w:rPr>
            </w:pPr>
            <w:r>
              <w:rPr>
                <w:rFonts w:ascii="Times New Roman" w:hAnsi="Times New Roman" w:cs="Times New Roman"/>
                <w:sz w:val="24"/>
                <w:szCs w:val="24"/>
              </w:rPr>
              <w:t xml:space="preserve">Отрабатываем схему: </w:t>
            </w:r>
            <w:r w:rsidRPr="005C7781">
              <w:rPr>
                <w:rFonts w:ascii="Times New Roman" w:hAnsi="Times New Roman" w:cs="Times New Roman"/>
                <w:sz w:val="24"/>
                <w:szCs w:val="24"/>
              </w:rPr>
              <w:t>«</w:t>
            </w:r>
            <w:r>
              <w:rPr>
                <w:rFonts w:ascii="Times New Roman" w:hAnsi="Times New Roman" w:cs="Times New Roman"/>
                <w:sz w:val="24"/>
                <w:szCs w:val="24"/>
              </w:rPr>
              <w:t>Театр – Коллектив - Спектакль – Результат</w:t>
            </w:r>
            <w:r w:rsidRPr="005C7781">
              <w:rPr>
                <w:rFonts w:ascii="Times New Roman" w:hAnsi="Times New Roman" w:cs="Times New Roman"/>
                <w:sz w:val="24"/>
                <w:szCs w:val="24"/>
              </w:rPr>
              <w:t>».</w:t>
            </w:r>
          </w:p>
          <w:p w:rsidR="005C7781" w:rsidRPr="005C7781" w:rsidRDefault="005C7781">
            <w:pPr>
              <w:autoSpaceDE w:val="0"/>
              <w:autoSpaceDN w:val="0"/>
              <w:adjustRightInd w:val="0"/>
              <w:spacing w:after="100" w:line="240" w:lineRule="auto"/>
              <w:rPr>
                <w:rFonts w:ascii="Calibri" w:hAnsi="Calibri" w:cs="Calibri"/>
              </w:rPr>
            </w:pPr>
            <w:r>
              <w:rPr>
                <w:rFonts w:ascii="Times New Roman" w:hAnsi="Times New Roman" w:cs="Times New Roman"/>
                <w:sz w:val="24"/>
                <w:szCs w:val="24"/>
              </w:rPr>
              <w:t>Музыкальные пластические игры и упражнения.</w:t>
            </w:r>
          </w:p>
        </w:tc>
        <w:tc>
          <w:tcPr>
            <w:tcW w:w="545" w:type="dxa"/>
            <w:tcBorders>
              <w:top w:val="single" w:sz="6" w:space="0" w:color="000001"/>
              <w:left w:val="single" w:sz="6" w:space="0" w:color="000001"/>
              <w:bottom w:val="single" w:sz="6" w:space="0" w:color="000001"/>
              <w:right w:val="single" w:sz="2" w:space="0" w:color="000000"/>
            </w:tcBorders>
            <w:shd w:val="clear" w:color="000000" w:fill="FFFFFF"/>
          </w:tcPr>
          <w:p w:rsidR="005C7781" w:rsidRDefault="005C7781">
            <w:pPr>
              <w:autoSpaceDE w:val="0"/>
              <w:autoSpaceDN w:val="0"/>
              <w:adjustRightInd w:val="0"/>
              <w:spacing w:after="100" w:line="240" w:lineRule="auto"/>
              <w:jc w:val="center"/>
              <w:rPr>
                <w:rFonts w:ascii="Calibri" w:hAnsi="Calibri" w:cs="Calibri"/>
                <w:lang w:val="en-AU"/>
              </w:rPr>
            </w:pPr>
            <w:r>
              <w:rPr>
                <w:rFonts w:ascii="Times New Roman" w:hAnsi="Times New Roman" w:cs="Times New Roman"/>
                <w:sz w:val="24"/>
                <w:szCs w:val="24"/>
                <w:lang w:val="en-AU"/>
              </w:rPr>
              <w:t>1</w:t>
            </w:r>
          </w:p>
        </w:tc>
        <w:tc>
          <w:tcPr>
            <w:tcW w:w="1460" w:type="dxa"/>
            <w:tcBorders>
              <w:top w:val="single" w:sz="6" w:space="0" w:color="000001"/>
              <w:left w:val="single" w:sz="6" w:space="0" w:color="000001"/>
              <w:bottom w:val="single" w:sz="6" w:space="0" w:color="000001"/>
              <w:right w:val="single" w:sz="2" w:space="0" w:color="000000"/>
            </w:tcBorders>
            <w:shd w:val="clear" w:color="000000" w:fill="FFFFFF"/>
          </w:tcPr>
          <w:p w:rsidR="005C7781" w:rsidRDefault="005C7781">
            <w:pPr>
              <w:autoSpaceDE w:val="0"/>
              <w:autoSpaceDN w:val="0"/>
              <w:adjustRightInd w:val="0"/>
              <w:spacing w:after="100" w:line="240" w:lineRule="auto"/>
              <w:rPr>
                <w:rFonts w:ascii="Calibri" w:hAnsi="Calibri" w:cs="Calibri"/>
                <w:lang w:val="en-AU"/>
              </w:rPr>
            </w:pPr>
            <w:r>
              <w:rPr>
                <w:rFonts w:ascii="Times New Roman" w:hAnsi="Times New Roman" w:cs="Times New Roman"/>
                <w:sz w:val="24"/>
                <w:szCs w:val="24"/>
              </w:rPr>
              <w:t>Групповая работа, поисковые методы.</w:t>
            </w:r>
          </w:p>
        </w:tc>
        <w:tc>
          <w:tcPr>
            <w:tcW w:w="1612" w:type="dxa"/>
            <w:tcBorders>
              <w:top w:val="single" w:sz="6" w:space="0" w:color="000001"/>
              <w:left w:val="single" w:sz="6" w:space="0" w:color="000001"/>
              <w:bottom w:val="single" w:sz="6" w:space="0" w:color="000001"/>
              <w:right w:val="single" w:sz="2" w:space="0" w:color="000000"/>
            </w:tcBorders>
            <w:shd w:val="clear" w:color="000000" w:fill="FFFFFF"/>
          </w:tcPr>
          <w:p w:rsidR="005C7781" w:rsidRPr="005C7781" w:rsidRDefault="005C7781">
            <w:pPr>
              <w:autoSpaceDE w:val="0"/>
              <w:autoSpaceDN w:val="0"/>
              <w:adjustRightInd w:val="0"/>
              <w:spacing w:after="100" w:line="240" w:lineRule="auto"/>
              <w:rPr>
                <w:rFonts w:ascii="Calibri" w:hAnsi="Calibri" w:cs="Calibri"/>
              </w:rPr>
            </w:pPr>
            <w:r>
              <w:rPr>
                <w:rFonts w:ascii="Times New Roman" w:hAnsi="Times New Roman" w:cs="Times New Roman"/>
                <w:sz w:val="24"/>
                <w:szCs w:val="24"/>
              </w:rPr>
              <w:t>Подбор музыкальных произведений к известным сказкам.</w:t>
            </w:r>
          </w:p>
        </w:tc>
        <w:tc>
          <w:tcPr>
            <w:tcW w:w="1597" w:type="dxa"/>
            <w:tcBorders>
              <w:top w:val="single" w:sz="6" w:space="0" w:color="000001"/>
              <w:left w:val="single" w:sz="6" w:space="0" w:color="000001"/>
              <w:bottom w:val="single" w:sz="6" w:space="0" w:color="000001"/>
              <w:right w:val="single" w:sz="6" w:space="0" w:color="000001"/>
            </w:tcBorders>
            <w:shd w:val="clear" w:color="000000" w:fill="FFFFFF"/>
          </w:tcPr>
          <w:p w:rsidR="005C7781" w:rsidRDefault="005C7781">
            <w:pPr>
              <w:autoSpaceDE w:val="0"/>
              <w:autoSpaceDN w:val="0"/>
              <w:adjustRightInd w:val="0"/>
              <w:spacing w:after="100" w:line="240" w:lineRule="auto"/>
              <w:rPr>
                <w:rFonts w:ascii="Calibri" w:hAnsi="Calibri" w:cs="Calibri"/>
                <w:lang w:val="en-AU"/>
              </w:rPr>
            </w:pPr>
            <w:r>
              <w:rPr>
                <w:rFonts w:ascii="Times New Roman" w:hAnsi="Times New Roman" w:cs="Times New Roman"/>
                <w:sz w:val="24"/>
                <w:szCs w:val="24"/>
              </w:rPr>
              <w:t>Аудиозапись</w:t>
            </w:r>
          </w:p>
        </w:tc>
      </w:tr>
      <w:tr w:rsidR="005C7781">
        <w:tblPrEx>
          <w:tblCellMar>
            <w:top w:w="0" w:type="dxa"/>
            <w:bottom w:w="0" w:type="dxa"/>
          </w:tblCellMar>
        </w:tblPrEx>
        <w:trPr>
          <w:trHeight w:val="1"/>
        </w:trPr>
        <w:tc>
          <w:tcPr>
            <w:tcW w:w="350" w:type="dxa"/>
            <w:tcBorders>
              <w:top w:val="single" w:sz="6" w:space="0" w:color="000001"/>
              <w:left w:val="single" w:sz="6" w:space="0" w:color="000001"/>
              <w:bottom w:val="single" w:sz="6" w:space="0" w:color="000001"/>
              <w:right w:val="single" w:sz="2" w:space="0" w:color="000000"/>
            </w:tcBorders>
            <w:shd w:val="clear" w:color="000000" w:fill="FFFFFF"/>
          </w:tcPr>
          <w:p w:rsidR="005C7781" w:rsidRDefault="005C7781">
            <w:pPr>
              <w:autoSpaceDE w:val="0"/>
              <w:autoSpaceDN w:val="0"/>
              <w:adjustRightInd w:val="0"/>
              <w:spacing w:after="100" w:line="240" w:lineRule="auto"/>
              <w:jc w:val="center"/>
              <w:rPr>
                <w:rFonts w:ascii="Calibri" w:hAnsi="Calibri" w:cs="Calibri"/>
                <w:lang w:val="en-AU"/>
              </w:rPr>
            </w:pPr>
            <w:r>
              <w:rPr>
                <w:rFonts w:ascii="Times New Roman" w:hAnsi="Times New Roman" w:cs="Times New Roman"/>
                <w:sz w:val="24"/>
                <w:szCs w:val="24"/>
                <w:lang w:val="en-AU"/>
              </w:rPr>
              <w:lastRenderedPageBreak/>
              <w:t>8.</w:t>
            </w:r>
          </w:p>
        </w:tc>
        <w:tc>
          <w:tcPr>
            <w:tcW w:w="1478" w:type="dxa"/>
            <w:tcBorders>
              <w:top w:val="single" w:sz="6" w:space="0" w:color="000001"/>
              <w:left w:val="single" w:sz="6" w:space="0" w:color="000001"/>
              <w:bottom w:val="single" w:sz="6" w:space="0" w:color="000001"/>
              <w:right w:val="single" w:sz="2" w:space="0" w:color="000000"/>
            </w:tcBorders>
            <w:shd w:val="clear" w:color="000000" w:fill="FFFFFF"/>
          </w:tcPr>
          <w:p w:rsidR="005C7781" w:rsidRDefault="005C7781">
            <w:pPr>
              <w:autoSpaceDE w:val="0"/>
              <w:autoSpaceDN w:val="0"/>
              <w:adjustRightInd w:val="0"/>
              <w:spacing w:after="100" w:line="240" w:lineRule="auto"/>
              <w:rPr>
                <w:rFonts w:ascii="Times New Roman" w:hAnsi="Times New Roman" w:cs="Times New Roman"/>
                <w:sz w:val="24"/>
                <w:szCs w:val="24"/>
              </w:rPr>
            </w:pPr>
            <w:r>
              <w:rPr>
                <w:rFonts w:ascii="Times New Roman" w:hAnsi="Times New Roman" w:cs="Times New Roman"/>
                <w:sz w:val="24"/>
                <w:szCs w:val="24"/>
              </w:rPr>
              <w:t>Культура и техника речи.</w:t>
            </w:r>
          </w:p>
          <w:p w:rsidR="005C7781" w:rsidRPr="005C7781" w:rsidRDefault="005C7781">
            <w:pPr>
              <w:autoSpaceDE w:val="0"/>
              <w:autoSpaceDN w:val="0"/>
              <w:adjustRightInd w:val="0"/>
              <w:spacing w:after="100" w:line="240" w:lineRule="auto"/>
              <w:rPr>
                <w:rFonts w:ascii="Calibri" w:hAnsi="Calibri" w:cs="Calibri"/>
              </w:rPr>
            </w:pPr>
            <w:r>
              <w:rPr>
                <w:rFonts w:ascii="Times New Roman" w:hAnsi="Times New Roman" w:cs="Times New Roman"/>
                <w:sz w:val="24"/>
                <w:szCs w:val="24"/>
              </w:rPr>
              <w:t xml:space="preserve">Инсценировка басни И.А. Крылова </w:t>
            </w:r>
            <w:r w:rsidRPr="005C7781">
              <w:rPr>
                <w:rFonts w:ascii="Times New Roman" w:hAnsi="Times New Roman" w:cs="Times New Roman"/>
                <w:sz w:val="24"/>
                <w:szCs w:val="24"/>
              </w:rPr>
              <w:t>«</w:t>
            </w:r>
            <w:r>
              <w:rPr>
                <w:rFonts w:ascii="Times New Roman" w:hAnsi="Times New Roman" w:cs="Times New Roman"/>
                <w:sz w:val="24"/>
                <w:szCs w:val="24"/>
              </w:rPr>
              <w:t>Свинья под дубом</w:t>
            </w:r>
            <w:r w:rsidRPr="005C7781">
              <w:rPr>
                <w:rFonts w:ascii="Times New Roman" w:hAnsi="Times New Roman" w:cs="Times New Roman"/>
                <w:sz w:val="24"/>
                <w:szCs w:val="24"/>
              </w:rPr>
              <w:t>».</w:t>
            </w:r>
          </w:p>
        </w:tc>
        <w:tc>
          <w:tcPr>
            <w:tcW w:w="3171" w:type="dxa"/>
            <w:tcBorders>
              <w:top w:val="single" w:sz="6" w:space="0" w:color="000001"/>
              <w:left w:val="single" w:sz="6" w:space="0" w:color="000001"/>
              <w:bottom w:val="single" w:sz="6" w:space="0" w:color="000001"/>
              <w:right w:val="single" w:sz="2" w:space="0" w:color="000000"/>
            </w:tcBorders>
            <w:shd w:val="clear" w:color="000000" w:fill="FFFFFF"/>
          </w:tcPr>
          <w:p w:rsidR="005C7781" w:rsidRDefault="005C7781">
            <w:pPr>
              <w:autoSpaceDE w:val="0"/>
              <w:autoSpaceDN w:val="0"/>
              <w:adjustRightInd w:val="0"/>
              <w:spacing w:after="100" w:line="240" w:lineRule="auto"/>
              <w:rPr>
                <w:rFonts w:ascii="Times New Roman" w:hAnsi="Times New Roman" w:cs="Times New Roman"/>
                <w:sz w:val="24"/>
                <w:szCs w:val="24"/>
              </w:rPr>
            </w:pPr>
            <w:r>
              <w:rPr>
                <w:rFonts w:ascii="Times New Roman" w:hAnsi="Times New Roman" w:cs="Times New Roman"/>
                <w:sz w:val="24"/>
                <w:szCs w:val="24"/>
              </w:rPr>
              <w:t>Постановка дыхания (выполняется стоя). Развитие артикуляционного аппарата.</w:t>
            </w:r>
          </w:p>
          <w:p w:rsidR="005C7781" w:rsidRPr="005C7781" w:rsidRDefault="005C7781">
            <w:pPr>
              <w:autoSpaceDE w:val="0"/>
              <w:autoSpaceDN w:val="0"/>
              <w:adjustRightInd w:val="0"/>
              <w:spacing w:after="100" w:line="240" w:lineRule="auto"/>
              <w:rPr>
                <w:rFonts w:ascii="Calibri" w:hAnsi="Calibri" w:cs="Calibri"/>
              </w:rPr>
            </w:pPr>
            <w:r>
              <w:rPr>
                <w:rFonts w:ascii="Times New Roman" w:hAnsi="Times New Roman" w:cs="Times New Roman"/>
                <w:sz w:val="24"/>
                <w:szCs w:val="24"/>
              </w:rPr>
              <w:t xml:space="preserve">Упражнения: </w:t>
            </w:r>
            <w:r w:rsidRPr="005C7781">
              <w:rPr>
                <w:rFonts w:ascii="Times New Roman" w:hAnsi="Times New Roman" w:cs="Times New Roman"/>
                <w:sz w:val="24"/>
                <w:szCs w:val="24"/>
              </w:rPr>
              <w:t>«</w:t>
            </w:r>
            <w:r>
              <w:rPr>
                <w:rFonts w:ascii="Times New Roman" w:hAnsi="Times New Roman" w:cs="Times New Roman"/>
                <w:sz w:val="24"/>
                <w:szCs w:val="24"/>
              </w:rPr>
              <w:t>Дуем на пёрышко (лепестки розы, горячий чай, пушинку)</w:t>
            </w:r>
            <w:r w:rsidRPr="005C7781">
              <w:rPr>
                <w:rFonts w:ascii="Times New Roman" w:hAnsi="Times New Roman" w:cs="Times New Roman"/>
                <w:sz w:val="24"/>
                <w:szCs w:val="24"/>
              </w:rPr>
              <w:t>», «</w:t>
            </w:r>
            <w:r>
              <w:rPr>
                <w:rFonts w:ascii="Times New Roman" w:hAnsi="Times New Roman" w:cs="Times New Roman"/>
                <w:sz w:val="24"/>
                <w:szCs w:val="24"/>
              </w:rPr>
              <w:t>Надуваем щёки</w:t>
            </w:r>
            <w:r w:rsidRPr="005C7781">
              <w:rPr>
                <w:rFonts w:ascii="Times New Roman" w:hAnsi="Times New Roman" w:cs="Times New Roman"/>
                <w:sz w:val="24"/>
                <w:szCs w:val="24"/>
              </w:rPr>
              <w:t>».</w:t>
            </w:r>
          </w:p>
        </w:tc>
        <w:tc>
          <w:tcPr>
            <w:tcW w:w="545" w:type="dxa"/>
            <w:tcBorders>
              <w:top w:val="single" w:sz="6" w:space="0" w:color="000001"/>
              <w:left w:val="single" w:sz="6" w:space="0" w:color="000001"/>
              <w:bottom w:val="single" w:sz="6" w:space="0" w:color="000001"/>
              <w:right w:val="single" w:sz="2" w:space="0" w:color="000000"/>
            </w:tcBorders>
            <w:shd w:val="clear" w:color="000000" w:fill="FFFFFF"/>
          </w:tcPr>
          <w:p w:rsidR="005C7781" w:rsidRDefault="005C7781">
            <w:pPr>
              <w:autoSpaceDE w:val="0"/>
              <w:autoSpaceDN w:val="0"/>
              <w:adjustRightInd w:val="0"/>
              <w:spacing w:after="100" w:line="240" w:lineRule="auto"/>
              <w:jc w:val="center"/>
              <w:rPr>
                <w:rFonts w:ascii="Calibri" w:hAnsi="Calibri" w:cs="Calibri"/>
                <w:lang w:val="en-AU"/>
              </w:rPr>
            </w:pPr>
            <w:r>
              <w:rPr>
                <w:rFonts w:ascii="Times New Roman" w:hAnsi="Times New Roman" w:cs="Times New Roman"/>
                <w:sz w:val="24"/>
                <w:szCs w:val="24"/>
                <w:lang w:val="en-AU"/>
              </w:rPr>
              <w:t>1</w:t>
            </w:r>
          </w:p>
        </w:tc>
        <w:tc>
          <w:tcPr>
            <w:tcW w:w="1460" w:type="dxa"/>
            <w:tcBorders>
              <w:top w:val="single" w:sz="6" w:space="0" w:color="000001"/>
              <w:left w:val="single" w:sz="6" w:space="0" w:color="000001"/>
              <w:bottom w:val="single" w:sz="6" w:space="0" w:color="000001"/>
              <w:right w:val="single" w:sz="2" w:space="0" w:color="000000"/>
            </w:tcBorders>
            <w:shd w:val="clear" w:color="000000" w:fill="FFFFFF"/>
          </w:tcPr>
          <w:p w:rsidR="005C7781" w:rsidRDefault="005C7781">
            <w:pPr>
              <w:autoSpaceDE w:val="0"/>
              <w:autoSpaceDN w:val="0"/>
              <w:adjustRightInd w:val="0"/>
              <w:spacing w:after="100" w:line="240" w:lineRule="auto"/>
              <w:rPr>
                <w:rFonts w:ascii="Times New Roman" w:hAnsi="Times New Roman" w:cs="Times New Roman"/>
                <w:sz w:val="24"/>
                <w:szCs w:val="24"/>
              </w:rPr>
            </w:pPr>
            <w:r>
              <w:rPr>
                <w:rFonts w:ascii="Times New Roman" w:hAnsi="Times New Roman" w:cs="Times New Roman"/>
                <w:sz w:val="24"/>
                <w:szCs w:val="24"/>
              </w:rPr>
              <w:t>Словесные и наглядные методы.</w:t>
            </w:r>
          </w:p>
          <w:p w:rsidR="005C7781" w:rsidRPr="005C7781" w:rsidRDefault="005C7781">
            <w:pPr>
              <w:autoSpaceDE w:val="0"/>
              <w:autoSpaceDN w:val="0"/>
              <w:adjustRightInd w:val="0"/>
              <w:spacing w:after="100" w:line="240" w:lineRule="auto"/>
              <w:rPr>
                <w:rFonts w:ascii="Calibri" w:hAnsi="Calibri" w:cs="Calibri"/>
              </w:rPr>
            </w:pPr>
            <w:r>
              <w:rPr>
                <w:rFonts w:ascii="Times New Roman" w:hAnsi="Times New Roman" w:cs="Times New Roman"/>
                <w:sz w:val="24"/>
                <w:szCs w:val="24"/>
              </w:rPr>
              <w:t>Групповая работа</w:t>
            </w:r>
          </w:p>
        </w:tc>
        <w:tc>
          <w:tcPr>
            <w:tcW w:w="1612" w:type="dxa"/>
            <w:tcBorders>
              <w:top w:val="single" w:sz="6" w:space="0" w:color="000001"/>
              <w:left w:val="single" w:sz="6" w:space="0" w:color="000001"/>
              <w:bottom w:val="single" w:sz="6" w:space="0" w:color="000001"/>
              <w:right w:val="single" w:sz="2" w:space="0" w:color="000000"/>
            </w:tcBorders>
            <w:shd w:val="clear" w:color="000000" w:fill="FFFFFF"/>
          </w:tcPr>
          <w:p w:rsidR="005C7781" w:rsidRPr="005C7781" w:rsidRDefault="005C7781">
            <w:pPr>
              <w:autoSpaceDE w:val="0"/>
              <w:autoSpaceDN w:val="0"/>
              <w:adjustRightInd w:val="0"/>
              <w:spacing w:after="100" w:line="240" w:lineRule="auto"/>
              <w:rPr>
                <w:rFonts w:ascii="Calibri" w:hAnsi="Calibri" w:cs="Calibri"/>
              </w:rPr>
            </w:pPr>
            <w:r>
              <w:rPr>
                <w:rFonts w:ascii="Times New Roman" w:hAnsi="Times New Roman" w:cs="Times New Roman"/>
                <w:sz w:val="24"/>
                <w:szCs w:val="24"/>
              </w:rPr>
              <w:t>Работа над постановкой дыхания. Репетиция басни.</w:t>
            </w:r>
          </w:p>
        </w:tc>
        <w:tc>
          <w:tcPr>
            <w:tcW w:w="1597" w:type="dxa"/>
            <w:tcBorders>
              <w:top w:val="single" w:sz="6" w:space="0" w:color="000001"/>
              <w:left w:val="single" w:sz="6" w:space="0" w:color="000001"/>
              <w:bottom w:val="single" w:sz="6" w:space="0" w:color="000001"/>
              <w:right w:val="single" w:sz="6" w:space="0" w:color="000001"/>
            </w:tcBorders>
            <w:shd w:val="clear" w:color="000000" w:fill="FFFFFF"/>
          </w:tcPr>
          <w:p w:rsidR="005C7781" w:rsidRDefault="005C7781">
            <w:pPr>
              <w:autoSpaceDE w:val="0"/>
              <w:autoSpaceDN w:val="0"/>
              <w:adjustRightInd w:val="0"/>
              <w:spacing w:after="100" w:line="240" w:lineRule="auto"/>
              <w:rPr>
                <w:rFonts w:ascii="Calibri" w:hAnsi="Calibri" w:cs="Calibri"/>
                <w:lang w:val="en-AU"/>
              </w:rPr>
            </w:pPr>
            <w:r>
              <w:rPr>
                <w:rFonts w:ascii="Times New Roman" w:hAnsi="Times New Roman" w:cs="Times New Roman"/>
                <w:sz w:val="24"/>
                <w:szCs w:val="24"/>
              </w:rPr>
              <w:t>Интернет-ресурсы</w:t>
            </w:r>
          </w:p>
        </w:tc>
      </w:tr>
      <w:tr w:rsidR="005C7781">
        <w:tblPrEx>
          <w:tblCellMar>
            <w:top w:w="0" w:type="dxa"/>
            <w:bottom w:w="0" w:type="dxa"/>
          </w:tblCellMar>
        </w:tblPrEx>
        <w:trPr>
          <w:trHeight w:val="1"/>
        </w:trPr>
        <w:tc>
          <w:tcPr>
            <w:tcW w:w="350" w:type="dxa"/>
            <w:tcBorders>
              <w:top w:val="single" w:sz="6" w:space="0" w:color="000001"/>
              <w:left w:val="single" w:sz="6" w:space="0" w:color="000001"/>
              <w:bottom w:val="single" w:sz="6" w:space="0" w:color="000001"/>
              <w:right w:val="single" w:sz="2" w:space="0" w:color="000000"/>
            </w:tcBorders>
            <w:shd w:val="clear" w:color="000000" w:fill="FFFFFF"/>
          </w:tcPr>
          <w:p w:rsidR="005C7781" w:rsidRDefault="005C7781">
            <w:pPr>
              <w:autoSpaceDE w:val="0"/>
              <w:autoSpaceDN w:val="0"/>
              <w:adjustRightInd w:val="0"/>
              <w:spacing w:after="100" w:line="240" w:lineRule="auto"/>
              <w:jc w:val="center"/>
              <w:rPr>
                <w:rFonts w:ascii="Calibri" w:hAnsi="Calibri" w:cs="Calibri"/>
                <w:lang w:val="en-AU"/>
              </w:rPr>
            </w:pPr>
            <w:r>
              <w:rPr>
                <w:rFonts w:ascii="Times New Roman" w:hAnsi="Times New Roman" w:cs="Times New Roman"/>
                <w:sz w:val="24"/>
                <w:szCs w:val="24"/>
                <w:lang w:val="en-AU"/>
              </w:rPr>
              <w:t>9.</w:t>
            </w:r>
          </w:p>
        </w:tc>
        <w:tc>
          <w:tcPr>
            <w:tcW w:w="1478" w:type="dxa"/>
            <w:tcBorders>
              <w:top w:val="single" w:sz="6" w:space="0" w:color="000001"/>
              <w:left w:val="single" w:sz="6" w:space="0" w:color="000001"/>
              <w:bottom w:val="single" w:sz="6" w:space="0" w:color="000001"/>
              <w:right w:val="single" w:sz="2" w:space="0" w:color="000000"/>
            </w:tcBorders>
            <w:shd w:val="clear" w:color="000000" w:fill="FFFFFF"/>
          </w:tcPr>
          <w:p w:rsidR="005C7781" w:rsidRDefault="005C7781">
            <w:pPr>
              <w:autoSpaceDE w:val="0"/>
              <w:autoSpaceDN w:val="0"/>
              <w:adjustRightInd w:val="0"/>
              <w:spacing w:after="100" w:line="240" w:lineRule="auto"/>
              <w:rPr>
                <w:rFonts w:ascii="Times New Roman" w:hAnsi="Times New Roman" w:cs="Times New Roman"/>
                <w:sz w:val="24"/>
                <w:szCs w:val="24"/>
              </w:rPr>
            </w:pPr>
            <w:r>
              <w:rPr>
                <w:rFonts w:ascii="Times New Roman" w:hAnsi="Times New Roman" w:cs="Times New Roman"/>
                <w:sz w:val="24"/>
                <w:szCs w:val="24"/>
              </w:rPr>
              <w:t>Культура и техника речи.</w:t>
            </w:r>
          </w:p>
          <w:p w:rsidR="005C7781" w:rsidRPr="005C7781" w:rsidRDefault="005C7781">
            <w:pPr>
              <w:autoSpaceDE w:val="0"/>
              <w:autoSpaceDN w:val="0"/>
              <w:adjustRightInd w:val="0"/>
              <w:spacing w:after="100" w:line="240" w:lineRule="auto"/>
              <w:rPr>
                <w:rFonts w:ascii="Calibri" w:hAnsi="Calibri" w:cs="Calibri"/>
              </w:rPr>
            </w:pPr>
            <w:r>
              <w:rPr>
                <w:rFonts w:ascii="Times New Roman" w:hAnsi="Times New Roman" w:cs="Times New Roman"/>
                <w:sz w:val="24"/>
                <w:szCs w:val="24"/>
              </w:rPr>
              <w:t xml:space="preserve">Инсценировка басни И.А. Крылова </w:t>
            </w:r>
            <w:r w:rsidRPr="005C7781">
              <w:rPr>
                <w:rFonts w:ascii="Times New Roman" w:hAnsi="Times New Roman" w:cs="Times New Roman"/>
                <w:sz w:val="24"/>
                <w:szCs w:val="24"/>
              </w:rPr>
              <w:t>«</w:t>
            </w:r>
            <w:r>
              <w:rPr>
                <w:rFonts w:ascii="Times New Roman" w:hAnsi="Times New Roman" w:cs="Times New Roman"/>
                <w:sz w:val="24"/>
                <w:szCs w:val="24"/>
              </w:rPr>
              <w:t>Свинья под дубом</w:t>
            </w:r>
            <w:r w:rsidRPr="005C7781">
              <w:rPr>
                <w:rFonts w:ascii="Times New Roman" w:hAnsi="Times New Roman" w:cs="Times New Roman"/>
                <w:sz w:val="24"/>
                <w:szCs w:val="24"/>
              </w:rPr>
              <w:t>»</w:t>
            </w:r>
          </w:p>
        </w:tc>
        <w:tc>
          <w:tcPr>
            <w:tcW w:w="3171" w:type="dxa"/>
            <w:tcBorders>
              <w:top w:val="single" w:sz="6" w:space="0" w:color="000001"/>
              <w:left w:val="single" w:sz="6" w:space="0" w:color="000001"/>
              <w:bottom w:val="single" w:sz="6" w:space="0" w:color="000001"/>
              <w:right w:val="single" w:sz="2" w:space="0" w:color="000000"/>
            </w:tcBorders>
            <w:shd w:val="clear" w:color="000000" w:fill="FFFFFF"/>
          </w:tcPr>
          <w:p w:rsidR="005C7781" w:rsidRPr="005C7781" w:rsidRDefault="005C7781">
            <w:pPr>
              <w:autoSpaceDE w:val="0"/>
              <w:autoSpaceDN w:val="0"/>
              <w:adjustRightInd w:val="0"/>
              <w:spacing w:after="10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Упражнения для языка. Упражнения для губ. Радиотеатр. Озвучиваем ситуации: </w:t>
            </w:r>
            <w:r w:rsidRPr="005C7781">
              <w:rPr>
                <w:rFonts w:ascii="Times New Roman" w:hAnsi="Times New Roman" w:cs="Times New Roman"/>
                <w:color w:val="000000"/>
                <w:sz w:val="24"/>
                <w:szCs w:val="24"/>
              </w:rPr>
              <w:t>«</w:t>
            </w:r>
            <w:r>
              <w:rPr>
                <w:rFonts w:ascii="Times New Roman" w:hAnsi="Times New Roman" w:cs="Times New Roman"/>
                <w:color w:val="000000"/>
                <w:sz w:val="24"/>
                <w:szCs w:val="24"/>
              </w:rPr>
              <w:t>Идет дождь</w:t>
            </w:r>
            <w:r w:rsidRPr="005C7781">
              <w:rPr>
                <w:rFonts w:ascii="Times New Roman" w:hAnsi="Times New Roman" w:cs="Times New Roman"/>
                <w:color w:val="000000"/>
                <w:sz w:val="24"/>
                <w:szCs w:val="24"/>
              </w:rPr>
              <w:t xml:space="preserve">», « </w:t>
            </w:r>
            <w:r>
              <w:rPr>
                <w:rFonts w:ascii="Times New Roman" w:hAnsi="Times New Roman" w:cs="Times New Roman"/>
                <w:color w:val="000000"/>
                <w:sz w:val="24"/>
                <w:szCs w:val="24"/>
              </w:rPr>
              <w:t>Жужжит пчела</w:t>
            </w:r>
            <w:r w:rsidRPr="005C7781">
              <w:rPr>
                <w:rFonts w:ascii="Times New Roman" w:hAnsi="Times New Roman" w:cs="Times New Roman"/>
                <w:color w:val="000000"/>
                <w:sz w:val="24"/>
                <w:szCs w:val="24"/>
              </w:rPr>
              <w:t>», «</w:t>
            </w:r>
            <w:r>
              <w:rPr>
                <w:rFonts w:ascii="Times New Roman" w:hAnsi="Times New Roman" w:cs="Times New Roman"/>
                <w:color w:val="000000"/>
                <w:sz w:val="24"/>
                <w:szCs w:val="24"/>
              </w:rPr>
              <w:t>Едет машина</w:t>
            </w:r>
            <w:r w:rsidRPr="005C7781">
              <w:rPr>
                <w:rFonts w:ascii="Times New Roman" w:hAnsi="Times New Roman" w:cs="Times New Roman"/>
                <w:color w:val="000000"/>
                <w:sz w:val="24"/>
                <w:szCs w:val="24"/>
              </w:rPr>
              <w:t>».</w:t>
            </w:r>
          </w:p>
          <w:p w:rsidR="005C7781" w:rsidRPr="005C7781" w:rsidRDefault="005C7781">
            <w:pPr>
              <w:autoSpaceDE w:val="0"/>
              <w:autoSpaceDN w:val="0"/>
              <w:adjustRightInd w:val="0"/>
              <w:spacing w:after="100" w:line="240" w:lineRule="auto"/>
              <w:rPr>
                <w:rFonts w:ascii="Calibri" w:hAnsi="Calibri" w:cs="Calibri"/>
              </w:rPr>
            </w:pPr>
            <w:r>
              <w:rPr>
                <w:rFonts w:ascii="Times New Roman" w:hAnsi="Times New Roman" w:cs="Times New Roman"/>
                <w:sz w:val="24"/>
                <w:szCs w:val="24"/>
              </w:rPr>
              <w:t>Содержание басни знаем. Распределение ролей, диалоги героев, репетиция, показ.</w:t>
            </w:r>
          </w:p>
        </w:tc>
        <w:tc>
          <w:tcPr>
            <w:tcW w:w="545" w:type="dxa"/>
            <w:tcBorders>
              <w:top w:val="single" w:sz="6" w:space="0" w:color="000001"/>
              <w:left w:val="single" w:sz="6" w:space="0" w:color="000001"/>
              <w:bottom w:val="single" w:sz="6" w:space="0" w:color="000001"/>
              <w:right w:val="single" w:sz="2" w:space="0" w:color="000000"/>
            </w:tcBorders>
            <w:shd w:val="clear" w:color="000000" w:fill="FFFFFF"/>
          </w:tcPr>
          <w:p w:rsidR="005C7781" w:rsidRDefault="005C7781">
            <w:pPr>
              <w:autoSpaceDE w:val="0"/>
              <w:autoSpaceDN w:val="0"/>
              <w:adjustRightInd w:val="0"/>
              <w:spacing w:after="100" w:line="240" w:lineRule="auto"/>
              <w:jc w:val="center"/>
              <w:rPr>
                <w:rFonts w:ascii="Calibri" w:hAnsi="Calibri" w:cs="Calibri"/>
                <w:lang w:val="en-AU"/>
              </w:rPr>
            </w:pPr>
            <w:r>
              <w:rPr>
                <w:rFonts w:ascii="Times New Roman" w:hAnsi="Times New Roman" w:cs="Times New Roman"/>
                <w:sz w:val="24"/>
                <w:szCs w:val="24"/>
                <w:lang w:val="en-AU"/>
              </w:rPr>
              <w:t>1</w:t>
            </w:r>
          </w:p>
        </w:tc>
        <w:tc>
          <w:tcPr>
            <w:tcW w:w="1460" w:type="dxa"/>
            <w:tcBorders>
              <w:top w:val="single" w:sz="6" w:space="0" w:color="000001"/>
              <w:left w:val="single" w:sz="6" w:space="0" w:color="000001"/>
              <w:bottom w:val="single" w:sz="6" w:space="0" w:color="000001"/>
              <w:right w:val="single" w:sz="2" w:space="0" w:color="000000"/>
            </w:tcBorders>
            <w:shd w:val="clear" w:color="000000" w:fill="FFFFFF"/>
          </w:tcPr>
          <w:p w:rsidR="005C7781" w:rsidRDefault="005C7781">
            <w:pPr>
              <w:autoSpaceDE w:val="0"/>
              <w:autoSpaceDN w:val="0"/>
              <w:adjustRightInd w:val="0"/>
              <w:spacing w:after="100" w:line="240" w:lineRule="auto"/>
              <w:rPr>
                <w:rFonts w:ascii="Times New Roman" w:hAnsi="Times New Roman" w:cs="Times New Roman"/>
                <w:sz w:val="24"/>
                <w:szCs w:val="24"/>
              </w:rPr>
            </w:pPr>
            <w:r>
              <w:rPr>
                <w:rFonts w:ascii="Times New Roman" w:hAnsi="Times New Roman" w:cs="Times New Roman"/>
                <w:sz w:val="24"/>
                <w:szCs w:val="24"/>
              </w:rPr>
              <w:t>Словесные и наглядные методы.</w:t>
            </w:r>
          </w:p>
          <w:p w:rsidR="005C7781" w:rsidRPr="005C7781" w:rsidRDefault="005C7781">
            <w:pPr>
              <w:autoSpaceDE w:val="0"/>
              <w:autoSpaceDN w:val="0"/>
              <w:adjustRightInd w:val="0"/>
              <w:spacing w:after="100" w:line="240" w:lineRule="auto"/>
              <w:rPr>
                <w:rFonts w:ascii="Calibri" w:hAnsi="Calibri" w:cs="Calibri"/>
              </w:rPr>
            </w:pPr>
            <w:r>
              <w:rPr>
                <w:rFonts w:ascii="Times New Roman" w:hAnsi="Times New Roman" w:cs="Times New Roman"/>
                <w:sz w:val="24"/>
                <w:szCs w:val="24"/>
              </w:rPr>
              <w:t>Групповая работа</w:t>
            </w:r>
          </w:p>
        </w:tc>
        <w:tc>
          <w:tcPr>
            <w:tcW w:w="1612" w:type="dxa"/>
            <w:tcBorders>
              <w:top w:val="single" w:sz="6" w:space="0" w:color="000001"/>
              <w:left w:val="single" w:sz="6" w:space="0" w:color="000001"/>
              <w:bottom w:val="single" w:sz="6" w:space="0" w:color="000001"/>
              <w:right w:val="single" w:sz="2" w:space="0" w:color="000000"/>
            </w:tcBorders>
            <w:shd w:val="clear" w:color="000000" w:fill="FFFFFF"/>
          </w:tcPr>
          <w:p w:rsidR="005C7781" w:rsidRPr="005C7781" w:rsidRDefault="005C7781">
            <w:pPr>
              <w:autoSpaceDE w:val="0"/>
              <w:autoSpaceDN w:val="0"/>
              <w:adjustRightInd w:val="0"/>
              <w:spacing w:after="100" w:line="240" w:lineRule="auto"/>
              <w:rPr>
                <w:rFonts w:ascii="Calibri" w:hAnsi="Calibri" w:cs="Calibri"/>
              </w:rPr>
            </w:pPr>
            <w:r>
              <w:rPr>
                <w:rFonts w:ascii="Times New Roman" w:hAnsi="Times New Roman" w:cs="Times New Roman"/>
                <w:sz w:val="24"/>
                <w:szCs w:val="24"/>
              </w:rPr>
              <w:t>Работа над постановкой дыхания. Репетиция басни.</w:t>
            </w:r>
          </w:p>
        </w:tc>
        <w:tc>
          <w:tcPr>
            <w:tcW w:w="1597" w:type="dxa"/>
            <w:tcBorders>
              <w:top w:val="single" w:sz="6" w:space="0" w:color="000001"/>
              <w:left w:val="single" w:sz="6" w:space="0" w:color="000001"/>
              <w:bottom w:val="single" w:sz="6" w:space="0" w:color="000001"/>
              <w:right w:val="single" w:sz="6" w:space="0" w:color="000001"/>
            </w:tcBorders>
            <w:shd w:val="clear" w:color="000000" w:fill="FFFFFF"/>
          </w:tcPr>
          <w:p w:rsidR="005C7781" w:rsidRDefault="005C7781">
            <w:pPr>
              <w:autoSpaceDE w:val="0"/>
              <w:autoSpaceDN w:val="0"/>
              <w:adjustRightInd w:val="0"/>
              <w:spacing w:after="100" w:line="240" w:lineRule="auto"/>
              <w:rPr>
                <w:rFonts w:ascii="Calibri" w:hAnsi="Calibri" w:cs="Calibri"/>
                <w:lang w:val="en-AU"/>
              </w:rPr>
            </w:pPr>
            <w:r>
              <w:rPr>
                <w:rFonts w:ascii="Times New Roman" w:hAnsi="Times New Roman" w:cs="Times New Roman"/>
                <w:sz w:val="24"/>
                <w:szCs w:val="24"/>
              </w:rPr>
              <w:t>Интернет-ресурсы</w:t>
            </w:r>
          </w:p>
        </w:tc>
      </w:tr>
      <w:tr w:rsidR="005C7781">
        <w:tblPrEx>
          <w:tblCellMar>
            <w:top w:w="0" w:type="dxa"/>
            <w:bottom w:w="0" w:type="dxa"/>
          </w:tblCellMar>
        </w:tblPrEx>
        <w:trPr>
          <w:trHeight w:val="1"/>
        </w:trPr>
        <w:tc>
          <w:tcPr>
            <w:tcW w:w="350" w:type="dxa"/>
            <w:tcBorders>
              <w:top w:val="single" w:sz="6" w:space="0" w:color="000001"/>
              <w:left w:val="single" w:sz="6" w:space="0" w:color="000001"/>
              <w:bottom w:val="single" w:sz="6" w:space="0" w:color="000001"/>
              <w:right w:val="single" w:sz="2" w:space="0" w:color="000000"/>
            </w:tcBorders>
            <w:shd w:val="clear" w:color="000000" w:fill="FFFFFF"/>
          </w:tcPr>
          <w:p w:rsidR="005C7781" w:rsidRDefault="005C7781">
            <w:pPr>
              <w:autoSpaceDE w:val="0"/>
              <w:autoSpaceDN w:val="0"/>
              <w:adjustRightInd w:val="0"/>
              <w:spacing w:after="100" w:line="240" w:lineRule="auto"/>
              <w:jc w:val="center"/>
              <w:rPr>
                <w:rFonts w:ascii="Calibri" w:hAnsi="Calibri" w:cs="Calibri"/>
                <w:lang w:val="en-AU"/>
              </w:rPr>
            </w:pPr>
            <w:r>
              <w:rPr>
                <w:rFonts w:ascii="Times New Roman" w:hAnsi="Times New Roman" w:cs="Times New Roman"/>
                <w:sz w:val="24"/>
                <w:szCs w:val="24"/>
                <w:lang w:val="en-AU"/>
              </w:rPr>
              <w:t>10.</w:t>
            </w:r>
          </w:p>
        </w:tc>
        <w:tc>
          <w:tcPr>
            <w:tcW w:w="1478" w:type="dxa"/>
            <w:tcBorders>
              <w:top w:val="single" w:sz="6" w:space="0" w:color="000001"/>
              <w:left w:val="single" w:sz="6" w:space="0" w:color="000001"/>
              <w:bottom w:val="single" w:sz="6" w:space="0" w:color="000001"/>
              <w:right w:val="single" w:sz="2" w:space="0" w:color="000000"/>
            </w:tcBorders>
            <w:shd w:val="clear" w:color="000000" w:fill="FFFFFF"/>
          </w:tcPr>
          <w:p w:rsidR="005C7781" w:rsidRPr="005C7781" w:rsidRDefault="005C7781">
            <w:pPr>
              <w:autoSpaceDE w:val="0"/>
              <w:autoSpaceDN w:val="0"/>
              <w:adjustRightInd w:val="0"/>
              <w:spacing w:after="100" w:line="240" w:lineRule="auto"/>
              <w:rPr>
                <w:rFonts w:ascii="Calibri" w:hAnsi="Calibri" w:cs="Calibri"/>
              </w:rPr>
            </w:pPr>
            <w:r>
              <w:rPr>
                <w:rFonts w:ascii="Times New Roman" w:hAnsi="Times New Roman" w:cs="Times New Roman"/>
                <w:sz w:val="24"/>
                <w:szCs w:val="24"/>
              </w:rPr>
              <w:t xml:space="preserve">Театральная игра </w:t>
            </w:r>
            <w:r w:rsidRPr="005C7781">
              <w:rPr>
                <w:rFonts w:ascii="Times New Roman" w:hAnsi="Times New Roman" w:cs="Times New Roman"/>
                <w:sz w:val="24"/>
                <w:szCs w:val="24"/>
              </w:rPr>
              <w:t>«</w:t>
            </w:r>
            <w:r>
              <w:rPr>
                <w:rFonts w:ascii="Times New Roman" w:hAnsi="Times New Roman" w:cs="Times New Roman"/>
                <w:sz w:val="24"/>
                <w:szCs w:val="24"/>
              </w:rPr>
              <w:t>Маска, я тебя знаю!</w:t>
            </w:r>
            <w:r w:rsidRPr="005C7781">
              <w:rPr>
                <w:rFonts w:ascii="Times New Roman" w:hAnsi="Times New Roman" w:cs="Times New Roman"/>
                <w:sz w:val="24"/>
                <w:szCs w:val="24"/>
              </w:rPr>
              <w:t>»</w:t>
            </w:r>
          </w:p>
        </w:tc>
        <w:tc>
          <w:tcPr>
            <w:tcW w:w="3171" w:type="dxa"/>
            <w:tcBorders>
              <w:top w:val="single" w:sz="6" w:space="0" w:color="000001"/>
              <w:left w:val="single" w:sz="6" w:space="0" w:color="000001"/>
              <w:bottom w:val="single" w:sz="6" w:space="0" w:color="000001"/>
              <w:right w:val="single" w:sz="2" w:space="0" w:color="000000"/>
            </w:tcBorders>
            <w:shd w:val="clear" w:color="000000" w:fill="FFFFFF"/>
          </w:tcPr>
          <w:p w:rsidR="005C7781" w:rsidRPr="005C7781" w:rsidRDefault="005C7781">
            <w:pPr>
              <w:autoSpaceDE w:val="0"/>
              <w:autoSpaceDN w:val="0"/>
              <w:adjustRightInd w:val="0"/>
              <w:spacing w:after="100" w:line="240" w:lineRule="auto"/>
              <w:rPr>
                <w:rFonts w:ascii="Calibri" w:hAnsi="Calibri" w:cs="Calibri"/>
              </w:rPr>
            </w:pPr>
            <w:r>
              <w:rPr>
                <w:rFonts w:ascii="Times New Roman" w:hAnsi="Times New Roman" w:cs="Times New Roman"/>
                <w:sz w:val="24"/>
                <w:szCs w:val="24"/>
              </w:rPr>
              <w:t xml:space="preserve">Викторина на тему: </w:t>
            </w:r>
            <w:r w:rsidRPr="005C7781">
              <w:rPr>
                <w:rFonts w:ascii="Times New Roman" w:hAnsi="Times New Roman" w:cs="Times New Roman"/>
                <w:sz w:val="24"/>
                <w:szCs w:val="24"/>
              </w:rPr>
              <w:t>«</w:t>
            </w:r>
            <w:r>
              <w:rPr>
                <w:rFonts w:ascii="Times New Roman" w:hAnsi="Times New Roman" w:cs="Times New Roman"/>
                <w:sz w:val="24"/>
                <w:szCs w:val="24"/>
              </w:rPr>
              <w:t>Русские народные сказки</w:t>
            </w:r>
            <w:r w:rsidRPr="005C7781">
              <w:rPr>
                <w:rFonts w:ascii="Times New Roman" w:hAnsi="Times New Roman" w:cs="Times New Roman"/>
                <w:sz w:val="24"/>
                <w:szCs w:val="24"/>
              </w:rPr>
              <w:t>»</w:t>
            </w:r>
          </w:p>
        </w:tc>
        <w:tc>
          <w:tcPr>
            <w:tcW w:w="545" w:type="dxa"/>
            <w:tcBorders>
              <w:top w:val="single" w:sz="6" w:space="0" w:color="000001"/>
              <w:left w:val="single" w:sz="6" w:space="0" w:color="000001"/>
              <w:bottom w:val="single" w:sz="6" w:space="0" w:color="000001"/>
              <w:right w:val="single" w:sz="2" w:space="0" w:color="000000"/>
            </w:tcBorders>
            <w:shd w:val="clear" w:color="000000" w:fill="FFFFFF"/>
          </w:tcPr>
          <w:p w:rsidR="005C7781" w:rsidRDefault="005C7781">
            <w:pPr>
              <w:autoSpaceDE w:val="0"/>
              <w:autoSpaceDN w:val="0"/>
              <w:adjustRightInd w:val="0"/>
              <w:spacing w:after="100" w:line="240" w:lineRule="auto"/>
              <w:jc w:val="center"/>
              <w:rPr>
                <w:rFonts w:ascii="Calibri" w:hAnsi="Calibri" w:cs="Calibri"/>
                <w:lang w:val="en-AU"/>
              </w:rPr>
            </w:pPr>
            <w:r>
              <w:rPr>
                <w:rFonts w:ascii="Times New Roman" w:hAnsi="Times New Roman" w:cs="Times New Roman"/>
                <w:sz w:val="24"/>
                <w:szCs w:val="24"/>
                <w:lang w:val="en-AU"/>
              </w:rPr>
              <w:t>1</w:t>
            </w:r>
          </w:p>
        </w:tc>
        <w:tc>
          <w:tcPr>
            <w:tcW w:w="1460" w:type="dxa"/>
            <w:tcBorders>
              <w:top w:val="single" w:sz="6" w:space="0" w:color="000001"/>
              <w:left w:val="single" w:sz="6" w:space="0" w:color="000001"/>
              <w:bottom w:val="single" w:sz="6" w:space="0" w:color="000001"/>
              <w:right w:val="single" w:sz="2" w:space="0" w:color="000000"/>
            </w:tcBorders>
            <w:shd w:val="clear" w:color="000000" w:fill="FFFFFF"/>
          </w:tcPr>
          <w:p w:rsidR="005C7781" w:rsidRDefault="005C7781">
            <w:pPr>
              <w:autoSpaceDE w:val="0"/>
              <w:autoSpaceDN w:val="0"/>
              <w:adjustRightInd w:val="0"/>
              <w:spacing w:after="100" w:line="240" w:lineRule="auto"/>
              <w:rPr>
                <w:rFonts w:ascii="Calibri" w:hAnsi="Calibri" w:cs="Calibri"/>
                <w:lang w:val="en-AU"/>
              </w:rPr>
            </w:pPr>
            <w:r>
              <w:rPr>
                <w:rFonts w:ascii="Times New Roman" w:hAnsi="Times New Roman" w:cs="Times New Roman"/>
                <w:sz w:val="24"/>
                <w:szCs w:val="24"/>
              </w:rPr>
              <w:t>Фронтальная работа</w:t>
            </w:r>
          </w:p>
        </w:tc>
        <w:tc>
          <w:tcPr>
            <w:tcW w:w="1612" w:type="dxa"/>
            <w:tcBorders>
              <w:top w:val="single" w:sz="6" w:space="0" w:color="000001"/>
              <w:left w:val="single" w:sz="6" w:space="0" w:color="000001"/>
              <w:bottom w:val="single" w:sz="6" w:space="0" w:color="000001"/>
              <w:right w:val="single" w:sz="2" w:space="0" w:color="000000"/>
            </w:tcBorders>
            <w:shd w:val="clear" w:color="000000" w:fill="FFFFFF"/>
          </w:tcPr>
          <w:p w:rsidR="005C7781" w:rsidRDefault="005C7781">
            <w:pPr>
              <w:autoSpaceDE w:val="0"/>
              <w:autoSpaceDN w:val="0"/>
              <w:adjustRightInd w:val="0"/>
              <w:spacing w:after="100" w:line="240" w:lineRule="auto"/>
              <w:rPr>
                <w:rFonts w:ascii="Calibri" w:hAnsi="Calibri" w:cs="Calibri"/>
                <w:lang w:val="en-AU"/>
              </w:rPr>
            </w:pPr>
            <w:r>
              <w:rPr>
                <w:rFonts w:ascii="Times New Roman" w:hAnsi="Times New Roman" w:cs="Times New Roman"/>
                <w:sz w:val="24"/>
                <w:szCs w:val="24"/>
              </w:rPr>
              <w:t>Отгадывание заданий викторины.</w:t>
            </w:r>
          </w:p>
        </w:tc>
        <w:tc>
          <w:tcPr>
            <w:tcW w:w="1597" w:type="dxa"/>
            <w:tcBorders>
              <w:top w:val="single" w:sz="6" w:space="0" w:color="000001"/>
              <w:left w:val="single" w:sz="6" w:space="0" w:color="000001"/>
              <w:bottom w:val="single" w:sz="6" w:space="0" w:color="000001"/>
              <w:right w:val="single" w:sz="6" w:space="0" w:color="000001"/>
            </w:tcBorders>
            <w:shd w:val="clear" w:color="000000" w:fill="FFFFFF"/>
          </w:tcPr>
          <w:p w:rsidR="005C7781" w:rsidRDefault="005C7781">
            <w:pPr>
              <w:autoSpaceDE w:val="0"/>
              <w:autoSpaceDN w:val="0"/>
              <w:adjustRightInd w:val="0"/>
              <w:spacing w:after="100" w:line="240" w:lineRule="auto"/>
              <w:rPr>
                <w:rFonts w:ascii="Calibri" w:hAnsi="Calibri" w:cs="Calibri"/>
                <w:lang w:val="en-AU"/>
              </w:rPr>
            </w:pPr>
            <w:r>
              <w:rPr>
                <w:rFonts w:ascii="Times New Roman" w:hAnsi="Times New Roman" w:cs="Times New Roman"/>
                <w:sz w:val="24"/>
                <w:szCs w:val="24"/>
              </w:rPr>
              <w:t>Электронная презентация</w:t>
            </w:r>
          </w:p>
        </w:tc>
      </w:tr>
      <w:tr w:rsidR="005C7781">
        <w:tblPrEx>
          <w:tblCellMar>
            <w:top w:w="0" w:type="dxa"/>
            <w:bottom w:w="0" w:type="dxa"/>
          </w:tblCellMar>
        </w:tblPrEx>
        <w:trPr>
          <w:trHeight w:val="1"/>
        </w:trPr>
        <w:tc>
          <w:tcPr>
            <w:tcW w:w="350" w:type="dxa"/>
            <w:tcBorders>
              <w:top w:val="single" w:sz="6" w:space="0" w:color="000001"/>
              <w:left w:val="single" w:sz="6" w:space="0" w:color="000001"/>
              <w:bottom w:val="single" w:sz="6" w:space="0" w:color="000001"/>
              <w:right w:val="single" w:sz="2" w:space="0" w:color="000000"/>
            </w:tcBorders>
            <w:shd w:val="clear" w:color="000000" w:fill="FFFFFF"/>
          </w:tcPr>
          <w:p w:rsidR="005C7781" w:rsidRDefault="005C7781">
            <w:pPr>
              <w:autoSpaceDE w:val="0"/>
              <w:autoSpaceDN w:val="0"/>
              <w:adjustRightInd w:val="0"/>
              <w:spacing w:after="100" w:line="240" w:lineRule="auto"/>
              <w:jc w:val="center"/>
              <w:rPr>
                <w:rFonts w:ascii="Calibri" w:hAnsi="Calibri" w:cs="Calibri"/>
                <w:lang w:val="en-AU"/>
              </w:rPr>
            </w:pPr>
            <w:r>
              <w:rPr>
                <w:rFonts w:ascii="Times New Roman" w:hAnsi="Times New Roman" w:cs="Times New Roman"/>
                <w:sz w:val="24"/>
                <w:szCs w:val="24"/>
                <w:lang w:val="en-AU"/>
              </w:rPr>
              <w:t>11.</w:t>
            </w:r>
          </w:p>
        </w:tc>
        <w:tc>
          <w:tcPr>
            <w:tcW w:w="1478" w:type="dxa"/>
            <w:tcBorders>
              <w:top w:val="single" w:sz="6" w:space="0" w:color="000001"/>
              <w:left w:val="single" w:sz="6" w:space="0" w:color="000001"/>
              <w:bottom w:val="single" w:sz="6" w:space="0" w:color="000001"/>
              <w:right w:val="single" w:sz="2" w:space="0" w:color="000000"/>
            </w:tcBorders>
            <w:shd w:val="clear" w:color="000000" w:fill="FFFFFF"/>
          </w:tcPr>
          <w:p w:rsidR="005C7781" w:rsidRPr="005C7781" w:rsidRDefault="005C7781">
            <w:pPr>
              <w:autoSpaceDE w:val="0"/>
              <w:autoSpaceDN w:val="0"/>
              <w:adjustRightInd w:val="0"/>
              <w:spacing w:after="100" w:line="240" w:lineRule="auto"/>
              <w:rPr>
                <w:rFonts w:ascii="Calibri" w:hAnsi="Calibri" w:cs="Calibri"/>
              </w:rPr>
            </w:pPr>
            <w:r>
              <w:rPr>
                <w:rFonts w:ascii="Times New Roman" w:hAnsi="Times New Roman" w:cs="Times New Roman"/>
                <w:sz w:val="24"/>
                <w:szCs w:val="24"/>
              </w:rPr>
              <w:t>Кто создает спектакль. Писатель, поэт, драматург.</w:t>
            </w:r>
          </w:p>
        </w:tc>
        <w:tc>
          <w:tcPr>
            <w:tcW w:w="3171" w:type="dxa"/>
            <w:tcBorders>
              <w:top w:val="single" w:sz="6" w:space="0" w:color="000001"/>
              <w:left w:val="single" w:sz="6" w:space="0" w:color="000001"/>
              <w:bottom w:val="single" w:sz="6" w:space="0" w:color="000001"/>
              <w:right w:val="single" w:sz="2" w:space="0" w:color="000000"/>
            </w:tcBorders>
            <w:shd w:val="clear" w:color="000000" w:fill="FFFFFF"/>
          </w:tcPr>
          <w:p w:rsidR="005C7781" w:rsidRPr="005C7781" w:rsidRDefault="005C7781">
            <w:pPr>
              <w:autoSpaceDE w:val="0"/>
              <w:autoSpaceDN w:val="0"/>
              <w:adjustRightInd w:val="0"/>
              <w:spacing w:after="100" w:line="240" w:lineRule="auto"/>
              <w:rPr>
                <w:rFonts w:ascii="Calibri" w:hAnsi="Calibri" w:cs="Calibri"/>
              </w:rPr>
            </w:pPr>
            <w:r>
              <w:rPr>
                <w:rFonts w:ascii="Times New Roman" w:hAnsi="Times New Roman" w:cs="Times New Roman"/>
                <w:color w:val="000000"/>
                <w:sz w:val="24"/>
                <w:szCs w:val="24"/>
              </w:rPr>
              <w:t>Знакомимся с создателями  спектакля.  Театральные жанры.</w:t>
            </w:r>
          </w:p>
        </w:tc>
        <w:tc>
          <w:tcPr>
            <w:tcW w:w="545" w:type="dxa"/>
            <w:tcBorders>
              <w:top w:val="single" w:sz="6" w:space="0" w:color="000001"/>
              <w:left w:val="single" w:sz="6" w:space="0" w:color="000001"/>
              <w:bottom w:val="single" w:sz="6" w:space="0" w:color="000001"/>
              <w:right w:val="single" w:sz="2" w:space="0" w:color="000000"/>
            </w:tcBorders>
            <w:shd w:val="clear" w:color="000000" w:fill="FFFFFF"/>
          </w:tcPr>
          <w:p w:rsidR="005C7781" w:rsidRDefault="005C7781">
            <w:pPr>
              <w:autoSpaceDE w:val="0"/>
              <w:autoSpaceDN w:val="0"/>
              <w:adjustRightInd w:val="0"/>
              <w:spacing w:after="100" w:line="240" w:lineRule="auto"/>
              <w:jc w:val="center"/>
              <w:rPr>
                <w:rFonts w:ascii="Calibri" w:hAnsi="Calibri" w:cs="Calibri"/>
                <w:lang w:val="en-AU"/>
              </w:rPr>
            </w:pPr>
            <w:r>
              <w:rPr>
                <w:rFonts w:ascii="Times New Roman" w:hAnsi="Times New Roman" w:cs="Times New Roman"/>
                <w:sz w:val="24"/>
                <w:szCs w:val="24"/>
                <w:lang w:val="en-AU"/>
              </w:rPr>
              <w:t>1</w:t>
            </w:r>
          </w:p>
        </w:tc>
        <w:tc>
          <w:tcPr>
            <w:tcW w:w="1460" w:type="dxa"/>
            <w:tcBorders>
              <w:top w:val="single" w:sz="6" w:space="0" w:color="000001"/>
              <w:left w:val="single" w:sz="6" w:space="0" w:color="000001"/>
              <w:bottom w:val="single" w:sz="6" w:space="0" w:color="000001"/>
              <w:right w:val="single" w:sz="2" w:space="0" w:color="000000"/>
            </w:tcBorders>
            <w:shd w:val="clear" w:color="000000" w:fill="FFFFFF"/>
          </w:tcPr>
          <w:p w:rsidR="005C7781" w:rsidRDefault="005C7781">
            <w:pPr>
              <w:autoSpaceDE w:val="0"/>
              <w:autoSpaceDN w:val="0"/>
              <w:adjustRightInd w:val="0"/>
              <w:spacing w:after="100" w:line="240" w:lineRule="auto"/>
              <w:rPr>
                <w:rFonts w:ascii="Calibri" w:hAnsi="Calibri" w:cs="Calibri"/>
                <w:lang w:val="en-AU"/>
              </w:rPr>
            </w:pPr>
            <w:r>
              <w:rPr>
                <w:rFonts w:ascii="Times New Roman" w:hAnsi="Times New Roman" w:cs="Times New Roman"/>
                <w:sz w:val="24"/>
                <w:szCs w:val="24"/>
              </w:rPr>
              <w:t>Беседа, игра</w:t>
            </w:r>
          </w:p>
        </w:tc>
        <w:tc>
          <w:tcPr>
            <w:tcW w:w="1612" w:type="dxa"/>
            <w:tcBorders>
              <w:top w:val="single" w:sz="6" w:space="0" w:color="000001"/>
              <w:left w:val="single" w:sz="6" w:space="0" w:color="000001"/>
              <w:bottom w:val="single" w:sz="6" w:space="0" w:color="000001"/>
              <w:right w:val="single" w:sz="2" w:space="0" w:color="000000"/>
            </w:tcBorders>
            <w:shd w:val="clear" w:color="000000" w:fill="FFFFFF"/>
          </w:tcPr>
          <w:p w:rsidR="005C7781" w:rsidRDefault="005C7781">
            <w:pPr>
              <w:autoSpaceDE w:val="0"/>
              <w:autoSpaceDN w:val="0"/>
              <w:adjustRightInd w:val="0"/>
              <w:spacing w:after="100" w:line="240" w:lineRule="auto"/>
              <w:rPr>
                <w:rFonts w:ascii="Calibri" w:hAnsi="Calibri" w:cs="Calibri"/>
                <w:lang w:val="en-AU"/>
              </w:rPr>
            </w:pPr>
            <w:r>
              <w:rPr>
                <w:rFonts w:ascii="Times New Roman" w:hAnsi="Times New Roman" w:cs="Times New Roman"/>
                <w:sz w:val="24"/>
                <w:szCs w:val="24"/>
              </w:rPr>
              <w:t>Решение организационных вопросов.</w:t>
            </w:r>
          </w:p>
        </w:tc>
        <w:tc>
          <w:tcPr>
            <w:tcW w:w="1597" w:type="dxa"/>
            <w:tcBorders>
              <w:top w:val="single" w:sz="6" w:space="0" w:color="000001"/>
              <w:left w:val="single" w:sz="6" w:space="0" w:color="000001"/>
              <w:bottom w:val="single" w:sz="6" w:space="0" w:color="000001"/>
              <w:right w:val="single" w:sz="6" w:space="0" w:color="000001"/>
            </w:tcBorders>
            <w:shd w:val="clear" w:color="000000" w:fill="FFFFFF"/>
          </w:tcPr>
          <w:p w:rsidR="005C7781" w:rsidRDefault="005C7781">
            <w:pPr>
              <w:autoSpaceDE w:val="0"/>
              <w:autoSpaceDN w:val="0"/>
              <w:adjustRightInd w:val="0"/>
              <w:spacing w:after="100" w:line="240" w:lineRule="auto"/>
              <w:rPr>
                <w:rFonts w:ascii="Calibri" w:hAnsi="Calibri" w:cs="Calibri"/>
                <w:lang w:val="en-AU"/>
              </w:rPr>
            </w:pPr>
            <w:r>
              <w:rPr>
                <w:rFonts w:ascii="Times New Roman" w:hAnsi="Times New Roman" w:cs="Times New Roman"/>
                <w:sz w:val="24"/>
                <w:szCs w:val="24"/>
              </w:rPr>
              <w:t>Видео</w:t>
            </w:r>
          </w:p>
        </w:tc>
      </w:tr>
      <w:tr w:rsidR="005C7781">
        <w:tblPrEx>
          <w:tblCellMar>
            <w:top w:w="0" w:type="dxa"/>
            <w:bottom w:w="0" w:type="dxa"/>
          </w:tblCellMar>
        </w:tblPrEx>
        <w:trPr>
          <w:trHeight w:val="1"/>
        </w:trPr>
        <w:tc>
          <w:tcPr>
            <w:tcW w:w="350" w:type="dxa"/>
            <w:tcBorders>
              <w:top w:val="single" w:sz="6" w:space="0" w:color="000001"/>
              <w:left w:val="single" w:sz="6" w:space="0" w:color="000001"/>
              <w:bottom w:val="single" w:sz="6" w:space="0" w:color="000001"/>
              <w:right w:val="single" w:sz="2" w:space="0" w:color="000000"/>
            </w:tcBorders>
            <w:shd w:val="clear" w:color="000000" w:fill="FFFFFF"/>
          </w:tcPr>
          <w:p w:rsidR="005C7781" w:rsidRDefault="005C7781">
            <w:pPr>
              <w:autoSpaceDE w:val="0"/>
              <w:autoSpaceDN w:val="0"/>
              <w:adjustRightInd w:val="0"/>
              <w:spacing w:after="100" w:line="240" w:lineRule="auto"/>
              <w:jc w:val="center"/>
              <w:rPr>
                <w:rFonts w:ascii="Calibri" w:hAnsi="Calibri" w:cs="Calibri"/>
                <w:lang w:val="en-AU"/>
              </w:rPr>
            </w:pPr>
            <w:r>
              <w:rPr>
                <w:rFonts w:ascii="Times New Roman" w:hAnsi="Times New Roman" w:cs="Times New Roman"/>
                <w:sz w:val="24"/>
                <w:szCs w:val="24"/>
                <w:lang w:val="en-AU"/>
              </w:rPr>
              <w:t>12</w:t>
            </w:r>
          </w:p>
        </w:tc>
        <w:tc>
          <w:tcPr>
            <w:tcW w:w="1478" w:type="dxa"/>
            <w:tcBorders>
              <w:top w:val="single" w:sz="6" w:space="0" w:color="000001"/>
              <w:left w:val="single" w:sz="6" w:space="0" w:color="000001"/>
              <w:bottom w:val="single" w:sz="6" w:space="0" w:color="000001"/>
              <w:right w:val="single" w:sz="2" w:space="0" w:color="000000"/>
            </w:tcBorders>
            <w:shd w:val="clear" w:color="000000" w:fill="FFFFFF"/>
          </w:tcPr>
          <w:p w:rsidR="005C7781" w:rsidRPr="005C7781" w:rsidRDefault="005C7781">
            <w:pPr>
              <w:autoSpaceDE w:val="0"/>
              <w:autoSpaceDN w:val="0"/>
              <w:adjustRightInd w:val="0"/>
              <w:spacing w:after="100" w:line="240" w:lineRule="auto"/>
              <w:rPr>
                <w:rFonts w:ascii="Calibri" w:hAnsi="Calibri" w:cs="Calibri"/>
              </w:rPr>
            </w:pPr>
            <w:r>
              <w:rPr>
                <w:rFonts w:ascii="Times New Roman" w:hAnsi="Times New Roman" w:cs="Times New Roman"/>
                <w:sz w:val="24"/>
                <w:szCs w:val="24"/>
              </w:rPr>
              <w:t>Кто создает спектакль. Писатель, поэт, драматург.</w:t>
            </w:r>
          </w:p>
        </w:tc>
        <w:tc>
          <w:tcPr>
            <w:tcW w:w="3171" w:type="dxa"/>
            <w:tcBorders>
              <w:top w:val="single" w:sz="6" w:space="0" w:color="000001"/>
              <w:left w:val="single" w:sz="6" w:space="0" w:color="000001"/>
              <w:bottom w:val="single" w:sz="6" w:space="0" w:color="000001"/>
              <w:right w:val="single" w:sz="2" w:space="0" w:color="000000"/>
            </w:tcBorders>
            <w:shd w:val="clear" w:color="000000" w:fill="FFFFFF"/>
          </w:tcPr>
          <w:p w:rsidR="005C7781" w:rsidRDefault="005C7781">
            <w:pPr>
              <w:autoSpaceDE w:val="0"/>
              <w:autoSpaceDN w:val="0"/>
              <w:adjustRightInd w:val="0"/>
              <w:spacing w:after="100" w:line="240" w:lineRule="auto"/>
              <w:rPr>
                <w:rFonts w:ascii="Calibri" w:hAnsi="Calibri" w:cs="Calibri"/>
                <w:lang w:val="en-AU"/>
              </w:rPr>
            </w:pPr>
            <w:r>
              <w:rPr>
                <w:rFonts w:ascii="Times New Roman" w:hAnsi="Times New Roman" w:cs="Times New Roman"/>
                <w:sz w:val="24"/>
                <w:szCs w:val="24"/>
              </w:rPr>
              <w:t>Знакомимся с создателями  спектакля.  </w:t>
            </w:r>
          </w:p>
        </w:tc>
        <w:tc>
          <w:tcPr>
            <w:tcW w:w="545" w:type="dxa"/>
            <w:tcBorders>
              <w:top w:val="single" w:sz="6" w:space="0" w:color="000001"/>
              <w:left w:val="single" w:sz="6" w:space="0" w:color="000001"/>
              <w:bottom w:val="single" w:sz="6" w:space="0" w:color="000001"/>
              <w:right w:val="single" w:sz="2" w:space="0" w:color="000000"/>
            </w:tcBorders>
            <w:shd w:val="clear" w:color="000000" w:fill="FFFFFF"/>
          </w:tcPr>
          <w:p w:rsidR="005C7781" w:rsidRDefault="005C7781">
            <w:pPr>
              <w:autoSpaceDE w:val="0"/>
              <w:autoSpaceDN w:val="0"/>
              <w:adjustRightInd w:val="0"/>
              <w:spacing w:after="100" w:line="240" w:lineRule="auto"/>
              <w:jc w:val="center"/>
              <w:rPr>
                <w:rFonts w:ascii="Calibri" w:hAnsi="Calibri" w:cs="Calibri"/>
                <w:lang w:val="en-AU"/>
              </w:rPr>
            </w:pPr>
            <w:r>
              <w:rPr>
                <w:rFonts w:ascii="Times New Roman" w:hAnsi="Times New Roman" w:cs="Times New Roman"/>
                <w:sz w:val="24"/>
                <w:szCs w:val="24"/>
                <w:lang w:val="en-AU"/>
              </w:rPr>
              <w:t>1</w:t>
            </w:r>
          </w:p>
        </w:tc>
        <w:tc>
          <w:tcPr>
            <w:tcW w:w="1460" w:type="dxa"/>
            <w:tcBorders>
              <w:top w:val="single" w:sz="6" w:space="0" w:color="000001"/>
              <w:left w:val="single" w:sz="6" w:space="0" w:color="000001"/>
              <w:bottom w:val="single" w:sz="6" w:space="0" w:color="000001"/>
              <w:right w:val="single" w:sz="2" w:space="0" w:color="000000"/>
            </w:tcBorders>
            <w:shd w:val="clear" w:color="000000" w:fill="FFFFFF"/>
          </w:tcPr>
          <w:p w:rsidR="005C7781" w:rsidRDefault="005C7781">
            <w:pPr>
              <w:autoSpaceDE w:val="0"/>
              <w:autoSpaceDN w:val="0"/>
              <w:adjustRightInd w:val="0"/>
              <w:spacing w:after="100" w:line="240" w:lineRule="auto"/>
              <w:rPr>
                <w:rFonts w:ascii="Calibri" w:hAnsi="Calibri" w:cs="Calibri"/>
                <w:lang w:val="en-AU"/>
              </w:rPr>
            </w:pPr>
            <w:r>
              <w:rPr>
                <w:rFonts w:ascii="Times New Roman" w:hAnsi="Times New Roman" w:cs="Times New Roman"/>
                <w:sz w:val="24"/>
                <w:szCs w:val="24"/>
              </w:rPr>
              <w:t>Фронтальная работа</w:t>
            </w:r>
          </w:p>
        </w:tc>
        <w:tc>
          <w:tcPr>
            <w:tcW w:w="1612" w:type="dxa"/>
            <w:tcBorders>
              <w:top w:val="single" w:sz="6" w:space="0" w:color="000001"/>
              <w:left w:val="single" w:sz="6" w:space="0" w:color="000001"/>
              <w:bottom w:val="single" w:sz="6" w:space="0" w:color="000001"/>
              <w:right w:val="single" w:sz="2" w:space="0" w:color="000000"/>
            </w:tcBorders>
            <w:shd w:val="clear" w:color="000000" w:fill="FFFFFF"/>
          </w:tcPr>
          <w:p w:rsidR="005C7781" w:rsidRDefault="005C7781">
            <w:pPr>
              <w:autoSpaceDE w:val="0"/>
              <w:autoSpaceDN w:val="0"/>
              <w:adjustRightInd w:val="0"/>
              <w:spacing w:after="100" w:line="240" w:lineRule="auto"/>
              <w:rPr>
                <w:rFonts w:ascii="Calibri" w:hAnsi="Calibri" w:cs="Calibri"/>
                <w:lang w:val="en-AU"/>
              </w:rPr>
            </w:pPr>
            <w:r>
              <w:rPr>
                <w:rFonts w:ascii="Times New Roman" w:hAnsi="Times New Roman" w:cs="Times New Roman"/>
                <w:sz w:val="24"/>
                <w:szCs w:val="24"/>
              </w:rPr>
              <w:t>Просмотр презентаций.</w:t>
            </w:r>
          </w:p>
        </w:tc>
        <w:tc>
          <w:tcPr>
            <w:tcW w:w="1597" w:type="dxa"/>
            <w:tcBorders>
              <w:top w:val="single" w:sz="6" w:space="0" w:color="000001"/>
              <w:left w:val="single" w:sz="6" w:space="0" w:color="000001"/>
              <w:bottom w:val="single" w:sz="6" w:space="0" w:color="000001"/>
              <w:right w:val="single" w:sz="6" w:space="0" w:color="000001"/>
            </w:tcBorders>
            <w:shd w:val="clear" w:color="000000" w:fill="FFFFFF"/>
          </w:tcPr>
          <w:p w:rsidR="005C7781" w:rsidRDefault="005C7781">
            <w:pPr>
              <w:autoSpaceDE w:val="0"/>
              <w:autoSpaceDN w:val="0"/>
              <w:adjustRightInd w:val="0"/>
              <w:spacing w:after="100" w:line="240" w:lineRule="auto"/>
              <w:rPr>
                <w:rFonts w:ascii="Calibri" w:hAnsi="Calibri" w:cs="Calibri"/>
                <w:lang w:val="en-AU"/>
              </w:rPr>
            </w:pPr>
            <w:r>
              <w:rPr>
                <w:rFonts w:ascii="Times New Roman" w:hAnsi="Times New Roman" w:cs="Times New Roman"/>
                <w:sz w:val="24"/>
                <w:szCs w:val="24"/>
              </w:rPr>
              <w:t>Интернет-ресурсы</w:t>
            </w:r>
          </w:p>
        </w:tc>
      </w:tr>
      <w:tr w:rsidR="005C7781" w:rsidRPr="005C7781">
        <w:tblPrEx>
          <w:tblCellMar>
            <w:top w:w="0" w:type="dxa"/>
            <w:bottom w:w="0" w:type="dxa"/>
          </w:tblCellMar>
        </w:tblPrEx>
        <w:trPr>
          <w:trHeight w:val="1"/>
        </w:trPr>
        <w:tc>
          <w:tcPr>
            <w:tcW w:w="350" w:type="dxa"/>
            <w:tcBorders>
              <w:top w:val="single" w:sz="6" w:space="0" w:color="000001"/>
              <w:left w:val="single" w:sz="6" w:space="0" w:color="000001"/>
              <w:bottom w:val="single" w:sz="6" w:space="0" w:color="000001"/>
              <w:right w:val="single" w:sz="2" w:space="0" w:color="000000"/>
            </w:tcBorders>
            <w:shd w:val="clear" w:color="000000" w:fill="FFFFFF"/>
          </w:tcPr>
          <w:p w:rsidR="005C7781" w:rsidRDefault="005C7781">
            <w:pPr>
              <w:autoSpaceDE w:val="0"/>
              <w:autoSpaceDN w:val="0"/>
              <w:adjustRightInd w:val="0"/>
              <w:spacing w:after="100" w:line="240" w:lineRule="auto"/>
              <w:jc w:val="center"/>
              <w:rPr>
                <w:rFonts w:ascii="Calibri" w:hAnsi="Calibri" w:cs="Calibri"/>
                <w:lang w:val="en-AU"/>
              </w:rPr>
            </w:pPr>
            <w:r>
              <w:rPr>
                <w:rFonts w:ascii="Times New Roman" w:hAnsi="Times New Roman" w:cs="Times New Roman"/>
                <w:sz w:val="24"/>
                <w:szCs w:val="24"/>
                <w:lang w:val="en-AU"/>
              </w:rPr>
              <w:t>13.</w:t>
            </w:r>
          </w:p>
        </w:tc>
        <w:tc>
          <w:tcPr>
            <w:tcW w:w="1478" w:type="dxa"/>
            <w:tcBorders>
              <w:top w:val="single" w:sz="6" w:space="0" w:color="000001"/>
              <w:left w:val="single" w:sz="6" w:space="0" w:color="000001"/>
              <w:bottom w:val="single" w:sz="6" w:space="0" w:color="000001"/>
              <w:right w:val="single" w:sz="2" w:space="0" w:color="000000"/>
            </w:tcBorders>
            <w:shd w:val="clear" w:color="000000" w:fill="FFFFFF"/>
          </w:tcPr>
          <w:p w:rsidR="005C7781" w:rsidRDefault="005C7781">
            <w:pPr>
              <w:autoSpaceDE w:val="0"/>
              <w:autoSpaceDN w:val="0"/>
              <w:adjustRightInd w:val="0"/>
              <w:spacing w:after="100" w:line="240" w:lineRule="auto"/>
              <w:rPr>
                <w:rFonts w:ascii="Calibri" w:hAnsi="Calibri" w:cs="Calibri"/>
                <w:lang w:val="en-AU"/>
              </w:rPr>
            </w:pPr>
            <w:r>
              <w:rPr>
                <w:rFonts w:ascii="Times New Roman" w:hAnsi="Times New Roman" w:cs="Times New Roman"/>
                <w:sz w:val="24"/>
                <w:szCs w:val="24"/>
              </w:rPr>
              <w:t>Театральные жанры.</w:t>
            </w:r>
          </w:p>
        </w:tc>
        <w:tc>
          <w:tcPr>
            <w:tcW w:w="3171" w:type="dxa"/>
            <w:tcBorders>
              <w:top w:val="single" w:sz="6" w:space="0" w:color="000001"/>
              <w:left w:val="single" w:sz="6" w:space="0" w:color="000001"/>
              <w:bottom w:val="single" w:sz="6" w:space="0" w:color="000001"/>
              <w:right w:val="single" w:sz="2" w:space="0" w:color="000000"/>
            </w:tcBorders>
            <w:shd w:val="clear" w:color="000000" w:fill="FFFFFF"/>
          </w:tcPr>
          <w:p w:rsidR="005C7781" w:rsidRPr="005C7781" w:rsidRDefault="005C7781">
            <w:pPr>
              <w:autoSpaceDE w:val="0"/>
              <w:autoSpaceDN w:val="0"/>
              <w:adjustRightInd w:val="0"/>
              <w:spacing w:after="100" w:line="240" w:lineRule="auto"/>
              <w:rPr>
                <w:rFonts w:ascii="Calibri" w:hAnsi="Calibri" w:cs="Calibri"/>
              </w:rPr>
            </w:pPr>
            <w:r>
              <w:rPr>
                <w:rFonts w:ascii="Times New Roman" w:hAnsi="Times New Roman" w:cs="Times New Roman"/>
                <w:sz w:val="24"/>
                <w:szCs w:val="24"/>
              </w:rPr>
              <w:t>Знакомство с театральными жанрами. Учимся строить диалог с партнером на заданную тему.</w:t>
            </w:r>
          </w:p>
        </w:tc>
        <w:tc>
          <w:tcPr>
            <w:tcW w:w="545" w:type="dxa"/>
            <w:tcBorders>
              <w:top w:val="single" w:sz="6" w:space="0" w:color="000001"/>
              <w:left w:val="single" w:sz="6" w:space="0" w:color="000001"/>
              <w:bottom w:val="single" w:sz="6" w:space="0" w:color="000001"/>
              <w:right w:val="single" w:sz="2" w:space="0" w:color="000000"/>
            </w:tcBorders>
            <w:shd w:val="clear" w:color="000000" w:fill="FFFFFF"/>
          </w:tcPr>
          <w:p w:rsidR="005C7781" w:rsidRDefault="005C7781">
            <w:pPr>
              <w:autoSpaceDE w:val="0"/>
              <w:autoSpaceDN w:val="0"/>
              <w:adjustRightInd w:val="0"/>
              <w:spacing w:after="100" w:line="240" w:lineRule="auto"/>
              <w:jc w:val="center"/>
              <w:rPr>
                <w:rFonts w:ascii="Calibri" w:hAnsi="Calibri" w:cs="Calibri"/>
                <w:lang w:val="en-AU"/>
              </w:rPr>
            </w:pPr>
            <w:r>
              <w:rPr>
                <w:rFonts w:ascii="Times New Roman" w:hAnsi="Times New Roman" w:cs="Times New Roman"/>
                <w:sz w:val="24"/>
                <w:szCs w:val="24"/>
                <w:lang w:val="en-AU"/>
              </w:rPr>
              <w:t>1</w:t>
            </w:r>
          </w:p>
        </w:tc>
        <w:tc>
          <w:tcPr>
            <w:tcW w:w="1460" w:type="dxa"/>
            <w:tcBorders>
              <w:top w:val="single" w:sz="6" w:space="0" w:color="000001"/>
              <w:left w:val="single" w:sz="6" w:space="0" w:color="000001"/>
              <w:bottom w:val="single" w:sz="6" w:space="0" w:color="000001"/>
              <w:right w:val="single" w:sz="2" w:space="0" w:color="000000"/>
            </w:tcBorders>
            <w:shd w:val="clear" w:color="000000" w:fill="FFFFFF"/>
          </w:tcPr>
          <w:p w:rsidR="005C7781" w:rsidRDefault="005C7781">
            <w:pPr>
              <w:autoSpaceDE w:val="0"/>
              <w:autoSpaceDN w:val="0"/>
              <w:adjustRightInd w:val="0"/>
              <w:spacing w:after="100" w:line="240" w:lineRule="auto"/>
              <w:rPr>
                <w:rFonts w:ascii="Calibri" w:hAnsi="Calibri" w:cs="Calibri"/>
                <w:lang w:val="en-AU"/>
              </w:rPr>
            </w:pPr>
            <w:r>
              <w:rPr>
                <w:rFonts w:ascii="Times New Roman" w:hAnsi="Times New Roman" w:cs="Times New Roman"/>
                <w:sz w:val="24"/>
                <w:szCs w:val="24"/>
              </w:rPr>
              <w:t>Фронтальная работа</w:t>
            </w:r>
          </w:p>
        </w:tc>
        <w:tc>
          <w:tcPr>
            <w:tcW w:w="1612" w:type="dxa"/>
            <w:tcBorders>
              <w:top w:val="single" w:sz="6" w:space="0" w:color="000001"/>
              <w:left w:val="single" w:sz="6" w:space="0" w:color="000001"/>
              <w:bottom w:val="single" w:sz="6" w:space="0" w:color="000001"/>
              <w:right w:val="single" w:sz="2" w:space="0" w:color="000000"/>
            </w:tcBorders>
            <w:shd w:val="clear" w:color="000000" w:fill="FFFFFF"/>
          </w:tcPr>
          <w:p w:rsidR="005C7781" w:rsidRPr="005C7781" w:rsidRDefault="005C7781">
            <w:pPr>
              <w:autoSpaceDE w:val="0"/>
              <w:autoSpaceDN w:val="0"/>
              <w:adjustRightInd w:val="0"/>
              <w:spacing w:after="100" w:line="240" w:lineRule="auto"/>
              <w:rPr>
                <w:rFonts w:ascii="Calibri" w:hAnsi="Calibri" w:cs="Calibri"/>
              </w:rPr>
            </w:pPr>
            <w:r>
              <w:rPr>
                <w:rFonts w:ascii="Times New Roman" w:hAnsi="Times New Roman" w:cs="Times New Roman"/>
                <w:sz w:val="24"/>
                <w:szCs w:val="24"/>
              </w:rPr>
              <w:t>Знакомство с правилами поведения на сцене.</w:t>
            </w:r>
          </w:p>
        </w:tc>
        <w:tc>
          <w:tcPr>
            <w:tcW w:w="1597" w:type="dxa"/>
            <w:tcBorders>
              <w:top w:val="single" w:sz="6" w:space="0" w:color="000001"/>
              <w:left w:val="single" w:sz="6" w:space="0" w:color="000001"/>
              <w:bottom w:val="single" w:sz="6" w:space="0" w:color="000001"/>
              <w:right w:val="single" w:sz="6" w:space="0" w:color="000001"/>
            </w:tcBorders>
            <w:shd w:val="clear" w:color="000000" w:fill="FFFFFF"/>
          </w:tcPr>
          <w:p w:rsidR="005C7781" w:rsidRPr="005C7781" w:rsidRDefault="005C7781">
            <w:pPr>
              <w:autoSpaceDE w:val="0"/>
              <w:autoSpaceDN w:val="0"/>
              <w:adjustRightInd w:val="0"/>
              <w:spacing w:after="0" w:line="240" w:lineRule="auto"/>
              <w:rPr>
                <w:rFonts w:ascii="Calibri" w:hAnsi="Calibri" w:cs="Calibri"/>
              </w:rPr>
            </w:pPr>
            <w:r>
              <w:rPr>
                <w:rFonts w:ascii="Times New Roman" w:hAnsi="Times New Roman" w:cs="Times New Roman"/>
                <w:sz w:val="24"/>
                <w:szCs w:val="24"/>
                <w:lang w:val="en-AU"/>
              </w:rPr>
              <w:t> </w:t>
            </w:r>
          </w:p>
        </w:tc>
      </w:tr>
      <w:tr w:rsidR="005C7781">
        <w:tblPrEx>
          <w:tblCellMar>
            <w:top w:w="0" w:type="dxa"/>
            <w:bottom w:w="0" w:type="dxa"/>
          </w:tblCellMar>
        </w:tblPrEx>
        <w:trPr>
          <w:trHeight w:val="1"/>
        </w:trPr>
        <w:tc>
          <w:tcPr>
            <w:tcW w:w="350" w:type="dxa"/>
            <w:tcBorders>
              <w:top w:val="single" w:sz="6" w:space="0" w:color="000001"/>
              <w:left w:val="single" w:sz="6" w:space="0" w:color="000001"/>
              <w:bottom w:val="single" w:sz="6" w:space="0" w:color="000001"/>
              <w:right w:val="single" w:sz="2" w:space="0" w:color="000000"/>
            </w:tcBorders>
            <w:shd w:val="clear" w:color="000000" w:fill="FFFFFF"/>
          </w:tcPr>
          <w:p w:rsidR="005C7781" w:rsidRDefault="005C7781">
            <w:pPr>
              <w:autoSpaceDE w:val="0"/>
              <w:autoSpaceDN w:val="0"/>
              <w:adjustRightInd w:val="0"/>
              <w:spacing w:after="100" w:line="240" w:lineRule="auto"/>
              <w:jc w:val="center"/>
              <w:rPr>
                <w:rFonts w:ascii="Calibri" w:hAnsi="Calibri" w:cs="Calibri"/>
                <w:lang w:val="en-AU"/>
              </w:rPr>
            </w:pPr>
            <w:r>
              <w:rPr>
                <w:rFonts w:ascii="Times New Roman" w:hAnsi="Times New Roman" w:cs="Times New Roman"/>
                <w:sz w:val="24"/>
                <w:szCs w:val="24"/>
                <w:lang w:val="en-AU"/>
              </w:rPr>
              <w:t>14.</w:t>
            </w:r>
          </w:p>
        </w:tc>
        <w:tc>
          <w:tcPr>
            <w:tcW w:w="1478" w:type="dxa"/>
            <w:tcBorders>
              <w:top w:val="single" w:sz="6" w:space="0" w:color="000001"/>
              <w:left w:val="single" w:sz="6" w:space="0" w:color="000001"/>
              <w:bottom w:val="single" w:sz="6" w:space="0" w:color="000001"/>
              <w:right w:val="single" w:sz="2" w:space="0" w:color="000000"/>
            </w:tcBorders>
            <w:shd w:val="clear" w:color="000000" w:fill="FFFFFF"/>
          </w:tcPr>
          <w:p w:rsidR="005C7781" w:rsidRDefault="005C7781">
            <w:pPr>
              <w:autoSpaceDE w:val="0"/>
              <w:autoSpaceDN w:val="0"/>
              <w:adjustRightInd w:val="0"/>
              <w:spacing w:after="100" w:line="240" w:lineRule="auto"/>
              <w:rPr>
                <w:rFonts w:ascii="Calibri" w:hAnsi="Calibri" w:cs="Calibri"/>
                <w:lang w:val="en-AU"/>
              </w:rPr>
            </w:pPr>
            <w:r>
              <w:rPr>
                <w:rFonts w:ascii="Times New Roman" w:hAnsi="Times New Roman" w:cs="Times New Roman"/>
                <w:sz w:val="24"/>
                <w:szCs w:val="24"/>
              </w:rPr>
              <w:t>Театральные жанры.</w:t>
            </w:r>
          </w:p>
        </w:tc>
        <w:tc>
          <w:tcPr>
            <w:tcW w:w="3171" w:type="dxa"/>
            <w:tcBorders>
              <w:top w:val="single" w:sz="6" w:space="0" w:color="000001"/>
              <w:left w:val="single" w:sz="6" w:space="0" w:color="000001"/>
              <w:bottom w:val="single" w:sz="6" w:space="0" w:color="000001"/>
              <w:right w:val="single" w:sz="2" w:space="0" w:color="000000"/>
            </w:tcBorders>
            <w:shd w:val="clear" w:color="000000" w:fill="FFFFFF"/>
          </w:tcPr>
          <w:p w:rsidR="005C7781" w:rsidRPr="005C7781" w:rsidRDefault="005C7781">
            <w:pPr>
              <w:autoSpaceDE w:val="0"/>
              <w:autoSpaceDN w:val="0"/>
              <w:adjustRightInd w:val="0"/>
              <w:spacing w:after="100" w:line="240" w:lineRule="auto"/>
              <w:rPr>
                <w:rFonts w:ascii="Calibri" w:hAnsi="Calibri" w:cs="Calibri"/>
              </w:rPr>
            </w:pPr>
            <w:r>
              <w:rPr>
                <w:rFonts w:ascii="Times New Roman" w:hAnsi="Times New Roman" w:cs="Times New Roman"/>
                <w:sz w:val="24"/>
                <w:szCs w:val="24"/>
              </w:rPr>
              <w:t>Знакомство с театральными жанрами. Учимся строить диалог с партнером на заданную тему.</w:t>
            </w:r>
          </w:p>
        </w:tc>
        <w:tc>
          <w:tcPr>
            <w:tcW w:w="545" w:type="dxa"/>
            <w:tcBorders>
              <w:top w:val="single" w:sz="6" w:space="0" w:color="000001"/>
              <w:left w:val="single" w:sz="6" w:space="0" w:color="000001"/>
              <w:bottom w:val="single" w:sz="6" w:space="0" w:color="000001"/>
              <w:right w:val="single" w:sz="2" w:space="0" w:color="000000"/>
            </w:tcBorders>
            <w:shd w:val="clear" w:color="000000" w:fill="FFFFFF"/>
          </w:tcPr>
          <w:p w:rsidR="005C7781" w:rsidRDefault="005C7781">
            <w:pPr>
              <w:autoSpaceDE w:val="0"/>
              <w:autoSpaceDN w:val="0"/>
              <w:adjustRightInd w:val="0"/>
              <w:spacing w:after="100" w:line="240" w:lineRule="auto"/>
              <w:jc w:val="center"/>
              <w:rPr>
                <w:rFonts w:ascii="Calibri" w:hAnsi="Calibri" w:cs="Calibri"/>
                <w:lang w:val="en-AU"/>
              </w:rPr>
            </w:pPr>
            <w:r>
              <w:rPr>
                <w:rFonts w:ascii="Times New Roman" w:hAnsi="Times New Roman" w:cs="Times New Roman"/>
                <w:sz w:val="24"/>
                <w:szCs w:val="24"/>
                <w:lang w:val="en-AU"/>
              </w:rPr>
              <w:t>1</w:t>
            </w:r>
          </w:p>
        </w:tc>
        <w:tc>
          <w:tcPr>
            <w:tcW w:w="1460" w:type="dxa"/>
            <w:tcBorders>
              <w:top w:val="single" w:sz="6" w:space="0" w:color="000001"/>
              <w:left w:val="single" w:sz="6" w:space="0" w:color="000001"/>
              <w:bottom w:val="single" w:sz="6" w:space="0" w:color="000001"/>
              <w:right w:val="single" w:sz="2" w:space="0" w:color="000000"/>
            </w:tcBorders>
            <w:shd w:val="clear" w:color="000000" w:fill="FFFFFF"/>
          </w:tcPr>
          <w:p w:rsidR="005C7781" w:rsidRDefault="005C7781">
            <w:pPr>
              <w:autoSpaceDE w:val="0"/>
              <w:autoSpaceDN w:val="0"/>
              <w:adjustRightInd w:val="0"/>
              <w:spacing w:after="100" w:line="240" w:lineRule="auto"/>
              <w:rPr>
                <w:rFonts w:ascii="Calibri" w:hAnsi="Calibri" w:cs="Calibri"/>
                <w:lang w:val="en-AU"/>
              </w:rPr>
            </w:pPr>
            <w:r>
              <w:rPr>
                <w:rFonts w:ascii="Times New Roman" w:hAnsi="Times New Roman" w:cs="Times New Roman"/>
                <w:sz w:val="24"/>
                <w:szCs w:val="24"/>
              </w:rPr>
              <w:t>Фронтальная работа</w:t>
            </w:r>
          </w:p>
        </w:tc>
        <w:tc>
          <w:tcPr>
            <w:tcW w:w="1612" w:type="dxa"/>
            <w:tcBorders>
              <w:top w:val="single" w:sz="6" w:space="0" w:color="000001"/>
              <w:left w:val="single" w:sz="6" w:space="0" w:color="000001"/>
              <w:bottom w:val="single" w:sz="6" w:space="0" w:color="000001"/>
              <w:right w:val="single" w:sz="2" w:space="0" w:color="000000"/>
            </w:tcBorders>
            <w:shd w:val="clear" w:color="000000" w:fill="FFFFFF"/>
          </w:tcPr>
          <w:p w:rsidR="005C7781" w:rsidRPr="005C7781" w:rsidRDefault="005C7781">
            <w:pPr>
              <w:autoSpaceDE w:val="0"/>
              <w:autoSpaceDN w:val="0"/>
              <w:adjustRightInd w:val="0"/>
              <w:spacing w:after="100" w:line="240" w:lineRule="auto"/>
              <w:rPr>
                <w:rFonts w:ascii="Calibri" w:hAnsi="Calibri" w:cs="Calibri"/>
              </w:rPr>
            </w:pPr>
            <w:r>
              <w:rPr>
                <w:rFonts w:ascii="Times New Roman" w:hAnsi="Times New Roman" w:cs="Times New Roman"/>
                <w:sz w:val="24"/>
                <w:szCs w:val="24"/>
              </w:rPr>
              <w:t>Знакомство с правилами поведения на сцене.</w:t>
            </w:r>
          </w:p>
        </w:tc>
        <w:tc>
          <w:tcPr>
            <w:tcW w:w="1597" w:type="dxa"/>
            <w:tcBorders>
              <w:top w:val="single" w:sz="6" w:space="0" w:color="000001"/>
              <w:left w:val="single" w:sz="6" w:space="0" w:color="000001"/>
              <w:bottom w:val="single" w:sz="6" w:space="0" w:color="000001"/>
              <w:right w:val="single" w:sz="6" w:space="0" w:color="000001"/>
            </w:tcBorders>
            <w:shd w:val="clear" w:color="000000" w:fill="FFFFFF"/>
          </w:tcPr>
          <w:p w:rsidR="005C7781" w:rsidRDefault="005C7781">
            <w:pPr>
              <w:autoSpaceDE w:val="0"/>
              <w:autoSpaceDN w:val="0"/>
              <w:adjustRightInd w:val="0"/>
              <w:spacing w:after="100" w:line="240" w:lineRule="auto"/>
              <w:rPr>
                <w:rFonts w:ascii="Calibri" w:hAnsi="Calibri" w:cs="Calibri"/>
                <w:lang w:val="en-AU"/>
              </w:rPr>
            </w:pPr>
            <w:r>
              <w:rPr>
                <w:rFonts w:ascii="Times New Roman" w:hAnsi="Times New Roman" w:cs="Times New Roman"/>
                <w:sz w:val="24"/>
                <w:szCs w:val="24"/>
              </w:rPr>
              <w:t xml:space="preserve">Понятие </w:t>
            </w:r>
            <w:r>
              <w:rPr>
                <w:rFonts w:ascii="Times New Roman" w:hAnsi="Times New Roman" w:cs="Times New Roman"/>
                <w:sz w:val="24"/>
                <w:szCs w:val="24"/>
                <w:lang w:val="en-US"/>
              </w:rPr>
              <w:t>«</w:t>
            </w:r>
            <w:r>
              <w:rPr>
                <w:rFonts w:ascii="Times New Roman" w:hAnsi="Times New Roman" w:cs="Times New Roman"/>
                <w:sz w:val="24"/>
                <w:szCs w:val="24"/>
              </w:rPr>
              <w:t>рифма</w:t>
            </w:r>
            <w:r>
              <w:rPr>
                <w:rFonts w:ascii="Times New Roman" w:hAnsi="Times New Roman" w:cs="Times New Roman"/>
                <w:sz w:val="24"/>
                <w:szCs w:val="24"/>
                <w:lang w:val="en-US"/>
              </w:rPr>
              <w:t>»</w:t>
            </w:r>
          </w:p>
        </w:tc>
      </w:tr>
      <w:tr w:rsidR="005C7781">
        <w:tblPrEx>
          <w:tblCellMar>
            <w:top w:w="0" w:type="dxa"/>
            <w:bottom w:w="0" w:type="dxa"/>
          </w:tblCellMar>
        </w:tblPrEx>
        <w:trPr>
          <w:trHeight w:val="1"/>
        </w:trPr>
        <w:tc>
          <w:tcPr>
            <w:tcW w:w="350" w:type="dxa"/>
            <w:tcBorders>
              <w:top w:val="single" w:sz="6" w:space="0" w:color="000001"/>
              <w:left w:val="single" w:sz="6" w:space="0" w:color="000001"/>
              <w:bottom w:val="single" w:sz="6" w:space="0" w:color="000001"/>
              <w:right w:val="single" w:sz="2" w:space="0" w:color="000000"/>
            </w:tcBorders>
            <w:shd w:val="clear" w:color="000000" w:fill="FFFFFF"/>
          </w:tcPr>
          <w:p w:rsidR="005C7781" w:rsidRDefault="005C7781">
            <w:pPr>
              <w:autoSpaceDE w:val="0"/>
              <w:autoSpaceDN w:val="0"/>
              <w:adjustRightInd w:val="0"/>
              <w:spacing w:after="100" w:line="240" w:lineRule="auto"/>
              <w:jc w:val="center"/>
              <w:rPr>
                <w:rFonts w:ascii="Calibri" w:hAnsi="Calibri" w:cs="Calibri"/>
                <w:lang w:val="en-AU"/>
              </w:rPr>
            </w:pPr>
            <w:r>
              <w:rPr>
                <w:rFonts w:ascii="Times New Roman" w:hAnsi="Times New Roman" w:cs="Times New Roman"/>
                <w:sz w:val="24"/>
                <w:szCs w:val="24"/>
                <w:lang w:val="en-AU"/>
              </w:rPr>
              <w:t>15.</w:t>
            </w:r>
          </w:p>
        </w:tc>
        <w:tc>
          <w:tcPr>
            <w:tcW w:w="1478" w:type="dxa"/>
            <w:tcBorders>
              <w:top w:val="single" w:sz="6" w:space="0" w:color="000001"/>
              <w:left w:val="single" w:sz="6" w:space="0" w:color="000001"/>
              <w:bottom w:val="single" w:sz="6" w:space="0" w:color="000001"/>
              <w:right w:val="single" w:sz="2" w:space="0" w:color="000000"/>
            </w:tcBorders>
            <w:shd w:val="clear" w:color="000000" w:fill="FFFFFF"/>
          </w:tcPr>
          <w:p w:rsidR="005C7781" w:rsidRDefault="005C7781">
            <w:pPr>
              <w:autoSpaceDE w:val="0"/>
              <w:autoSpaceDN w:val="0"/>
              <w:adjustRightInd w:val="0"/>
              <w:spacing w:after="100" w:line="240" w:lineRule="auto"/>
              <w:rPr>
                <w:rFonts w:ascii="Calibri" w:hAnsi="Calibri" w:cs="Calibri"/>
                <w:lang w:val="en-AU"/>
              </w:rPr>
            </w:pPr>
            <w:r>
              <w:rPr>
                <w:rFonts w:ascii="Times New Roman" w:hAnsi="Times New Roman" w:cs="Times New Roman"/>
                <w:sz w:val="24"/>
                <w:szCs w:val="24"/>
              </w:rPr>
              <w:t>Жесты. Язык жестов.</w:t>
            </w:r>
          </w:p>
        </w:tc>
        <w:tc>
          <w:tcPr>
            <w:tcW w:w="3171" w:type="dxa"/>
            <w:tcBorders>
              <w:top w:val="single" w:sz="6" w:space="0" w:color="000001"/>
              <w:left w:val="single" w:sz="6" w:space="0" w:color="000001"/>
              <w:bottom w:val="single" w:sz="6" w:space="0" w:color="000001"/>
              <w:right w:val="single" w:sz="2" w:space="0" w:color="000000"/>
            </w:tcBorders>
            <w:shd w:val="clear" w:color="000000" w:fill="FFFFFF"/>
          </w:tcPr>
          <w:p w:rsidR="005C7781" w:rsidRPr="005C7781" w:rsidRDefault="005C7781">
            <w:pPr>
              <w:autoSpaceDE w:val="0"/>
              <w:autoSpaceDN w:val="0"/>
              <w:adjustRightInd w:val="0"/>
              <w:spacing w:after="100" w:line="240" w:lineRule="auto"/>
              <w:rPr>
                <w:rFonts w:ascii="Calibri" w:hAnsi="Calibri" w:cs="Calibri"/>
              </w:rPr>
            </w:pPr>
            <w:r>
              <w:rPr>
                <w:rFonts w:ascii="Times New Roman" w:hAnsi="Times New Roman" w:cs="Times New Roman"/>
                <w:sz w:val="24"/>
                <w:szCs w:val="24"/>
              </w:rPr>
              <w:t>Темп, громкость, мимика. Отрабатываем упражнения.</w:t>
            </w:r>
          </w:p>
        </w:tc>
        <w:tc>
          <w:tcPr>
            <w:tcW w:w="545" w:type="dxa"/>
            <w:tcBorders>
              <w:top w:val="single" w:sz="6" w:space="0" w:color="000001"/>
              <w:left w:val="single" w:sz="6" w:space="0" w:color="000001"/>
              <w:bottom w:val="single" w:sz="6" w:space="0" w:color="000001"/>
              <w:right w:val="single" w:sz="2" w:space="0" w:color="000000"/>
            </w:tcBorders>
            <w:shd w:val="clear" w:color="000000" w:fill="FFFFFF"/>
          </w:tcPr>
          <w:p w:rsidR="005C7781" w:rsidRDefault="005C7781">
            <w:pPr>
              <w:autoSpaceDE w:val="0"/>
              <w:autoSpaceDN w:val="0"/>
              <w:adjustRightInd w:val="0"/>
              <w:spacing w:after="100" w:line="240" w:lineRule="auto"/>
              <w:jc w:val="center"/>
              <w:rPr>
                <w:rFonts w:ascii="Calibri" w:hAnsi="Calibri" w:cs="Calibri"/>
                <w:lang w:val="en-AU"/>
              </w:rPr>
            </w:pPr>
            <w:r>
              <w:rPr>
                <w:rFonts w:ascii="Times New Roman" w:hAnsi="Times New Roman" w:cs="Times New Roman"/>
                <w:sz w:val="24"/>
                <w:szCs w:val="24"/>
                <w:lang w:val="en-AU"/>
              </w:rPr>
              <w:t>1</w:t>
            </w:r>
          </w:p>
        </w:tc>
        <w:tc>
          <w:tcPr>
            <w:tcW w:w="1460" w:type="dxa"/>
            <w:tcBorders>
              <w:top w:val="single" w:sz="6" w:space="0" w:color="000001"/>
              <w:left w:val="single" w:sz="6" w:space="0" w:color="000001"/>
              <w:bottom w:val="single" w:sz="6" w:space="0" w:color="000001"/>
              <w:right w:val="single" w:sz="2" w:space="0" w:color="000000"/>
            </w:tcBorders>
            <w:shd w:val="clear" w:color="000000" w:fill="FFFFFF"/>
          </w:tcPr>
          <w:p w:rsidR="005C7781" w:rsidRDefault="005C7781">
            <w:pPr>
              <w:autoSpaceDE w:val="0"/>
              <w:autoSpaceDN w:val="0"/>
              <w:adjustRightInd w:val="0"/>
              <w:spacing w:after="100" w:line="240" w:lineRule="auto"/>
              <w:rPr>
                <w:rFonts w:ascii="Calibri" w:hAnsi="Calibri" w:cs="Calibri"/>
                <w:lang w:val="en-AU"/>
              </w:rPr>
            </w:pPr>
            <w:r>
              <w:rPr>
                <w:rFonts w:ascii="Times New Roman" w:hAnsi="Times New Roman" w:cs="Times New Roman"/>
                <w:sz w:val="24"/>
                <w:szCs w:val="24"/>
              </w:rPr>
              <w:t>Индивидуальная работа</w:t>
            </w:r>
          </w:p>
        </w:tc>
        <w:tc>
          <w:tcPr>
            <w:tcW w:w="1612" w:type="dxa"/>
            <w:tcBorders>
              <w:top w:val="single" w:sz="6" w:space="0" w:color="000001"/>
              <w:left w:val="single" w:sz="6" w:space="0" w:color="000001"/>
              <w:bottom w:val="single" w:sz="6" w:space="0" w:color="000001"/>
              <w:right w:val="single" w:sz="2" w:space="0" w:color="000000"/>
            </w:tcBorders>
            <w:shd w:val="clear" w:color="000000" w:fill="FFFFFF"/>
          </w:tcPr>
          <w:p w:rsidR="005C7781" w:rsidRDefault="005C7781">
            <w:pPr>
              <w:autoSpaceDE w:val="0"/>
              <w:autoSpaceDN w:val="0"/>
              <w:adjustRightInd w:val="0"/>
              <w:spacing w:after="100" w:line="240" w:lineRule="auto"/>
              <w:rPr>
                <w:rFonts w:ascii="Times New Roman" w:hAnsi="Times New Roman" w:cs="Times New Roman"/>
                <w:sz w:val="24"/>
                <w:szCs w:val="24"/>
              </w:rPr>
            </w:pPr>
            <w:r>
              <w:rPr>
                <w:rFonts w:ascii="Times New Roman" w:hAnsi="Times New Roman" w:cs="Times New Roman"/>
                <w:sz w:val="24"/>
                <w:szCs w:val="24"/>
              </w:rPr>
              <w:t>Распределение ролей.</w:t>
            </w:r>
          </w:p>
          <w:p w:rsidR="005C7781" w:rsidRDefault="005C7781">
            <w:pPr>
              <w:autoSpaceDE w:val="0"/>
              <w:autoSpaceDN w:val="0"/>
              <w:adjustRightInd w:val="0"/>
              <w:spacing w:after="100" w:line="240" w:lineRule="auto"/>
              <w:rPr>
                <w:rFonts w:ascii="Calibri" w:hAnsi="Calibri" w:cs="Calibri"/>
                <w:lang w:val="en-AU"/>
              </w:rPr>
            </w:pPr>
            <w:r>
              <w:rPr>
                <w:rFonts w:ascii="Times New Roman" w:hAnsi="Times New Roman" w:cs="Times New Roman"/>
                <w:sz w:val="24"/>
                <w:szCs w:val="24"/>
              </w:rPr>
              <w:t>Упражнения.</w:t>
            </w:r>
          </w:p>
        </w:tc>
        <w:tc>
          <w:tcPr>
            <w:tcW w:w="1597" w:type="dxa"/>
            <w:tcBorders>
              <w:top w:val="single" w:sz="6" w:space="0" w:color="000001"/>
              <w:left w:val="single" w:sz="6" w:space="0" w:color="000001"/>
              <w:bottom w:val="single" w:sz="6" w:space="0" w:color="000001"/>
              <w:right w:val="single" w:sz="6" w:space="0" w:color="000001"/>
            </w:tcBorders>
            <w:shd w:val="clear" w:color="000000" w:fill="FFFFFF"/>
          </w:tcPr>
          <w:p w:rsidR="005C7781" w:rsidRDefault="005C7781">
            <w:pPr>
              <w:autoSpaceDE w:val="0"/>
              <w:autoSpaceDN w:val="0"/>
              <w:adjustRightInd w:val="0"/>
              <w:spacing w:after="100" w:line="240" w:lineRule="auto"/>
              <w:rPr>
                <w:rFonts w:ascii="Calibri" w:hAnsi="Calibri" w:cs="Calibri"/>
                <w:lang w:val="en-AU"/>
              </w:rPr>
            </w:pPr>
            <w:proofErr w:type="spellStart"/>
            <w:r>
              <w:rPr>
                <w:rFonts w:ascii="Times New Roman" w:hAnsi="Times New Roman" w:cs="Times New Roman"/>
                <w:sz w:val="24"/>
                <w:szCs w:val="24"/>
              </w:rPr>
              <w:t>Аудиозпись</w:t>
            </w:r>
            <w:proofErr w:type="spellEnd"/>
          </w:p>
        </w:tc>
      </w:tr>
      <w:tr w:rsidR="005C7781">
        <w:tblPrEx>
          <w:tblCellMar>
            <w:top w:w="0" w:type="dxa"/>
            <w:bottom w:w="0" w:type="dxa"/>
          </w:tblCellMar>
        </w:tblPrEx>
        <w:trPr>
          <w:trHeight w:val="1"/>
        </w:trPr>
        <w:tc>
          <w:tcPr>
            <w:tcW w:w="350" w:type="dxa"/>
            <w:tcBorders>
              <w:top w:val="single" w:sz="6" w:space="0" w:color="000001"/>
              <w:left w:val="single" w:sz="6" w:space="0" w:color="000001"/>
              <w:bottom w:val="single" w:sz="6" w:space="0" w:color="000001"/>
              <w:right w:val="single" w:sz="2" w:space="0" w:color="000000"/>
            </w:tcBorders>
            <w:shd w:val="clear" w:color="000000" w:fill="FFFFFF"/>
          </w:tcPr>
          <w:p w:rsidR="005C7781" w:rsidRDefault="005C7781">
            <w:pPr>
              <w:autoSpaceDE w:val="0"/>
              <w:autoSpaceDN w:val="0"/>
              <w:adjustRightInd w:val="0"/>
              <w:spacing w:after="100" w:line="240" w:lineRule="auto"/>
              <w:jc w:val="center"/>
              <w:rPr>
                <w:rFonts w:ascii="Calibri" w:hAnsi="Calibri" w:cs="Calibri"/>
                <w:lang w:val="en-AU"/>
              </w:rPr>
            </w:pPr>
            <w:r>
              <w:rPr>
                <w:rFonts w:ascii="Times New Roman" w:hAnsi="Times New Roman" w:cs="Times New Roman"/>
                <w:sz w:val="24"/>
                <w:szCs w:val="24"/>
                <w:lang w:val="en-AU"/>
              </w:rPr>
              <w:t>16.</w:t>
            </w:r>
          </w:p>
        </w:tc>
        <w:tc>
          <w:tcPr>
            <w:tcW w:w="1478" w:type="dxa"/>
            <w:tcBorders>
              <w:top w:val="single" w:sz="6" w:space="0" w:color="000001"/>
              <w:left w:val="single" w:sz="6" w:space="0" w:color="000001"/>
              <w:bottom w:val="single" w:sz="6" w:space="0" w:color="000001"/>
              <w:right w:val="single" w:sz="2" w:space="0" w:color="000000"/>
            </w:tcBorders>
            <w:shd w:val="clear" w:color="000000" w:fill="FFFFFF"/>
          </w:tcPr>
          <w:p w:rsidR="005C7781" w:rsidRDefault="005C7781">
            <w:pPr>
              <w:autoSpaceDE w:val="0"/>
              <w:autoSpaceDN w:val="0"/>
              <w:adjustRightInd w:val="0"/>
              <w:spacing w:after="100" w:line="240" w:lineRule="auto"/>
              <w:rPr>
                <w:rFonts w:ascii="Calibri" w:hAnsi="Calibri" w:cs="Calibri"/>
                <w:lang w:val="en-AU"/>
              </w:rPr>
            </w:pPr>
            <w:r>
              <w:rPr>
                <w:rFonts w:ascii="Times New Roman" w:hAnsi="Times New Roman" w:cs="Times New Roman"/>
                <w:sz w:val="24"/>
                <w:szCs w:val="24"/>
              </w:rPr>
              <w:t>Что такое дикция.</w:t>
            </w:r>
          </w:p>
        </w:tc>
        <w:tc>
          <w:tcPr>
            <w:tcW w:w="3171" w:type="dxa"/>
            <w:tcBorders>
              <w:top w:val="single" w:sz="6" w:space="0" w:color="000001"/>
              <w:left w:val="single" w:sz="6" w:space="0" w:color="000001"/>
              <w:bottom w:val="single" w:sz="6" w:space="0" w:color="000001"/>
              <w:right w:val="single" w:sz="2" w:space="0" w:color="000000"/>
            </w:tcBorders>
            <w:shd w:val="clear" w:color="000000" w:fill="FFFFFF"/>
          </w:tcPr>
          <w:p w:rsidR="005C7781" w:rsidRPr="005C7781" w:rsidRDefault="005C7781">
            <w:pPr>
              <w:autoSpaceDE w:val="0"/>
              <w:autoSpaceDN w:val="0"/>
              <w:adjustRightInd w:val="0"/>
              <w:spacing w:after="100" w:line="240" w:lineRule="auto"/>
              <w:rPr>
                <w:rFonts w:ascii="Calibri" w:hAnsi="Calibri" w:cs="Calibri"/>
              </w:rPr>
            </w:pPr>
            <w:r>
              <w:rPr>
                <w:rFonts w:ascii="Times New Roman" w:hAnsi="Times New Roman" w:cs="Times New Roman"/>
                <w:sz w:val="24"/>
                <w:szCs w:val="24"/>
              </w:rPr>
              <w:t xml:space="preserve">Разучивание поговорок и пословиц. </w:t>
            </w:r>
            <w:proofErr w:type="spellStart"/>
            <w:r>
              <w:rPr>
                <w:rFonts w:ascii="Times New Roman" w:hAnsi="Times New Roman" w:cs="Times New Roman"/>
                <w:sz w:val="24"/>
                <w:szCs w:val="24"/>
              </w:rPr>
              <w:t>Инсценирование</w:t>
            </w:r>
            <w:proofErr w:type="spellEnd"/>
            <w:r>
              <w:rPr>
                <w:rFonts w:ascii="Times New Roman" w:hAnsi="Times New Roman" w:cs="Times New Roman"/>
                <w:sz w:val="24"/>
                <w:szCs w:val="24"/>
              </w:rPr>
              <w:t xml:space="preserve"> пословиц.</w:t>
            </w:r>
          </w:p>
        </w:tc>
        <w:tc>
          <w:tcPr>
            <w:tcW w:w="545" w:type="dxa"/>
            <w:tcBorders>
              <w:top w:val="single" w:sz="6" w:space="0" w:color="000001"/>
              <w:left w:val="single" w:sz="6" w:space="0" w:color="000001"/>
              <w:bottom w:val="single" w:sz="6" w:space="0" w:color="000001"/>
              <w:right w:val="single" w:sz="2" w:space="0" w:color="000000"/>
            </w:tcBorders>
            <w:shd w:val="clear" w:color="000000" w:fill="FFFFFF"/>
          </w:tcPr>
          <w:p w:rsidR="005C7781" w:rsidRDefault="005C7781">
            <w:pPr>
              <w:autoSpaceDE w:val="0"/>
              <w:autoSpaceDN w:val="0"/>
              <w:adjustRightInd w:val="0"/>
              <w:spacing w:after="100" w:line="240" w:lineRule="auto"/>
              <w:jc w:val="center"/>
              <w:rPr>
                <w:rFonts w:ascii="Calibri" w:hAnsi="Calibri" w:cs="Calibri"/>
                <w:lang w:val="en-AU"/>
              </w:rPr>
            </w:pPr>
            <w:r>
              <w:rPr>
                <w:rFonts w:ascii="Times New Roman" w:hAnsi="Times New Roman" w:cs="Times New Roman"/>
                <w:sz w:val="24"/>
                <w:szCs w:val="24"/>
                <w:lang w:val="en-AU"/>
              </w:rPr>
              <w:t>1</w:t>
            </w:r>
          </w:p>
        </w:tc>
        <w:tc>
          <w:tcPr>
            <w:tcW w:w="1460" w:type="dxa"/>
            <w:tcBorders>
              <w:top w:val="single" w:sz="6" w:space="0" w:color="000001"/>
              <w:left w:val="single" w:sz="6" w:space="0" w:color="000001"/>
              <w:bottom w:val="single" w:sz="6" w:space="0" w:color="000001"/>
              <w:right w:val="single" w:sz="2" w:space="0" w:color="000000"/>
            </w:tcBorders>
            <w:shd w:val="clear" w:color="000000" w:fill="FFFFFF"/>
          </w:tcPr>
          <w:p w:rsidR="005C7781" w:rsidRDefault="005C7781">
            <w:pPr>
              <w:autoSpaceDE w:val="0"/>
              <w:autoSpaceDN w:val="0"/>
              <w:adjustRightInd w:val="0"/>
              <w:spacing w:after="100" w:line="240" w:lineRule="auto"/>
              <w:rPr>
                <w:rFonts w:ascii="Calibri" w:hAnsi="Calibri" w:cs="Calibri"/>
                <w:lang w:val="en-AU"/>
              </w:rPr>
            </w:pPr>
            <w:r>
              <w:rPr>
                <w:rFonts w:ascii="Times New Roman" w:hAnsi="Times New Roman" w:cs="Times New Roman"/>
                <w:sz w:val="24"/>
                <w:szCs w:val="24"/>
              </w:rPr>
              <w:t>Индивидуальная работа.</w:t>
            </w:r>
          </w:p>
        </w:tc>
        <w:tc>
          <w:tcPr>
            <w:tcW w:w="1612" w:type="dxa"/>
            <w:tcBorders>
              <w:top w:val="single" w:sz="6" w:space="0" w:color="000001"/>
              <w:left w:val="single" w:sz="6" w:space="0" w:color="000001"/>
              <w:bottom w:val="single" w:sz="6" w:space="0" w:color="000001"/>
              <w:right w:val="single" w:sz="2" w:space="0" w:color="000000"/>
            </w:tcBorders>
            <w:shd w:val="clear" w:color="000000" w:fill="FFFFFF"/>
          </w:tcPr>
          <w:p w:rsidR="005C7781" w:rsidRDefault="005C7781">
            <w:pPr>
              <w:autoSpaceDE w:val="0"/>
              <w:autoSpaceDN w:val="0"/>
              <w:adjustRightInd w:val="0"/>
              <w:spacing w:after="100" w:line="240" w:lineRule="auto"/>
              <w:rPr>
                <w:rFonts w:ascii="Calibri" w:hAnsi="Calibri" w:cs="Calibri"/>
                <w:lang w:val="en-AU"/>
              </w:rPr>
            </w:pPr>
            <w:r>
              <w:rPr>
                <w:rFonts w:ascii="Times New Roman" w:hAnsi="Times New Roman" w:cs="Times New Roman"/>
                <w:sz w:val="24"/>
                <w:szCs w:val="24"/>
              </w:rPr>
              <w:t xml:space="preserve">Видео </w:t>
            </w:r>
            <w:r>
              <w:rPr>
                <w:rFonts w:ascii="Times New Roman" w:hAnsi="Times New Roman" w:cs="Times New Roman"/>
                <w:sz w:val="24"/>
                <w:szCs w:val="24"/>
                <w:lang w:val="en-US"/>
              </w:rPr>
              <w:t>«</w:t>
            </w:r>
            <w:r>
              <w:rPr>
                <w:rFonts w:ascii="Times New Roman" w:hAnsi="Times New Roman" w:cs="Times New Roman"/>
                <w:sz w:val="24"/>
                <w:szCs w:val="24"/>
              </w:rPr>
              <w:t>Пословицы и поговорки</w:t>
            </w:r>
            <w:r>
              <w:rPr>
                <w:rFonts w:ascii="Times New Roman" w:hAnsi="Times New Roman" w:cs="Times New Roman"/>
                <w:sz w:val="24"/>
                <w:szCs w:val="24"/>
                <w:lang w:val="en-US"/>
              </w:rPr>
              <w:t>».</w:t>
            </w:r>
          </w:p>
        </w:tc>
        <w:tc>
          <w:tcPr>
            <w:tcW w:w="1597" w:type="dxa"/>
            <w:tcBorders>
              <w:top w:val="single" w:sz="6" w:space="0" w:color="000001"/>
              <w:left w:val="single" w:sz="6" w:space="0" w:color="000001"/>
              <w:bottom w:val="single" w:sz="6" w:space="0" w:color="000001"/>
              <w:right w:val="single" w:sz="6" w:space="0" w:color="000001"/>
            </w:tcBorders>
            <w:shd w:val="clear" w:color="000000" w:fill="FFFFFF"/>
          </w:tcPr>
          <w:p w:rsidR="005C7781" w:rsidRDefault="005C7781">
            <w:pPr>
              <w:autoSpaceDE w:val="0"/>
              <w:autoSpaceDN w:val="0"/>
              <w:adjustRightInd w:val="0"/>
              <w:spacing w:after="100" w:line="240" w:lineRule="auto"/>
              <w:rPr>
                <w:rFonts w:ascii="Calibri" w:hAnsi="Calibri" w:cs="Calibri"/>
                <w:lang w:val="en-AU"/>
              </w:rPr>
            </w:pPr>
            <w:r>
              <w:rPr>
                <w:rFonts w:ascii="Times New Roman" w:hAnsi="Times New Roman" w:cs="Times New Roman"/>
                <w:sz w:val="24"/>
                <w:szCs w:val="24"/>
              </w:rPr>
              <w:t>Интернет-ресурсы</w:t>
            </w:r>
          </w:p>
        </w:tc>
      </w:tr>
      <w:tr w:rsidR="005C7781">
        <w:tblPrEx>
          <w:tblCellMar>
            <w:top w:w="0" w:type="dxa"/>
            <w:bottom w:w="0" w:type="dxa"/>
          </w:tblCellMar>
        </w:tblPrEx>
        <w:trPr>
          <w:trHeight w:val="1"/>
        </w:trPr>
        <w:tc>
          <w:tcPr>
            <w:tcW w:w="350" w:type="dxa"/>
            <w:tcBorders>
              <w:top w:val="single" w:sz="6" w:space="0" w:color="000001"/>
              <w:left w:val="single" w:sz="6" w:space="0" w:color="000001"/>
              <w:bottom w:val="single" w:sz="6" w:space="0" w:color="000001"/>
              <w:right w:val="single" w:sz="2" w:space="0" w:color="000000"/>
            </w:tcBorders>
            <w:shd w:val="clear" w:color="000000" w:fill="FFFFFF"/>
          </w:tcPr>
          <w:p w:rsidR="005C7781" w:rsidRDefault="005C7781">
            <w:pPr>
              <w:autoSpaceDE w:val="0"/>
              <w:autoSpaceDN w:val="0"/>
              <w:adjustRightInd w:val="0"/>
              <w:spacing w:after="100" w:line="240" w:lineRule="auto"/>
              <w:jc w:val="center"/>
              <w:rPr>
                <w:rFonts w:ascii="Calibri" w:hAnsi="Calibri" w:cs="Calibri"/>
                <w:lang w:val="en-AU"/>
              </w:rPr>
            </w:pPr>
            <w:r>
              <w:rPr>
                <w:rFonts w:ascii="Times New Roman" w:hAnsi="Times New Roman" w:cs="Times New Roman"/>
                <w:sz w:val="24"/>
                <w:szCs w:val="24"/>
                <w:lang w:val="en-AU"/>
              </w:rPr>
              <w:lastRenderedPageBreak/>
              <w:t>17.</w:t>
            </w:r>
          </w:p>
        </w:tc>
        <w:tc>
          <w:tcPr>
            <w:tcW w:w="1478" w:type="dxa"/>
            <w:tcBorders>
              <w:top w:val="single" w:sz="6" w:space="0" w:color="000001"/>
              <w:left w:val="single" w:sz="6" w:space="0" w:color="000001"/>
              <w:bottom w:val="single" w:sz="6" w:space="0" w:color="000001"/>
              <w:right w:val="single" w:sz="2" w:space="0" w:color="000000"/>
            </w:tcBorders>
            <w:shd w:val="clear" w:color="000000" w:fill="FFFFFF"/>
          </w:tcPr>
          <w:p w:rsidR="005C7781" w:rsidRPr="005C7781" w:rsidRDefault="005C7781">
            <w:pPr>
              <w:autoSpaceDE w:val="0"/>
              <w:autoSpaceDN w:val="0"/>
              <w:adjustRightInd w:val="0"/>
              <w:spacing w:after="100" w:line="240" w:lineRule="auto"/>
              <w:rPr>
                <w:rFonts w:ascii="Calibri" w:hAnsi="Calibri" w:cs="Calibri"/>
              </w:rPr>
            </w:pPr>
            <w:r>
              <w:rPr>
                <w:rFonts w:ascii="Times New Roman" w:hAnsi="Times New Roman" w:cs="Times New Roman"/>
                <w:sz w:val="24"/>
                <w:szCs w:val="24"/>
              </w:rPr>
              <w:t>Дикция. Упражнения для развития хорошей дикции.</w:t>
            </w:r>
          </w:p>
        </w:tc>
        <w:tc>
          <w:tcPr>
            <w:tcW w:w="3171" w:type="dxa"/>
            <w:tcBorders>
              <w:top w:val="single" w:sz="6" w:space="0" w:color="000001"/>
              <w:left w:val="single" w:sz="6" w:space="0" w:color="000001"/>
              <w:bottom w:val="single" w:sz="6" w:space="0" w:color="000001"/>
              <w:right w:val="single" w:sz="2" w:space="0" w:color="000000"/>
            </w:tcBorders>
            <w:shd w:val="clear" w:color="000000" w:fill="FFFFFF"/>
          </w:tcPr>
          <w:p w:rsidR="005C7781" w:rsidRPr="005C7781" w:rsidRDefault="005C7781">
            <w:pPr>
              <w:autoSpaceDE w:val="0"/>
              <w:autoSpaceDN w:val="0"/>
              <w:adjustRightInd w:val="0"/>
              <w:spacing w:after="100" w:line="240" w:lineRule="auto"/>
              <w:rPr>
                <w:rFonts w:ascii="Calibri" w:hAnsi="Calibri" w:cs="Calibri"/>
              </w:rPr>
            </w:pPr>
            <w:r>
              <w:rPr>
                <w:rFonts w:ascii="Times New Roman" w:hAnsi="Times New Roman" w:cs="Times New Roman"/>
                <w:sz w:val="24"/>
                <w:szCs w:val="24"/>
              </w:rPr>
              <w:t xml:space="preserve">Разучивание поговорок и пословиц. </w:t>
            </w:r>
            <w:proofErr w:type="spellStart"/>
            <w:r>
              <w:rPr>
                <w:rFonts w:ascii="Times New Roman" w:hAnsi="Times New Roman" w:cs="Times New Roman"/>
                <w:sz w:val="24"/>
                <w:szCs w:val="24"/>
              </w:rPr>
              <w:t>Инсценирование</w:t>
            </w:r>
            <w:proofErr w:type="spellEnd"/>
            <w:r>
              <w:rPr>
                <w:rFonts w:ascii="Times New Roman" w:hAnsi="Times New Roman" w:cs="Times New Roman"/>
                <w:sz w:val="24"/>
                <w:szCs w:val="24"/>
              </w:rPr>
              <w:t xml:space="preserve"> пословиц.</w:t>
            </w:r>
          </w:p>
        </w:tc>
        <w:tc>
          <w:tcPr>
            <w:tcW w:w="545" w:type="dxa"/>
            <w:tcBorders>
              <w:top w:val="single" w:sz="6" w:space="0" w:color="000001"/>
              <w:left w:val="single" w:sz="6" w:space="0" w:color="000001"/>
              <w:bottom w:val="single" w:sz="6" w:space="0" w:color="000001"/>
              <w:right w:val="single" w:sz="2" w:space="0" w:color="000000"/>
            </w:tcBorders>
            <w:shd w:val="clear" w:color="000000" w:fill="FFFFFF"/>
          </w:tcPr>
          <w:p w:rsidR="005C7781" w:rsidRDefault="005C7781">
            <w:pPr>
              <w:autoSpaceDE w:val="0"/>
              <w:autoSpaceDN w:val="0"/>
              <w:adjustRightInd w:val="0"/>
              <w:spacing w:after="100" w:line="240" w:lineRule="auto"/>
              <w:jc w:val="center"/>
              <w:rPr>
                <w:rFonts w:ascii="Calibri" w:hAnsi="Calibri" w:cs="Calibri"/>
                <w:lang w:val="en-AU"/>
              </w:rPr>
            </w:pPr>
            <w:r>
              <w:rPr>
                <w:rFonts w:ascii="Times New Roman" w:hAnsi="Times New Roman" w:cs="Times New Roman"/>
                <w:sz w:val="24"/>
                <w:szCs w:val="24"/>
                <w:lang w:val="en-AU"/>
              </w:rPr>
              <w:t>1</w:t>
            </w:r>
          </w:p>
        </w:tc>
        <w:tc>
          <w:tcPr>
            <w:tcW w:w="1460" w:type="dxa"/>
            <w:tcBorders>
              <w:top w:val="single" w:sz="6" w:space="0" w:color="000001"/>
              <w:left w:val="single" w:sz="6" w:space="0" w:color="000001"/>
              <w:bottom w:val="single" w:sz="6" w:space="0" w:color="000001"/>
              <w:right w:val="single" w:sz="2" w:space="0" w:color="000000"/>
            </w:tcBorders>
            <w:shd w:val="clear" w:color="000000" w:fill="FFFFFF"/>
          </w:tcPr>
          <w:p w:rsidR="005C7781" w:rsidRDefault="005C7781">
            <w:pPr>
              <w:autoSpaceDE w:val="0"/>
              <w:autoSpaceDN w:val="0"/>
              <w:adjustRightInd w:val="0"/>
              <w:spacing w:after="100" w:line="240" w:lineRule="auto"/>
              <w:rPr>
                <w:rFonts w:ascii="Calibri" w:hAnsi="Calibri" w:cs="Calibri"/>
                <w:lang w:val="en-AU"/>
              </w:rPr>
            </w:pPr>
            <w:r>
              <w:rPr>
                <w:rFonts w:ascii="Times New Roman" w:hAnsi="Times New Roman" w:cs="Times New Roman"/>
                <w:sz w:val="24"/>
                <w:szCs w:val="24"/>
              </w:rPr>
              <w:t>Индивидуальная работа.</w:t>
            </w:r>
          </w:p>
        </w:tc>
        <w:tc>
          <w:tcPr>
            <w:tcW w:w="1612" w:type="dxa"/>
            <w:tcBorders>
              <w:top w:val="single" w:sz="6" w:space="0" w:color="000001"/>
              <w:left w:val="single" w:sz="6" w:space="0" w:color="000001"/>
              <w:bottom w:val="single" w:sz="6" w:space="0" w:color="000001"/>
              <w:right w:val="single" w:sz="2" w:space="0" w:color="000000"/>
            </w:tcBorders>
            <w:shd w:val="clear" w:color="000000" w:fill="FFFFFF"/>
          </w:tcPr>
          <w:p w:rsidR="005C7781" w:rsidRDefault="005C7781">
            <w:pPr>
              <w:autoSpaceDE w:val="0"/>
              <w:autoSpaceDN w:val="0"/>
              <w:adjustRightInd w:val="0"/>
              <w:spacing w:after="100" w:line="240" w:lineRule="auto"/>
              <w:rPr>
                <w:rFonts w:ascii="Calibri" w:hAnsi="Calibri" w:cs="Calibri"/>
                <w:lang w:val="en-AU"/>
              </w:rPr>
            </w:pPr>
            <w:r>
              <w:rPr>
                <w:rFonts w:ascii="Times New Roman" w:hAnsi="Times New Roman" w:cs="Times New Roman"/>
                <w:sz w:val="24"/>
                <w:szCs w:val="24"/>
              </w:rPr>
              <w:t xml:space="preserve">Видео </w:t>
            </w:r>
            <w:r>
              <w:rPr>
                <w:rFonts w:ascii="Times New Roman" w:hAnsi="Times New Roman" w:cs="Times New Roman"/>
                <w:sz w:val="24"/>
                <w:szCs w:val="24"/>
                <w:lang w:val="en-US"/>
              </w:rPr>
              <w:t>«</w:t>
            </w:r>
            <w:r>
              <w:rPr>
                <w:rFonts w:ascii="Times New Roman" w:hAnsi="Times New Roman" w:cs="Times New Roman"/>
                <w:sz w:val="24"/>
                <w:szCs w:val="24"/>
              </w:rPr>
              <w:t>Пословицы и поговорки</w:t>
            </w:r>
            <w:r>
              <w:rPr>
                <w:rFonts w:ascii="Times New Roman" w:hAnsi="Times New Roman" w:cs="Times New Roman"/>
                <w:sz w:val="24"/>
                <w:szCs w:val="24"/>
                <w:lang w:val="en-US"/>
              </w:rPr>
              <w:t>».</w:t>
            </w:r>
          </w:p>
        </w:tc>
        <w:tc>
          <w:tcPr>
            <w:tcW w:w="1597" w:type="dxa"/>
            <w:tcBorders>
              <w:top w:val="single" w:sz="6" w:space="0" w:color="000001"/>
              <w:left w:val="single" w:sz="6" w:space="0" w:color="000001"/>
              <w:bottom w:val="single" w:sz="6" w:space="0" w:color="000001"/>
              <w:right w:val="single" w:sz="6" w:space="0" w:color="000001"/>
            </w:tcBorders>
            <w:shd w:val="clear" w:color="000000" w:fill="FFFFFF"/>
          </w:tcPr>
          <w:p w:rsidR="005C7781" w:rsidRDefault="005C7781">
            <w:pPr>
              <w:autoSpaceDE w:val="0"/>
              <w:autoSpaceDN w:val="0"/>
              <w:adjustRightInd w:val="0"/>
              <w:spacing w:after="100" w:line="240" w:lineRule="auto"/>
              <w:rPr>
                <w:rFonts w:ascii="Calibri" w:hAnsi="Calibri" w:cs="Calibri"/>
                <w:lang w:val="en-AU"/>
              </w:rPr>
            </w:pPr>
            <w:r>
              <w:rPr>
                <w:rFonts w:ascii="Times New Roman" w:hAnsi="Times New Roman" w:cs="Times New Roman"/>
                <w:sz w:val="24"/>
                <w:szCs w:val="24"/>
              </w:rPr>
              <w:t>Интернет-ресурсы</w:t>
            </w:r>
          </w:p>
        </w:tc>
      </w:tr>
      <w:tr w:rsidR="005C7781">
        <w:tblPrEx>
          <w:tblCellMar>
            <w:top w:w="0" w:type="dxa"/>
            <w:bottom w:w="0" w:type="dxa"/>
          </w:tblCellMar>
        </w:tblPrEx>
        <w:trPr>
          <w:trHeight w:val="1"/>
        </w:trPr>
        <w:tc>
          <w:tcPr>
            <w:tcW w:w="350" w:type="dxa"/>
            <w:tcBorders>
              <w:top w:val="single" w:sz="6" w:space="0" w:color="000001"/>
              <w:left w:val="single" w:sz="6" w:space="0" w:color="000001"/>
              <w:bottom w:val="single" w:sz="6" w:space="0" w:color="000001"/>
              <w:right w:val="single" w:sz="2" w:space="0" w:color="000000"/>
            </w:tcBorders>
            <w:shd w:val="clear" w:color="000000" w:fill="FFFFFF"/>
          </w:tcPr>
          <w:p w:rsidR="005C7781" w:rsidRDefault="005C7781">
            <w:pPr>
              <w:autoSpaceDE w:val="0"/>
              <w:autoSpaceDN w:val="0"/>
              <w:adjustRightInd w:val="0"/>
              <w:spacing w:after="100" w:line="240" w:lineRule="auto"/>
              <w:jc w:val="center"/>
              <w:rPr>
                <w:rFonts w:ascii="Calibri" w:hAnsi="Calibri" w:cs="Calibri"/>
                <w:lang w:val="en-AU"/>
              </w:rPr>
            </w:pPr>
            <w:r>
              <w:rPr>
                <w:rFonts w:ascii="Times New Roman" w:hAnsi="Times New Roman" w:cs="Times New Roman"/>
                <w:sz w:val="24"/>
                <w:szCs w:val="24"/>
                <w:lang w:val="en-AU"/>
              </w:rPr>
              <w:t>18.</w:t>
            </w:r>
          </w:p>
        </w:tc>
        <w:tc>
          <w:tcPr>
            <w:tcW w:w="1478" w:type="dxa"/>
            <w:tcBorders>
              <w:top w:val="single" w:sz="6" w:space="0" w:color="000001"/>
              <w:left w:val="single" w:sz="6" w:space="0" w:color="000001"/>
              <w:bottom w:val="single" w:sz="6" w:space="0" w:color="000001"/>
              <w:right w:val="single" w:sz="2" w:space="0" w:color="000000"/>
            </w:tcBorders>
            <w:shd w:val="clear" w:color="000000" w:fill="FFFFFF"/>
          </w:tcPr>
          <w:p w:rsidR="005C7781" w:rsidRDefault="005C7781">
            <w:pPr>
              <w:autoSpaceDE w:val="0"/>
              <w:autoSpaceDN w:val="0"/>
              <w:adjustRightInd w:val="0"/>
              <w:spacing w:after="100" w:line="240" w:lineRule="auto"/>
              <w:rPr>
                <w:rFonts w:ascii="Calibri" w:hAnsi="Calibri" w:cs="Calibri"/>
                <w:lang w:val="en-AU"/>
              </w:rPr>
            </w:pPr>
            <w:r>
              <w:rPr>
                <w:rFonts w:ascii="Times New Roman" w:hAnsi="Times New Roman" w:cs="Times New Roman"/>
                <w:sz w:val="24"/>
                <w:szCs w:val="24"/>
              </w:rPr>
              <w:t>Роль интонации.</w:t>
            </w:r>
          </w:p>
        </w:tc>
        <w:tc>
          <w:tcPr>
            <w:tcW w:w="3171" w:type="dxa"/>
            <w:tcBorders>
              <w:top w:val="single" w:sz="6" w:space="0" w:color="000001"/>
              <w:left w:val="single" w:sz="6" w:space="0" w:color="000001"/>
              <w:bottom w:val="single" w:sz="6" w:space="0" w:color="000001"/>
              <w:right w:val="single" w:sz="2" w:space="0" w:color="000000"/>
            </w:tcBorders>
            <w:shd w:val="clear" w:color="000000" w:fill="FFFFFF"/>
          </w:tcPr>
          <w:p w:rsidR="005C7781" w:rsidRPr="005C7781" w:rsidRDefault="005C7781">
            <w:pPr>
              <w:autoSpaceDE w:val="0"/>
              <w:autoSpaceDN w:val="0"/>
              <w:adjustRightInd w:val="0"/>
              <w:spacing w:after="100" w:line="240" w:lineRule="auto"/>
              <w:rPr>
                <w:rFonts w:ascii="Calibri" w:hAnsi="Calibri" w:cs="Calibri"/>
              </w:rPr>
            </w:pPr>
            <w:r>
              <w:rPr>
                <w:rFonts w:ascii="Times New Roman" w:hAnsi="Times New Roman" w:cs="Times New Roman"/>
                <w:color w:val="000000"/>
                <w:sz w:val="24"/>
                <w:szCs w:val="24"/>
              </w:rPr>
              <w:t>Произнесение скороговорок по очереди. Разный темп, сила звука и интонация.</w:t>
            </w:r>
          </w:p>
        </w:tc>
        <w:tc>
          <w:tcPr>
            <w:tcW w:w="545" w:type="dxa"/>
            <w:tcBorders>
              <w:top w:val="single" w:sz="6" w:space="0" w:color="000001"/>
              <w:left w:val="single" w:sz="6" w:space="0" w:color="000001"/>
              <w:bottom w:val="single" w:sz="6" w:space="0" w:color="000001"/>
              <w:right w:val="single" w:sz="2" w:space="0" w:color="000000"/>
            </w:tcBorders>
            <w:shd w:val="clear" w:color="000000" w:fill="FFFFFF"/>
          </w:tcPr>
          <w:p w:rsidR="005C7781" w:rsidRDefault="005C7781">
            <w:pPr>
              <w:autoSpaceDE w:val="0"/>
              <w:autoSpaceDN w:val="0"/>
              <w:adjustRightInd w:val="0"/>
              <w:spacing w:after="100" w:line="240" w:lineRule="auto"/>
              <w:jc w:val="center"/>
              <w:rPr>
                <w:rFonts w:ascii="Calibri" w:hAnsi="Calibri" w:cs="Calibri"/>
                <w:lang w:val="en-AU"/>
              </w:rPr>
            </w:pPr>
            <w:r>
              <w:rPr>
                <w:rFonts w:ascii="Times New Roman" w:hAnsi="Times New Roman" w:cs="Times New Roman"/>
                <w:sz w:val="24"/>
                <w:szCs w:val="24"/>
                <w:lang w:val="en-AU"/>
              </w:rPr>
              <w:t>1</w:t>
            </w:r>
          </w:p>
        </w:tc>
        <w:tc>
          <w:tcPr>
            <w:tcW w:w="1460" w:type="dxa"/>
            <w:tcBorders>
              <w:top w:val="single" w:sz="6" w:space="0" w:color="000001"/>
              <w:left w:val="single" w:sz="6" w:space="0" w:color="000001"/>
              <w:bottom w:val="single" w:sz="6" w:space="0" w:color="000001"/>
              <w:right w:val="single" w:sz="2" w:space="0" w:color="000000"/>
            </w:tcBorders>
            <w:shd w:val="clear" w:color="000000" w:fill="FFFFFF"/>
          </w:tcPr>
          <w:p w:rsidR="005C7781" w:rsidRDefault="005C7781">
            <w:pPr>
              <w:autoSpaceDE w:val="0"/>
              <w:autoSpaceDN w:val="0"/>
              <w:adjustRightInd w:val="0"/>
              <w:spacing w:after="100" w:line="240" w:lineRule="auto"/>
              <w:rPr>
                <w:rFonts w:ascii="Calibri" w:hAnsi="Calibri" w:cs="Calibri"/>
                <w:lang w:val="en-AU"/>
              </w:rPr>
            </w:pPr>
            <w:r>
              <w:rPr>
                <w:rFonts w:ascii="Times New Roman" w:hAnsi="Times New Roman" w:cs="Times New Roman"/>
                <w:sz w:val="24"/>
                <w:szCs w:val="24"/>
              </w:rPr>
              <w:t>Словесные формы работы</w:t>
            </w:r>
          </w:p>
        </w:tc>
        <w:tc>
          <w:tcPr>
            <w:tcW w:w="1612" w:type="dxa"/>
            <w:tcBorders>
              <w:top w:val="single" w:sz="6" w:space="0" w:color="000001"/>
              <w:left w:val="single" w:sz="6" w:space="0" w:color="000001"/>
              <w:bottom w:val="single" w:sz="6" w:space="0" w:color="000001"/>
              <w:right w:val="single" w:sz="2" w:space="0" w:color="000000"/>
            </w:tcBorders>
            <w:shd w:val="clear" w:color="000000" w:fill="FFFFFF"/>
          </w:tcPr>
          <w:p w:rsidR="005C7781" w:rsidRDefault="005C7781">
            <w:pPr>
              <w:autoSpaceDE w:val="0"/>
              <w:autoSpaceDN w:val="0"/>
              <w:adjustRightInd w:val="0"/>
              <w:spacing w:after="100" w:line="240" w:lineRule="auto"/>
              <w:rPr>
                <w:rFonts w:ascii="Calibri" w:hAnsi="Calibri" w:cs="Calibri"/>
                <w:lang w:val="en-AU"/>
              </w:rPr>
            </w:pPr>
            <w:r>
              <w:rPr>
                <w:rFonts w:ascii="Times New Roman" w:hAnsi="Times New Roman" w:cs="Times New Roman"/>
                <w:sz w:val="24"/>
                <w:szCs w:val="24"/>
              </w:rPr>
              <w:t xml:space="preserve">Презентация </w:t>
            </w:r>
            <w:r>
              <w:rPr>
                <w:rFonts w:ascii="Times New Roman" w:hAnsi="Times New Roman" w:cs="Times New Roman"/>
                <w:sz w:val="24"/>
                <w:szCs w:val="24"/>
                <w:lang w:val="en-US"/>
              </w:rPr>
              <w:t>«</w:t>
            </w:r>
            <w:r>
              <w:rPr>
                <w:rFonts w:ascii="Times New Roman" w:hAnsi="Times New Roman" w:cs="Times New Roman"/>
                <w:sz w:val="24"/>
                <w:szCs w:val="24"/>
              </w:rPr>
              <w:t>Виды театрального искусства</w:t>
            </w:r>
            <w:r>
              <w:rPr>
                <w:rFonts w:ascii="Times New Roman" w:hAnsi="Times New Roman" w:cs="Times New Roman"/>
                <w:sz w:val="24"/>
                <w:szCs w:val="24"/>
                <w:lang w:val="en-US"/>
              </w:rPr>
              <w:t>».</w:t>
            </w:r>
          </w:p>
        </w:tc>
        <w:tc>
          <w:tcPr>
            <w:tcW w:w="1597" w:type="dxa"/>
            <w:tcBorders>
              <w:top w:val="single" w:sz="6" w:space="0" w:color="000001"/>
              <w:left w:val="single" w:sz="6" w:space="0" w:color="000001"/>
              <w:bottom w:val="single" w:sz="6" w:space="0" w:color="000001"/>
              <w:right w:val="single" w:sz="6" w:space="0" w:color="000001"/>
            </w:tcBorders>
            <w:shd w:val="clear" w:color="000000" w:fill="FFFFFF"/>
          </w:tcPr>
          <w:p w:rsidR="005C7781" w:rsidRDefault="005C7781">
            <w:pPr>
              <w:autoSpaceDE w:val="0"/>
              <w:autoSpaceDN w:val="0"/>
              <w:adjustRightInd w:val="0"/>
              <w:spacing w:after="100" w:line="240" w:lineRule="auto"/>
              <w:rPr>
                <w:rFonts w:ascii="Calibri" w:hAnsi="Calibri" w:cs="Calibri"/>
                <w:lang w:val="en-AU"/>
              </w:rPr>
            </w:pPr>
            <w:r>
              <w:rPr>
                <w:rFonts w:ascii="Times New Roman" w:hAnsi="Times New Roman" w:cs="Times New Roman"/>
                <w:sz w:val="24"/>
                <w:szCs w:val="24"/>
              </w:rPr>
              <w:t>Интернет - ресурсы</w:t>
            </w:r>
          </w:p>
        </w:tc>
      </w:tr>
      <w:tr w:rsidR="005C7781">
        <w:tblPrEx>
          <w:tblCellMar>
            <w:top w:w="0" w:type="dxa"/>
            <w:bottom w:w="0" w:type="dxa"/>
          </w:tblCellMar>
        </w:tblPrEx>
        <w:trPr>
          <w:trHeight w:val="1"/>
        </w:trPr>
        <w:tc>
          <w:tcPr>
            <w:tcW w:w="350" w:type="dxa"/>
            <w:tcBorders>
              <w:top w:val="single" w:sz="6" w:space="0" w:color="000001"/>
              <w:left w:val="single" w:sz="6" w:space="0" w:color="000001"/>
              <w:bottom w:val="single" w:sz="6" w:space="0" w:color="000001"/>
              <w:right w:val="single" w:sz="2" w:space="0" w:color="000000"/>
            </w:tcBorders>
            <w:shd w:val="clear" w:color="000000" w:fill="FFFFFF"/>
          </w:tcPr>
          <w:p w:rsidR="005C7781" w:rsidRDefault="005C7781">
            <w:pPr>
              <w:autoSpaceDE w:val="0"/>
              <w:autoSpaceDN w:val="0"/>
              <w:adjustRightInd w:val="0"/>
              <w:spacing w:after="100" w:line="240" w:lineRule="auto"/>
              <w:jc w:val="center"/>
              <w:rPr>
                <w:rFonts w:ascii="Calibri" w:hAnsi="Calibri" w:cs="Calibri"/>
                <w:lang w:val="en-AU"/>
              </w:rPr>
            </w:pPr>
            <w:r>
              <w:rPr>
                <w:rFonts w:ascii="Times New Roman" w:hAnsi="Times New Roman" w:cs="Times New Roman"/>
                <w:sz w:val="24"/>
                <w:szCs w:val="24"/>
                <w:lang w:val="en-AU"/>
              </w:rPr>
              <w:t>19.</w:t>
            </w:r>
          </w:p>
        </w:tc>
        <w:tc>
          <w:tcPr>
            <w:tcW w:w="1478" w:type="dxa"/>
            <w:tcBorders>
              <w:top w:val="single" w:sz="6" w:space="0" w:color="000001"/>
              <w:left w:val="single" w:sz="6" w:space="0" w:color="000001"/>
              <w:bottom w:val="single" w:sz="6" w:space="0" w:color="000001"/>
              <w:right w:val="single" w:sz="2" w:space="0" w:color="000000"/>
            </w:tcBorders>
            <w:shd w:val="clear" w:color="000000" w:fill="FFFFFF"/>
          </w:tcPr>
          <w:p w:rsidR="005C7781" w:rsidRDefault="005C7781">
            <w:pPr>
              <w:autoSpaceDE w:val="0"/>
              <w:autoSpaceDN w:val="0"/>
              <w:adjustRightInd w:val="0"/>
              <w:spacing w:after="100" w:line="240" w:lineRule="auto"/>
              <w:rPr>
                <w:rFonts w:ascii="Calibri" w:hAnsi="Calibri" w:cs="Calibri"/>
                <w:lang w:val="en-AU"/>
              </w:rPr>
            </w:pPr>
            <w:r>
              <w:rPr>
                <w:rFonts w:ascii="Times New Roman" w:hAnsi="Times New Roman" w:cs="Times New Roman"/>
                <w:sz w:val="24"/>
                <w:szCs w:val="24"/>
              </w:rPr>
              <w:t>Роль интонации.</w:t>
            </w:r>
          </w:p>
        </w:tc>
        <w:tc>
          <w:tcPr>
            <w:tcW w:w="3171" w:type="dxa"/>
            <w:tcBorders>
              <w:top w:val="single" w:sz="6" w:space="0" w:color="000001"/>
              <w:left w:val="single" w:sz="6" w:space="0" w:color="000001"/>
              <w:bottom w:val="single" w:sz="6" w:space="0" w:color="000001"/>
              <w:right w:val="single" w:sz="2" w:space="0" w:color="000000"/>
            </w:tcBorders>
            <w:shd w:val="clear" w:color="000000" w:fill="FFFFFF"/>
          </w:tcPr>
          <w:p w:rsidR="005C7781" w:rsidRPr="005C7781" w:rsidRDefault="005C7781">
            <w:pPr>
              <w:autoSpaceDE w:val="0"/>
              <w:autoSpaceDN w:val="0"/>
              <w:adjustRightInd w:val="0"/>
              <w:spacing w:after="100" w:line="240" w:lineRule="auto"/>
              <w:rPr>
                <w:rFonts w:ascii="Calibri" w:hAnsi="Calibri" w:cs="Calibri"/>
              </w:rPr>
            </w:pPr>
            <w:r>
              <w:rPr>
                <w:rFonts w:ascii="Times New Roman" w:hAnsi="Times New Roman" w:cs="Times New Roman"/>
                <w:sz w:val="24"/>
                <w:szCs w:val="24"/>
              </w:rPr>
              <w:t xml:space="preserve">Упражнения на развитие интонации (скороговорки, </w:t>
            </w:r>
            <w:proofErr w:type="spellStart"/>
            <w:r>
              <w:rPr>
                <w:rFonts w:ascii="Times New Roman" w:hAnsi="Times New Roman" w:cs="Times New Roman"/>
                <w:sz w:val="24"/>
                <w:szCs w:val="24"/>
              </w:rPr>
              <w:t>чистоговорки</w:t>
            </w:r>
            <w:proofErr w:type="spellEnd"/>
            <w:r>
              <w:rPr>
                <w:rFonts w:ascii="Times New Roman" w:hAnsi="Times New Roman" w:cs="Times New Roman"/>
                <w:sz w:val="24"/>
                <w:szCs w:val="24"/>
              </w:rPr>
              <w:t>, считалки)</w:t>
            </w:r>
          </w:p>
        </w:tc>
        <w:tc>
          <w:tcPr>
            <w:tcW w:w="545" w:type="dxa"/>
            <w:tcBorders>
              <w:top w:val="single" w:sz="6" w:space="0" w:color="000001"/>
              <w:left w:val="single" w:sz="6" w:space="0" w:color="000001"/>
              <w:bottom w:val="single" w:sz="6" w:space="0" w:color="000001"/>
              <w:right w:val="single" w:sz="2" w:space="0" w:color="000000"/>
            </w:tcBorders>
            <w:shd w:val="clear" w:color="000000" w:fill="FFFFFF"/>
          </w:tcPr>
          <w:p w:rsidR="005C7781" w:rsidRDefault="005C7781">
            <w:pPr>
              <w:autoSpaceDE w:val="0"/>
              <w:autoSpaceDN w:val="0"/>
              <w:adjustRightInd w:val="0"/>
              <w:spacing w:after="100" w:line="240" w:lineRule="auto"/>
              <w:jc w:val="center"/>
              <w:rPr>
                <w:rFonts w:ascii="Calibri" w:hAnsi="Calibri" w:cs="Calibri"/>
                <w:lang w:val="en-AU"/>
              </w:rPr>
            </w:pPr>
            <w:r>
              <w:rPr>
                <w:rFonts w:ascii="Times New Roman" w:hAnsi="Times New Roman" w:cs="Times New Roman"/>
                <w:sz w:val="24"/>
                <w:szCs w:val="24"/>
                <w:lang w:val="en-AU"/>
              </w:rPr>
              <w:t>1</w:t>
            </w:r>
          </w:p>
        </w:tc>
        <w:tc>
          <w:tcPr>
            <w:tcW w:w="1460" w:type="dxa"/>
            <w:tcBorders>
              <w:top w:val="single" w:sz="6" w:space="0" w:color="000001"/>
              <w:left w:val="single" w:sz="6" w:space="0" w:color="000001"/>
              <w:bottom w:val="single" w:sz="6" w:space="0" w:color="000001"/>
              <w:right w:val="single" w:sz="2" w:space="0" w:color="000000"/>
            </w:tcBorders>
            <w:shd w:val="clear" w:color="000000" w:fill="FFFFFF"/>
          </w:tcPr>
          <w:p w:rsidR="005C7781" w:rsidRDefault="005C7781">
            <w:pPr>
              <w:autoSpaceDE w:val="0"/>
              <w:autoSpaceDN w:val="0"/>
              <w:adjustRightInd w:val="0"/>
              <w:spacing w:after="100" w:line="240" w:lineRule="auto"/>
              <w:rPr>
                <w:rFonts w:ascii="Calibri" w:hAnsi="Calibri" w:cs="Calibri"/>
                <w:lang w:val="en-AU"/>
              </w:rPr>
            </w:pPr>
            <w:r>
              <w:rPr>
                <w:rFonts w:ascii="Times New Roman" w:hAnsi="Times New Roman" w:cs="Times New Roman"/>
                <w:sz w:val="24"/>
                <w:szCs w:val="24"/>
              </w:rPr>
              <w:t>Словесные формы работы</w:t>
            </w:r>
          </w:p>
        </w:tc>
        <w:tc>
          <w:tcPr>
            <w:tcW w:w="1612" w:type="dxa"/>
            <w:tcBorders>
              <w:top w:val="single" w:sz="6" w:space="0" w:color="000001"/>
              <w:left w:val="single" w:sz="6" w:space="0" w:color="000001"/>
              <w:bottom w:val="single" w:sz="6" w:space="0" w:color="000001"/>
              <w:right w:val="single" w:sz="2" w:space="0" w:color="000000"/>
            </w:tcBorders>
            <w:shd w:val="clear" w:color="000000" w:fill="FFFFFF"/>
          </w:tcPr>
          <w:p w:rsidR="005C7781" w:rsidRDefault="005C7781">
            <w:pPr>
              <w:autoSpaceDE w:val="0"/>
              <w:autoSpaceDN w:val="0"/>
              <w:adjustRightInd w:val="0"/>
              <w:spacing w:after="100" w:line="240" w:lineRule="auto"/>
              <w:rPr>
                <w:rFonts w:ascii="Calibri" w:hAnsi="Calibri" w:cs="Calibri"/>
                <w:lang w:val="en-AU"/>
              </w:rPr>
            </w:pPr>
            <w:r>
              <w:rPr>
                <w:rFonts w:ascii="Times New Roman" w:hAnsi="Times New Roman" w:cs="Times New Roman"/>
                <w:sz w:val="24"/>
                <w:szCs w:val="24"/>
              </w:rPr>
              <w:t xml:space="preserve">Презентация </w:t>
            </w:r>
            <w:r>
              <w:rPr>
                <w:rFonts w:ascii="Times New Roman" w:hAnsi="Times New Roman" w:cs="Times New Roman"/>
                <w:sz w:val="24"/>
                <w:szCs w:val="24"/>
                <w:lang w:val="en-US"/>
              </w:rPr>
              <w:t>«</w:t>
            </w:r>
            <w:r>
              <w:rPr>
                <w:rFonts w:ascii="Times New Roman" w:hAnsi="Times New Roman" w:cs="Times New Roman"/>
                <w:sz w:val="24"/>
                <w:szCs w:val="24"/>
              </w:rPr>
              <w:t>Виды театрального искусства</w:t>
            </w:r>
            <w:r>
              <w:rPr>
                <w:rFonts w:ascii="Times New Roman" w:hAnsi="Times New Roman" w:cs="Times New Roman"/>
                <w:sz w:val="24"/>
                <w:szCs w:val="24"/>
                <w:lang w:val="en-US"/>
              </w:rPr>
              <w:t>».</w:t>
            </w:r>
          </w:p>
        </w:tc>
        <w:tc>
          <w:tcPr>
            <w:tcW w:w="1597" w:type="dxa"/>
            <w:tcBorders>
              <w:top w:val="single" w:sz="6" w:space="0" w:color="000001"/>
              <w:left w:val="single" w:sz="6" w:space="0" w:color="000001"/>
              <w:bottom w:val="single" w:sz="6" w:space="0" w:color="000001"/>
              <w:right w:val="single" w:sz="6" w:space="0" w:color="000001"/>
            </w:tcBorders>
            <w:shd w:val="clear" w:color="000000" w:fill="FFFFFF"/>
          </w:tcPr>
          <w:p w:rsidR="005C7781" w:rsidRDefault="005C7781">
            <w:pPr>
              <w:autoSpaceDE w:val="0"/>
              <w:autoSpaceDN w:val="0"/>
              <w:adjustRightInd w:val="0"/>
              <w:spacing w:after="100" w:line="240" w:lineRule="auto"/>
              <w:rPr>
                <w:rFonts w:ascii="Calibri" w:hAnsi="Calibri" w:cs="Calibri"/>
                <w:lang w:val="en-AU"/>
              </w:rPr>
            </w:pPr>
            <w:r>
              <w:rPr>
                <w:rFonts w:ascii="Times New Roman" w:hAnsi="Times New Roman" w:cs="Times New Roman"/>
                <w:sz w:val="24"/>
                <w:szCs w:val="24"/>
              </w:rPr>
              <w:t>Интернет - ресурсы</w:t>
            </w:r>
          </w:p>
        </w:tc>
      </w:tr>
      <w:tr w:rsidR="005C7781">
        <w:tblPrEx>
          <w:tblCellMar>
            <w:top w:w="0" w:type="dxa"/>
            <w:bottom w:w="0" w:type="dxa"/>
          </w:tblCellMar>
        </w:tblPrEx>
        <w:trPr>
          <w:trHeight w:val="1"/>
        </w:trPr>
        <w:tc>
          <w:tcPr>
            <w:tcW w:w="350" w:type="dxa"/>
            <w:tcBorders>
              <w:top w:val="single" w:sz="6" w:space="0" w:color="000001"/>
              <w:left w:val="single" w:sz="6" w:space="0" w:color="000001"/>
              <w:bottom w:val="single" w:sz="6" w:space="0" w:color="000001"/>
              <w:right w:val="single" w:sz="2" w:space="0" w:color="000000"/>
            </w:tcBorders>
            <w:shd w:val="clear" w:color="000000" w:fill="FFFFFF"/>
          </w:tcPr>
          <w:p w:rsidR="005C7781" w:rsidRDefault="005C7781">
            <w:pPr>
              <w:autoSpaceDE w:val="0"/>
              <w:autoSpaceDN w:val="0"/>
              <w:adjustRightInd w:val="0"/>
              <w:spacing w:after="100" w:line="240" w:lineRule="auto"/>
              <w:jc w:val="center"/>
              <w:rPr>
                <w:rFonts w:ascii="Calibri" w:hAnsi="Calibri" w:cs="Calibri"/>
                <w:lang w:val="en-AU"/>
              </w:rPr>
            </w:pPr>
            <w:r>
              <w:rPr>
                <w:rFonts w:ascii="Times New Roman" w:hAnsi="Times New Roman" w:cs="Times New Roman"/>
                <w:sz w:val="24"/>
                <w:szCs w:val="24"/>
                <w:lang w:val="en-AU"/>
              </w:rPr>
              <w:t>20.</w:t>
            </w:r>
          </w:p>
        </w:tc>
        <w:tc>
          <w:tcPr>
            <w:tcW w:w="1478" w:type="dxa"/>
            <w:tcBorders>
              <w:top w:val="single" w:sz="6" w:space="0" w:color="000001"/>
              <w:left w:val="single" w:sz="6" w:space="0" w:color="000001"/>
              <w:bottom w:val="single" w:sz="6" w:space="0" w:color="000001"/>
              <w:right w:val="single" w:sz="2" w:space="0" w:color="000000"/>
            </w:tcBorders>
            <w:shd w:val="clear" w:color="000000" w:fill="FFFFFF"/>
          </w:tcPr>
          <w:p w:rsidR="005C7781" w:rsidRPr="005C7781" w:rsidRDefault="005C7781">
            <w:pPr>
              <w:autoSpaceDE w:val="0"/>
              <w:autoSpaceDN w:val="0"/>
              <w:adjustRightInd w:val="0"/>
              <w:spacing w:after="100" w:line="240" w:lineRule="auto"/>
              <w:rPr>
                <w:rFonts w:ascii="Calibri" w:hAnsi="Calibri" w:cs="Calibri"/>
              </w:rPr>
            </w:pPr>
            <w:r>
              <w:rPr>
                <w:rFonts w:ascii="Times New Roman" w:hAnsi="Times New Roman" w:cs="Times New Roman"/>
                <w:sz w:val="24"/>
                <w:szCs w:val="24"/>
              </w:rPr>
              <w:t>Что такое декламация. Искусство декламации.</w:t>
            </w:r>
          </w:p>
        </w:tc>
        <w:tc>
          <w:tcPr>
            <w:tcW w:w="3171" w:type="dxa"/>
            <w:tcBorders>
              <w:top w:val="single" w:sz="6" w:space="0" w:color="000001"/>
              <w:left w:val="single" w:sz="6" w:space="0" w:color="000001"/>
              <w:bottom w:val="single" w:sz="6" w:space="0" w:color="000001"/>
              <w:right w:val="single" w:sz="2" w:space="0" w:color="000000"/>
            </w:tcBorders>
            <w:shd w:val="clear" w:color="000000" w:fill="FFFFFF"/>
          </w:tcPr>
          <w:p w:rsidR="005C7781" w:rsidRPr="005C7781" w:rsidRDefault="005C7781">
            <w:pPr>
              <w:autoSpaceDE w:val="0"/>
              <w:autoSpaceDN w:val="0"/>
              <w:adjustRightInd w:val="0"/>
              <w:spacing w:after="100" w:line="240" w:lineRule="auto"/>
              <w:rPr>
                <w:rFonts w:ascii="Calibri" w:hAnsi="Calibri" w:cs="Calibri"/>
              </w:rPr>
            </w:pPr>
            <w:r>
              <w:rPr>
                <w:rFonts w:ascii="Times New Roman" w:hAnsi="Times New Roman" w:cs="Times New Roman"/>
                <w:sz w:val="24"/>
                <w:szCs w:val="24"/>
              </w:rPr>
              <w:t>Мини-спектакль с пальчиковыми куклами.</w:t>
            </w:r>
          </w:p>
        </w:tc>
        <w:tc>
          <w:tcPr>
            <w:tcW w:w="545" w:type="dxa"/>
            <w:tcBorders>
              <w:top w:val="single" w:sz="6" w:space="0" w:color="000001"/>
              <w:left w:val="single" w:sz="6" w:space="0" w:color="000001"/>
              <w:bottom w:val="single" w:sz="6" w:space="0" w:color="000001"/>
              <w:right w:val="single" w:sz="2" w:space="0" w:color="000000"/>
            </w:tcBorders>
            <w:shd w:val="clear" w:color="000000" w:fill="FFFFFF"/>
          </w:tcPr>
          <w:p w:rsidR="005C7781" w:rsidRDefault="005C7781">
            <w:pPr>
              <w:autoSpaceDE w:val="0"/>
              <w:autoSpaceDN w:val="0"/>
              <w:adjustRightInd w:val="0"/>
              <w:spacing w:after="100" w:line="240" w:lineRule="auto"/>
              <w:jc w:val="center"/>
              <w:rPr>
                <w:rFonts w:ascii="Calibri" w:hAnsi="Calibri" w:cs="Calibri"/>
                <w:lang w:val="en-AU"/>
              </w:rPr>
            </w:pPr>
            <w:r>
              <w:rPr>
                <w:rFonts w:ascii="Times New Roman" w:hAnsi="Times New Roman" w:cs="Times New Roman"/>
                <w:sz w:val="24"/>
                <w:szCs w:val="24"/>
                <w:lang w:val="en-AU"/>
              </w:rPr>
              <w:t>1</w:t>
            </w:r>
          </w:p>
        </w:tc>
        <w:tc>
          <w:tcPr>
            <w:tcW w:w="1460" w:type="dxa"/>
            <w:tcBorders>
              <w:top w:val="single" w:sz="6" w:space="0" w:color="000001"/>
              <w:left w:val="single" w:sz="6" w:space="0" w:color="000001"/>
              <w:bottom w:val="single" w:sz="6" w:space="0" w:color="000001"/>
              <w:right w:val="single" w:sz="2" w:space="0" w:color="000000"/>
            </w:tcBorders>
            <w:shd w:val="clear" w:color="000000" w:fill="FFFFFF"/>
          </w:tcPr>
          <w:p w:rsidR="005C7781" w:rsidRDefault="005C7781">
            <w:pPr>
              <w:autoSpaceDE w:val="0"/>
              <w:autoSpaceDN w:val="0"/>
              <w:adjustRightInd w:val="0"/>
              <w:spacing w:after="100" w:line="240" w:lineRule="auto"/>
              <w:rPr>
                <w:rFonts w:ascii="Calibri" w:hAnsi="Calibri" w:cs="Calibri"/>
                <w:lang w:val="en-AU"/>
              </w:rPr>
            </w:pPr>
            <w:r>
              <w:rPr>
                <w:rFonts w:ascii="Times New Roman" w:hAnsi="Times New Roman" w:cs="Times New Roman"/>
                <w:sz w:val="24"/>
                <w:szCs w:val="24"/>
              </w:rPr>
              <w:t>Отработка дикции</w:t>
            </w:r>
          </w:p>
        </w:tc>
        <w:tc>
          <w:tcPr>
            <w:tcW w:w="1612" w:type="dxa"/>
            <w:tcBorders>
              <w:top w:val="single" w:sz="6" w:space="0" w:color="000001"/>
              <w:left w:val="single" w:sz="6" w:space="0" w:color="000001"/>
              <w:bottom w:val="single" w:sz="6" w:space="0" w:color="000001"/>
              <w:right w:val="single" w:sz="2" w:space="0" w:color="000000"/>
            </w:tcBorders>
            <w:shd w:val="clear" w:color="000000" w:fill="FFFFFF"/>
          </w:tcPr>
          <w:p w:rsidR="005C7781" w:rsidRDefault="005C7781">
            <w:pPr>
              <w:autoSpaceDE w:val="0"/>
              <w:autoSpaceDN w:val="0"/>
              <w:adjustRightInd w:val="0"/>
              <w:spacing w:after="100" w:line="240" w:lineRule="auto"/>
              <w:rPr>
                <w:rFonts w:ascii="Calibri" w:hAnsi="Calibri" w:cs="Calibri"/>
                <w:lang w:val="en-AU"/>
              </w:rPr>
            </w:pPr>
            <w:r>
              <w:rPr>
                <w:rFonts w:ascii="Times New Roman" w:hAnsi="Times New Roman" w:cs="Times New Roman"/>
                <w:sz w:val="24"/>
                <w:szCs w:val="24"/>
              </w:rPr>
              <w:t>Репетиция.</w:t>
            </w:r>
          </w:p>
        </w:tc>
        <w:tc>
          <w:tcPr>
            <w:tcW w:w="1597" w:type="dxa"/>
            <w:tcBorders>
              <w:top w:val="single" w:sz="6" w:space="0" w:color="000001"/>
              <w:left w:val="single" w:sz="6" w:space="0" w:color="000001"/>
              <w:bottom w:val="single" w:sz="6" w:space="0" w:color="000001"/>
              <w:right w:val="single" w:sz="6" w:space="0" w:color="000001"/>
            </w:tcBorders>
            <w:shd w:val="clear" w:color="000000" w:fill="FFFFFF"/>
          </w:tcPr>
          <w:p w:rsidR="005C7781" w:rsidRDefault="005C7781">
            <w:pPr>
              <w:autoSpaceDE w:val="0"/>
              <w:autoSpaceDN w:val="0"/>
              <w:adjustRightInd w:val="0"/>
              <w:spacing w:after="100" w:line="240" w:lineRule="auto"/>
              <w:rPr>
                <w:rFonts w:ascii="Calibri" w:hAnsi="Calibri" w:cs="Calibri"/>
                <w:lang w:val="en-AU"/>
              </w:rPr>
            </w:pPr>
            <w:r>
              <w:rPr>
                <w:rFonts w:ascii="Times New Roman" w:hAnsi="Times New Roman" w:cs="Times New Roman"/>
                <w:sz w:val="24"/>
                <w:szCs w:val="24"/>
              </w:rPr>
              <w:t>Видео</w:t>
            </w:r>
          </w:p>
        </w:tc>
      </w:tr>
      <w:tr w:rsidR="005C7781">
        <w:tblPrEx>
          <w:tblCellMar>
            <w:top w:w="0" w:type="dxa"/>
            <w:bottom w:w="0" w:type="dxa"/>
          </w:tblCellMar>
        </w:tblPrEx>
        <w:trPr>
          <w:trHeight w:val="1"/>
        </w:trPr>
        <w:tc>
          <w:tcPr>
            <w:tcW w:w="350" w:type="dxa"/>
            <w:tcBorders>
              <w:top w:val="single" w:sz="6" w:space="0" w:color="000001"/>
              <w:left w:val="single" w:sz="6" w:space="0" w:color="000001"/>
              <w:bottom w:val="single" w:sz="6" w:space="0" w:color="000001"/>
              <w:right w:val="single" w:sz="2" w:space="0" w:color="000000"/>
            </w:tcBorders>
            <w:shd w:val="clear" w:color="000000" w:fill="FFFFFF"/>
          </w:tcPr>
          <w:p w:rsidR="005C7781" w:rsidRDefault="005C7781">
            <w:pPr>
              <w:autoSpaceDE w:val="0"/>
              <w:autoSpaceDN w:val="0"/>
              <w:adjustRightInd w:val="0"/>
              <w:spacing w:after="100" w:line="240" w:lineRule="auto"/>
              <w:jc w:val="center"/>
              <w:rPr>
                <w:rFonts w:ascii="Calibri" w:hAnsi="Calibri" w:cs="Calibri"/>
                <w:lang w:val="en-AU"/>
              </w:rPr>
            </w:pPr>
            <w:r>
              <w:rPr>
                <w:rFonts w:ascii="Times New Roman" w:hAnsi="Times New Roman" w:cs="Times New Roman"/>
                <w:sz w:val="24"/>
                <w:szCs w:val="24"/>
                <w:lang w:val="en-AU"/>
              </w:rPr>
              <w:t>21.</w:t>
            </w:r>
          </w:p>
        </w:tc>
        <w:tc>
          <w:tcPr>
            <w:tcW w:w="1478" w:type="dxa"/>
            <w:tcBorders>
              <w:top w:val="single" w:sz="6" w:space="0" w:color="000001"/>
              <w:left w:val="single" w:sz="6" w:space="0" w:color="000001"/>
              <w:bottom w:val="single" w:sz="6" w:space="0" w:color="000001"/>
              <w:right w:val="single" w:sz="2" w:space="0" w:color="000000"/>
            </w:tcBorders>
            <w:shd w:val="clear" w:color="000000" w:fill="FFFFFF"/>
          </w:tcPr>
          <w:p w:rsidR="005C7781" w:rsidRDefault="005C7781">
            <w:pPr>
              <w:autoSpaceDE w:val="0"/>
              <w:autoSpaceDN w:val="0"/>
              <w:adjustRightInd w:val="0"/>
              <w:spacing w:after="100" w:line="240" w:lineRule="auto"/>
              <w:rPr>
                <w:rFonts w:ascii="Calibri" w:hAnsi="Calibri" w:cs="Calibri"/>
                <w:lang w:val="en-AU"/>
              </w:rPr>
            </w:pPr>
            <w:r>
              <w:rPr>
                <w:rFonts w:ascii="Times New Roman" w:hAnsi="Times New Roman" w:cs="Times New Roman"/>
                <w:sz w:val="24"/>
                <w:szCs w:val="24"/>
              </w:rPr>
              <w:t>Что такое импровизация.</w:t>
            </w:r>
          </w:p>
        </w:tc>
        <w:tc>
          <w:tcPr>
            <w:tcW w:w="3171" w:type="dxa"/>
            <w:tcBorders>
              <w:top w:val="single" w:sz="6" w:space="0" w:color="000001"/>
              <w:left w:val="single" w:sz="6" w:space="0" w:color="000001"/>
              <w:bottom w:val="single" w:sz="6" w:space="0" w:color="000001"/>
              <w:right w:val="single" w:sz="2" w:space="0" w:color="000000"/>
            </w:tcBorders>
            <w:shd w:val="clear" w:color="000000" w:fill="FFFFFF"/>
          </w:tcPr>
          <w:p w:rsidR="005C7781" w:rsidRPr="005C7781" w:rsidRDefault="005C7781">
            <w:pPr>
              <w:autoSpaceDE w:val="0"/>
              <w:autoSpaceDN w:val="0"/>
              <w:adjustRightInd w:val="0"/>
              <w:spacing w:after="100" w:line="240" w:lineRule="auto"/>
              <w:rPr>
                <w:rFonts w:ascii="Calibri" w:hAnsi="Calibri" w:cs="Calibri"/>
              </w:rPr>
            </w:pPr>
            <w:r>
              <w:rPr>
                <w:rFonts w:ascii="Times New Roman" w:hAnsi="Times New Roman" w:cs="Times New Roman"/>
                <w:sz w:val="24"/>
                <w:szCs w:val="24"/>
              </w:rPr>
              <w:t xml:space="preserve">Викторина на тему </w:t>
            </w:r>
            <w:r w:rsidRPr="005C7781">
              <w:rPr>
                <w:rFonts w:ascii="Times New Roman" w:hAnsi="Times New Roman" w:cs="Times New Roman"/>
                <w:sz w:val="24"/>
                <w:szCs w:val="24"/>
              </w:rPr>
              <w:t>«</w:t>
            </w:r>
            <w:r>
              <w:rPr>
                <w:rFonts w:ascii="Times New Roman" w:hAnsi="Times New Roman" w:cs="Times New Roman"/>
                <w:sz w:val="24"/>
                <w:szCs w:val="24"/>
              </w:rPr>
              <w:t>Басни И.А. Крылова</w:t>
            </w:r>
            <w:r w:rsidRPr="005C7781">
              <w:rPr>
                <w:rFonts w:ascii="Times New Roman" w:hAnsi="Times New Roman" w:cs="Times New Roman"/>
                <w:sz w:val="24"/>
                <w:szCs w:val="24"/>
              </w:rPr>
              <w:t>»</w:t>
            </w:r>
          </w:p>
        </w:tc>
        <w:tc>
          <w:tcPr>
            <w:tcW w:w="545" w:type="dxa"/>
            <w:tcBorders>
              <w:top w:val="single" w:sz="6" w:space="0" w:color="000001"/>
              <w:left w:val="single" w:sz="6" w:space="0" w:color="000001"/>
              <w:bottom w:val="single" w:sz="6" w:space="0" w:color="000001"/>
              <w:right w:val="single" w:sz="2" w:space="0" w:color="000000"/>
            </w:tcBorders>
            <w:shd w:val="clear" w:color="000000" w:fill="FFFFFF"/>
          </w:tcPr>
          <w:p w:rsidR="005C7781" w:rsidRDefault="005C7781">
            <w:pPr>
              <w:autoSpaceDE w:val="0"/>
              <w:autoSpaceDN w:val="0"/>
              <w:adjustRightInd w:val="0"/>
              <w:spacing w:after="100" w:line="240" w:lineRule="auto"/>
              <w:jc w:val="center"/>
              <w:rPr>
                <w:rFonts w:ascii="Calibri" w:hAnsi="Calibri" w:cs="Calibri"/>
                <w:lang w:val="en-AU"/>
              </w:rPr>
            </w:pPr>
            <w:r>
              <w:rPr>
                <w:rFonts w:ascii="Times New Roman" w:hAnsi="Times New Roman" w:cs="Times New Roman"/>
                <w:sz w:val="24"/>
                <w:szCs w:val="24"/>
                <w:lang w:val="en-AU"/>
              </w:rPr>
              <w:t>1</w:t>
            </w:r>
          </w:p>
        </w:tc>
        <w:tc>
          <w:tcPr>
            <w:tcW w:w="1460" w:type="dxa"/>
            <w:tcBorders>
              <w:top w:val="single" w:sz="6" w:space="0" w:color="000001"/>
              <w:left w:val="single" w:sz="6" w:space="0" w:color="000001"/>
              <w:bottom w:val="single" w:sz="6" w:space="0" w:color="000001"/>
              <w:right w:val="single" w:sz="2" w:space="0" w:color="000000"/>
            </w:tcBorders>
            <w:shd w:val="clear" w:color="000000" w:fill="FFFFFF"/>
          </w:tcPr>
          <w:p w:rsidR="005C7781" w:rsidRDefault="005C7781">
            <w:pPr>
              <w:autoSpaceDE w:val="0"/>
              <w:autoSpaceDN w:val="0"/>
              <w:adjustRightInd w:val="0"/>
              <w:spacing w:after="100" w:line="240" w:lineRule="auto"/>
              <w:rPr>
                <w:rFonts w:ascii="Calibri" w:hAnsi="Calibri" w:cs="Calibri"/>
                <w:lang w:val="en-AU"/>
              </w:rPr>
            </w:pPr>
            <w:r>
              <w:rPr>
                <w:rFonts w:ascii="Times New Roman" w:hAnsi="Times New Roman" w:cs="Times New Roman"/>
                <w:sz w:val="24"/>
                <w:szCs w:val="24"/>
              </w:rPr>
              <w:t>Фронтальная работа</w:t>
            </w:r>
          </w:p>
        </w:tc>
        <w:tc>
          <w:tcPr>
            <w:tcW w:w="1612" w:type="dxa"/>
            <w:tcBorders>
              <w:top w:val="single" w:sz="6" w:space="0" w:color="000001"/>
              <w:left w:val="single" w:sz="6" w:space="0" w:color="000001"/>
              <w:bottom w:val="single" w:sz="6" w:space="0" w:color="000001"/>
              <w:right w:val="single" w:sz="2" w:space="0" w:color="000000"/>
            </w:tcBorders>
            <w:shd w:val="clear" w:color="000000" w:fill="FFFFFF"/>
          </w:tcPr>
          <w:p w:rsidR="005C7781" w:rsidRDefault="005C7781">
            <w:pPr>
              <w:autoSpaceDE w:val="0"/>
              <w:autoSpaceDN w:val="0"/>
              <w:adjustRightInd w:val="0"/>
              <w:spacing w:after="100" w:line="240" w:lineRule="auto"/>
              <w:rPr>
                <w:rFonts w:ascii="Calibri" w:hAnsi="Calibri" w:cs="Calibri"/>
                <w:lang w:val="en-AU"/>
              </w:rPr>
            </w:pPr>
            <w:r>
              <w:rPr>
                <w:rFonts w:ascii="Times New Roman" w:hAnsi="Times New Roman" w:cs="Times New Roman"/>
                <w:sz w:val="24"/>
                <w:szCs w:val="24"/>
              </w:rPr>
              <w:t>Отгадывание заданий викторины.</w:t>
            </w:r>
          </w:p>
        </w:tc>
        <w:tc>
          <w:tcPr>
            <w:tcW w:w="1597" w:type="dxa"/>
            <w:tcBorders>
              <w:top w:val="single" w:sz="6" w:space="0" w:color="000001"/>
              <w:left w:val="single" w:sz="6" w:space="0" w:color="000001"/>
              <w:bottom w:val="single" w:sz="6" w:space="0" w:color="000001"/>
              <w:right w:val="single" w:sz="6" w:space="0" w:color="000001"/>
            </w:tcBorders>
            <w:shd w:val="clear" w:color="000000" w:fill="FFFFFF"/>
          </w:tcPr>
          <w:p w:rsidR="005C7781" w:rsidRDefault="005C7781">
            <w:pPr>
              <w:autoSpaceDE w:val="0"/>
              <w:autoSpaceDN w:val="0"/>
              <w:adjustRightInd w:val="0"/>
              <w:spacing w:after="100" w:line="240" w:lineRule="auto"/>
              <w:rPr>
                <w:rFonts w:ascii="Calibri" w:hAnsi="Calibri" w:cs="Calibri"/>
                <w:lang w:val="en-AU"/>
              </w:rPr>
            </w:pPr>
            <w:r>
              <w:rPr>
                <w:rFonts w:ascii="Times New Roman" w:hAnsi="Times New Roman" w:cs="Times New Roman"/>
                <w:sz w:val="24"/>
                <w:szCs w:val="24"/>
              </w:rPr>
              <w:t>Электронная презентация</w:t>
            </w:r>
          </w:p>
        </w:tc>
      </w:tr>
      <w:tr w:rsidR="005C7781">
        <w:tblPrEx>
          <w:tblCellMar>
            <w:top w:w="0" w:type="dxa"/>
            <w:bottom w:w="0" w:type="dxa"/>
          </w:tblCellMar>
        </w:tblPrEx>
        <w:trPr>
          <w:trHeight w:val="1"/>
        </w:trPr>
        <w:tc>
          <w:tcPr>
            <w:tcW w:w="350" w:type="dxa"/>
            <w:tcBorders>
              <w:top w:val="single" w:sz="6" w:space="0" w:color="000001"/>
              <w:left w:val="single" w:sz="6" w:space="0" w:color="000001"/>
              <w:bottom w:val="single" w:sz="6" w:space="0" w:color="000001"/>
              <w:right w:val="single" w:sz="2" w:space="0" w:color="000000"/>
            </w:tcBorders>
            <w:shd w:val="clear" w:color="000000" w:fill="FFFFFF"/>
          </w:tcPr>
          <w:p w:rsidR="005C7781" w:rsidRDefault="005C7781">
            <w:pPr>
              <w:autoSpaceDE w:val="0"/>
              <w:autoSpaceDN w:val="0"/>
              <w:adjustRightInd w:val="0"/>
              <w:spacing w:after="100" w:line="240" w:lineRule="auto"/>
              <w:jc w:val="center"/>
              <w:rPr>
                <w:rFonts w:ascii="Calibri" w:hAnsi="Calibri" w:cs="Calibri"/>
                <w:lang w:val="en-AU"/>
              </w:rPr>
            </w:pPr>
            <w:r>
              <w:rPr>
                <w:rFonts w:ascii="Times New Roman" w:hAnsi="Times New Roman" w:cs="Times New Roman"/>
                <w:sz w:val="24"/>
                <w:szCs w:val="24"/>
                <w:lang w:val="en-AU"/>
              </w:rPr>
              <w:t>22.</w:t>
            </w:r>
          </w:p>
        </w:tc>
        <w:tc>
          <w:tcPr>
            <w:tcW w:w="1478" w:type="dxa"/>
            <w:tcBorders>
              <w:top w:val="single" w:sz="6" w:space="0" w:color="000001"/>
              <w:left w:val="single" w:sz="6" w:space="0" w:color="000001"/>
              <w:bottom w:val="single" w:sz="6" w:space="0" w:color="000001"/>
              <w:right w:val="single" w:sz="2" w:space="0" w:color="000000"/>
            </w:tcBorders>
            <w:shd w:val="clear" w:color="000000" w:fill="FFFFFF"/>
          </w:tcPr>
          <w:p w:rsidR="005C7781" w:rsidRPr="005C7781" w:rsidRDefault="005C7781">
            <w:pPr>
              <w:autoSpaceDE w:val="0"/>
              <w:autoSpaceDN w:val="0"/>
              <w:adjustRightInd w:val="0"/>
              <w:spacing w:after="100" w:line="240" w:lineRule="auto"/>
              <w:rPr>
                <w:rFonts w:ascii="Calibri" w:hAnsi="Calibri" w:cs="Calibri"/>
              </w:rPr>
            </w:pPr>
            <w:proofErr w:type="spellStart"/>
            <w:r>
              <w:rPr>
                <w:rFonts w:ascii="Times New Roman" w:hAnsi="Times New Roman" w:cs="Times New Roman"/>
                <w:color w:val="000000"/>
                <w:sz w:val="24"/>
                <w:szCs w:val="24"/>
              </w:rPr>
              <w:t>Инсценирование</w:t>
            </w:r>
            <w:proofErr w:type="spellEnd"/>
            <w:r>
              <w:rPr>
                <w:rFonts w:ascii="Times New Roman" w:hAnsi="Times New Roman" w:cs="Times New Roman"/>
                <w:color w:val="000000"/>
                <w:sz w:val="24"/>
                <w:szCs w:val="24"/>
              </w:rPr>
              <w:t xml:space="preserve"> к празднику 9 Мая </w:t>
            </w:r>
            <w:r w:rsidRPr="005C7781">
              <w:rPr>
                <w:rFonts w:ascii="Times New Roman" w:hAnsi="Times New Roman" w:cs="Times New Roman"/>
                <w:color w:val="000000"/>
                <w:sz w:val="24"/>
                <w:szCs w:val="24"/>
              </w:rPr>
              <w:t>«</w:t>
            </w:r>
            <w:r>
              <w:rPr>
                <w:rFonts w:ascii="Times New Roman" w:hAnsi="Times New Roman" w:cs="Times New Roman"/>
                <w:color w:val="000000"/>
                <w:sz w:val="24"/>
                <w:szCs w:val="24"/>
              </w:rPr>
              <w:t>Набат памяти</w:t>
            </w:r>
            <w:r w:rsidRPr="005C7781">
              <w:rPr>
                <w:rFonts w:ascii="Times New Roman" w:hAnsi="Times New Roman" w:cs="Times New Roman"/>
                <w:color w:val="000000"/>
                <w:sz w:val="24"/>
                <w:szCs w:val="24"/>
              </w:rPr>
              <w:t>»</w:t>
            </w:r>
          </w:p>
        </w:tc>
        <w:tc>
          <w:tcPr>
            <w:tcW w:w="3171" w:type="dxa"/>
            <w:tcBorders>
              <w:top w:val="single" w:sz="6" w:space="0" w:color="000001"/>
              <w:left w:val="single" w:sz="6" w:space="0" w:color="000001"/>
              <w:bottom w:val="single" w:sz="6" w:space="0" w:color="000001"/>
              <w:right w:val="single" w:sz="2" w:space="0" w:color="000000"/>
            </w:tcBorders>
            <w:shd w:val="clear" w:color="000000" w:fill="FFFFFF"/>
          </w:tcPr>
          <w:p w:rsidR="005C7781" w:rsidRPr="005C7781" w:rsidRDefault="005C7781">
            <w:pPr>
              <w:autoSpaceDE w:val="0"/>
              <w:autoSpaceDN w:val="0"/>
              <w:adjustRightInd w:val="0"/>
              <w:spacing w:after="100" w:line="240" w:lineRule="auto"/>
              <w:rPr>
                <w:rFonts w:ascii="Calibri" w:hAnsi="Calibri" w:cs="Calibri"/>
              </w:rPr>
            </w:pPr>
            <w:r>
              <w:rPr>
                <w:rFonts w:ascii="Times New Roman" w:hAnsi="Times New Roman" w:cs="Times New Roman"/>
                <w:sz w:val="24"/>
                <w:szCs w:val="24"/>
              </w:rPr>
              <w:t>Знакомство с текстами, распределение ролей, диалоги.</w:t>
            </w:r>
          </w:p>
        </w:tc>
        <w:tc>
          <w:tcPr>
            <w:tcW w:w="545" w:type="dxa"/>
            <w:tcBorders>
              <w:top w:val="single" w:sz="6" w:space="0" w:color="000001"/>
              <w:left w:val="single" w:sz="6" w:space="0" w:color="000001"/>
              <w:bottom w:val="single" w:sz="6" w:space="0" w:color="000001"/>
              <w:right w:val="single" w:sz="2" w:space="0" w:color="000000"/>
            </w:tcBorders>
            <w:shd w:val="clear" w:color="000000" w:fill="FFFFFF"/>
          </w:tcPr>
          <w:p w:rsidR="005C7781" w:rsidRDefault="005C7781">
            <w:pPr>
              <w:autoSpaceDE w:val="0"/>
              <w:autoSpaceDN w:val="0"/>
              <w:adjustRightInd w:val="0"/>
              <w:spacing w:after="100" w:line="240" w:lineRule="auto"/>
              <w:jc w:val="center"/>
              <w:rPr>
                <w:rFonts w:ascii="Calibri" w:hAnsi="Calibri" w:cs="Calibri"/>
                <w:lang w:val="en-AU"/>
              </w:rPr>
            </w:pPr>
            <w:r>
              <w:rPr>
                <w:rFonts w:ascii="Times New Roman" w:hAnsi="Times New Roman" w:cs="Times New Roman"/>
                <w:sz w:val="24"/>
                <w:szCs w:val="24"/>
                <w:lang w:val="en-AU"/>
              </w:rPr>
              <w:t>1</w:t>
            </w:r>
          </w:p>
        </w:tc>
        <w:tc>
          <w:tcPr>
            <w:tcW w:w="1460" w:type="dxa"/>
            <w:tcBorders>
              <w:top w:val="single" w:sz="6" w:space="0" w:color="000001"/>
              <w:left w:val="single" w:sz="6" w:space="0" w:color="000001"/>
              <w:bottom w:val="single" w:sz="6" w:space="0" w:color="000001"/>
              <w:right w:val="single" w:sz="2" w:space="0" w:color="000000"/>
            </w:tcBorders>
            <w:shd w:val="clear" w:color="000000" w:fill="FFFFFF"/>
          </w:tcPr>
          <w:p w:rsidR="005C7781" w:rsidRDefault="005C7781">
            <w:pPr>
              <w:autoSpaceDE w:val="0"/>
              <w:autoSpaceDN w:val="0"/>
              <w:adjustRightInd w:val="0"/>
              <w:spacing w:after="100" w:line="240" w:lineRule="auto"/>
              <w:rPr>
                <w:rFonts w:ascii="Calibri" w:hAnsi="Calibri" w:cs="Calibri"/>
                <w:lang w:val="en-AU"/>
              </w:rPr>
            </w:pPr>
            <w:r>
              <w:rPr>
                <w:rFonts w:ascii="Times New Roman" w:hAnsi="Times New Roman" w:cs="Times New Roman"/>
                <w:sz w:val="24"/>
                <w:szCs w:val="24"/>
              </w:rPr>
              <w:t>Фронтальная работа</w:t>
            </w:r>
          </w:p>
        </w:tc>
        <w:tc>
          <w:tcPr>
            <w:tcW w:w="1612" w:type="dxa"/>
            <w:tcBorders>
              <w:top w:val="single" w:sz="6" w:space="0" w:color="000001"/>
              <w:left w:val="single" w:sz="6" w:space="0" w:color="000001"/>
              <w:bottom w:val="single" w:sz="6" w:space="0" w:color="000001"/>
              <w:right w:val="single" w:sz="2" w:space="0" w:color="000000"/>
            </w:tcBorders>
            <w:shd w:val="clear" w:color="000000" w:fill="FFFFFF"/>
          </w:tcPr>
          <w:p w:rsidR="005C7781" w:rsidRPr="005C7781" w:rsidRDefault="005C7781">
            <w:pPr>
              <w:autoSpaceDE w:val="0"/>
              <w:autoSpaceDN w:val="0"/>
              <w:adjustRightInd w:val="0"/>
              <w:spacing w:after="100" w:line="240" w:lineRule="auto"/>
              <w:rPr>
                <w:rFonts w:ascii="Calibri" w:hAnsi="Calibri" w:cs="Calibri"/>
              </w:rPr>
            </w:pPr>
            <w:r>
              <w:rPr>
                <w:rFonts w:ascii="Times New Roman" w:hAnsi="Times New Roman" w:cs="Times New Roman"/>
                <w:sz w:val="24"/>
                <w:szCs w:val="24"/>
              </w:rPr>
              <w:t>Работа над дикцией, выразительностью речи.</w:t>
            </w:r>
          </w:p>
        </w:tc>
        <w:tc>
          <w:tcPr>
            <w:tcW w:w="1597" w:type="dxa"/>
            <w:tcBorders>
              <w:top w:val="single" w:sz="6" w:space="0" w:color="000001"/>
              <w:left w:val="single" w:sz="6" w:space="0" w:color="000001"/>
              <w:bottom w:val="single" w:sz="6" w:space="0" w:color="000001"/>
              <w:right w:val="single" w:sz="6" w:space="0" w:color="000001"/>
            </w:tcBorders>
            <w:shd w:val="clear" w:color="000000" w:fill="FFFFFF"/>
          </w:tcPr>
          <w:p w:rsidR="005C7781" w:rsidRDefault="005C7781">
            <w:pPr>
              <w:autoSpaceDE w:val="0"/>
              <w:autoSpaceDN w:val="0"/>
              <w:adjustRightInd w:val="0"/>
              <w:spacing w:after="100" w:line="240" w:lineRule="auto"/>
              <w:rPr>
                <w:rFonts w:ascii="Calibri" w:hAnsi="Calibri" w:cs="Calibri"/>
                <w:lang w:val="en-AU"/>
              </w:rPr>
            </w:pPr>
            <w:r>
              <w:rPr>
                <w:rFonts w:ascii="Times New Roman" w:hAnsi="Times New Roman" w:cs="Times New Roman"/>
                <w:sz w:val="24"/>
                <w:szCs w:val="24"/>
              </w:rPr>
              <w:t>Видеоматериалы</w:t>
            </w:r>
          </w:p>
        </w:tc>
      </w:tr>
      <w:tr w:rsidR="005C7781">
        <w:tblPrEx>
          <w:tblCellMar>
            <w:top w:w="0" w:type="dxa"/>
            <w:bottom w:w="0" w:type="dxa"/>
          </w:tblCellMar>
        </w:tblPrEx>
        <w:trPr>
          <w:trHeight w:val="1"/>
        </w:trPr>
        <w:tc>
          <w:tcPr>
            <w:tcW w:w="350" w:type="dxa"/>
            <w:tcBorders>
              <w:top w:val="single" w:sz="6" w:space="0" w:color="000001"/>
              <w:left w:val="single" w:sz="6" w:space="0" w:color="000001"/>
              <w:bottom w:val="single" w:sz="6" w:space="0" w:color="000001"/>
              <w:right w:val="single" w:sz="2" w:space="0" w:color="000000"/>
            </w:tcBorders>
            <w:shd w:val="clear" w:color="000000" w:fill="FFFFFF"/>
          </w:tcPr>
          <w:p w:rsidR="005C7781" w:rsidRDefault="005C7781">
            <w:pPr>
              <w:autoSpaceDE w:val="0"/>
              <w:autoSpaceDN w:val="0"/>
              <w:adjustRightInd w:val="0"/>
              <w:spacing w:after="100" w:line="240" w:lineRule="auto"/>
              <w:jc w:val="center"/>
              <w:rPr>
                <w:rFonts w:ascii="Calibri" w:hAnsi="Calibri" w:cs="Calibri"/>
                <w:lang w:val="en-AU"/>
              </w:rPr>
            </w:pPr>
            <w:r>
              <w:rPr>
                <w:rFonts w:ascii="Times New Roman" w:hAnsi="Times New Roman" w:cs="Times New Roman"/>
                <w:sz w:val="24"/>
                <w:szCs w:val="24"/>
                <w:lang w:val="en-AU"/>
              </w:rPr>
              <w:t>23.</w:t>
            </w:r>
          </w:p>
        </w:tc>
        <w:tc>
          <w:tcPr>
            <w:tcW w:w="1478" w:type="dxa"/>
            <w:tcBorders>
              <w:top w:val="single" w:sz="6" w:space="0" w:color="000001"/>
              <w:left w:val="single" w:sz="6" w:space="0" w:color="000001"/>
              <w:bottom w:val="single" w:sz="6" w:space="0" w:color="000001"/>
              <w:right w:val="single" w:sz="2" w:space="0" w:color="000000"/>
            </w:tcBorders>
            <w:shd w:val="clear" w:color="000000" w:fill="FFFFFF"/>
          </w:tcPr>
          <w:p w:rsidR="005C7781" w:rsidRPr="005C7781" w:rsidRDefault="005C7781">
            <w:pPr>
              <w:autoSpaceDE w:val="0"/>
              <w:autoSpaceDN w:val="0"/>
              <w:adjustRightInd w:val="0"/>
              <w:spacing w:after="100" w:line="240" w:lineRule="auto"/>
              <w:rPr>
                <w:rFonts w:ascii="Times New Roman" w:hAnsi="Times New Roman" w:cs="Times New Roman"/>
                <w:sz w:val="24"/>
                <w:szCs w:val="24"/>
              </w:rPr>
            </w:pPr>
            <w:proofErr w:type="spellStart"/>
            <w:r>
              <w:rPr>
                <w:rFonts w:ascii="Times New Roman" w:hAnsi="Times New Roman" w:cs="Times New Roman"/>
                <w:sz w:val="24"/>
                <w:szCs w:val="24"/>
              </w:rPr>
              <w:t>Инсценирование</w:t>
            </w:r>
            <w:proofErr w:type="spellEnd"/>
            <w:r>
              <w:rPr>
                <w:rFonts w:ascii="Times New Roman" w:hAnsi="Times New Roman" w:cs="Times New Roman"/>
                <w:sz w:val="24"/>
                <w:szCs w:val="24"/>
              </w:rPr>
              <w:t xml:space="preserve"> к празднику 9 Мая </w:t>
            </w:r>
            <w:r w:rsidRPr="005C7781">
              <w:rPr>
                <w:rFonts w:ascii="Times New Roman" w:hAnsi="Times New Roman" w:cs="Times New Roman"/>
                <w:sz w:val="24"/>
                <w:szCs w:val="24"/>
              </w:rPr>
              <w:t>«</w:t>
            </w:r>
            <w:r>
              <w:rPr>
                <w:rFonts w:ascii="Times New Roman" w:hAnsi="Times New Roman" w:cs="Times New Roman"/>
                <w:sz w:val="24"/>
                <w:szCs w:val="24"/>
              </w:rPr>
              <w:t>Набат памяти</w:t>
            </w:r>
            <w:r w:rsidRPr="005C7781">
              <w:rPr>
                <w:rFonts w:ascii="Times New Roman" w:hAnsi="Times New Roman" w:cs="Times New Roman"/>
                <w:sz w:val="24"/>
                <w:szCs w:val="24"/>
              </w:rPr>
              <w:t>»</w:t>
            </w:r>
          </w:p>
          <w:p w:rsidR="005C7781" w:rsidRPr="005C7781" w:rsidRDefault="005C7781">
            <w:pPr>
              <w:autoSpaceDE w:val="0"/>
              <w:autoSpaceDN w:val="0"/>
              <w:adjustRightInd w:val="0"/>
              <w:spacing w:after="100" w:line="240" w:lineRule="auto"/>
              <w:rPr>
                <w:rFonts w:ascii="Calibri" w:hAnsi="Calibri" w:cs="Calibri"/>
              </w:rPr>
            </w:pPr>
            <w:r w:rsidRPr="005C7781">
              <w:rPr>
                <w:rFonts w:ascii="Times New Roman" w:hAnsi="Times New Roman" w:cs="Times New Roman"/>
                <w:sz w:val="24"/>
                <w:szCs w:val="24"/>
              </w:rPr>
              <w:br/>
            </w:r>
            <w:r>
              <w:rPr>
                <w:rFonts w:ascii="Times New Roman" w:hAnsi="Times New Roman" w:cs="Times New Roman"/>
                <w:sz w:val="24"/>
                <w:szCs w:val="24"/>
                <w:lang w:val="en-AU"/>
              </w:rPr>
              <w:t> </w:t>
            </w:r>
          </w:p>
        </w:tc>
        <w:tc>
          <w:tcPr>
            <w:tcW w:w="3171" w:type="dxa"/>
            <w:tcBorders>
              <w:top w:val="single" w:sz="6" w:space="0" w:color="000001"/>
              <w:left w:val="single" w:sz="6" w:space="0" w:color="000001"/>
              <w:bottom w:val="single" w:sz="6" w:space="0" w:color="000001"/>
              <w:right w:val="single" w:sz="2" w:space="0" w:color="000000"/>
            </w:tcBorders>
            <w:shd w:val="clear" w:color="000000" w:fill="FFFFFF"/>
          </w:tcPr>
          <w:p w:rsidR="005C7781" w:rsidRPr="005C7781" w:rsidRDefault="005C7781">
            <w:pPr>
              <w:autoSpaceDE w:val="0"/>
              <w:autoSpaceDN w:val="0"/>
              <w:adjustRightInd w:val="0"/>
              <w:spacing w:after="100" w:line="240" w:lineRule="auto"/>
              <w:rPr>
                <w:rFonts w:ascii="Calibri" w:hAnsi="Calibri" w:cs="Calibri"/>
              </w:rPr>
            </w:pPr>
            <w:r>
              <w:rPr>
                <w:rFonts w:ascii="Times New Roman" w:hAnsi="Times New Roman" w:cs="Times New Roman"/>
                <w:sz w:val="24"/>
                <w:szCs w:val="24"/>
              </w:rPr>
              <w:t>Развиваем зрительное, слуховое внимание, наблюдательность. Учимся находить ключевые слова в предложении и выделять их голосом.</w:t>
            </w:r>
          </w:p>
        </w:tc>
        <w:tc>
          <w:tcPr>
            <w:tcW w:w="545" w:type="dxa"/>
            <w:tcBorders>
              <w:top w:val="single" w:sz="6" w:space="0" w:color="000001"/>
              <w:left w:val="single" w:sz="6" w:space="0" w:color="000001"/>
              <w:bottom w:val="single" w:sz="6" w:space="0" w:color="000001"/>
              <w:right w:val="single" w:sz="2" w:space="0" w:color="000000"/>
            </w:tcBorders>
            <w:shd w:val="clear" w:color="000000" w:fill="FFFFFF"/>
          </w:tcPr>
          <w:p w:rsidR="005C7781" w:rsidRDefault="005C7781">
            <w:pPr>
              <w:autoSpaceDE w:val="0"/>
              <w:autoSpaceDN w:val="0"/>
              <w:adjustRightInd w:val="0"/>
              <w:spacing w:after="100" w:line="240" w:lineRule="auto"/>
              <w:jc w:val="center"/>
              <w:rPr>
                <w:rFonts w:ascii="Calibri" w:hAnsi="Calibri" w:cs="Calibri"/>
                <w:lang w:val="en-AU"/>
              </w:rPr>
            </w:pPr>
            <w:r>
              <w:rPr>
                <w:rFonts w:ascii="Times New Roman" w:hAnsi="Times New Roman" w:cs="Times New Roman"/>
                <w:sz w:val="24"/>
                <w:szCs w:val="24"/>
                <w:lang w:val="en-AU"/>
              </w:rPr>
              <w:t>1</w:t>
            </w:r>
          </w:p>
        </w:tc>
        <w:tc>
          <w:tcPr>
            <w:tcW w:w="1460" w:type="dxa"/>
            <w:tcBorders>
              <w:top w:val="single" w:sz="6" w:space="0" w:color="000001"/>
              <w:left w:val="single" w:sz="6" w:space="0" w:color="000001"/>
              <w:bottom w:val="single" w:sz="6" w:space="0" w:color="000001"/>
              <w:right w:val="single" w:sz="2" w:space="0" w:color="000000"/>
            </w:tcBorders>
            <w:shd w:val="clear" w:color="000000" w:fill="FFFFFF"/>
          </w:tcPr>
          <w:p w:rsidR="005C7781" w:rsidRDefault="005C7781">
            <w:pPr>
              <w:autoSpaceDE w:val="0"/>
              <w:autoSpaceDN w:val="0"/>
              <w:adjustRightInd w:val="0"/>
              <w:spacing w:after="100" w:line="240" w:lineRule="auto"/>
              <w:rPr>
                <w:rFonts w:ascii="Calibri" w:hAnsi="Calibri" w:cs="Calibri"/>
                <w:lang w:val="en-AU"/>
              </w:rPr>
            </w:pPr>
            <w:r>
              <w:rPr>
                <w:rFonts w:ascii="Times New Roman" w:hAnsi="Times New Roman" w:cs="Times New Roman"/>
                <w:sz w:val="24"/>
                <w:szCs w:val="24"/>
              </w:rPr>
              <w:t>Групповая работа, словесные методы</w:t>
            </w:r>
          </w:p>
        </w:tc>
        <w:tc>
          <w:tcPr>
            <w:tcW w:w="1612" w:type="dxa"/>
            <w:tcBorders>
              <w:top w:val="single" w:sz="6" w:space="0" w:color="000001"/>
              <w:left w:val="single" w:sz="6" w:space="0" w:color="000001"/>
              <w:bottom w:val="single" w:sz="6" w:space="0" w:color="000001"/>
              <w:right w:val="single" w:sz="2" w:space="0" w:color="000000"/>
            </w:tcBorders>
            <w:shd w:val="clear" w:color="000000" w:fill="FFFFFF"/>
          </w:tcPr>
          <w:p w:rsidR="005C7781" w:rsidRPr="005C7781" w:rsidRDefault="005C7781">
            <w:pPr>
              <w:autoSpaceDE w:val="0"/>
              <w:autoSpaceDN w:val="0"/>
              <w:adjustRightInd w:val="0"/>
              <w:spacing w:after="100" w:line="240" w:lineRule="auto"/>
              <w:rPr>
                <w:rFonts w:ascii="Calibri" w:hAnsi="Calibri" w:cs="Calibri"/>
              </w:rPr>
            </w:pPr>
            <w:r>
              <w:rPr>
                <w:rFonts w:ascii="Times New Roman" w:hAnsi="Times New Roman" w:cs="Times New Roman"/>
                <w:sz w:val="24"/>
                <w:szCs w:val="24"/>
              </w:rPr>
              <w:t xml:space="preserve">Самостоятельно разучиваем стихи, диалоги в </w:t>
            </w:r>
            <w:proofErr w:type="spellStart"/>
            <w:r>
              <w:rPr>
                <w:rFonts w:ascii="Times New Roman" w:hAnsi="Times New Roman" w:cs="Times New Roman"/>
                <w:sz w:val="24"/>
                <w:szCs w:val="24"/>
              </w:rPr>
              <w:t>микрогруппах</w:t>
            </w:r>
            <w:proofErr w:type="spellEnd"/>
            <w:r>
              <w:rPr>
                <w:rFonts w:ascii="Times New Roman" w:hAnsi="Times New Roman" w:cs="Times New Roman"/>
                <w:sz w:val="24"/>
                <w:szCs w:val="24"/>
              </w:rPr>
              <w:t>.</w:t>
            </w:r>
          </w:p>
        </w:tc>
        <w:tc>
          <w:tcPr>
            <w:tcW w:w="1597" w:type="dxa"/>
            <w:tcBorders>
              <w:top w:val="single" w:sz="6" w:space="0" w:color="000001"/>
              <w:left w:val="single" w:sz="6" w:space="0" w:color="000001"/>
              <w:bottom w:val="single" w:sz="6" w:space="0" w:color="000001"/>
              <w:right w:val="single" w:sz="6" w:space="0" w:color="000001"/>
            </w:tcBorders>
            <w:shd w:val="clear" w:color="000000" w:fill="FFFFFF"/>
          </w:tcPr>
          <w:p w:rsidR="005C7781" w:rsidRDefault="005C7781">
            <w:pPr>
              <w:autoSpaceDE w:val="0"/>
              <w:autoSpaceDN w:val="0"/>
              <w:adjustRightInd w:val="0"/>
              <w:spacing w:after="100" w:line="240" w:lineRule="auto"/>
              <w:rPr>
                <w:rFonts w:ascii="Calibri" w:hAnsi="Calibri" w:cs="Calibri"/>
                <w:lang w:val="en-AU"/>
              </w:rPr>
            </w:pPr>
            <w:r>
              <w:rPr>
                <w:rFonts w:ascii="Times New Roman" w:hAnsi="Times New Roman" w:cs="Times New Roman"/>
                <w:sz w:val="24"/>
                <w:szCs w:val="24"/>
              </w:rPr>
              <w:t>Видеоматериалы</w:t>
            </w:r>
          </w:p>
        </w:tc>
      </w:tr>
      <w:tr w:rsidR="005C7781">
        <w:tblPrEx>
          <w:tblCellMar>
            <w:top w:w="0" w:type="dxa"/>
            <w:bottom w:w="0" w:type="dxa"/>
          </w:tblCellMar>
        </w:tblPrEx>
        <w:trPr>
          <w:trHeight w:val="1"/>
        </w:trPr>
        <w:tc>
          <w:tcPr>
            <w:tcW w:w="350" w:type="dxa"/>
            <w:tcBorders>
              <w:top w:val="single" w:sz="6" w:space="0" w:color="000001"/>
              <w:left w:val="single" w:sz="6" w:space="0" w:color="000001"/>
              <w:bottom w:val="single" w:sz="6" w:space="0" w:color="000001"/>
              <w:right w:val="single" w:sz="2" w:space="0" w:color="000000"/>
            </w:tcBorders>
            <w:shd w:val="clear" w:color="000000" w:fill="FFFFFF"/>
          </w:tcPr>
          <w:p w:rsidR="005C7781" w:rsidRDefault="005C7781">
            <w:pPr>
              <w:autoSpaceDE w:val="0"/>
              <w:autoSpaceDN w:val="0"/>
              <w:adjustRightInd w:val="0"/>
              <w:spacing w:after="100" w:line="240" w:lineRule="auto"/>
              <w:jc w:val="center"/>
              <w:rPr>
                <w:rFonts w:ascii="Calibri" w:hAnsi="Calibri" w:cs="Calibri"/>
                <w:lang w:val="en-AU"/>
              </w:rPr>
            </w:pPr>
            <w:r>
              <w:rPr>
                <w:rFonts w:ascii="Times New Roman" w:hAnsi="Times New Roman" w:cs="Times New Roman"/>
                <w:sz w:val="24"/>
                <w:szCs w:val="24"/>
                <w:lang w:val="en-AU"/>
              </w:rPr>
              <w:t>24</w:t>
            </w:r>
          </w:p>
        </w:tc>
        <w:tc>
          <w:tcPr>
            <w:tcW w:w="1478" w:type="dxa"/>
            <w:tcBorders>
              <w:top w:val="single" w:sz="6" w:space="0" w:color="000001"/>
              <w:left w:val="single" w:sz="6" w:space="0" w:color="000001"/>
              <w:bottom w:val="single" w:sz="6" w:space="0" w:color="000001"/>
              <w:right w:val="single" w:sz="2" w:space="0" w:color="000000"/>
            </w:tcBorders>
            <w:shd w:val="clear" w:color="000000" w:fill="FFFFFF"/>
          </w:tcPr>
          <w:p w:rsidR="005C7781" w:rsidRPr="005C7781" w:rsidRDefault="005C7781">
            <w:pPr>
              <w:autoSpaceDE w:val="0"/>
              <w:autoSpaceDN w:val="0"/>
              <w:adjustRightInd w:val="0"/>
              <w:spacing w:after="100" w:line="240" w:lineRule="auto"/>
              <w:rPr>
                <w:rFonts w:ascii="Calibri" w:hAnsi="Calibri" w:cs="Calibri"/>
              </w:rPr>
            </w:pPr>
            <w:proofErr w:type="spellStart"/>
            <w:r>
              <w:rPr>
                <w:rFonts w:ascii="Times New Roman" w:hAnsi="Times New Roman" w:cs="Times New Roman"/>
                <w:sz w:val="24"/>
                <w:szCs w:val="24"/>
              </w:rPr>
              <w:t>Инсценирование</w:t>
            </w:r>
            <w:proofErr w:type="spellEnd"/>
            <w:r>
              <w:rPr>
                <w:rFonts w:ascii="Times New Roman" w:hAnsi="Times New Roman" w:cs="Times New Roman"/>
                <w:sz w:val="24"/>
                <w:szCs w:val="24"/>
              </w:rPr>
              <w:t xml:space="preserve"> к празднику 9 Мая </w:t>
            </w:r>
            <w:r w:rsidRPr="005C7781">
              <w:rPr>
                <w:rFonts w:ascii="Times New Roman" w:hAnsi="Times New Roman" w:cs="Times New Roman"/>
                <w:sz w:val="24"/>
                <w:szCs w:val="24"/>
              </w:rPr>
              <w:t>«</w:t>
            </w:r>
            <w:r>
              <w:rPr>
                <w:rFonts w:ascii="Times New Roman" w:hAnsi="Times New Roman" w:cs="Times New Roman"/>
                <w:sz w:val="24"/>
                <w:szCs w:val="24"/>
              </w:rPr>
              <w:t>Набат памяти</w:t>
            </w:r>
            <w:r w:rsidRPr="005C7781">
              <w:rPr>
                <w:rFonts w:ascii="Times New Roman" w:hAnsi="Times New Roman" w:cs="Times New Roman"/>
                <w:sz w:val="24"/>
                <w:szCs w:val="24"/>
              </w:rPr>
              <w:t>»</w:t>
            </w:r>
          </w:p>
        </w:tc>
        <w:tc>
          <w:tcPr>
            <w:tcW w:w="3171" w:type="dxa"/>
            <w:tcBorders>
              <w:top w:val="single" w:sz="6" w:space="0" w:color="000001"/>
              <w:left w:val="single" w:sz="6" w:space="0" w:color="000001"/>
              <w:bottom w:val="single" w:sz="6" w:space="0" w:color="000001"/>
              <w:right w:val="single" w:sz="2" w:space="0" w:color="000000"/>
            </w:tcBorders>
            <w:shd w:val="clear" w:color="000000" w:fill="FFFFFF"/>
          </w:tcPr>
          <w:p w:rsidR="005C7781" w:rsidRDefault="005C7781">
            <w:pPr>
              <w:autoSpaceDE w:val="0"/>
              <w:autoSpaceDN w:val="0"/>
              <w:adjustRightInd w:val="0"/>
              <w:spacing w:after="100" w:line="240" w:lineRule="auto"/>
              <w:rPr>
                <w:rFonts w:ascii="Calibri" w:hAnsi="Calibri" w:cs="Calibri"/>
                <w:lang w:val="en-AU"/>
              </w:rPr>
            </w:pPr>
            <w:r>
              <w:rPr>
                <w:rFonts w:ascii="Times New Roman" w:hAnsi="Times New Roman" w:cs="Times New Roman"/>
                <w:sz w:val="24"/>
                <w:szCs w:val="24"/>
              </w:rPr>
              <w:t>Отработка техники чтения.</w:t>
            </w:r>
          </w:p>
        </w:tc>
        <w:tc>
          <w:tcPr>
            <w:tcW w:w="545" w:type="dxa"/>
            <w:tcBorders>
              <w:top w:val="single" w:sz="6" w:space="0" w:color="000001"/>
              <w:left w:val="single" w:sz="6" w:space="0" w:color="000001"/>
              <w:bottom w:val="single" w:sz="6" w:space="0" w:color="000001"/>
              <w:right w:val="single" w:sz="2" w:space="0" w:color="000000"/>
            </w:tcBorders>
            <w:shd w:val="clear" w:color="000000" w:fill="FFFFFF"/>
          </w:tcPr>
          <w:p w:rsidR="005C7781" w:rsidRDefault="005C7781">
            <w:pPr>
              <w:autoSpaceDE w:val="0"/>
              <w:autoSpaceDN w:val="0"/>
              <w:adjustRightInd w:val="0"/>
              <w:spacing w:after="100" w:line="240" w:lineRule="auto"/>
              <w:jc w:val="center"/>
              <w:rPr>
                <w:rFonts w:ascii="Calibri" w:hAnsi="Calibri" w:cs="Calibri"/>
                <w:lang w:val="en-AU"/>
              </w:rPr>
            </w:pPr>
            <w:r>
              <w:rPr>
                <w:rFonts w:ascii="Times New Roman" w:hAnsi="Times New Roman" w:cs="Times New Roman"/>
                <w:sz w:val="24"/>
                <w:szCs w:val="24"/>
                <w:lang w:val="en-AU"/>
              </w:rPr>
              <w:t>1</w:t>
            </w:r>
          </w:p>
        </w:tc>
        <w:tc>
          <w:tcPr>
            <w:tcW w:w="1460" w:type="dxa"/>
            <w:tcBorders>
              <w:top w:val="single" w:sz="6" w:space="0" w:color="000001"/>
              <w:left w:val="single" w:sz="6" w:space="0" w:color="000001"/>
              <w:bottom w:val="single" w:sz="6" w:space="0" w:color="000001"/>
              <w:right w:val="single" w:sz="2" w:space="0" w:color="000000"/>
            </w:tcBorders>
            <w:shd w:val="clear" w:color="000000" w:fill="FFFFFF"/>
          </w:tcPr>
          <w:p w:rsidR="005C7781" w:rsidRDefault="005C7781">
            <w:pPr>
              <w:autoSpaceDE w:val="0"/>
              <w:autoSpaceDN w:val="0"/>
              <w:adjustRightInd w:val="0"/>
              <w:spacing w:after="100" w:line="240" w:lineRule="auto"/>
              <w:rPr>
                <w:rFonts w:ascii="Calibri" w:hAnsi="Calibri" w:cs="Calibri"/>
                <w:lang w:val="en-AU"/>
              </w:rPr>
            </w:pPr>
            <w:r>
              <w:rPr>
                <w:rFonts w:ascii="Times New Roman" w:hAnsi="Times New Roman" w:cs="Times New Roman"/>
                <w:sz w:val="24"/>
                <w:szCs w:val="24"/>
              </w:rPr>
              <w:t>Групповая работа, поисковые методы</w:t>
            </w:r>
          </w:p>
        </w:tc>
        <w:tc>
          <w:tcPr>
            <w:tcW w:w="1612" w:type="dxa"/>
            <w:tcBorders>
              <w:top w:val="single" w:sz="6" w:space="0" w:color="000001"/>
              <w:left w:val="single" w:sz="6" w:space="0" w:color="000001"/>
              <w:bottom w:val="single" w:sz="6" w:space="0" w:color="000001"/>
              <w:right w:val="single" w:sz="2" w:space="0" w:color="000000"/>
            </w:tcBorders>
            <w:shd w:val="clear" w:color="000000" w:fill="FFFFFF"/>
          </w:tcPr>
          <w:p w:rsidR="005C7781" w:rsidRPr="005C7781" w:rsidRDefault="005C7781">
            <w:pPr>
              <w:autoSpaceDE w:val="0"/>
              <w:autoSpaceDN w:val="0"/>
              <w:adjustRightInd w:val="0"/>
              <w:spacing w:after="100" w:line="240" w:lineRule="auto"/>
              <w:rPr>
                <w:rFonts w:ascii="Calibri" w:hAnsi="Calibri" w:cs="Calibri"/>
              </w:rPr>
            </w:pPr>
            <w:r>
              <w:rPr>
                <w:rFonts w:ascii="Times New Roman" w:hAnsi="Times New Roman" w:cs="Times New Roman"/>
                <w:sz w:val="24"/>
                <w:szCs w:val="24"/>
              </w:rPr>
              <w:t>Подбор музыкальных произведений к празднику.</w:t>
            </w:r>
          </w:p>
        </w:tc>
        <w:tc>
          <w:tcPr>
            <w:tcW w:w="1597" w:type="dxa"/>
            <w:tcBorders>
              <w:top w:val="single" w:sz="6" w:space="0" w:color="000001"/>
              <w:left w:val="single" w:sz="6" w:space="0" w:color="000001"/>
              <w:bottom w:val="single" w:sz="6" w:space="0" w:color="000001"/>
              <w:right w:val="single" w:sz="6" w:space="0" w:color="000001"/>
            </w:tcBorders>
            <w:shd w:val="clear" w:color="000000" w:fill="FFFFFF"/>
          </w:tcPr>
          <w:p w:rsidR="005C7781" w:rsidRDefault="005C7781">
            <w:pPr>
              <w:autoSpaceDE w:val="0"/>
              <w:autoSpaceDN w:val="0"/>
              <w:adjustRightInd w:val="0"/>
              <w:spacing w:after="100" w:line="240" w:lineRule="auto"/>
              <w:rPr>
                <w:rFonts w:ascii="Calibri" w:hAnsi="Calibri" w:cs="Calibri"/>
                <w:lang w:val="en-AU"/>
              </w:rPr>
            </w:pPr>
            <w:r>
              <w:rPr>
                <w:rFonts w:ascii="Times New Roman" w:hAnsi="Times New Roman" w:cs="Times New Roman"/>
                <w:sz w:val="24"/>
                <w:szCs w:val="24"/>
              </w:rPr>
              <w:t>Интернет-ресурсы</w:t>
            </w:r>
          </w:p>
        </w:tc>
      </w:tr>
      <w:tr w:rsidR="005C7781">
        <w:tblPrEx>
          <w:tblCellMar>
            <w:top w:w="0" w:type="dxa"/>
            <w:bottom w:w="0" w:type="dxa"/>
          </w:tblCellMar>
        </w:tblPrEx>
        <w:trPr>
          <w:trHeight w:val="1"/>
        </w:trPr>
        <w:tc>
          <w:tcPr>
            <w:tcW w:w="350" w:type="dxa"/>
            <w:tcBorders>
              <w:top w:val="single" w:sz="6" w:space="0" w:color="000001"/>
              <w:left w:val="single" w:sz="6" w:space="0" w:color="000001"/>
              <w:bottom w:val="single" w:sz="6" w:space="0" w:color="000001"/>
              <w:right w:val="single" w:sz="2" w:space="0" w:color="000000"/>
            </w:tcBorders>
            <w:shd w:val="clear" w:color="000000" w:fill="FFFFFF"/>
          </w:tcPr>
          <w:p w:rsidR="005C7781" w:rsidRDefault="005C7781">
            <w:pPr>
              <w:autoSpaceDE w:val="0"/>
              <w:autoSpaceDN w:val="0"/>
              <w:adjustRightInd w:val="0"/>
              <w:spacing w:after="100" w:line="240" w:lineRule="auto"/>
              <w:jc w:val="center"/>
              <w:rPr>
                <w:rFonts w:ascii="Calibri" w:hAnsi="Calibri" w:cs="Calibri"/>
                <w:lang w:val="en-AU"/>
              </w:rPr>
            </w:pPr>
            <w:r>
              <w:rPr>
                <w:rFonts w:ascii="Times New Roman" w:hAnsi="Times New Roman" w:cs="Times New Roman"/>
                <w:sz w:val="24"/>
                <w:szCs w:val="24"/>
                <w:lang w:val="en-AU"/>
              </w:rPr>
              <w:t>25.</w:t>
            </w:r>
          </w:p>
        </w:tc>
        <w:tc>
          <w:tcPr>
            <w:tcW w:w="1478" w:type="dxa"/>
            <w:tcBorders>
              <w:top w:val="single" w:sz="6" w:space="0" w:color="000001"/>
              <w:left w:val="single" w:sz="6" w:space="0" w:color="000001"/>
              <w:bottom w:val="single" w:sz="6" w:space="0" w:color="000001"/>
              <w:right w:val="single" w:sz="2" w:space="0" w:color="000000"/>
            </w:tcBorders>
            <w:shd w:val="clear" w:color="000000" w:fill="FFFFFF"/>
          </w:tcPr>
          <w:p w:rsidR="005C7781" w:rsidRPr="005C7781" w:rsidRDefault="005C7781">
            <w:pPr>
              <w:autoSpaceDE w:val="0"/>
              <w:autoSpaceDN w:val="0"/>
              <w:adjustRightInd w:val="0"/>
              <w:spacing w:after="100" w:line="240" w:lineRule="auto"/>
              <w:rPr>
                <w:rFonts w:ascii="Calibri" w:hAnsi="Calibri" w:cs="Calibri"/>
              </w:rPr>
            </w:pPr>
            <w:r>
              <w:rPr>
                <w:rFonts w:ascii="Times New Roman" w:hAnsi="Times New Roman" w:cs="Times New Roman"/>
                <w:sz w:val="24"/>
                <w:szCs w:val="24"/>
              </w:rPr>
              <w:t xml:space="preserve">Посещение драматического театра </w:t>
            </w:r>
            <w:proofErr w:type="gramStart"/>
            <w:r>
              <w:rPr>
                <w:rFonts w:ascii="Times New Roman" w:hAnsi="Times New Roman" w:cs="Times New Roman"/>
                <w:sz w:val="24"/>
                <w:szCs w:val="24"/>
              </w:rPr>
              <w:t>г</w:t>
            </w:r>
            <w:proofErr w:type="gramEnd"/>
            <w:r>
              <w:rPr>
                <w:rFonts w:ascii="Times New Roman" w:hAnsi="Times New Roman" w:cs="Times New Roman"/>
                <w:sz w:val="24"/>
                <w:szCs w:val="24"/>
              </w:rPr>
              <w:t>. Тынды</w:t>
            </w:r>
          </w:p>
        </w:tc>
        <w:tc>
          <w:tcPr>
            <w:tcW w:w="3171" w:type="dxa"/>
            <w:tcBorders>
              <w:top w:val="single" w:sz="6" w:space="0" w:color="000001"/>
              <w:left w:val="single" w:sz="6" w:space="0" w:color="000001"/>
              <w:bottom w:val="single" w:sz="6" w:space="0" w:color="000001"/>
              <w:right w:val="single" w:sz="2" w:space="0" w:color="000000"/>
            </w:tcBorders>
            <w:shd w:val="clear" w:color="000000" w:fill="FFFFFF"/>
          </w:tcPr>
          <w:p w:rsidR="005C7781" w:rsidRDefault="005C7781">
            <w:pPr>
              <w:autoSpaceDE w:val="0"/>
              <w:autoSpaceDN w:val="0"/>
              <w:adjustRightInd w:val="0"/>
              <w:spacing w:after="100" w:line="240" w:lineRule="auto"/>
              <w:rPr>
                <w:rFonts w:ascii="Calibri" w:hAnsi="Calibri" w:cs="Calibri"/>
                <w:lang w:val="en-AU"/>
              </w:rPr>
            </w:pPr>
            <w:r>
              <w:rPr>
                <w:rFonts w:ascii="Times New Roman" w:hAnsi="Times New Roman" w:cs="Times New Roman"/>
                <w:sz w:val="24"/>
                <w:szCs w:val="24"/>
              </w:rPr>
              <w:t>Обсуждение.</w:t>
            </w:r>
          </w:p>
        </w:tc>
        <w:tc>
          <w:tcPr>
            <w:tcW w:w="545" w:type="dxa"/>
            <w:tcBorders>
              <w:top w:val="single" w:sz="6" w:space="0" w:color="000001"/>
              <w:left w:val="single" w:sz="6" w:space="0" w:color="000001"/>
              <w:bottom w:val="single" w:sz="6" w:space="0" w:color="000001"/>
              <w:right w:val="single" w:sz="2" w:space="0" w:color="000000"/>
            </w:tcBorders>
            <w:shd w:val="clear" w:color="000000" w:fill="FFFFFF"/>
          </w:tcPr>
          <w:p w:rsidR="005C7781" w:rsidRDefault="005C7781">
            <w:pPr>
              <w:autoSpaceDE w:val="0"/>
              <w:autoSpaceDN w:val="0"/>
              <w:adjustRightInd w:val="0"/>
              <w:spacing w:after="100" w:line="240" w:lineRule="auto"/>
              <w:jc w:val="center"/>
              <w:rPr>
                <w:rFonts w:ascii="Calibri" w:hAnsi="Calibri" w:cs="Calibri"/>
                <w:lang w:val="en-AU"/>
              </w:rPr>
            </w:pPr>
            <w:r>
              <w:rPr>
                <w:rFonts w:ascii="Times New Roman" w:hAnsi="Times New Roman" w:cs="Times New Roman"/>
                <w:sz w:val="24"/>
                <w:szCs w:val="24"/>
                <w:lang w:val="en-AU"/>
              </w:rPr>
              <w:t>1</w:t>
            </w:r>
          </w:p>
        </w:tc>
        <w:tc>
          <w:tcPr>
            <w:tcW w:w="1460" w:type="dxa"/>
            <w:tcBorders>
              <w:top w:val="single" w:sz="6" w:space="0" w:color="000001"/>
              <w:left w:val="single" w:sz="6" w:space="0" w:color="000001"/>
              <w:bottom w:val="single" w:sz="6" w:space="0" w:color="000001"/>
              <w:right w:val="single" w:sz="2" w:space="0" w:color="000000"/>
            </w:tcBorders>
            <w:shd w:val="clear" w:color="000000" w:fill="FFFFFF"/>
          </w:tcPr>
          <w:p w:rsidR="005C7781" w:rsidRDefault="005C7781">
            <w:pPr>
              <w:autoSpaceDE w:val="0"/>
              <w:autoSpaceDN w:val="0"/>
              <w:adjustRightInd w:val="0"/>
              <w:spacing w:after="100" w:line="240" w:lineRule="auto"/>
              <w:rPr>
                <w:rFonts w:ascii="Calibri" w:hAnsi="Calibri" w:cs="Calibri"/>
                <w:lang w:val="en-AU"/>
              </w:rPr>
            </w:pPr>
            <w:r>
              <w:rPr>
                <w:rFonts w:ascii="Times New Roman" w:hAnsi="Times New Roman" w:cs="Times New Roman"/>
                <w:sz w:val="24"/>
                <w:szCs w:val="24"/>
              </w:rPr>
              <w:t>Фронтальная работа, словесные методы</w:t>
            </w:r>
          </w:p>
        </w:tc>
        <w:tc>
          <w:tcPr>
            <w:tcW w:w="1612" w:type="dxa"/>
            <w:tcBorders>
              <w:top w:val="single" w:sz="6" w:space="0" w:color="000001"/>
              <w:left w:val="single" w:sz="6" w:space="0" w:color="000001"/>
              <w:bottom w:val="single" w:sz="6" w:space="0" w:color="000001"/>
              <w:right w:val="single" w:sz="2" w:space="0" w:color="000000"/>
            </w:tcBorders>
            <w:shd w:val="clear" w:color="000000" w:fill="FFFFFF"/>
          </w:tcPr>
          <w:p w:rsidR="005C7781" w:rsidRPr="005C7781" w:rsidRDefault="005C7781">
            <w:pPr>
              <w:autoSpaceDE w:val="0"/>
              <w:autoSpaceDN w:val="0"/>
              <w:adjustRightInd w:val="0"/>
              <w:spacing w:after="100" w:line="240" w:lineRule="auto"/>
              <w:rPr>
                <w:rFonts w:ascii="Calibri" w:hAnsi="Calibri" w:cs="Calibri"/>
              </w:rPr>
            </w:pPr>
            <w:r>
              <w:rPr>
                <w:rFonts w:ascii="Times New Roman" w:hAnsi="Times New Roman" w:cs="Times New Roman"/>
                <w:sz w:val="24"/>
                <w:szCs w:val="24"/>
              </w:rPr>
              <w:t xml:space="preserve">Самостоятельно создаем диалоги в </w:t>
            </w:r>
            <w:proofErr w:type="spellStart"/>
            <w:r>
              <w:rPr>
                <w:rFonts w:ascii="Times New Roman" w:hAnsi="Times New Roman" w:cs="Times New Roman"/>
                <w:sz w:val="24"/>
                <w:szCs w:val="24"/>
              </w:rPr>
              <w:t>микрогруппах</w:t>
            </w:r>
            <w:proofErr w:type="spellEnd"/>
            <w:r>
              <w:rPr>
                <w:rFonts w:ascii="Times New Roman" w:hAnsi="Times New Roman" w:cs="Times New Roman"/>
                <w:sz w:val="24"/>
                <w:szCs w:val="24"/>
              </w:rPr>
              <w:t>.</w:t>
            </w:r>
          </w:p>
        </w:tc>
        <w:tc>
          <w:tcPr>
            <w:tcW w:w="1597" w:type="dxa"/>
            <w:tcBorders>
              <w:top w:val="single" w:sz="6" w:space="0" w:color="000001"/>
              <w:left w:val="single" w:sz="6" w:space="0" w:color="000001"/>
              <w:bottom w:val="single" w:sz="6" w:space="0" w:color="000001"/>
              <w:right w:val="single" w:sz="6" w:space="0" w:color="000001"/>
            </w:tcBorders>
            <w:shd w:val="clear" w:color="000000" w:fill="FFFFFF"/>
          </w:tcPr>
          <w:p w:rsidR="005C7781" w:rsidRDefault="005C7781">
            <w:pPr>
              <w:autoSpaceDE w:val="0"/>
              <w:autoSpaceDN w:val="0"/>
              <w:adjustRightInd w:val="0"/>
              <w:spacing w:after="100" w:line="240" w:lineRule="auto"/>
              <w:rPr>
                <w:rFonts w:ascii="Calibri" w:hAnsi="Calibri" w:cs="Calibri"/>
                <w:lang w:val="en-AU"/>
              </w:rPr>
            </w:pPr>
            <w:r>
              <w:rPr>
                <w:rFonts w:ascii="Times New Roman" w:hAnsi="Times New Roman" w:cs="Times New Roman"/>
                <w:sz w:val="24"/>
                <w:szCs w:val="24"/>
              </w:rPr>
              <w:t>Интернет-ресурсы</w:t>
            </w:r>
          </w:p>
        </w:tc>
      </w:tr>
      <w:tr w:rsidR="005C7781">
        <w:tblPrEx>
          <w:tblCellMar>
            <w:top w:w="0" w:type="dxa"/>
            <w:bottom w:w="0" w:type="dxa"/>
          </w:tblCellMar>
        </w:tblPrEx>
        <w:trPr>
          <w:trHeight w:val="1"/>
        </w:trPr>
        <w:tc>
          <w:tcPr>
            <w:tcW w:w="350" w:type="dxa"/>
            <w:tcBorders>
              <w:top w:val="single" w:sz="6" w:space="0" w:color="000001"/>
              <w:left w:val="single" w:sz="6" w:space="0" w:color="000001"/>
              <w:bottom w:val="single" w:sz="6" w:space="0" w:color="000001"/>
              <w:right w:val="single" w:sz="2" w:space="0" w:color="000000"/>
            </w:tcBorders>
            <w:shd w:val="clear" w:color="000000" w:fill="FFFFFF"/>
          </w:tcPr>
          <w:p w:rsidR="005C7781" w:rsidRDefault="005C7781">
            <w:pPr>
              <w:autoSpaceDE w:val="0"/>
              <w:autoSpaceDN w:val="0"/>
              <w:adjustRightInd w:val="0"/>
              <w:spacing w:after="100" w:line="240" w:lineRule="auto"/>
              <w:jc w:val="center"/>
              <w:rPr>
                <w:rFonts w:ascii="Calibri" w:hAnsi="Calibri" w:cs="Calibri"/>
                <w:lang w:val="en-AU"/>
              </w:rPr>
            </w:pPr>
            <w:r>
              <w:rPr>
                <w:rFonts w:ascii="Times New Roman" w:hAnsi="Times New Roman" w:cs="Times New Roman"/>
                <w:sz w:val="24"/>
                <w:szCs w:val="24"/>
                <w:lang w:val="en-AU"/>
              </w:rPr>
              <w:t>26</w:t>
            </w:r>
          </w:p>
        </w:tc>
        <w:tc>
          <w:tcPr>
            <w:tcW w:w="1478" w:type="dxa"/>
            <w:tcBorders>
              <w:top w:val="single" w:sz="6" w:space="0" w:color="000001"/>
              <w:left w:val="single" w:sz="6" w:space="0" w:color="000001"/>
              <w:bottom w:val="single" w:sz="6" w:space="0" w:color="000001"/>
              <w:right w:val="single" w:sz="2" w:space="0" w:color="000000"/>
            </w:tcBorders>
            <w:shd w:val="clear" w:color="000000" w:fill="FFFFFF"/>
          </w:tcPr>
          <w:p w:rsidR="005C7781" w:rsidRPr="005C7781" w:rsidRDefault="005C7781">
            <w:pPr>
              <w:autoSpaceDE w:val="0"/>
              <w:autoSpaceDN w:val="0"/>
              <w:adjustRightInd w:val="0"/>
              <w:spacing w:after="100" w:line="240" w:lineRule="auto"/>
              <w:rPr>
                <w:rFonts w:ascii="Calibri" w:hAnsi="Calibri" w:cs="Calibri"/>
              </w:rPr>
            </w:pPr>
            <w:r>
              <w:rPr>
                <w:rFonts w:ascii="Times New Roman" w:hAnsi="Times New Roman" w:cs="Times New Roman"/>
                <w:sz w:val="24"/>
                <w:szCs w:val="24"/>
              </w:rPr>
              <w:t xml:space="preserve">Чтение в лицах стихов русских </w:t>
            </w:r>
            <w:r>
              <w:rPr>
                <w:rFonts w:ascii="Times New Roman" w:hAnsi="Times New Roman" w:cs="Times New Roman"/>
                <w:sz w:val="24"/>
                <w:szCs w:val="24"/>
              </w:rPr>
              <w:lastRenderedPageBreak/>
              <w:t>поэтов.</w:t>
            </w:r>
          </w:p>
        </w:tc>
        <w:tc>
          <w:tcPr>
            <w:tcW w:w="3171" w:type="dxa"/>
            <w:tcBorders>
              <w:top w:val="single" w:sz="6" w:space="0" w:color="000001"/>
              <w:left w:val="single" w:sz="6" w:space="0" w:color="000001"/>
              <w:bottom w:val="single" w:sz="6" w:space="0" w:color="000001"/>
              <w:right w:val="single" w:sz="2" w:space="0" w:color="000000"/>
            </w:tcBorders>
            <w:shd w:val="clear" w:color="000000" w:fill="FFFFFF"/>
          </w:tcPr>
          <w:p w:rsidR="005C7781" w:rsidRPr="005C7781" w:rsidRDefault="005C7781">
            <w:pPr>
              <w:autoSpaceDE w:val="0"/>
              <w:autoSpaceDN w:val="0"/>
              <w:adjustRightInd w:val="0"/>
              <w:spacing w:after="100" w:line="240" w:lineRule="auto"/>
              <w:rPr>
                <w:rFonts w:ascii="Calibri" w:hAnsi="Calibri" w:cs="Calibri"/>
              </w:rPr>
            </w:pPr>
            <w:r>
              <w:rPr>
                <w:rFonts w:ascii="Times New Roman" w:hAnsi="Times New Roman" w:cs="Times New Roman"/>
                <w:sz w:val="24"/>
                <w:szCs w:val="24"/>
              </w:rPr>
              <w:lastRenderedPageBreak/>
              <w:t xml:space="preserve">Знакомство с содержанием, выбор литературного материала, распределение </w:t>
            </w:r>
            <w:r>
              <w:rPr>
                <w:rFonts w:ascii="Times New Roman" w:hAnsi="Times New Roman" w:cs="Times New Roman"/>
                <w:sz w:val="24"/>
                <w:szCs w:val="24"/>
              </w:rPr>
              <w:lastRenderedPageBreak/>
              <w:t>ролей, диалоги героев, репетиции, показ.</w:t>
            </w:r>
          </w:p>
        </w:tc>
        <w:tc>
          <w:tcPr>
            <w:tcW w:w="545" w:type="dxa"/>
            <w:tcBorders>
              <w:top w:val="single" w:sz="6" w:space="0" w:color="000001"/>
              <w:left w:val="single" w:sz="6" w:space="0" w:color="000001"/>
              <w:bottom w:val="single" w:sz="6" w:space="0" w:color="000001"/>
              <w:right w:val="single" w:sz="2" w:space="0" w:color="000000"/>
            </w:tcBorders>
            <w:shd w:val="clear" w:color="000000" w:fill="FFFFFF"/>
          </w:tcPr>
          <w:p w:rsidR="005C7781" w:rsidRDefault="005C7781">
            <w:pPr>
              <w:autoSpaceDE w:val="0"/>
              <w:autoSpaceDN w:val="0"/>
              <w:adjustRightInd w:val="0"/>
              <w:spacing w:after="100" w:line="240" w:lineRule="auto"/>
              <w:jc w:val="center"/>
              <w:rPr>
                <w:rFonts w:ascii="Calibri" w:hAnsi="Calibri" w:cs="Calibri"/>
                <w:lang w:val="en-AU"/>
              </w:rPr>
            </w:pPr>
            <w:r>
              <w:rPr>
                <w:rFonts w:ascii="Times New Roman" w:hAnsi="Times New Roman" w:cs="Times New Roman"/>
                <w:sz w:val="24"/>
                <w:szCs w:val="24"/>
                <w:lang w:val="en-AU"/>
              </w:rPr>
              <w:lastRenderedPageBreak/>
              <w:t>1</w:t>
            </w:r>
          </w:p>
        </w:tc>
        <w:tc>
          <w:tcPr>
            <w:tcW w:w="1460" w:type="dxa"/>
            <w:tcBorders>
              <w:top w:val="single" w:sz="6" w:space="0" w:color="000001"/>
              <w:left w:val="single" w:sz="6" w:space="0" w:color="000001"/>
              <w:bottom w:val="single" w:sz="6" w:space="0" w:color="000001"/>
              <w:right w:val="single" w:sz="2" w:space="0" w:color="000000"/>
            </w:tcBorders>
            <w:shd w:val="clear" w:color="000000" w:fill="FFFFFF"/>
          </w:tcPr>
          <w:p w:rsidR="005C7781" w:rsidRDefault="005C7781">
            <w:pPr>
              <w:autoSpaceDE w:val="0"/>
              <w:autoSpaceDN w:val="0"/>
              <w:adjustRightInd w:val="0"/>
              <w:spacing w:after="100" w:line="240" w:lineRule="auto"/>
              <w:rPr>
                <w:rFonts w:ascii="Calibri" w:hAnsi="Calibri" w:cs="Calibri"/>
                <w:lang w:val="en-AU"/>
              </w:rPr>
            </w:pPr>
            <w:r>
              <w:rPr>
                <w:rFonts w:ascii="Times New Roman" w:hAnsi="Times New Roman" w:cs="Times New Roman"/>
                <w:sz w:val="24"/>
                <w:szCs w:val="24"/>
              </w:rPr>
              <w:t>Индивидуальная работа</w:t>
            </w:r>
          </w:p>
        </w:tc>
        <w:tc>
          <w:tcPr>
            <w:tcW w:w="1612" w:type="dxa"/>
            <w:tcBorders>
              <w:top w:val="single" w:sz="6" w:space="0" w:color="000001"/>
              <w:left w:val="single" w:sz="6" w:space="0" w:color="000001"/>
              <w:bottom w:val="single" w:sz="6" w:space="0" w:color="000001"/>
              <w:right w:val="single" w:sz="2" w:space="0" w:color="000000"/>
            </w:tcBorders>
            <w:shd w:val="clear" w:color="000000" w:fill="FFFFFF"/>
          </w:tcPr>
          <w:p w:rsidR="005C7781" w:rsidRDefault="005C7781">
            <w:pPr>
              <w:autoSpaceDE w:val="0"/>
              <w:autoSpaceDN w:val="0"/>
              <w:adjustRightInd w:val="0"/>
              <w:spacing w:after="100" w:line="240" w:lineRule="auto"/>
              <w:rPr>
                <w:rFonts w:ascii="Calibri" w:hAnsi="Calibri" w:cs="Calibri"/>
                <w:lang w:val="en-AU"/>
              </w:rPr>
            </w:pPr>
            <w:r>
              <w:rPr>
                <w:rFonts w:ascii="Times New Roman" w:hAnsi="Times New Roman" w:cs="Times New Roman"/>
                <w:sz w:val="24"/>
                <w:szCs w:val="24"/>
              </w:rPr>
              <w:t>Конкурс на лучшего чтеца.</w:t>
            </w:r>
          </w:p>
        </w:tc>
        <w:tc>
          <w:tcPr>
            <w:tcW w:w="1597" w:type="dxa"/>
            <w:tcBorders>
              <w:top w:val="single" w:sz="6" w:space="0" w:color="000001"/>
              <w:left w:val="single" w:sz="6" w:space="0" w:color="000001"/>
              <w:bottom w:val="single" w:sz="6" w:space="0" w:color="000001"/>
              <w:right w:val="single" w:sz="6" w:space="0" w:color="000001"/>
            </w:tcBorders>
            <w:shd w:val="clear" w:color="000000" w:fill="FFFFFF"/>
          </w:tcPr>
          <w:p w:rsidR="005C7781" w:rsidRDefault="005C7781">
            <w:pPr>
              <w:autoSpaceDE w:val="0"/>
              <w:autoSpaceDN w:val="0"/>
              <w:adjustRightInd w:val="0"/>
              <w:spacing w:after="100" w:line="240" w:lineRule="auto"/>
              <w:rPr>
                <w:rFonts w:ascii="Calibri" w:hAnsi="Calibri" w:cs="Calibri"/>
                <w:lang w:val="en-AU"/>
              </w:rPr>
            </w:pPr>
            <w:r>
              <w:rPr>
                <w:rFonts w:ascii="Times New Roman" w:hAnsi="Times New Roman" w:cs="Times New Roman"/>
                <w:sz w:val="24"/>
                <w:szCs w:val="24"/>
              </w:rPr>
              <w:t>Видео</w:t>
            </w:r>
          </w:p>
        </w:tc>
      </w:tr>
      <w:tr w:rsidR="005C7781">
        <w:tblPrEx>
          <w:tblCellMar>
            <w:top w:w="0" w:type="dxa"/>
            <w:bottom w:w="0" w:type="dxa"/>
          </w:tblCellMar>
        </w:tblPrEx>
        <w:trPr>
          <w:trHeight w:val="1"/>
        </w:trPr>
        <w:tc>
          <w:tcPr>
            <w:tcW w:w="350" w:type="dxa"/>
            <w:tcBorders>
              <w:top w:val="single" w:sz="6" w:space="0" w:color="000001"/>
              <w:left w:val="single" w:sz="6" w:space="0" w:color="000001"/>
              <w:bottom w:val="single" w:sz="6" w:space="0" w:color="000001"/>
              <w:right w:val="single" w:sz="2" w:space="0" w:color="000000"/>
            </w:tcBorders>
            <w:shd w:val="clear" w:color="000000" w:fill="FFFFFF"/>
          </w:tcPr>
          <w:p w:rsidR="005C7781" w:rsidRDefault="005C7781">
            <w:pPr>
              <w:autoSpaceDE w:val="0"/>
              <w:autoSpaceDN w:val="0"/>
              <w:adjustRightInd w:val="0"/>
              <w:spacing w:after="100" w:line="240" w:lineRule="auto"/>
              <w:jc w:val="center"/>
              <w:rPr>
                <w:rFonts w:ascii="Calibri" w:hAnsi="Calibri" w:cs="Calibri"/>
                <w:lang w:val="en-AU"/>
              </w:rPr>
            </w:pPr>
            <w:r>
              <w:rPr>
                <w:rFonts w:ascii="Times New Roman" w:hAnsi="Times New Roman" w:cs="Times New Roman"/>
                <w:sz w:val="24"/>
                <w:szCs w:val="24"/>
                <w:lang w:val="en-AU"/>
              </w:rPr>
              <w:lastRenderedPageBreak/>
              <w:t>27</w:t>
            </w:r>
          </w:p>
        </w:tc>
        <w:tc>
          <w:tcPr>
            <w:tcW w:w="1478" w:type="dxa"/>
            <w:tcBorders>
              <w:top w:val="single" w:sz="6" w:space="0" w:color="000001"/>
              <w:left w:val="single" w:sz="6" w:space="0" w:color="000001"/>
              <w:bottom w:val="single" w:sz="6" w:space="0" w:color="000001"/>
              <w:right w:val="single" w:sz="2" w:space="0" w:color="000000"/>
            </w:tcBorders>
            <w:shd w:val="clear" w:color="000000" w:fill="FFFFFF"/>
          </w:tcPr>
          <w:p w:rsidR="005C7781" w:rsidRPr="005C7781" w:rsidRDefault="005C7781">
            <w:pPr>
              <w:autoSpaceDE w:val="0"/>
              <w:autoSpaceDN w:val="0"/>
              <w:adjustRightInd w:val="0"/>
              <w:spacing w:after="100" w:line="240" w:lineRule="auto"/>
              <w:rPr>
                <w:rFonts w:ascii="Calibri" w:hAnsi="Calibri" w:cs="Calibri"/>
              </w:rPr>
            </w:pPr>
            <w:r>
              <w:rPr>
                <w:rFonts w:ascii="Times New Roman" w:hAnsi="Times New Roman" w:cs="Times New Roman"/>
                <w:sz w:val="24"/>
                <w:szCs w:val="24"/>
              </w:rPr>
              <w:t xml:space="preserve">Театральная игра на тему: </w:t>
            </w:r>
            <w:r w:rsidRPr="005C7781">
              <w:rPr>
                <w:rFonts w:ascii="Times New Roman" w:hAnsi="Times New Roman" w:cs="Times New Roman"/>
                <w:sz w:val="24"/>
                <w:szCs w:val="24"/>
              </w:rPr>
              <w:t>«</w:t>
            </w:r>
            <w:r>
              <w:rPr>
                <w:rFonts w:ascii="Times New Roman" w:hAnsi="Times New Roman" w:cs="Times New Roman"/>
                <w:sz w:val="24"/>
                <w:szCs w:val="24"/>
              </w:rPr>
              <w:t>Изобрази предмет</w:t>
            </w:r>
            <w:r w:rsidRPr="005C7781">
              <w:rPr>
                <w:rFonts w:ascii="Times New Roman" w:hAnsi="Times New Roman" w:cs="Times New Roman"/>
                <w:sz w:val="24"/>
                <w:szCs w:val="24"/>
              </w:rPr>
              <w:t>».</w:t>
            </w:r>
          </w:p>
        </w:tc>
        <w:tc>
          <w:tcPr>
            <w:tcW w:w="3171" w:type="dxa"/>
            <w:tcBorders>
              <w:top w:val="single" w:sz="6" w:space="0" w:color="000001"/>
              <w:left w:val="single" w:sz="6" w:space="0" w:color="000001"/>
              <w:bottom w:val="single" w:sz="6" w:space="0" w:color="000001"/>
              <w:right w:val="single" w:sz="2" w:space="0" w:color="000000"/>
            </w:tcBorders>
            <w:shd w:val="clear" w:color="000000" w:fill="FFFFFF"/>
          </w:tcPr>
          <w:p w:rsidR="005C7781" w:rsidRDefault="005C7781">
            <w:pPr>
              <w:autoSpaceDE w:val="0"/>
              <w:autoSpaceDN w:val="0"/>
              <w:adjustRightInd w:val="0"/>
              <w:spacing w:after="100" w:line="240" w:lineRule="auto"/>
              <w:rPr>
                <w:rFonts w:ascii="Calibri" w:hAnsi="Calibri" w:cs="Calibri"/>
                <w:lang w:val="en-AU"/>
              </w:rPr>
            </w:pPr>
            <w:r>
              <w:rPr>
                <w:rFonts w:ascii="Times New Roman" w:hAnsi="Times New Roman" w:cs="Times New Roman"/>
                <w:sz w:val="24"/>
                <w:szCs w:val="24"/>
              </w:rPr>
              <w:t>Игры на развитие образного мышления, фантазии, воображения, интереса к сценическому искусству. Игры-пантомимы.</w:t>
            </w:r>
          </w:p>
        </w:tc>
        <w:tc>
          <w:tcPr>
            <w:tcW w:w="545" w:type="dxa"/>
            <w:tcBorders>
              <w:top w:val="single" w:sz="6" w:space="0" w:color="000001"/>
              <w:left w:val="single" w:sz="6" w:space="0" w:color="000001"/>
              <w:bottom w:val="single" w:sz="6" w:space="0" w:color="000001"/>
              <w:right w:val="single" w:sz="2" w:space="0" w:color="000000"/>
            </w:tcBorders>
            <w:shd w:val="clear" w:color="000000" w:fill="FFFFFF"/>
          </w:tcPr>
          <w:p w:rsidR="005C7781" w:rsidRDefault="005C7781">
            <w:pPr>
              <w:autoSpaceDE w:val="0"/>
              <w:autoSpaceDN w:val="0"/>
              <w:adjustRightInd w:val="0"/>
              <w:spacing w:after="100" w:line="240" w:lineRule="auto"/>
              <w:jc w:val="center"/>
              <w:rPr>
                <w:rFonts w:ascii="Calibri" w:hAnsi="Calibri" w:cs="Calibri"/>
                <w:lang w:val="en-AU"/>
              </w:rPr>
            </w:pPr>
            <w:r>
              <w:rPr>
                <w:rFonts w:ascii="Times New Roman" w:hAnsi="Times New Roman" w:cs="Times New Roman"/>
                <w:sz w:val="24"/>
                <w:szCs w:val="24"/>
                <w:lang w:val="en-AU"/>
              </w:rPr>
              <w:t>1</w:t>
            </w:r>
          </w:p>
        </w:tc>
        <w:tc>
          <w:tcPr>
            <w:tcW w:w="1460" w:type="dxa"/>
            <w:tcBorders>
              <w:top w:val="single" w:sz="6" w:space="0" w:color="000001"/>
              <w:left w:val="single" w:sz="6" w:space="0" w:color="000001"/>
              <w:bottom w:val="single" w:sz="6" w:space="0" w:color="000001"/>
              <w:right w:val="single" w:sz="2" w:space="0" w:color="000000"/>
            </w:tcBorders>
            <w:shd w:val="clear" w:color="000000" w:fill="FFFFFF"/>
          </w:tcPr>
          <w:p w:rsidR="005C7781" w:rsidRPr="005C7781" w:rsidRDefault="005C7781">
            <w:pPr>
              <w:autoSpaceDE w:val="0"/>
              <w:autoSpaceDN w:val="0"/>
              <w:adjustRightInd w:val="0"/>
              <w:spacing w:after="100" w:line="240" w:lineRule="auto"/>
              <w:rPr>
                <w:rFonts w:ascii="Calibri" w:hAnsi="Calibri" w:cs="Calibri"/>
              </w:rPr>
            </w:pPr>
            <w:r>
              <w:rPr>
                <w:rFonts w:ascii="Times New Roman" w:hAnsi="Times New Roman" w:cs="Times New Roman"/>
                <w:sz w:val="24"/>
                <w:szCs w:val="24"/>
              </w:rPr>
              <w:t>Групповая работа. Методы поисковые, наглядные</w:t>
            </w:r>
          </w:p>
        </w:tc>
        <w:tc>
          <w:tcPr>
            <w:tcW w:w="1612" w:type="dxa"/>
            <w:tcBorders>
              <w:top w:val="single" w:sz="6" w:space="0" w:color="000001"/>
              <w:left w:val="single" w:sz="6" w:space="0" w:color="000001"/>
              <w:bottom w:val="single" w:sz="6" w:space="0" w:color="000001"/>
              <w:right w:val="single" w:sz="2" w:space="0" w:color="000000"/>
            </w:tcBorders>
            <w:shd w:val="clear" w:color="000000" w:fill="FFFFFF"/>
          </w:tcPr>
          <w:p w:rsidR="005C7781" w:rsidRDefault="005C7781">
            <w:pPr>
              <w:autoSpaceDE w:val="0"/>
              <w:autoSpaceDN w:val="0"/>
              <w:adjustRightInd w:val="0"/>
              <w:spacing w:after="100" w:line="240" w:lineRule="auto"/>
              <w:rPr>
                <w:rFonts w:ascii="Calibri" w:hAnsi="Calibri" w:cs="Calibri"/>
                <w:lang w:val="en-AU"/>
              </w:rPr>
            </w:pPr>
            <w:r>
              <w:rPr>
                <w:rFonts w:ascii="Times New Roman" w:hAnsi="Times New Roman" w:cs="Times New Roman"/>
                <w:sz w:val="24"/>
                <w:szCs w:val="24"/>
              </w:rPr>
              <w:t>Разучиваем игры-пантомимы.</w:t>
            </w:r>
          </w:p>
        </w:tc>
        <w:tc>
          <w:tcPr>
            <w:tcW w:w="1597" w:type="dxa"/>
            <w:tcBorders>
              <w:top w:val="single" w:sz="6" w:space="0" w:color="000001"/>
              <w:left w:val="single" w:sz="6" w:space="0" w:color="000001"/>
              <w:bottom w:val="single" w:sz="6" w:space="0" w:color="000001"/>
              <w:right w:val="single" w:sz="6" w:space="0" w:color="000001"/>
            </w:tcBorders>
            <w:shd w:val="clear" w:color="000000" w:fill="FFFFFF"/>
          </w:tcPr>
          <w:p w:rsidR="005C7781" w:rsidRDefault="005C7781">
            <w:pPr>
              <w:autoSpaceDE w:val="0"/>
              <w:autoSpaceDN w:val="0"/>
              <w:adjustRightInd w:val="0"/>
              <w:spacing w:after="100" w:line="240" w:lineRule="auto"/>
              <w:rPr>
                <w:rFonts w:ascii="Calibri" w:hAnsi="Calibri" w:cs="Calibri"/>
                <w:lang w:val="en-AU"/>
              </w:rPr>
            </w:pPr>
            <w:r>
              <w:rPr>
                <w:rFonts w:ascii="Times New Roman" w:hAnsi="Times New Roman" w:cs="Times New Roman"/>
                <w:sz w:val="24"/>
                <w:szCs w:val="24"/>
              </w:rPr>
              <w:t>Что такое пантомима</w:t>
            </w:r>
          </w:p>
        </w:tc>
      </w:tr>
      <w:tr w:rsidR="005C7781">
        <w:tblPrEx>
          <w:tblCellMar>
            <w:top w:w="0" w:type="dxa"/>
            <w:bottom w:w="0" w:type="dxa"/>
          </w:tblCellMar>
        </w:tblPrEx>
        <w:trPr>
          <w:trHeight w:val="1"/>
        </w:trPr>
        <w:tc>
          <w:tcPr>
            <w:tcW w:w="350" w:type="dxa"/>
            <w:tcBorders>
              <w:top w:val="single" w:sz="6" w:space="0" w:color="000001"/>
              <w:left w:val="single" w:sz="6" w:space="0" w:color="000001"/>
              <w:bottom w:val="single" w:sz="6" w:space="0" w:color="000001"/>
              <w:right w:val="single" w:sz="2" w:space="0" w:color="000000"/>
            </w:tcBorders>
            <w:shd w:val="clear" w:color="000000" w:fill="FFFFFF"/>
          </w:tcPr>
          <w:p w:rsidR="005C7781" w:rsidRDefault="005C7781">
            <w:pPr>
              <w:autoSpaceDE w:val="0"/>
              <w:autoSpaceDN w:val="0"/>
              <w:adjustRightInd w:val="0"/>
              <w:spacing w:after="100" w:line="240" w:lineRule="auto"/>
              <w:jc w:val="center"/>
              <w:rPr>
                <w:rFonts w:ascii="Calibri" w:hAnsi="Calibri" w:cs="Calibri"/>
                <w:lang w:val="en-AU"/>
              </w:rPr>
            </w:pPr>
            <w:r>
              <w:rPr>
                <w:rFonts w:ascii="Times New Roman" w:hAnsi="Times New Roman" w:cs="Times New Roman"/>
                <w:sz w:val="24"/>
                <w:szCs w:val="24"/>
                <w:lang w:val="en-AU"/>
              </w:rPr>
              <w:t>28.</w:t>
            </w:r>
          </w:p>
        </w:tc>
        <w:tc>
          <w:tcPr>
            <w:tcW w:w="1478" w:type="dxa"/>
            <w:tcBorders>
              <w:top w:val="single" w:sz="6" w:space="0" w:color="000001"/>
              <w:left w:val="single" w:sz="6" w:space="0" w:color="000001"/>
              <w:bottom w:val="single" w:sz="6" w:space="0" w:color="000001"/>
              <w:right w:val="single" w:sz="2" w:space="0" w:color="000000"/>
            </w:tcBorders>
            <w:shd w:val="clear" w:color="000000" w:fill="FFFFFF"/>
          </w:tcPr>
          <w:p w:rsidR="005C7781" w:rsidRPr="005C7781" w:rsidRDefault="005C7781">
            <w:pPr>
              <w:autoSpaceDE w:val="0"/>
              <w:autoSpaceDN w:val="0"/>
              <w:adjustRightInd w:val="0"/>
              <w:spacing w:after="100" w:line="240" w:lineRule="auto"/>
              <w:rPr>
                <w:rFonts w:ascii="Calibri" w:hAnsi="Calibri" w:cs="Calibri"/>
              </w:rPr>
            </w:pPr>
            <w:r>
              <w:rPr>
                <w:rFonts w:ascii="Times New Roman" w:hAnsi="Times New Roman" w:cs="Times New Roman"/>
                <w:sz w:val="24"/>
                <w:szCs w:val="24"/>
              </w:rPr>
              <w:t xml:space="preserve">Работа над постановкой к празднику Победы </w:t>
            </w:r>
            <w:r w:rsidRPr="005C7781">
              <w:rPr>
                <w:rFonts w:ascii="Times New Roman" w:hAnsi="Times New Roman" w:cs="Times New Roman"/>
                <w:sz w:val="24"/>
                <w:szCs w:val="24"/>
              </w:rPr>
              <w:t>«</w:t>
            </w:r>
            <w:r>
              <w:rPr>
                <w:rFonts w:ascii="Times New Roman" w:hAnsi="Times New Roman" w:cs="Times New Roman"/>
                <w:sz w:val="24"/>
                <w:szCs w:val="24"/>
              </w:rPr>
              <w:t>Набат памяти</w:t>
            </w:r>
            <w:r w:rsidRPr="005C7781">
              <w:rPr>
                <w:rFonts w:ascii="Times New Roman" w:hAnsi="Times New Roman" w:cs="Times New Roman"/>
                <w:sz w:val="24"/>
                <w:szCs w:val="24"/>
              </w:rPr>
              <w:t>»</w:t>
            </w:r>
          </w:p>
        </w:tc>
        <w:tc>
          <w:tcPr>
            <w:tcW w:w="3171" w:type="dxa"/>
            <w:tcBorders>
              <w:top w:val="single" w:sz="6" w:space="0" w:color="000001"/>
              <w:left w:val="single" w:sz="6" w:space="0" w:color="000001"/>
              <w:bottom w:val="single" w:sz="6" w:space="0" w:color="000001"/>
              <w:right w:val="single" w:sz="2" w:space="0" w:color="000000"/>
            </w:tcBorders>
            <w:shd w:val="clear" w:color="000000" w:fill="FFFFFF"/>
          </w:tcPr>
          <w:p w:rsidR="005C7781" w:rsidRDefault="005C7781">
            <w:pPr>
              <w:autoSpaceDE w:val="0"/>
              <w:autoSpaceDN w:val="0"/>
              <w:adjustRightInd w:val="0"/>
              <w:spacing w:after="100" w:line="240" w:lineRule="auto"/>
              <w:rPr>
                <w:rFonts w:ascii="Calibri" w:hAnsi="Calibri" w:cs="Calibri"/>
                <w:lang w:val="en-AU"/>
              </w:rPr>
            </w:pPr>
            <w:r>
              <w:rPr>
                <w:rFonts w:ascii="Times New Roman" w:hAnsi="Times New Roman" w:cs="Times New Roman"/>
                <w:sz w:val="24"/>
                <w:szCs w:val="24"/>
              </w:rPr>
              <w:t>Репетиции, показ.</w:t>
            </w:r>
          </w:p>
        </w:tc>
        <w:tc>
          <w:tcPr>
            <w:tcW w:w="545" w:type="dxa"/>
            <w:tcBorders>
              <w:top w:val="single" w:sz="6" w:space="0" w:color="000001"/>
              <w:left w:val="single" w:sz="6" w:space="0" w:color="000001"/>
              <w:bottom w:val="single" w:sz="6" w:space="0" w:color="000001"/>
              <w:right w:val="single" w:sz="2" w:space="0" w:color="000000"/>
            </w:tcBorders>
            <w:shd w:val="clear" w:color="000000" w:fill="FFFFFF"/>
          </w:tcPr>
          <w:p w:rsidR="005C7781" w:rsidRDefault="005C7781">
            <w:pPr>
              <w:autoSpaceDE w:val="0"/>
              <w:autoSpaceDN w:val="0"/>
              <w:adjustRightInd w:val="0"/>
              <w:spacing w:after="100" w:line="240" w:lineRule="auto"/>
              <w:jc w:val="center"/>
              <w:rPr>
                <w:rFonts w:ascii="Calibri" w:hAnsi="Calibri" w:cs="Calibri"/>
                <w:lang w:val="en-AU"/>
              </w:rPr>
            </w:pPr>
            <w:r>
              <w:rPr>
                <w:rFonts w:ascii="Times New Roman" w:hAnsi="Times New Roman" w:cs="Times New Roman"/>
                <w:sz w:val="24"/>
                <w:szCs w:val="24"/>
                <w:lang w:val="en-AU"/>
              </w:rPr>
              <w:t>1</w:t>
            </w:r>
          </w:p>
        </w:tc>
        <w:tc>
          <w:tcPr>
            <w:tcW w:w="1460" w:type="dxa"/>
            <w:tcBorders>
              <w:top w:val="single" w:sz="6" w:space="0" w:color="000001"/>
              <w:left w:val="single" w:sz="6" w:space="0" w:color="000001"/>
              <w:bottom w:val="single" w:sz="6" w:space="0" w:color="000001"/>
              <w:right w:val="single" w:sz="2" w:space="0" w:color="000000"/>
            </w:tcBorders>
            <w:shd w:val="clear" w:color="000000" w:fill="FFFFFF"/>
          </w:tcPr>
          <w:p w:rsidR="005C7781" w:rsidRDefault="005C7781">
            <w:pPr>
              <w:autoSpaceDE w:val="0"/>
              <w:autoSpaceDN w:val="0"/>
              <w:adjustRightInd w:val="0"/>
              <w:spacing w:after="100" w:line="240" w:lineRule="auto"/>
              <w:rPr>
                <w:rFonts w:ascii="Calibri" w:hAnsi="Calibri" w:cs="Calibri"/>
                <w:lang w:val="en-AU"/>
              </w:rPr>
            </w:pPr>
            <w:r>
              <w:rPr>
                <w:rFonts w:ascii="Times New Roman" w:hAnsi="Times New Roman" w:cs="Times New Roman"/>
                <w:sz w:val="24"/>
                <w:szCs w:val="24"/>
              </w:rPr>
              <w:t>Словесные и наглядные методы</w:t>
            </w:r>
          </w:p>
        </w:tc>
        <w:tc>
          <w:tcPr>
            <w:tcW w:w="1612" w:type="dxa"/>
            <w:tcBorders>
              <w:top w:val="single" w:sz="6" w:space="0" w:color="000001"/>
              <w:left w:val="single" w:sz="6" w:space="0" w:color="000001"/>
              <w:bottom w:val="single" w:sz="6" w:space="0" w:color="000001"/>
              <w:right w:val="single" w:sz="2" w:space="0" w:color="000000"/>
            </w:tcBorders>
            <w:shd w:val="clear" w:color="000000" w:fill="FFFFFF"/>
          </w:tcPr>
          <w:p w:rsidR="005C7781" w:rsidRDefault="005C7781">
            <w:pPr>
              <w:autoSpaceDE w:val="0"/>
              <w:autoSpaceDN w:val="0"/>
              <w:adjustRightInd w:val="0"/>
              <w:spacing w:after="100" w:line="240" w:lineRule="auto"/>
              <w:rPr>
                <w:rFonts w:ascii="Calibri" w:hAnsi="Calibri" w:cs="Calibri"/>
                <w:lang w:val="en-AU"/>
              </w:rPr>
            </w:pPr>
            <w:r>
              <w:rPr>
                <w:rFonts w:ascii="Times New Roman" w:hAnsi="Times New Roman" w:cs="Times New Roman"/>
                <w:sz w:val="24"/>
                <w:szCs w:val="24"/>
              </w:rPr>
              <w:t>Репетиции, подбор костюмов, реквизита.</w:t>
            </w:r>
          </w:p>
        </w:tc>
        <w:tc>
          <w:tcPr>
            <w:tcW w:w="1597" w:type="dxa"/>
            <w:tcBorders>
              <w:top w:val="single" w:sz="6" w:space="0" w:color="000001"/>
              <w:left w:val="single" w:sz="6" w:space="0" w:color="000001"/>
              <w:bottom w:val="single" w:sz="6" w:space="0" w:color="000001"/>
              <w:right w:val="single" w:sz="6" w:space="0" w:color="000001"/>
            </w:tcBorders>
            <w:shd w:val="clear" w:color="000000" w:fill="FFFFFF"/>
          </w:tcPr>
          <w:p w:rsidR="005C7781" w:rsidRDefault="005C7781">
            <w:pPr>
              <w:autoSpaceDE w:val="0"/>
              <w:autoSpaceDN w:val="0"/>
              <w:adjustRightInd w:val="0"/>
              <w:spacing w:after="100" w:line="240" w:lineRule="auto"/>
              <w:rPr>
                <w:rFonts w:ascii="Calibri" w:hAnsi="Calibri" w:cs="Calibri"/>
                <w:lang w:val="en-AU"/>
              </w:rPr>
            </w:pPr>
            <w:r>
              <w:rPr>
                <w:rFonts w:ascii="Times New Roman" w:hAnsi="Times New Roman" w:cs="Times New Roman"/>
                <w:sz w:val="24"/>
                <w:szCs w:val="24"/>
              </w:rPr>
              <w:t>Интернет-ресурсы</w:t>
            </w:r>
          </w:p>
        </w:tc>
      </w:tr>
      <w:tr w:rsidR="005C7781">
        <w:tblPrEx>
          <w:tblCellMar>
            <w:top w:w="0" w:type="dxa"/>
            <w:bottom w:w="0" w:type="dxa"/>
          </w:tblCellMar>
        </w:tblPrEx>
        <w:trPr>
          <w:trHeight w:val="1"/>
        </w:trPr>
        <w:tc>
          <w:tcPr>
            <w:tcW w:w="350" w:type="dxa"/>
            <w:tcBorders>
              <w:top w:val="single" w:sz="6" w:space="0" w:color="000001"/>
              <w:left w:val="single" w:sz="6" w:space="0" w:color="000001"/>
              <w:bottom w:val="single" w:sz="6" w:space="0" w:color="000001"/>
              <w:right w:val="single" w:sz="2" w:space="0" w:color="000000"/>
            </w:tcBorders>
            <w:shd w:val="clear" w:color="000000" w:fill="FFFFFF"/>
          </w:tcPr>
          <w:p w:rsidR="005C7781" w:rsidRDefault="005C7781">
            <w:pPr>
              <w:autoSpaceDE w:val="0"/>
              <w:autoSpaceDN w:val="0"/>
              <w:adjustRightInd w:val="0"/>
              <w:spacing w:after="100" w:line="240" w:lineRule="auto"/>
              <w:jc w:val="center"/>
              <w:rPr>
                <w:rFonts w:ascii="Calibri" w:hAnsi="Calibri" w:cs="Calibri"/>
                <w:lang w:val="en-AU"/>
              </w:rPr>
            </w:pPr>
            <w:r>
              <w:rPr>
                <w:rFonts w:ascii="Times New Roman" w:hAnsi="Times New Roman" w:cs="Times New Roman"/>
                <w:sz w:val="24"/>
                <w:szCs w:val="24"/>
                <w:lang w:val="en-AU"/>
              </w:rPr>
              <w:t>29.</w:t>
            </w:r>
          </w:p>
        </w:tc>
        <w:tc>
          <w:tcPr>
            <w:tcW w:w="1478" w:type="dxa"/>
            <w:tcBorders>
              <w:top w:val="single" w:sz="6" w:space="0" w:color="000001"/>
              <w:left w:val="single" w:sz="6" w:space="0" w:color="000001"/>
              <w:bottom w:val="single" w:sz="6" w:space="0" w:color="000001"/>
              <w:right w:val="single" w:sz="2" w:space="0" w:color="000000"/>
            </w:tcBorders>
            <w:shd w:val="clear" w:color="000000" w:fill="FFFFFF"/>
          </w:tcPr>
          <w:p w:rsidR="005C7781" w:rsidRPr="005C7781" w:rsidRDefault="005C7781">
            <w:pPr>
              <w:autoSpaceDE w:val="0"/>
              <w:autoSpaceDN w:val="0"/>
              <w:adjustRightInd w:val="0"/>
              <w:spacing w:after="100" w:line="240" w:lineRule="auto"/>
              <w:rPr>
                <w:rFonts w:ascii="Calibri" w:hAnsi="Calibri" w:cs="Calibri"/>
              </w:rPr>
            </w:pPr>
            <w:r>
              <w:rPr>
                <w:rFonts w:ascii="Times New Roman" w:hAnsi="Times New Roman" w:cs="Times New Roman"/>
                <w:sz w:val="24"/>
                <w:szCs w:val="24"/>
              </w:rPr>
              <w:t xml:space="preserve">Работа над постановкой к празднику Победы </w:t>
            </w:r>
            <w:r w:rsidRPr="005C7781">
              <w:rPr>
                <w:rFonts w:ascii="Times New Roman" w:hAnsi="Times New Roman" w:cs="Times New Roman"/>
                <w:sz w:val="24"/>
                <w:szCs w:val="24"/>
              </w:rPr>
              <w:t>«</w:t>
            </w:r>
            <w:r>
              <w:rPr>
                <w:rFonts w:ascii="Times New Roman" w:hAnsi="Times New Roman" w:cs="Times New Roman"/>
                <w:sz w:val="24"/>
                <w:szCs w:val="24"/>
              </w:rPr>
              <w:t>Набат памяти</w:t>
            </w:r>
            <w:r w:rsidRPr="005C7781">
              <w:rPr>
                <w:rFonts w:ascii="Times New Roman" w:hAnsi="Times New Roman" w:cs="Times New Roman"/>
                <w:sz w:val="24"/>
                <w:szCs w:val="24"/>
              </w:rPr>
              <w:t>»</w:t>
            </w:r>
          </w:p>
        </w:tc>
        <w:tc>
          <w:tcPr>
            <w:tcW w:w="3171" w:type="dxa"/>
            <w:tcBorders>
              <w:top w:val="single" w:sz="6" w:space="0" w:color="000001"/>
              <w:left w:val="single" w:sz="6" w:space="0" w:color="000001"/>
              <w:bottom w:val="single" w:sz="6" w:space="0" w:color="000001"/>
              <w:right w:val="single" w:sz="2" w:space="0" w:color="000000"/>
            </w:tcBorders>
            <w:shd w:val="clear" w:color="000000" w:fill="FFFFFF"/>
          </w:tcPr>
          <w:p w:rsidR="005C7781" w:rsidRDefault="005C7781">
            <w:pPr>
              <w:autoSpaceDE w:val="0"/>
              <w:autoSpaceDN w:val="0"/>
              <w:adjustRightInd w:val="0"/>
              <w:spacing w:after="100" w:line="240" w:lineRule="auto"/>
              <w:rPr>
                <w:rFonts w:ascii="Calibri" w:hAnsi="Calibri" w:cs="Calibri"/>
                <w:lang w:val="en-AU"/>
              </w:rPr>
            </w:pPr>
            <w:r>
              <w:rPr>
                <w:rFonts w:ascii="Times New Roman" w:hAnsi="Times New Roman" w:cs="Times New Roman"/>
                <w:sz w:val="24"/>
                <w:szCs w:val="24"/>
              </w:rPr>
              <w:t>Репетиции, показ.</w:t>
            </w:r>
          </w:p>
        </w:tc>
        <w:tc>
          <w:tcPr>
            <w:tcW w:w="545" w:type="dxa"/>
            <w:tcBorders>
              <w:top w:val="single" w:sz="6" w:space="0" w:color="000001"/>
              <w:left w:val="single" w:sz="6" w:space="0" w:color="000001"/>
              <w:bottom w:val="single" w:sz="6" w:space="0" w:color="000001"/>
              <w:right w:val="single" w:sz="2" w:space="0" w:color="000000"/>
            </w:tcBorders>
            <w:shd w:val="clear" w:color="000000" w:fill="FFFFFF"/>
          </w:tcPr>
          <w:p w:rsidR="005C7781" w:rsidRDefault="005C7781">
            <w:pPr>
              <w:autoSpaceDE w:val="0"/>
              <w:autoSpaceDN w:val="0"/>
              <w:adjustRightInd w:val="0"/>
              <w:spacing w:after="100" w:line="240" w:lineRule="auto"/>
              <w:jc w:val="center"/>
              <w:rPr>
                <w:rFonts w:ascii="Calibri" w:hAnsi="Calibri" w:cs="Calibri"/>
                <w:lang w:val="en-AU"/>
              </w:rPr>
            </w:pPr>
            <w:r>
              <w:rPr>
                <w:rFonts w:ascii="Times New Roman" w:hAnsi="Times New Roman" w:cs="Times New Roman"/>
                <w:sz w:val="24"/>
                <w:szCs w:val="24"/>
                <w:lang w:val="en-AU"/>
              </w:rPr>
              <w:t>1</w:t>
            </w:r>
          </w:p>
        </w:tc>
        <w:tc>
          <w:tcPr>
            <w:tcW w:w="1460" w:type="dxa"/>
            <w:tcBorders>
              <w:top w:val="single" w:sz="6" w:space="0" w:color="000001"/>
              <w:left w:val="single" w:sz="6" w:space="0" w:color="000001"/>
              <w:bottom w:val="single" w:sz="6" w:space="0" w:color="000001"/>
              <w:right w:val="single" w:sz="2" w:space="0" w:color="000000"/>
            </w:tcBorders>
            <w:shd w:val="clear" w:color="000000" w:fill="FFFFFF"/>
          </w:tcPr>
          <w:p w:rsidR="005C7781" w:rsidRDefault="005C7781">
            <w:pPr>
              <w:autoSpaceDE w:val="0"/>
              <w:autoSpaceDN w:val="0"/>
              <w:adjustRightInd w:val="0"/>
              <w:spacing w:after="100" w:line="240" w:lineRule="auto"/>
              <w:rPr>
                <w:rFonts w:ascii="Calibri" w:hAnsi="Calibri" w:cs="Calibri"/>
                <w:lang w:val="en-AU"/>
              </w:rPr>
            </w:pPr>
            <w:r>
              <w:rPr>
                <w:rFonts w:ascii="Times New Roman" w:hAnsi="Times New Roman" w:cs="Times New Roman"/>
                <w:sz w:val="24"/>
                <w:szCs w:val="24"/>
              </w:rPr>
              <w:t>Словесные и наглядные методы.</w:t>
            </w:r>
          </w:p>
        </w:tc>
        <w:tc>
          <w:tcPr>
            <w:tcW w:w="1612" w:type="dxa"/>
            <w:tcBorders>
              <w:top w:val="single" w:sz="6" w:space="0" w:color="000001"/>
              <w:left w:val="single" w:sz="6" w:space="0" w:color="000001"/>
              <w:bottom w:val="single" w:sz="6" w:space="0" w:color="000001"/>
              <w:right w:val="single" w:sz="2" w:space="0" w:color="000000"/>
            </w:tcBorders>
            <w:shd w:val="clear" w:color="000000" w:fill="FFFFFF"/>
          </w:tcPr>
          <w:p w:rsidR="005C7781" w:rsidRDefault="005C7781">
            <w:pPr>
              <w:autoSpaceDE w:val="0"/>
              <w:autoSpaceDN w:val="0"/>
              <w:adjustRightInd w:val="0"/>
              <w:spacing w:after="100" w:line="240" w:lineRule="auto"/>
              <w:rPr>
                <w:rFonts w:ascii="Times New Roman" w:hAnsi="Times New Roman" w:cs="Times New Roman"/>
                <w:sz w:val="24"/>
                <w:szCs w:val="24"/>
              </w:rPr>
            </w:pPr>
            <w:r>
              <w:rPr>
                <w:rFonts w:ascii="Times New Roman" w:hAnsi="Times New Roman" w:cs="Times New Roman"/>
                <w:sz w:val="24"/>
                <w:szCs w:val="24"/>
              </w:rPr>
              <w:t>Работа над постановкой дыхания. Репетиция.</w:t>
            </w:r>
          </w:p>
          <w:p w:rsidR="005C7781" w:rsidRDefault="005C7781">
            <w:pPr>
              <w:autoSpaceDE w:val="0"/>
              <w:autoSpaceDN w:val="0"/>
              <w:adjustRightInd w:val="0"/>
              <w:spacing w:after="100" w:line="240" w:lineRule="auto"/>
              <w:rPr>
                <w:rFonts w:ascii="Calibri" w:hAnsi="Calibri" w:cs="Calibri"/>
                <w:lang w:val="en-AU"/>
              </w:rPr>
            </w:pPr>
            <w:r>
              <w:rPr>
                <w:rFonts w:ascii="Times New Roman" w:hAnsi="Times New Roman" w:cs="Times New Roman"/>
                <w:sz w:val="24"/>
                <w:szCs w:val="24"/>
              </w:rPr>
              <w:t>Групповая работа</w:t>
            </w:r>
          </w:p>
        </w:tc>
        <w:tc>
          <w:tcPr>
            <w:tcW w:w="1597" w:type="dxa"/>
            <w:tcBorders>
              <w:top w:val="single" w:sz="6" w:space="0" w:color="000001"/>
              <w:left w:val="single" w:sz="6" w:space="0" w:color="000001"/>
              <w:bottom w:val="single" w:sz="6" w:space="0" w:color="000001"/>
              <w:right w:val="single" w:sz="6" w:space="0" w:color="000001"/>
            </w:tcBorders>
            <w:shd w:val="clear" w:color="000000" w:fill="FFFFFF"/>
          </w:tcPr>
          <w:p w:rsidR="005C7781" w:rsidRDefault="005C7781">
            <w:pPr>
              <w:autoSpaceDE w:val="0"/>
              <w:autoSpaceDN w:val="0"/>
              <w:adjustRightInd w:val="0"/>
              <w:spacing w:after="100" w:line="240" w:lineRule="auto"/>
              <w:rPr>
                <w:rFonts w:ascii="Calibri" w:hAnsi="Calibri" w:cs="Calibri"/>
                <w:lang w:val="en-AU"/>
              </w:rPr>
            </w:pPr>
            <w:r>
              <w:rPr>
                <w:rFonts w:ascii="Times New Roman" w:hAnsi="Times New Roman" w:cs="Times New Roman"/>
                <w:sz w:val="24"/>
                <w:szCs w:val="24"/>
              </w:rPr>
              <w:t>Интернет-ресурсы</w:t>
            </w:r>
          </w:p>
        </w:tc>
      </w:tr>
      <w:tr w:rsidR="005C7781">
        <w:tblPrEx>
          <w:tblCellMar>
            <w:top w:w="0" w:type="dxa"/>
            <w:bottom w:w="0" w:type="dxa"/>
          </w:tblCellMar>
        </w:tblPrEx>
        <w:trPr>
          <w:trHeight w:val="1"/>
        </w:trPr>
        <w:tc>
          <w:tcPr>
            <w:tcW w:w="350" w:type="dxa"/>
            <w:tcBorders>
              <w:top w:val="single" w:sz="6" w:space="0" w:color="000001"/>
              <w:left w:val="single" w:sz="6" w:space="0" w:color="000001"/>
              <w:bottom w:val="single" w:sz="6" w:space="0" w:color="000001"/>
              <w:right w:val="single" w:sz="2" w:space="0" w:color="000000"/>
            </w:tcBorders>
            <w:shd w:val="clear" w:color="000000" w:fill="FFFFFF"/>
          </w:tcPr>
          <w:p w:rsidR="005C7781" w:rsidRDefault="005C7781">
            <w:pPr>
              <w:autoSpaceDE w:val="0"/>
              <w:autoSpaceDN w:val="0"/>
              <w:adjustRightInd w:val="0"/>
              <w:spacing w:after="100" w:line="240" w:lineRule="auto"/>
              <w:jc w:val="center"/>
              <w:rPr>
                <w:rFonts w:ascii="Calibri" w:hAnsi="Calibri" w:cs="Calibri"/>
                <w:lang w:val="en-AU"/>
              </w:rPr>
            </w:pPr>
            <w:r>
              <w:rPr>
                <w:rFonts w:ascii="Times New Roman" w:hAnsi="Times New Roman" w:cs="Times New Roman"/>
                <w:sz w:val="24"/>
                <w:szCs w:val="24"/>
                <w:lang w:val="en-AU"/>
              </w:rPr>
              <w:t>30.</w:t>
            </w:r>
          </w:p>
        </w:tc>
        <w:tc>
          <w:tcPr>
            <w:tcW w:w="1478" w:type="dxa"/>
            <w:tcBorders>
              <w:top w:val="single" w:sz="6" w:space="0" w:color="000001"/>
              <w:left w:val="single" w:sz="6" w:space="0" w:color="000001"/>
              <w:bottom w:val="single" w:sz="6" w:space="0" w:color="000001"/>
              <w:right w:val="single" w:sz="2" w:space="0" w:color="000000"/>
            </w:tcBorders>
            <w:shd w:val="clear" w:color="000000" w:fill="FFFFFF"/>
          </w:tcPr>
          <w:p w:rsidR="005C7781" w:rsidRDefault="005C7781">
            <w:pPr>
              <w:autoSpaceDE w:val="0"/>
              <w:autoSpaceDN w:val="0"/>
              <w:adjustRightInd w:val="0"/>
              <w:spacing w:after="100" w:line="240" w:lineRule="auto"/>
              <w:rPr>
                <w:rFonts w:ascii="Calibri" w:hAnsi="Calibri" w:cs="Calibri"/>
                <w:lang w:val="en-AU"/>
              </w:rPr>
            </w:pPr>
            <w:r>
              <w:rPr>
                <w:rFonts w:ascii="Times New Roman" w:hAnsi="Times New Roman" w:cs="Times New Roman"/>
                <w:sz w:val="24"/>
                <w:szCs w:val="24"/>
              </w:rPr>
              <w:t>Кукольный театр.</w:t>
            </w:r>
          </w:p>
        </w:tc>
        <w:tc>
          <w:tcPr>
            <w:tcW w:w="3171" w:type="dxa"/>
            <w:tcBorders>
              <w:top w:val="single" w:sz="6" w:space="0" w:color="000001"/>
              <w:left w:val="single" w:sz="6" w:space="0" w:color="000001"/>
              <w:bottom w:val="single" w:sz="6" w:space="0" w:color="000001"/>
              <w:right w:val="single" w:sz="2" w:space="0" w:color="000000"/>
            </w:tcBorders>
            <w:shd w:val="clear" w:color="000000" w:fill="FFFFFF"/>
          </w:tcPr>
          <w:p w:rsidR="005C7781" w:rsidRPr="005C7781" w:rsidRDefault="005C7781">
            <w:pPr>
              <w:autoSpaceDE w:val="0"/>
              <w:autoSpaceDN w:val="0"/>
              <w:adjustRightInd w:val="0"/>
              <w:spacing w:after="100" w:line="240" w:lineRule="auto"/>
              <w:rPr>
                <w:rFonts w:ascii="Calibri" w:hAnsi="Calibri" w:cs="Calibri"/>
              </w:rPr>
            </w:pPr>
            <w:r>
              <w:rPr>
                <w:rFonts w:ascii="Times New Roman" w:hAnsi="Times New Roman" w:cs="Times New Roman"/>
                <w:sz w:val="24"/>
                <w:szCs w:val="24"/>
              </w:rPr>
              <w:t>Мини-спектакль с пальчиковыми куклами.</w:t>
            </w:r>
          </w:p>
        </w:tc>
        <w:tc>
          <w:tcPr>
            <w:tcW w:w="545" w:type="dxa"/>
            <w:tcBorders>
              <w:top w:val="single" w:sz="6" w:space="0" w:color="000001"/>
              <w:left w:val="single" w:sz="6" w:space="0" w:color="000001"/>
              <w:bottom w:val="single" w:sz="6" w:space="0" w:color="000001"/>
              <w:right w:val="single" w:sz="2" w:space="0" w:color="000000"/>
            </w:tcBorders>
            <w:shd w:val="clear" w:color="000000" w:fill="FFFFFF"/>
          </w:tcPr>
          <w:p w:rsidR="005C7781" w:rsidRDefault="005C7781">
            <w:pPr>
              <w:autoSpaceDE w:val="0"/>
              <w:autoSpaceDN w:val="0"/>
              <w:adjustRightInd w:val="0"/>
              <w:spacing w:after="100" w:line="240" w:lineRule="auto"/>
              <w:jc w:val="center"/>
              <w:rPr>
                <w:rFonts w:ascii="Calibri" w:hAnsi="Calibri" w:cs="Calibri"/>
                <w:lang w:val="en-AU"/>
              </w:rPr>
            </w:pPr>
            <w:r>
              <w:rPr>
                <w:rFonts w:ascii="Times New Roman" w:hAnsi="Times New Roman" w:cs="Times New Roman"/>
                <w:sz w:val="24"/>
                <w:szCs w:val="24"/>
                <w:lang w:val="en-AU"/>
              </w:rPr>
              <w:t>1</w:t>
            </w:r>
          </w:p>
        </w:tc>
        <w:tc>
          <w:tcPr>
            <w:tcW w:w="1460" w:type="dxa"/>
            <w:tcBorders>
              <w:top w:val="single" w:sz="6" w:space="0" w:color="000001"/>
              <w:left w:val="single" w:sz="6" w:space="0" w:color="000001"/>
              <w:bottom w:val="single" w:sz="6" w:space="0" w:color="000001"/>
              <w:right w:val="single" w:sz="2" w:space="0" w:color="000000"/>
            </w:tcBorders>
            <w:shd w:val="clear" w:color="000000" w:fill="FFFFFF"/>
          </w:tcPr>
          <w:p w:rsidR="005C7781" w:rsidRDefault="005C7781">
            <w:pPr>
              <w:autoSpaceDE w:val="0"/>
              <w:autoSpaceDN w:val="0"/>
              <w:adjustRightInd w:val="0"/>
              <w:spacing w:after="100" w:line="240" w:lineRule="auto"/>
              <w:rPr>
                <w:rFonts w:ascii="Calibri" w:hAnsi="Calibri" w:cs="Calibri"/>
                <w:lang w:val="en-AU"/>
              </w:rPr>
            </w:pPr>
            <w:r>
              <w:rPr>
                <w:rFonts w:ascii="Times New Roman" w:hAnsi="Times New Roman" w:cs="Times New Roman"/>
                <w:sz w:val="24"/>
                <w:szCs w:val="24"/>
              </w:rPr>
              <w:t>Словесные и наглядные методы.</w:t>
            </w:r>
          </w:p>
        </w:tc>
        <w:tc>
          <w:tcPr>
            <w:tcW w:w="1612" w:type="dxa"/>
            <w:tcBorders>
              <w:top w:val="single" w:sz="6" w:space="0" w:color="000001"/>
              <w:left w:val="single" w:sz="6" w:space="0" w:color="000001"/>
              <w:bottom w:val="single" w:sz="6" w:space="0" w:color="000001"/>
              <w:right w:val="single" w:sz="2" w:space="0" w:color="000000"/>
            </w:tcBorders>
            <w:shd w:val="clear" w:color="000000" w:fill="FFFFFF"/>
          </w:tcPr>
          <w:p w:rsidR="005C7781" w:rsidRDefault="005C7781">
            <w:pPr>
              <w:autoSpaceDE w:val="0"/>
              <w:autoSpaceDN w:val="0"/>
              <w:adjustRightInd w:val="0"/>
              <w:spacing w:after="100" w:line="240" w:lineRule="auto"/>
              <w:rPr>
                <w:rFonts w:ascii="Calibri" w:hAnsi="Calibri" w:cs="Calibri"/>
                <w:lang w:val="en-AU"/>
              </w:rPr>
            </w:pPr>
            <w:r>
              <w:rPr>
                <w:rFonts w:ascii="Times New Roman" w:hAnsi="Times New Roman" w:cs="Times New Roman"/>
                <w:sz w:val="24"/>
                <w:szCs w:val="24"/>
              </w:rPr>
              <w:t>Отработка дикции.</w:t>
            </w:r>
          </w:p>
        </w:tc>
        <w:tc>
          <w:tcPr>
            <w:tcW w:w="1597" w:type="dxa"/>
            <w:tcBorders>
              <w:top w:val="single" w:sz="6" w:space="0" w:color="000001"/>
              <w:left w:val="single" w:sz="6" w:space="0" w:color="000001"/>
              <w:bottom w:val="single" w:sz="6" w:space="0" w:color="000001"/>
              <w:right w:val="single" w:sz="6" w:space="0" w:color="000001"/>
            </w:tcBorders>
            <w:shd w:val="clear" w:color="000000" w:fill="FFFFFF"/>
          </w:tcPr>
          <w:p w:rsidR="005C7781" w:rsidRDefault="005C7781">
            <w:pPr>
              <w:autoSpaceDE w:val="0"/>
              <w:autoSpaceDN w:val="0"/>
              <w:adjustRightInd w:val="0"/>
              <w:spacing w:after="100" w:line="240" w:lineRule="auto"/>
              <w:rPr>
                <w:rFonts w:ascii="Calibri" w:hAnsi="Calibri" w:cs="Calibri"/>
                <w:lang w:val="en-AU"/>
              </w:rPr>
            </w:pPr>
            <w:r>
              <w:rPr>
                <w:rFonts w:ascii="Times New Roman" w:hAnsi="Times New Roman" w:cs="Times New Roman"/>
                <w:sz w:val="24"/>
                <w:szCs w:val="24"/>
              </w:rPr>
              <w:t>Интернет-ресурсы</w:t>
            </w:r>
          </w:p>
        </w:tc>
      </w:tr>
      <w:tr w:rsidR="005C7781">
        <w:tblPrEx>
          <w:tblCellMar>
            <w:top w:w="0" w:type="dxa"/>
            <w:bottom w:w="0" w:type="dxa"/>
          </w:tblCellMar>
        </w:tblPrEx>
        <w:trPr>
          <w:trHeight w:val="1"/>
        </w:trPr>
        <w:tc>
          <w:tcPr>
            <w:tcW w:w="350" w:type="dxa"/>
            <w:tcBorders>
              <w:top w:val="single" w:sz="6" w:space="0" w:color="000001"/>
              <w:left w:val="single" w:sz="6" w:space="0" w:color="000001"/>
              <w:bottom w:val="single" w:sz="6" w:space="0" w:color="000001"/>
              <w:right w:val="single" w:sz="2" w:space="0" w:color="000000"/>
            </w:tcBorders>
            <w:shd w:val="clear" w:color="000000" w:fill="FFFFFF"/>
          </w:tcPr>
          <w:p w:rsidR="005C7781" w:rsidRDefault="005C7781">
            <w:pPr>
              <w:autoSpaceDE w:val="0"/>
              <w:autoSpaceDN w:val="0"/>
              <w:adjustRightInd w:val="0"/>
              <w:spacing w:after="100" w:line="240" w:lineRule="auto"/>
              <w:jc w:val="center"/>
              <w:rPr>
                <w:rFonts w:ascii="Calibri" w:hAnsi="Calibri" w:cs="Calibri"/>
                <w:lang w:val="en-AU"/>
              </w:rPr>
            </w:pPr>
            <w:r>
              <w:rPr>
                <w:rFonts w:ascii="Times New Roman" w:hAnsi="Times New Roman" w:cs="Times New Roman"/>
                <w:sz w:val="24"/>
                <w:szCs w:val="24"/>
                <w:lang w:val="en-AU"/>
              </w:rPr>
              <w:t>31.</w:t>
            </w:r>
          </w:p>
        </w:tc>
        <w:tc>
          <w:tcPr>
            <w:tcW w:w="1478" w:type="dxa"/>
            <w:tcBorders>
              <w:top w:val="single" w:sz="6" w:space="0" w:color="000001"/>
              <w:left w:val="single" w:sz="6" w:space="0" w:color="000001"/>
              <w:bottom w:val="single" w:sz="6" w:space="0" w:color="000001"/>
              <w:right w:val="single" w:sz="2" w:space="0" w:color="000000"/>
            </w:tcBorders>
            <w:shd w:val="clear" w:color="000000" w:fill="FFFFFF"/>
          </w:tcPr>
          <w:p w:rsidR="005C7781" w:rsidRDefault="005C7781">
            <w:pPr>
              <w:autoSpaceDE w:val="0"/>
              <w:autoSpaceDN w:val="0"/>
              <w:adjustRightInd w:val="0"/>
              <w:spacing w:after="100" w:line="240" w:lineRule="auto"/>
              <w:rPr>
                <w:rFonts w:ascii="Calibri" w:hAnsi="Calibri" w:cs="Calibri"/>
                <w:lang w:val="en-AU"/>
              </w:rPr>
            </w:pPr>
            <w:r>
              <w:rPr>
                <w:rFonts w:ascii="Times New Roman" w:hAnsi="Times New Roman" w:cs="Times New Roman"/>
                <w:sz w:val="24"/>
                <w:szCs w:val="24"/>
              </w:rPr>
              <w:t>Кукольный театр.</w:t>
            </w:r>
          </w:p>
        </w:tc>
        <w:tc>
          <w:tcPr>
            <w:tcW w:w="3171" w:type="dxa"/>
            <w:tcBorders>
              <w:top w:val="single" w:sz="6" w:space="0" w:color="000001"/>
              <w:left w:val="single" w:sz="6" w:space="0" w:color="000001"/>
              <w:bottom w:val="single" w:sz="6" w:space="0" w:color="000001"/>
              <w:right w:val="single" w:sz="2" w:space="0" w:color="000000"/>
            </w:tcBorders>
            <w:shd w:val="clear" w:color="000000" w:fill="FFFFFF"/>
          </w:tcPr>
          <w:p w:rsidR="005C7781" w:rsidRPr="005C7781" w:rsidRDefault="005C7781">
            <w:pPr>
              <w:autoSpaceDE w:val="0"/>
              <w:autoSpaceDN w:val="0"/>
              <w:adjustRightInd w:val="0"/>
              <w:spacing w:after="100" w:line="240" w:lineRule="auto"/>
              <w:rPr>
                <w:rFonts w:ascii="Calibri" w:hAnsi="Calibri" w:cs="Calibri"/>
              </w:rPr>
            </w:pPr>
            <w:r>
              <w:rPr>
                <w:rFonts w:ascii="Times New Roman" w:hAnsi="Times New Roman" w:cs="Times New Roman"/>
                <w:sz w:val="24"/>
                <w:szCs w:val="24"/>
              </w:rPr>
              <w:t>Мини-спектакль с пальчиковыми куклами.</w:t>
            </w:r>
          </w:p>
        </w:tc>
        <w:tc>
          <w:tcPr>
            <w:tcW w:w="545" w:type="dxa"/>
            <w:tcBorders>
              <w:top w:val="single" w:sz="6" w:space="0" w:color="000001"/>
              <w:left w:val="single" w:sz="6" w:space="0" w:color="000001"/>
              <w:bottom w:val="single" w:sz="6" w:space="0" w:color="000001"/>
              <w:right w:val="single" w:sz="2" w:space="0" w:color="000000"/>
            </w:tcBorders>
            <w:shd w:val="clear" w:color="000000" w:fill="FFFFFF"/>
          </w:tcPr>
          <w:p w:rsidR="005C7781" w:rsidRDefault="005C7781">
            <w:pPr>
              <w:autoSpaceDE w:val="0"/>
              <w:autoSpaceDN w:val="0"/>
              <w:adjustRightInd w:val="0"/>
              <w:spacing w:after="100" w:line="240" w:lineRule="auto"/>
              <w:jc w:val="center"/>
              <w:rPr>
                <w:rFonts w:ascii="Calibri" w:hAnsi="Calibri" w:cs="Calibri"/>
                <w:lang w:val="en-AU"/>
              </w:rPr>
            </w:pPr>
            <w:r>
              <w:rPr>
                <w:rFonts w:ascii="Times New Roman" w:hAnsi="Times New Roman" w:cs="Times New Roman"/>
                <w:sz w:val="24"/>
                <w:szCs w:val="24"/>
                <w:lang w:val="en-AU"/>
              </w:rPr>
              <w:t>1</w:t>
            </w:r>
          </w:p>
        </w:tc>
        <w:tc>
          <w:tcPr>
            <w:tcW w:w="1460" w:type="dxa"/>
            <w:tcBorders>
              <w:top w:val="single" w:sz="6" w:space="0" w:color="000001"/>
              <w:left w:val="single" w:sz="6" w:space="0" w:color="000001"/>
              <w:bottom w:val="single" w:sz="6" w:space="0" w:color="000001"/>
              <w:right w:val="single" w:sz="2" w:space="0" w:color="000000"/>
            </w:tcBorders>
            <w:shd w:val="clear" w:color="000000" w:fill="FFFFFF"/>
          </w:tcPr>
          <w:p w:rsidR="005C7781" w:rsidRDefault="005C7781">
            <w:pPr>
              <w:autoSpaceDE w:val="0"/>
              <w:autoSpaceDN w:val="0"/>
              <w:adjustRightInd w:val="0"/>
              <w:spacing w:after="100" w:line="240" w:lineRule="auto"/>
              <w:rPr>
                <w:rFonts w:ascii="Calibri" w:hAnsi="Calibri" w:cs="Calibri"/>
                <w:lang w:val="en-AU"/>
              </w:rPr>
            </w:pPr>
            <w:r>
              <w:rPr>
                <w:rFonts w:ascii="Times New Roman" w:hAnsi="Times New Roman" w:cs="Times New Roman"/>
                <w:sz w:val="24"/>
                <w:szCs w:val="24"/>
              </w:rPr>
              <w:t>Словесные и наглядные методы.</w:t>
            </w:r>
          </w:p>
        </w:tc>
        <w:tc>
          <w:tcPr>
            <w:tcW w:w="1612" w:type="dxa"/>
            <w:tcBorders>
              <w:top w:val="single" w:sz="6" w:space="0" w:color="000001"/>
              <w:left w:val="single" w:sz="6" w:space="0" w:color="000001"/>
              <w:bottom w:val="single" w:sz="6" w:space="0" w:color="000001"/>
              <w:right w:val="single" w:sz="2" w:space="0" w:color="000000"/>
            </w:tcBorders>
            <w:shd w:val="clear" w:color="000000" w:fill="FFFFFF"/>
          </w:tcPr>
          <w:p w:rsidR="005C7781" w:rsidRDefault="005C7781">
            <w:pPr>
              <w:autoSpaceDE w:val="0"/>
              <w:autoSpaceDN w:val="0"/>
              <w:adjustRightInd w:val="0"/>
              <w:spacing w:after="100" w:line="240" w:lineRule="auto"/>
              <w:rPr>
                <w:rFonts w:ascii="Calibri" w:hAnsi="Calibri" w:cs="Calibri"/>
                <w:lang w:val="en-AU"/>
              </w:rPr>
            </w:pPr>
            <w:r>
              <w:rPr>
                <w:rFonts w:ascii="Times New Roman" w:hAnsi="Times New Roman" w:cs="Times New Roman"/>
                <w:sz w:val="24"/>
                <w:szCs w:val="24"/>
              </w:rPr>
              <w:t>Отработка дикции.</w:t>
            </w:r>
          </w:p>
        </w:tc>
        <w:tc>
          <w:tcPr>
            <w:tcW w:w="1597" w:type="dxa"/>
            <w:tcBorders>
              <w:top w:val="single" w:sz="6" w:space="0" w:color="000001"/>
              <w:left w:val="single" w:sz="6" w:space="0" w:color="000001"/>
              <w:bottom w:val="single" w:sz="6" w:space="0" w:color="000001"/>
              <w:right w:val="single" w:sz="6" w:space="0" w:color="000001"/>
            </w:tcBorders>
            <w:shd w:val="clear" w:color="000000" w:fill="FFFFFF"/>
          </w:tcPr>
          <w:p w:rsidR="005C7781" w:rsidRDefault="005C7781">
            <w:pPr>
              <w:autoSpaceDE w:val="0"/>
              <w:autoSpaceDN w:val="0"/>
              <w:adjustRightInd w:val="0"/>
              <w:spacing w:after="100" w:line="240" w:lineRule="auto"/>
              <w:rPr>
                <w:rFonts w:ascii="Calibri" w:hAnsi="Calibri" w:cs="Calibri"/>
                <w:lang w:val="en-AU"/>
              </w:rPr>
            </w:pPr>
            <w:r>
              <w:rPr>
                <w:rFonts w:ascii="Times New Roman" w:hAnsi="Times New Roman" w:cs="Times New Roman"/>
                <w:sz w:val="24"/>
                <w:szCs w:val="24"/>
              </w:rPr>
              <w:t>Интернет-ресурсы</w:t>
            </w:r>
          </w:p>
        </w:tc>
      </w:tr>
      <w:tr w:rsidR="005C7781">
        <w:tblPrEx>
          <w:tblCellMar>
            <w:top w:w="0" w:type="dxa"/>
            <w:bottom w:w="0" w:type="dxa"/>
          </w:tblCellMar>
        </w:tblPrEx>
        <w:trPr>
          <w:trHeight w:val="1"/>
        </w:trPr>
        <w:tc>
          <w:tcPr>
            <w:tcW w:w="350" w:type="dxa"/>
            <w:tcBorders>
              <w:top w:val="single" w:sz="6" w:space="0" w:color="000001"/>
              <w:left w:val="single" w:sz="6" w:space="0" w:color="000001"/>
              <w:bottom w:val="single" w:sz="6" w:space="0" w:color="000001"/>
              <w:right w:val="single" w:sz="2" w:space="0" w:color="000000"/>
            </w:tcBorders>
            <w:shd w:val="clear" w:color="000000" w:fill="FFFFFF"/>
          </w:tcPr>
          <w:p w:rsidR="005C7781" w:rsidRDefault="005C7781">
            <w:pPr>
              <w:autoSpaceDE w:val="0"/>
              <w:autoSpaceDN w:val="0"/>
              <w:adjustRightInd w:val="0"/>
              <w:spacing w:after="100" w:line="240" w:lineRule="auto"/>
              <w:jc w:val="center"/>
              <w:rPr>
                <w:rFonts w:ascii="Calibri" w:hAnsi="Calibri" w:cs="Calibri"/>
                <w:lang w:val="en-AU"/>
              </w:rPr>
            </w:pPr>
            <w:r>
              <w:rPr>
                <w:rFonts w:ascii="Times New Roman" w:hAnsi="Times New Roman" w:cs="Times New Roman"/>
                <w:sz w:val="24"/>
                <w:szCs w:val="24"/>
                <w:lang w:val="en-AU"/>
              </w:rPr>
              <w:t>32.</w:t>
            </w:r>
          </w:p>
        </w:tc>
        <w:tc>
          <w:tcPr>
            <w:tcW w:w="1478" w:type="dxa"/>
            <w:tcBorders>
              <w:top w:val="single" w:sz="6" w:space="0" w:color="000001"/>
              <w:left w:val="single" w:sz="6" w:space="0" w:color="000001"/>
              <w:bottom w:val="single" w:sz="6" w:space="0" w:color="000001"/>
              <w:right w:val="single" w:sz="2" w:space="0" w:color="000000"/>
            </w:tcBorders>
            <w:shd w:val="clear" w:color="000000" w:fill="FFFFFF"/>
          </w:tcPr>
          <w:p w:rsidR="005C7781" w:rsidRDefault="005C7781">
            <w:pPr>
              <w:autoSpaceDE w:val="0"/>
              <w:autoSpaceDN w:val="0"/>
              <w:adjustRightInd w:val="0"/>
              <w:spacing w:after="100" w:line="240" w:lineRule="auto"/>
              <w:rPr>
                <w:rFonts w:ascii="Calibri" w:hAnsi="Calibri" w:cs="Calibri"/>
                <w:lang w:val="en-AU"/>
              </w:rPr>
            </w:pPr>
            <w:r>
              <w:rPr>
                <w:rFonts w:ascii="Times New Roman" w:hAnsi="Times New Roman" w:cs="Times New Roman"/>
                <w:sz w:val="24"/>
                <w:szCs w:val="24"/>
              </w:rPr>
              <w:t>Кукольный театр.</w:t>
            </w:r>
          </w:p>
        </w:tc>
        <w:tc>
          <w:tcPr>
            <w:tcW w:w="3171" w:type="dxa"/>
            <w:tcBorders>
              <w:top w:val="single" w:sz="6" w:space="0" w:color="000001"/>
              <w:left w:val="single" w:sz="6" w:space="0" w:color="000001"/>
              <w:bottom w:val="single" w:sz="6" w:space="0" w:color="000001"/>
              <w:right w:val="single" w:sz="2" w:space="0" w:color="000000"/>
            </w:tcBorders>
            <w:shd w:val="clear" w:color="000000" w:fill="FFFFFF"/>
          </w:tcPr>
          <w:p w:rsidR="005C7781" w:rsidRPr="005C7781" w:rsidRDefault="005C7781">
            <w:pPr>
              <w:autoSpaceDE w:val="0"/>
              <w:autoSpaceDN w:val="0"/>
              <w:adjustRightInd w:val="0"/>
              <w:spacing w:after="100" w:line="240" w:lineRule="auto"/>
              <w:rPr>
                <w:rFonts w:ascii="Calibri" w:hAnsi="Calibri" w:cs="Calibri"/>
              </w:rPr>
            </w:pPr>
            <w:r>
              <w:rPr>
                <w:rFonts w:ascii="Times New Roman" w:hAnsi="Times New Roman" w:cs="Times New Roman"/>
                <w:sz w:val="24"/>
                <w:szCs w:val="24"/>
              </w:rPr>
              <w:t>Мини-спектакль с пальчиковыми куклами.</w:t>
            </w:r>
          </w:p>
        </w:tc>
        <w:tc>
          <w:tcPr>
            <w:tcW w:w="545" w:type="dxa"/>
            <w:tcBorders>
              <w:top w:val="single" w:sz="6" w:space="0" w:color="000001"/>
              <w:left w:val="single" w:sz="6" w:space="0" w:color="000001"/>
              <w:bottom w:val="single" w:sz="6" w:space="0" w:color="000001"/>
              <w:right w:val="single" w:sz="2" w:space="0" w:color="000000"/>
            </w:tcBorders>
            <w:shd w:val="clear" w:color="000000" w:fill="FFFFFF"/>
          </w:tcPr>
          <w:p w:rsidR="005C7781" w:rsidRDefault="005C7781">
            <w:pPr>
              <w:autoSpaceDE w:val="0"/>
              <w:autoSpaceDN w:val="0"/>
              <w:adjustRightInd w:val="0"/>
              <w:spacing w:after="100" w:line="240" w:lineRule="auto"/>
              <w:jc w:val="center"/>
              <w:rPr>
                <w:rFonts w:ascii="Calibri" w:hAnsi="Calibri" w:cs="Calibri"/>
                <w:lang w:val="en-AU"/>
              </w:rPr>
            </w:pPr>
            <w:r>
              <w:rPr>
                <w:rFonts w:ascii="Times New Roman" w:hAnsi="Times New Roman" w:cs="Times New Roman"/>
                <w:sz w:val="24"/>
                <w:szCs w:val="24"/>
                <w:lang w:val="en-AU"/>
              </w:rPr>
              <w:t>1</w:t>
            </w:r>
          </w:p>
        </w:tc>
        <w:tc>
          <w:tcPr>
            <w:tcW w:w="1460" w:type="dxa"/>
            <w:tcBorders>
              <w:top w:val="single" w:sz="6" w:space="0" w:color="000001"/>
              <w:left w:val="single" w:sz="6" w:space="0" w:color="000001"/>
              <w:bottom w:val="single" w:sz="6" w:space="0" w:color="000001"/>
              <w:right w:val="single" w:sz="2" w:space="0" w:color="000000"/>
            </w:tcBorders>
            <w:shd w:val="clear" w:color="000000" w:fill="FFFFFF"/>
          </w:tcPr>
          <w:p w:rsidR="005C7781" w:rsidRDefault="005C7781">
            <w:pPr>
              <w:autoSpaceDE w:val="0"/>
              <w:autoSpaceDN w:val="0"/>
              <w:adjustRightInd w:val="0"/>
              <w:spacing w:after="100" w:line="240" w:lineRule="auto"/>
              <w:rPr>
                <w:rFonts w:ascii="Calibri" w:hAnsi="Calibri" w:cs="Calibri"/>
                <w:lang w:val="en-AU"/>
              </w:rPr>
            </w:pPr>
            <w:r>
              <w:rPr>
                <w:rFonts w:ascii="Times New Roman" w:hAnsi="Times New Roman" w:cs="Times New Roman"/>
                <w:sz w:val="24"/>
                <w:szCs w:val="24"/>
              </w:rPr>
              <w:t>Словесные и наглядные методы.</w:t>
            </w:r>
          </w:p>
        </w:tc>
        <w:tc>
          <w:tcPr>
            <w:tcW w:w="1612" w:type="dxa"/>
            <w:tcBorders>
              <w:top w:val="single" w:sz="6" w:space="0" w:color="000001"/>
              <w:left w:val="single" w:sz="6" w:space="0" w:color="000001"/>
              <w:bottom w:val="single" w:sz="6" w:space="0" w:color="000001"/>
              <w:right w:val="single" w:sz="2" w:space="0" w:color="000000"/>
            </w:tcBorders>
            <w:shd w:val="clear" w:color="000000" w:fill="FFFFFF"/>
          </w:tcPr>
          <w:p w:rsidR="005C7781" w:rsidRDefault="005C7781">
            <w:pPr>
              <w:autoSpaceDE w:val="0"/>
              <w:autoSpaceDN w:val="0"/>
              <w:adjustRightInd w:val="0"/>
              <w:spacing w:after="100" w:line="240" w:lineRule="auto"/>
              <w:rPr>
                <w:rFonts w:ascii="Calibri" w:hAnsi="Calibri" w:cs="Calibri"/>
                <w:lang w:val="en-AU"/>
              </w:rPr>
            </w:pPr>
            <w:r>
              <w:rPr>
                <w:rFonts w:ascii="Times New Roman" w:hAnsi="Times New Roman" w:cs="Times New Roman"/>
                <w:sz w:val="24"/>
                <w:szCs w:val="24"/>
              </w:rPr>
              <w:t>Отработка дикции.</w:t>
            </w:r>
          </w:p>
        </w:tc>
        <w:tc>
          <w:tcPr>
            <w:tcW w:w="1597" w:type="dxa"/>
            <w:tcBorders>
              <w:top w:val="single" w:sz="6" w:space="0" w:color="000001"/>
              <w:left w:val="single" w:sz="6" w:space="0" w:color="000001"/>
              <w:bottom w:val="single" w:sz="6" w:space="0" w:color="000001"/>
              <w:right w:val="single" w:sz="6" w:space="0" w:color="000001"/>
            </w:tcBorders>
            <w:shd w:val="clear" w:color="000000" w:fill="FFFFFF"/>
          </w:tcPr>
          <w:p w:rsidR="005C7781" w:rsidRDefault="005C7781">
            <w:pPr>
              <w:autoSpaceDE w:val="0"/>
              <w:autoSpaceDN w:val="0"/>
              <w:adjustRightInd w:val="0"/>
              <w:spacing w:after="100" w:line="240" w:lineRule="auto"/>
              <w:rPr>
                <w:rFonts w:ascii="Calibri" w:hAnsi="Calibri" w:cs="Calibri"/>
                <w:lang w:val="en-AU"/>
              </w:rPr>
            </w:pPr>
            <w:r>
              <w:rPr>
                <w:rFonts w:ascii="Times New Roman" w:hAnsi="Times New Roman" w:cs="Times New Roman"/>
                <w:sz w:val="24"/>
                <w:szCs w:val="24"/>
              </w:rPr>
              <w:t>Интернет-ресурсы</w:t>
            </w:r>
          </w:p>
        </w:tc>
      </w:tr>
      <w:tr w:rsidR="005C7781">
        <w:tblPrEx>
          <w:tblCellMar>
            <w:top w:w="0" w:type="dxa"/>
            <w:bottom w:w="0" w:type="dxa"/>
          </w:tblCellMar>
        </w:tblPrEx>
        <w:trPr>
          <w:trHeight w:val="1"/>
        </w:trPr>
        <w:tc>
          <w:tcPr>
            <w:tcW w:w="350" w:type="dxa"/>
            <w:tcBorders>
              <w:top w:val="single" w:sz="6" w:space="0" w:color="000001"/>
              <w:left w:val="single" w:sz="6" w:space="0" w:color="000001"/>
              <w:bottom w:val="single" w:sz="6" w:space="0" w:color="000001"/>
              <w:right w:val="single" w:sz="2" w:space="0" w:color="000000"/>
            </w:tcBorders>
            <w:shd w:val="clear" w:color="000000" w:fill="FFFFFF"/>
          </w:tcPr>
          <w:p w:rsidR="005C7781" w:rsidRDefault="005C7781">
            <w:pPr>
              <w:autoSpaceDE w:val="0"/>
              <w:autoSpaceDN w:val="0"/>
              <w:adjustRightInd w:val="0"/>
              <w:spacing w:after="100" w:line="240" w:lineRule="auto"/>
              <w:jc w:val="center"/>
              <w:rPr>
                <w:rFonts w:ascii="Calibri" w:hAnsi="Calibri" w:cs="Calibri"/>
                <w:lang w:val="en-AU"/>
              </w:rPr>
            </w:pPr>
            <w:r>
              <w:rPr>
                <w:rFonts w:ascii="Times New Roman" w:hAnsi="Times New Roman" w:cs="Times New Roman"/>
                <w:sz w:val="24"/>
                <w:szCs w:val="24"/>
                <w:lang w:val="en-AU"/>
              </w:rPr>
              <w:t>33.</w:t>
            </w:r>
          </w:p>
        </w:tc>
        <w:tc>
          <w:tcPr>
            <w:tcW w:w="1478" w:type="dxa"/>
            <w:tcBorders>
              <w:top w:val="single" w:sz="6" w:space="0" w:color="000001"/>
              <w:left w:val="single" w:sz="6" w:space="0" w:color="000001"/>
              <w:bottom w:val="single" w:sz="6" w:space="0" w:color="000001"/>
              <w:right w:val="single" w:sz="2" w:space="0" w:color="000000"/>
            </w:tcBorders>
            <w:shd w:val="clear" w:color="000000" w:fill="FFFFFF"/>
          </w:tcPr>
          <w:p w:rsidR="005C7781" w:rsidRDefault="005C7781">
            <w:pPr>
              <w:autoSpaceDE w:val="0"/>
              <w:autoSpaceDN w:val="0"/>
              <w:adjustRightInd w:val="0"/>
              <w:spacing w:after="100" w:line="240" w:lineRule="auto"/>
              <w:rPr>
                <w:rFonts w:ascii="Calibri" w:hAnsi="Calibri" w:cs="Calibri"/>
                <w:lang w:val="en-AU"/>
              </w:rPr>
            </w:pPr>
            <w:r>
              <w:rPr>
                <w:rFonts w:ascii="Times New Roman" w:hAnsi="Times New Roman" w:cs="Times New Roman"/>
                <w:color w:val="231F20"/>
                <w:sz w:val="24"/>
                <w:szCs w:val="24"/>
              </w:rPr>
              <w:t>Театральная исполнительская деятельность.</w:t>
            </w:r>
          </w:p>
        </w:tc>
        <w:tc>
          <w:tcPr>
            <w:tcW w:w="3171" w:type="dxa"/>
            <w:tcBorders>
              <w:top w:val="single" w:sz="6" w:space="0" w:color="000001"/>
              <w:left w:val="single" w:sz="6" w:space="0" w:color="000001"/>
              <w:bottom w:val="single" w:sz="6" w:space="0" w:color="000001"/>
              <w:right w:val="single" w:sz="2" w:space="0" w:color="000000"/>
            </w:tcBorders>
            <w:shd w:val="clear" w:color="000000" w:fill="FFFFFF"/>
          </w:tcPr>
          <w:p w:rsidR="005C7781" w:rsidRPr="005C7781" w:rsidRDefault="005C7781">
            <w:pPr>
              <w:autoSpaceDE w:val="0"/>
              <w:autoSpaceDN w:val="0"/>
              <w:adjustRightInd w:val="0"/>
              <w:spacing w:after="100" w:line="240" w:lineRule="auto"/>
              <w:rPr>
                <w:rFonts w:ascii="Calibri" w:hAnsi="Calibri" w:cs="Calibri"/>
              </w:rPr>
            </w:pPr>
            <w:r>
              <w:rPr>
                <w:rFonts w:ascii="Times New Roman" w:hAnsi="Times New Roman" w:cs="Times New Roman"/>
                <w:sz w:val="24"/>
                <w:szCs w:val="24"/>
              </w:rPr>
              <w:t xml:space="preserve">Выполняем упражнения на развитие  чувства ритма. Абстрактные образы (свет, солнечные блики, туман) </w:t>
            </w:r>
            <w:proofErr w:type="spellStart"/>
            <w:r>
              <w:rPr>
                <w:rFonts w:ascii="Times New Roman" w:hAnsi="Times New Roman" w:cs="Times New Roman"/>
                <w:sz w:val="24"/>
                <w:szCs w:val="24"/>
              </w:rPr>
              <w:t>Импровизием</w:t>
            </w:r>
            <w:proofErr w:type="spellEnd"/>
            <w:r>
              <w:rPr>
                <w:rFonts w:ascii="Times New Roman" w:hAnsi="Times New Roman" w:cs="Times New Roman"/>
                <w:sz w:val="24"/>
                <w:szCs w:val="24"/>
              </w:rPr>
              <w:t xml:space="preserve"> русские народные сказки и басни И.А. Крылова.</w:t>
            </w:r>
          </w:p>
        </w:tc>
        <w:tc>
          <w:tcPr>
            <w:tcW w:w="545" w:type="dxa"/>
            <w:tcBorders>
              <w:top w:val="single" w:sz="6" w:space="0" w:color="000001"/>
              <w:left w:val="single" w:sz="6" w:space="0" w:color="000001"/>
              <w:bottom w:val="single" w:sz="6" w:space="0" w:color="000001"/>
              <w:right w:val="single" w:sz="2" w:space="0" w:color="000000"/>
            </w:tcBorders>
            <w:shd w:val="clear" w:color="000000" w:fill="FFFFFF"/>
          </w:tcPr>
          <w:p w:rsidR="005C7781" w:rsidRDefault="005C7781">
            <w:pPr>
              <w:autoSpaceDE w:val="0"/>
              <w:autoSpaceDN w:val="0"/>
              <w:adjustRightInd w:val="0"/>
              <w:spacing w:after="100" w:line="240" w:lineRule="auto"/>
              <w:jc w:val="center"/>
              <w:rPr>
                <w:rFonts w:ascii="Calibri" w:hAnsi="Calibri" w:cs="Calibri"/>
                <w:lang w:val="en-AU"/>
              </w:rPr>
            </w:pPr>
            <w:r>
              <w:rPr>
                <w:rFonts w:ascii="Times New Roman" w:hAnsi="Times New Roman" w:cs="Times New Roman"/>
                <w:sz w:val="24"/>
                <w:szCs w:val="24"/>
                <w:lang w:val="en-AU"/>
              </w:rPr>
              <w:t>1</w:t>
            </w:r>
          </w:p>
        </w:tc>
        <w:tc>
          <w:tcPr>
            <w:tcW w:w="1460" w:type="dxa"/>
            <w:tcBorders>
              <w:top w:val="single" w:sz="6" w:space="0" w:color="000001"/>
              <w:left w:val="single" w:sz="6" w:space="0" w:color="000001"/>
              <w:bottom w:val="single" w:sz="6" w:space="0" w:color="000001"/>
              <w:right w:val="single" w:sz="2" w:space="0" w:color="000000"/>
            </w:tcBorders>
            <w:shd w:val="clear" w:color="000000" w:fill="FFFFFF"/>
          </w:tcPr>
          <w:p w:rsidR="005C7781" w:rsidRDefault="005C7781">
            <w:pPr>
              <w:autoSpaceDE w:val="0"/>
              <w:autoSpaceDN w:val="0"/>
              <w:adjustRightInd w:val="0"/>
              <w:spacing w:after="100" w:line="240" w:lineRule="auto"/>
              <w:rPr>
                <w:rFonts w:ascii="Calibri" w:hAnsi="Calibri" w:cs="Calibri"/>
                <w:lang w:val="en-AU"/>
              </w:rPr>
            </w:pPr>
            <w:r>
              <w:rPr>
                <w:rFonts w:ascii="Times New Roman" w:hAnsi="Times New Roman" w:cs="Times New Roman"/>
                <w:sz w:val="24"/>
                <w:szCs w:val="24"/>
              </w:rPr>
              <w:t>Словесные и наглядные методы.</w:t>
            </w:r>
          </w:p>
        </w:tc>
        <w:tc>
          <w:tcPr>
            <w:tcW w:w="1612" w:type="dxa"/>
            <w:tcBorders>
              <w:top w:val="single" w:sz="6" w:space="0" w:color="000001"/>
              <w:left w:val="single" w:sz="6" w:space="0" w:color="000001"/>
              <w:bottom w:val="single" w:sz="6" w:space="0" w:color="000001"/>
              <w:right w:val="single" w:sz="2" w:space="0" w:color="000000"/>
            </w:tcBorders>
            <w:shd w:val="clear" w:color="000000" w:fill="FFFFFF"/>
          </w:tcPr>
          <w:p w:rsidR="005C7781" w:rsidRDefault="005C7781">
            <w:pPr>
              <w:autoSpaceDE w:val="0"/>
              <w:autoSpaceDN w:val="0"/>
              <w:adjustRightInd w:val="0"/>
              <w:spacing w:after="100" w:line="240" w:lineRule="auto"/>
              <w:rPr>
                <w:rFonts w:ascii="Times New Roman" w:hAnsi="Times New Roman" w:cs="Times New Roman"/>
                <w:sz w:val="24"/>
                <w:szCs w:val="24"/>
              </w:rPr>
            </w:pPr>
            <w:r>
              <w:rPr>
                <w:rFonts w:ascii="Times New Roman" w:hAnsi="Times New Roman" w:cs="Times New Roman"/>
                <w:sz w:val="24"/>
                <w:szCs w:val="24"/>
              </w:rPr>
              <w:t>Отработка чувства ритма.</w:t>
            </w:r>
          </w:p>
          <w:p w:rsidR="005C7781" w:rsidRPr="005C7781" w:rsidRDefault="005C7781">
            <w:pPr>
              <w:autoSpaceDE w:val="0"/>
              <w:autoSpaceDN w:val="0"/>
              <w:adjustRightInd w:val="0"/>
              <w:spacing w:after="100" w:line="240" w:lineRule="auto"/>
              <w:rPr>
                <w:rFonts w:ascii="Calibri" w:hAnsi="Calibri" w:cs="Calibri"/>
              </w:rPr>
            </w:pPr>
            <w:r>
              <w:rPr>
                <w:rFonts w:ascii="Times New Roman" w:hAnsi="Times New Roman" w:cs="Times New Roman"/>
                <w:sz w:val="24"/>
                <w:szCs w:val="24"/>
              </w:rPr>
              <w:t>Импровизация. Работа по группам.</w:t>
            </w:r>
          </w:p>
        </w:tc>
        <w:tc>
          <w:tcPr>
            <w:tcW w:w="1597" w:type="dxa"/>
            <w:tcBorders>
              <w:top w:val="single" w:sz="6" w:space="0" w:color="000001"/>
              <w:left w:val="single" w:sz="6" w:space="0" w:color="000001"/>
              <w:bottom w:val="single" w:sz="6" w:space="0" w:color="000001"/>
              <w:right w:val="single" w:sz="6" w:space="0" w:color="000001"/>
            </w:tcBorders>
            <w:shd w:val="clear" w:color="000000" w:fill="FFFFFF"/>
          </w:tcPr>
          <w:p w:rsidR="005C7781" w:rsidRDefault="005C7781">
            <w:pPr>
              <w:autoSpaceDE w:val="0"/>
              <w:autoSpaceDN w:val="0"/>
              <w:adjustRightInd w:val="0"/>
              <w:spacing w:after="100" w:line="240" w:lineRule="auto"/>
              <w:rPr>
                <w:rFonts w:ascii="Calibri" w:hAnsi="Calibri" w:cs="Calibri"/>
                <w:lang w:val="en-AU"/>
              </w:rPr>
            </w:pPr>
            <w:r>
              <w:rPr>
                <w:rFonts w:ascii="Times New Roman" w:hAnsi="Times New Roman" w:cs="Times New Roman"/>
                <w:sz w:val="24"/>
                <w:szCs w:val="24"/>
              </w:rPr>
              <w:t>Интернет-ресурсы</w:t>
            </w:r>
          </w:p>
        </w:tc>
      </w:tr>
      <w:tr w:rsidR="005C7781">
        <w:tblPrEx>
          <w:tblCellMar>
            <w:top w:w="0" w:type="dxa"/>
            <w:bottom w:w="0" w:type="dxa"/>
          </w:tblCellMar>
        </w:tblPrEx>
        <w:trPr>
          <w:trHeight w:val="1"/>
        </w:trPr>
        <w:tc>
          <w:tcPr>
            <w:tcW w:w="350" w:type="dxa"/>
            <w:tcBorders>
              <w:top w:val="single" w:sz="6" w:space="0" w:color="000001"/>
              <w:left w:val="single" w:sz="6" w:space="0" w:color="000001"/>
              <w:bottom w:val="single" w:sz="6" w:space="0" w:color="000001"/>
              <w:right w:val="single" w:sz="2" w:space="0" w:color="000000"/>
            </w:tcBorders>
            <w:shd w:val="clear" w:color="000000" w:fill="FFFFFF"/>
          </w:tcPr>
          <w:p w:rsidR="005C7781" w:rsidRDefault="005C7781">
            <w:pPr>
              <w:autoSpaceDE w:val="0"/>
              <w:autoSpaceDN w:val="0"/>
              <w:adjustRightInd w:val="0"/>
              <w:spacing w:after="100" w:line="240" w:lineRule="auto"/>
              <w:jc w:val="center"/>
              <w:rPr>
                <w:rFonts w:ascii="Calibri" w:hAnsi="Calibri" w:cs="Calibri"/>
                <w:lang w:val="en-AU"/>
              </w:rPr>
            </w:pPr>
            <w:r>
              <w:rPr>
                <w:rFonts w:ascii="Times New Roman" w:hAnsi="Times New Roman" w:cs="Times New Roman"/>
                <w:b/>
                <w:bCs/>
                <w:sz w:val="24"/>
                <w:szCs w:val="24"/>
                <w:lang w:val="en-AU"/>
              </w:rPr>
              <w:t>34.</w:t>
            </w:r>
          </w:p>
        </w:tc>
        <w:tc>
          <w:tcPr>
            <w:tcW w:w="1478" w:type="dxa"/>
            <w:tcBorders>
              <w:top w:val="single" w:sz="6" w:space="0" w:color="000001"/>
              <w:left w:val="single" w:sz="6" w:space="0" w:color="000001"/>
              <w:bottom w:val="single" w:sz="6" w:space="0" w:color="000001"/>
              <w:right w:val="single" w:sz="2" w:space="0" w:color="000000"/>
            </w:tcBorders>
            <w:shd w:val="clear" w:color="000000" w:fill="FFFFFF"/>
          </w:tcPr>
          <w:p w:rsidR="005C7781" w:rsidRDefault="005C7781">
            <w:pPr>
              <w:autoSpaceDE w:val="0"/>
              <w:autoSpaceDN w:val="0"/>
              <w:adjustRightInd w:val="0"/>
              <w:spacing w:after="100" w:line="240" w:lineRule="auto"/>
              <w:rPr>
                <w:rFonts w:ascii="Calibri" w:hAnsi="Calibri" w:cs="Calibri"/>
                <w:lang w:val="en-AU"/>
              </w:rPr>
            </w:pPr>
            <w:r>
              <w:rPr>
                <w:rFonts w:ascii="Times New Roman" w:hAnsi="Times New Roman" w:cs="Times New Roman"/>
                <w:sz w:val="24"/>
                <w:szCs w:val="24"/>
              </w:rPr>
              <w:t>Заключительное занятие.</w:t>
            </w:r>
          </w:p>
        </w:tc>
        <w:tc>
          <w:tcPr>
            <w:tcW w:w="3171" w:type="dxa"/>
            <w:tcBorders>
              <w:top w:val="single" w:sz="6" w:space="0" w:color="000001"/>
              <w:left w:val="single" w:sz="6" w:space="0" w:color="000001"/>
              <w:bottom w:val="single" w:sz="6" w:space="0" w:color="000001"/>
              <w:right w:val="single" w:sz="2" w:space="0" w:color="000000"/>
            </w:tcBorders>
            <w:shd w:val="clear" w:color="000000" w:fill="FFFFFF"/>
          </w:tcPr>
          <w:p w:rsidR="005C7781" w:rsidRPr="005C7781" w:rsidRDefault="005C7781">
            <w:pPr>
              <w:autoSpaceDE w:val="0"/>
              <w:autoSpaceDN w:val="0"/>
              <w:adjustRightInd w:val="0"/>
              <w:spacing w:after="100" w:line="240" w:lineRule="auto"/>
              <w:rPr>
                <w:rFonts w:ascii="Calibri" w:hAnsi="Calibri" w:cs="Calibri"/>
              </w:rPr>
            </w:pPr>
            <w:r>
              <w:rPr>
                <w:rFonts w:ascii="Times New Roman" w:hAnsi="Times New Roman" w:cs="Times New Roman"/>
                <w:sz w:val="24"/>
                <w:szCs w:val="24"/>
              </w:rPr>
              <w:t>Создание образа с помощью жестов и мимики. Учимся создавать различные образы с помощью выразительных пластических движений.</w:t>
            </w:r>
          </w:p>
        </w:tc>
        <w:tc>
          <w:tcPr>
            <w:tcW w:w="545" w:type="dxa"/>
            <w:tcBorders>
              <w:top w:val="single" w:sz="6" w:space="0" w:color="000001"/>
              <w:left w:val="single" w:sz="6" w:space="0" w:color="000001"/>
              <w:bottom w:val="single" w:sz="6" w:space="0" w:color="000001"/>
              <w:right w:val="single" w:sz="2" w:space="0" w:color="000000"/>
            </w:tcBorders>
            <w:shd w:val="clear" w:color="000000" w:fill="FFFFFF"/>
          </w:tcPr>
          <w:p w:rsidR="005C7781" w:rsidRDefault="005C7781">
            <w:pPr>
              <w:autoSpaceDE w:val="0"/>
              <w:autoSpaceDN w:val="0"/>
              <w:adjustRightInd w:val="0"/>
              <w:spacing w:after="100" w:line="240" w:lineRule="auto"/>
              <w:jc w:val="center"/>
              <w:rPr>
                <w:rFonts w:ascii="Calibri" w:hAnsi="Calibri" w:cs="Calibri"/>
                <w:lang w:val="en-AU"/>
              </w:rPr>
            </w:pPr>
            <w:r>
              <w:rPr>
                <w:rFonts w:ascii="Times New Roman" w:hAnsi="Times New Roman" w:cs="Times New Roman"/>
                <w:sz w:val="24"/>
                <w:szCs w:val="24"/>
                <w:lang w:val="en-AU"/>
              </w:rPr>
              <w:t>1</w:t>
            </w:r>
          </w:p>
        </w:tc>
        <w:tc>
          <w:tcPr>
            <w:tcW w:w="1460" w:type="dxa"/>
            <w:tcBorders>
              <w:top w:val="single" w:sz="6" w:space="0" w:color="000001"/>
              <w:left w:val="single" w:sz="6" w:space="0" w:color="000001"/>
              <w:bottom w:val="single" w:sz="6" w:space="0" w:color="000001"/>
              <w:right w:val="single" w:sz="2" w:space="0" w:color="000000"/>
            </w:tcBorders>
            <w:shd w:val="clear" w:color="000000" w:fill="FFFFFF"/>
          </w:tcPr>
          <w:p w:rsidR="005C7781" w:rsidRDefault="005C7781">
            <w:pPr>
              <w:autoSpaceDE w:val="0"/>
              <w:autoSpaceDN w:val="0"/>
              <w:adjustRightInd w:val="0"/>
              <w:spacing w:after="100" w:line="240" w:lineRule="auto"/>
              <w:rPr>
                <w:rFonts w:ascii="Calibri" w:hAnsi="Calibri" w:cs="Calibri"/>
                <w:lang w:val="en-AU"/>
              </w:rPr>
            </w:pPr>
            <w:r>
              <w:rPr>
                <w:rFonts w:ascii="Times New Roman" w:hAnsi="Times New Roman" w:cs="Times New Roman"/>
                <w:sz w:val="24"/>
                <w:szCs w:val="24"/>
              </w:rPr>
              <w:t>Наглядные методы</w:t>
            </w:r>
          </w:p>
        </w:tc>
        <w:tc>
          <w:tcPr>
            <w:tcW w:w="1612" w:type="dxa"/>
            <w:tcBorders>
              <w:top w:val="single" w:sz="6" w:space="0" w:color="000001"/>
              <w:left w:val="single" w:sz="6" w:space="0" w:color="000001"/>
              <w:bottom w:val="single" w:sz="6" w:space="0" w:color="000001"/>
              <w:right w:val="single" w:sz="2" w:space="0" w:color="000000"/>
            </w:tcBorders>
            <w:shd w:val="clear" w:color="000000" w:fill="FFFFFF"/>
          </w:tcPr>
          <w:p w:rsidR="005C7781" w:rsidRPr="005C7781" w:rsidRDefault="005C7781">
            <w:pPr>
              <w:autoSpaceDE w:val="0"/>
              <w:autoSpaceDN w:val="0"/>
              <w:adjustRightInd w:val="0"/>
              <w:spacing w:after="100" w:line="240" w:lineRule="auto"/>
              <w:rPr>
                <w:rFonts w:ascii="Calibri" w:hAnsi="Calibri" w:cs="Calibri"/>
              </w:rPr>
            </w:pPr>
            <w:r>
              <w:rPr>
                <w:rFonts w:ascii="Times New Roman" w:hAnsi="Times New Roman" w:cs="Times New Roman"/>
                <w:sz w:val="24"/>
                <w:szCs w:val="24"/>
              </w:rPr>
              <w:t>Работа над созданием образа с помощью жестов и мимики.</w:t>
            </w:r>
          </w:p>
        </w:tc>
        <w:tc>
          <w:tcPr>
            <w:tcW w:w="1597" w:type="dxa"/>
            <w:tcBorders>
              <w:top w:val="single" w:sz="6" w:space="0" w:color="000001"/>
              <w:left w:val="single" w:sz="6" w:space="0" w:color="000001"/>
              <w:bottom w:val="single" w:sz="6" w:space="0" w:color="000001"/>
              <w:right w:val="single" w:sz="6" w:space="0" w:color="000001"/>
            </w:tcBorders>
            <w:shd w:val="clear" w:color="000000" w:fill="FFFFFF"/>
          </w:tcPr>
          <w:p w:rsidR="005C7781" w:rsidRDefault="005C7781">
            <w:pPr>
              <w:autoSpaceDE w:val="0"/>
              <w:autoSpaceDN w:val="0"/>
              <w:adjustRightInd w:val="0"/>
              <w:spacing w:after="100" w:line="240" w:lineRule="auto"/>
              <w:rPr>
                <w:rFonts w:ascii="Calibri" w:hAnsi="Calibri" w:cs="Calibri"/>
                <w:lang w:val="en-AU"/>
              </w:rPr>
            </w:pPr>
            <w:r>
              <w:rPr>
                <w:rFonts w:ascii="Times New Roman" w:hAnsi="Times New Roman" w:cs="Times New Roman"/>
                <w:sz w:val="24"/>
                <w:szCs w:val="24"/>
              </w:rPr>
              <w:t>Видео</w:t>
            </w:r>
          </w:p>
        </w:tc>
      </w:tr>
    </w:tbl>
    <w:p w:rsidR="005C7781" w:rsidRDefault="005C7781" w:rsidP="005C7781">
      <w:pPr>
        <w:autoSpaceDE w:val="0"/>
        <w:autoSpaceDN w:val="0"/>
        <w:adjustRightInd w:val="0"/>
        <w:spacing w:after="100" w:line="240" w:lineRule="auto"/>
        <w:rPr>
          <w:rFonts w:ascii="Calibri" w:hAnsi="Calibri" w:cs="Calibri"/>
          <w:lang w:val="en-AU"/>
        </w:rPr>
      </w:pPr>
    </w:p>
    <w:p w:rsidR="005C7781" w:rsidRDefault="005C7781" w:rsidP="005C7781">
      <w:pPr>
        <w:autoSpaceDE w:val="0"/>
        <w:autoSpaceDN w:val="0"/>
        <w:adjustRightInd w:val="0"/>
        <w:spacing w:after="0" w:line="240" w:lineRule="auto"/>
        <w:ind w:firstLine="708"/>
        <w:jc w:val="center"/>
        <w:rPr>
          <w:rFonts w:ascii="Times New Roman" w:hAnsi="Times New Roman" w:cs="Times New Roman"/>
          <w:b/>
          <w:bCs/>
          <w:sz w:val="24"/>
          <w:szCs w:val="24"/>
        </w:rPr>
      </w:pPr>
      <w:r>
        <w:rPr>
          <w:rFonts w:ascii="Times New Roman" w:hAnsi="Times New Roman" w:cs="Times New Roman"/>
          <w:b/>
          <w:bCs/>
          <w:sz w:val="24"/>
          <w:szCs w:val="24"/>
          <w:lang w:val="en-AU"/>
        </w:rPr>
        <w:t xml:space="preserve">1.5. </w:t>
      </w:r>
      <w:r>
        <w:rPr>
          <w:rFonts w:ascii="Times New Roman" w:hAnsi="Times New Roman" w:cs="Times New Roman"/>
          <w:b/>
          <w:bCs/>
          <w:sz w:val="24"/>
          <w:szCs w:val="24"/>
        </w:rPr>
        <w:t>Планируемые результаты</w:t>
      </w:r>
    </w:p>
    <w:p w:rsidR="005C7781" w:rsidRDefault="005C7781" w:rsidP="005C7781">
      <w:pPr>
        <w:autoSpaceDE w:val="0"/>
        <w:autoSpaceDN w:val="0"/>
        <w:adjustRightInd w:val="0"/>
        <w:spacing w:after="0" w:line="240" w:lineRule="auto"/>
        <w:ind w:firstLine="539"/>
        <w:rPr>
          <w:rFonts w:ascii="Times New Roman" w:hAnsi="Times New Roman" w:cs="Times New Roman"/>
          <w:sz w:val="24"/>
          <w:szCs w:val="24"/>
        </w:rPr>
      </w:pPr>
      <w:r>
        <w:rPr>
          <w:rFonts w:ascii="Times New Roman" w:hAnsi="Times New Roman" w:cs="Times New Roman"/>
          <w:sz w:val="24"/>
          <w:szCs w:val="24"/>
        </w:rPr>
        <w:t>По окончании изучения программы учащимися должны быть достигнуты:</w:t>
      </w:r>
    </w:p>
    <w:p w:rsidR="005C7781" w:rsidRDefault="005C7781" w:rsidP="005C7781">
      <w:pPr>
        <w:autoSpaceDE w:val="0"/>
        <w:autoSpaceDN w:val="0"/>
        <w:adjustRightInd w:val="0"/>
        <w:spacing w:after="0" w:line="240" w:lineRule="auto"/>
        <w:ind w:left="539"/>
        <w:rPr>
          <w:rFonts w:ascii="Times New Roman" w:hAnsi="Times New Roman" w:cs="Times New Roman"/>
          <w:b/>
          <w:bCs/>
          <w:sz w:val="24"/>
          <w:szCs w:val="24"/>
        </w:rPr>
      </w:pPr>
      <w:r>
        <w:rPr>
          <w:rFonts w:ascii="Times New Roman" w:hAnsi="Times New Roman" w:cs="Times New Roman"/>
          <w:b/>
          <w:bCs/>
          <w:sz w:val="24"/>
          <w:szCs w:val="24"/>
        </w:rPr>
        <w:lastRenderedPageBreak/>
        <w:t>Личностные результаты</w:t>
      </w:r>
    </w:p>
    <w:p w:rsidR="005C7781" w:rsidRDefault="005C7781" w:rsidP="005C7781">
      <w:pPr>
        <w:autoSpaceDE w:val="0"/>
        <w:autoSpaceDN w:val="0"/>
        <w:adjustRightInd w:val="0"/>
        <w:spacing w:after="0" w:line="240" w:lineRule="auto"/>
        <w:jc w:val="both"/>
        <w:rPr>
          <w:rFonts w:ascii="Times New Roman" w:hAnsi="Times New Roman" w:cs="Times New Roman"/>
          <w:sz w:val="24"/>
          <w:szCs w:val="24"/>
        </w:rPr>
      </w:pPr>
      <w:r w:rsidRPr="005C7781">
        <w:rPr>
          <w:rFonts w:ascii="Times New Roman" w:hAnsi="Times New Roman" w:cs="Times New Roman"/>
          <w:sz w:val="24"/>
          <w:szCs w:val="24"/>
        </w:rPr>
        <w:t xml:space="preserve">- </w:t>
      </w:r>
      <w:r>
        <w:rPr>
          <w:rFonts w:ascii="Times New Roman" w:hAnsi="Times New Roman" w:cs="Times New Roman"/>
          <w:sz w:val="24"/>
          <w:szCs w:val="24"/>
        </w:rPr>
        <w:t>мотивация к творческому труду, работе на результат, бережному отношению к материальным и духовным ценностям;</w:t>
      </w:r>
    </w:p>
    <w:p w:rsidR="005C7781" w:rsidRDefault="005C7781" w:rsidP="005C7781">
      <w:pPr>
        <w:autoSpaceDE w:val="0"/>
        <w:autoSpaceDN w:val="0"/>
        <w:adjustRightInd w:val="0"/>
        <w:spacing w:after="0" w:line="240" w:lineRule="auto"/>
        <w:jc w:val="both"/>
        <w:rPr>
          <w:rFonts w:ascii="Times New Roman" w:hAnsi="Times New Roman" w:cs="Times New Roman"/>
          <w:sz w:val="24"/>
          <w:szCs w:val="24"/>
        </w:rPr>
      </w:pPr>
      <w:r w:rsidRPr="005C7781">
        <w:rPr>
          <w:rFonts w:ascii="Times New Roman" w:hAnsi="Times New Roman" w:cs="Times New Roman"/>
          <w:sz w:val="24"/>
          <w:szCs w:val="24"/>
        </w:rPr>
        <w:t xml:space="preserve">- </w:t>
      </w:r>
      <w:r>
        <w:rPr>
          <w:rFonts w:ascii="Times New Roman" w:hAnsi="Times New Roman" w:cs="Times New Roman"/>
          <w:sz w:val="24"/>
          <w:szCs w:val="24"/>
        </w:rPr>
        <w:t>формирование установки на безопасный, здоровый образ жизни; формирование художественно-эстетического вкуса;</w:t>
      </w:r>
    </w:p>
    <w:p w:rsidR="005C7781" w:rsidRDefault="005C7781" w:rsidP="005C7781">
      <w:pPr>
        <w:autoSpaceDE w:val="0"/>
        <w:autoSpaceDN w:val="0"/>
        <w:adjustRightInd w:val="0"/>
        <w:spacing w:after="0" w:line="240" w:lineRule="auto"/>
        <w:jc w:val="both"/>
        <w:rPr>
          <w:rFonts w:ascii="Times New Roman" w:hAnsi="Times New Roman" w:cs="Times New Roman"/>
          <w:sz w:val="24"/>
          <w:szCs w:val="24"/>
        </w:rPr>
      </w:pPr>
      <w:r w:rsidRPr="005C7781">
        <w:rPr>
          <w:rFonts w:ascii="Times New Roman" w:hAnsi="Times New Roman" w:cs="Times New Roman"/>
          <w:sz w:val="24"/>
          <w:szCs w:val="24"/>
        </w:rPr>
        <w:t xml:space="preserve">- </w:t>
      </w:r>
      <w:r>
        <w:rPr>
          <w:rFonts w:ascii="Times New Roman" w:hAnsi="Times New Roman" w:cs="Times New Roman"/>
          <w:sz w:val="24"/>
          <w:szCs w:val="24"/>
        </w:rPr>
        <w:t>приобретение навыков сотрудничества, содержательного и бесконфликтного участия в совместной учебной работе;</w:t>
      </w:r>
    </w:p>
    <w:p w:rsidR="005C7781" w:rsidRDefault="005C7781" w:rsidP="005C7781">
      <w:pPr>
        <w:autoSpaceDE w:val="0"/>
        <w:autoSpaceDN w:val="0"/>
        <w:adjustRightInd w:val="0"/>
        <w:spacing w:after="0" w:line="240" w:lineRule="auto"/>
        <w:jc w:val="both"/>
        <w:rPr>
          <w:rFonts w:ascii="Times New Roman" w:hAnsi="Times New Roman" w:cs="Times New Roman"/>
          <w:sz w:val="24"/>
          <w:szCs w:val="24"/>
        </w:rPr>
      </w:pPr>
      <w:r w:rsidRPr="005C7781">
        <w:rPr>
          <w:rFonts w:ascii="Times New Roman" w:hAnsi="Times New Roman" w:cs="Times New Roman"/>
          <w:sz w:val="24"/>
          <w:szCs w:val="24"/>
        </w:rPr>
        <w:t xml:space="preserve">- </w:t>
      </w:r>
      <w:r>
        <w:rPr>
          <w:rFonts w:ascii="Times New Roman" w:hAnsi="Times New Roman" w:cs="Times New Roman"/>
          <w:sz w:val="24"/>
          <w:szCs w:val="24"/>
        </w:rPr>
        <w:t>формировать потребность сотрудничества со сверстниками, доброжелательное отношение к сверстникам, бесконфликтное поведение, стремление прислушиваться к мнению одноклассников;</w:t>
      </w:r>
    </w:p>
    <w:p w:rsidR="005C7781" w:rsidRDefault="005C7781" w:rsidP="005C7781">
      <w:pPr>
        <w:autoSpaceDE w:val="0"/>
        <w:autoSpaceDN w:val="0"/>
        <w:adjustRightInd w:val="0"/>
        <w:spacing w:after="0" w:line="240" w:lineRule="auto"/>
        <w:jc w:val="both"/>
        <w:rPr>
          <w:rFonts w:ascii="Times New Roman" w:hAnsi="Times New Roman" w:cs="Times New Roman"/>
          <w:sz w:val="24"/>
          <w:szCs w:val="24"/>
        </w:rPr>
      </w:pPr>
      <w:r w:rsidRPr="005C7781">
        <w:rPr>
          <w:rFonts w:ascii="Times New Roman" w:hAnsi="Times New Roman" w:cs="Times New Roman"/>
          <w:sz w:val="24"/>
          <w:szCs w:val="24"/>
        </w:rPr>
        <w:t xml:space="preserve">- </w:t>
      </w:r>
      <w:r>
        <w:rPr>
          <w:rFonts w:ascii="Times New Roman" w:hAnsi="Times New Roman" w:cs="Times New Roman"/>
          <w:sz w:val="24"/>
          <w:szCs w:val="24"/>
        </w:rPr>
        <w:t>целостность взгляда на мир средствами литературных произведений;</w:t>
      </w:r>
    </w:p>
    <w:p w:rsidR="005C7781" w:rsidRDefault="005C7781" w:rsidP="005C7781">
      <w:pPr>
        <w:autoSpaceDE w:val="0"/>
        <w:autoSpaceDN w:val="0"/>
        <w:adjustRightInd w:val="0"/>
        <w:spacing w:after="0" w:line="240" w:lineRule="auto"/>
        <w:ind w:right="23"/>
        <w:jc w:val="both"/>
        <w:rPr>
          <w:rFonts w:ascii="Times New Roman" w:hAnsi="Times New Roman" w:cs="Times New Roman"/>
          <w:sz w:val="24"/>
          <w:szCs w:val="24"/>
        </w:rPr>
      </w:pPr>
      <w:r w:rsidRPr="005C7781">
        <w:rPr>
          <w:rFonts w:ascii="Times New Roman" w:hAnsi="Times New Roman" w:cs="Times New Roman"/>
          <w:sz w:val="24"/>
          <w:szCs w:val="24"/>
        </w:rPr>
        <w:t xml:space="preserve">- </w:t>
      </w:r>
      <w:r>
        <w:rPr>
          <w:rFonts w:ascii="Times New Roman" w:hAnsi="Times New Roman" w:cs="Times New Roman"/>
          <w:sz w:val="24"/>
          <w:szCs w:val="24"/>
        </w:rPr>
        <w:t>этические чувства, эстетические потребности, ценности и чувства на основе опыта слушания и заучивания произведений художественной литературы;</w:t>
      </w:r>
    </w:p>
    <w:p w:rsidR="005C7781" w:rsidRDefault="005C7781" w:rsidP="005C7781">
      <w:pPr>
        <w:autoSpaceDE w:val="0"/>
        <w:autoSpaceDN w:val="0"/>
        <w:adjustRightInd w:val="0"/>
        <w:spacing w:after="0" w:line="240" w:lineRule="auto"/>
        <w:ind w:right="23"/>
        <w:jc w:val="both"/>
        <w:rPr>
          <w:rFonts w:ascii="Times New Roman" w:hAnsi="Times New Roman" w:cs="Times New Roman"/>
          <w:sz w:val="24"/>
          <w:szCs w:val="24"/>
        </w:rPr>
      </w:pPr>
      <w:r w:rsidRPr="005C7781">
        <w:rPr>
          <w:rFonts w:ascii="Times New Roman" w:hAnsi="Times New Roman" w:cs="Times New Roman"/>
          <w:sz w:val="24"/>
          <w:szCs w:val="24"/>
        </w:rPr>
        <w:t xml:space="preserve">- </w:t>
      </w:r>
      <w:r>
        <w:rPr>
          <w:rFonts w:ascii="Times New Roman" w:hAnsi="Times New Roman" w:cs="Times New Roman"/>
          <w:sz w:val="24"/>
          <w:szCs w:val="24"/>
        </w:rPr>
        <w:t>осознание значимости занятий театральным искусством для личного развития приобретение опыта общественно-полезной социально-значимой деятельности.</w:t>
      </w:r>
    </w:p>
    <w:p w:rsidR="005C7781" w:rsidRDefault="005C7781" w:rsidP="005C7781">
      <w:pPr>
        <w:autoSpaceDE w:val="0"/>
        <w:autoSpaceDN w:val="0"/>
        <w:adjustRightInd w:val="0"/>
        <w:spacing w:after="0" w:line="240" w:lineRule="auto"/>
        <w:ind w:right="23" w:firstLine="720"/>
        <w:jc w:val="both"/>
        <w:rPr>
          <w:rFonts w:ascii="Times New Roman" w:hAnsi="Times New Roman" w:cs="Times New Roman"/>
          <w:b/>
          <w:bCs/>
          <w:sz w:val="24"/>
          <w:szCs w:val="24"/>
        </w:rPr>
      </w:pPr>
      <w:r>
        <w:rPr>
          <w:rFonts w:ascii="Times New Roman" w:hAnsi="Times New Roman" w:cs="Times New Roman"/>
          <w:b/>
          <w:bCs/>
          <w:sz w:val="24"/>
          <w:szCs w:val="24"/>
        </w:rPr>
        <w:t>Предметные результаты</w:t>
      </w:r>
    </w:p>
    <w:p w:rsidR="005C7781" w:rsidRDefault="005C7781" w:rsidP="005C7781">
      <w:pPr>
        <w:autoSpaceDE w:val="0"/>
        <w:autoSpaceDN w:val="0"/>
        <w:adjustRightInd w:val="0"/>
        <w:spacing w:after="0" w:line="240" w:lineRule="auto"/>
        <w:ind w:right="23" w:firstLine="720"/>
        <w:jc w:val="both"/>
        <w:rPr>
          <w:rFonts w:ascii="Times New Roman" w:hAnsi="Times New Roman" w:cs="Times New Roman"/>
          <w:b/>
          <w:bCs/>
          <w:sz w:val="24"/>
          <w:szCs w:val="24"/>
        </w:rPr>
      </w:pPr>
      <w:r>
        <w:rPr>
          <w:rFonts w:ascii="Times New Roman" w:hAnsi="Times New Roman" w:cs="Times New Roman"/>
          <w:sz w:val="24"/>
          <w:szCs w:val="24"/>
        </w:rPr>
        <w:t xml:space="preserve">По итогам обучения, обучающиеся будут </w:t>
      </w:r>
      <w:r>
        <w:rPr>
          <w:rFonts w:ascii="Times New Roman" w:hAnsi="Times New Roman" w:cs="Times New Roman"/>
          <w:b/>
          <w:bCs/>
          <w:sz w:val="24"/>
          <w:szCs w:val="24"/>
        </w:rPr>
        <w:t>знать:</w:t>
      </w:r>
    </w:p>
    <w:p w:rsidR="005C7781" w:rsidRDefault="005C7781" w:rsidP="005C7781">
      <w:pPr>
        <w:autoSpaceDE w:val="0"/>
        <w:autoSpaceDN w:val="0"/>
        <w:adjustRightInd w:val="0"/>
        <w:spacing w:after="0" w:line="240" w:lineRule="auto"/>
        <w:ind w:right="4928"/>
        <w:jc w:val="both"/>
        <w:rPr>
          <w:rFonts w:ascii="Times New Roman" w:hAnsi="Times New Roman" w:cs="Times New Roman"/>
          <w:sz w:val="24"/>
          <w:szCs w:val="24"/>
        </w:rPr>
      </w:pPr>
      <w:r w:rsidRPr="005C7781">
        <w:rPr>
          <w:rFonts w:ascii="Times New Roman" w:hAnsi="Times New Roman" w:cs="Times New Roman"/>
          <w:sz w:val="24"/>
          <w:szCs w:val="24"/>
        </w:rPr>
        <w:t xml:space="preserve">- </w:t>
      </w:r>
      <w:r>
        <w:rPr>
          <w:rFonts w:ascii="Times New Roman" w:hAnsi="Times New Roman" w:cs="Times New Roman"/>
          <w:sz w:val="24"/>
          <w:szCs w:val="24"/>
        </w:rPr>
        <w:t>правила безопасности при работе в группе;</w:t>
      </w:r>
    </w:p>
    <w:p w:rsidR="005C7781" w:rsidRDefault="005C7781" w:rsidP="005C7781">
      <w:pPr>
        <w:autoSpaceDE w:val="0"/>
        <w:autoSpaceDN w:val="0"/>
        <w:adjustRightInd w:val="0"/>
        <w:spacing w:after="0" w:line="240" w:lineRule="auto"/>
        <w:ind w:right="4928"/>
        <w:jc w:val="both"/>
        <w:rPr>
          <w:rFonts w:ascii="Times New Roman" w:hAnsi="Times New Roman" w:cs="Times New Roman"/>
          <w:sz w:val="24"/>
          <w:szCs w:val="24"/>
        </w:rPr>
      </w:pPr>
      <w:r w:rsidRPr="005C7781">
        <w:rPr>
          <w:rFonts w:ascii="Times New Roman" w:hAnsi="Times New Roman" w:cs="Times New Roman"/>
          <w:sz w:val="24"/>
          <w:szCs w:val="24"/>
        </w:rPr>
        <w:t xml:space="preserve">- </w:t>
      </w:r>
      <w:r>
        <w:rPr>
          <w:rFonts w:ascii="Times New Roman" w:hAnsi="Times New Roman" w:cs="Times New Roman"/>
          <w:sz w:val="24"/>
          <w:szCs w:val="24"/>
        </w:rPr>
        <w:t>сведения об истории театра;</w:t>
      </w:r>
    </w:p>
    <w:p w:rsidR="005C7781" w:rsidRDefault="005C7781" w:rsidP="005C7781">
      <w:pPr>
        <w:autoSpaceDE w:val="0"/>
        <w:autoSpaceDN w:val="0"/>
        <w:adjustRightInd w:val="0"/>
        <w:spacing w:after="0" w:line="240" w:lineRule="auto"/>
        <w:ind w:right="4928"/>
        <w:jc w:val="both"/>
        <w:rPr>
          <w:rFonts w:ascii="Times New Roman" w:hAnsi="Times New Roman" w:cs="Times New Roman"/>
          <w:sz w:val="24"/>
          <w:szCs w:val="24"/>
        </w:rPr>
      </w:pPr>
      <w:r w:rsidRPr="005C7781">
        <w:rPr>
          <w:rFonts w:ascii="Times New Roman" w:hAnsi="Times New Roman" w:cs="Times New Roman"/>
          <w:sz w:val="24"/>
          <w:szCs w:val="24"/>
        </w:rPr>
        <w:t xml:space="preserve">- </w:t>
      </w:r>
      <w:r>
        <w:rPr>
          <w:rFonts w:ascii="Times New Roman" w:hAnsi="Times New Roman" w:cs="Times New Roman"/>
          <w:sz w:val="24"/>
          <w:szCs w:val="24"/>
        </w:rPr>
        <w:t>особенности театра как вида искусства;</w:t>
      </w:r>
    </w:p>
    <w:p w:rsidR="005C7781" w:rsidRDefault="005C7781" w:rsidP="005C7781">
      <w:pPr>
        <w:autoSpaceDE w:val="0"/>
        <w:autoSpaceDN w:val="0"/>
        <w:adjustRightInd w:val="0"/>
        <w:spacing w:after="0" w:line="240" w:lineRule="auto"/>
        <w:ind w:right="4928"/>
        <w:jc w:val="both"/>
        <w:rPr>
          <w:rFonts w:ascii="Times New Roman" w:hAnsi="Times New Roman" w:cs="Times New Roman"/>
          <w:sz w:val="24"/>
          <w:szCs w:val="24"/>
        </w:rPr>
      </w:pPr>
      <w:r w:rsidRPr="005C7781">
        <w:rPr>
          <w:rFonts w:ascii="Times New Roman" w:hAnsi="Times New Roman" w:cs="Times New Roman"/>
          <w:sz w:val="24"/>
          <w:szCs w:val="24"/>
        </w:rPr>
        <w:t xml:space="preserve">- </w:t>
      </w:r>
      <w:r>
        <w:rPr>
          <w:rFonts w:ascii="Times New Roman" w:hAnsi="Times New Roman" w:cs="Times New Roman"/>
          <w:sz w:val="24"/>
          <w:szCs w:val="24"/>
        </w:rPr>
        <w:t>виды театров;</w:t>
      </w:r>
    </w:p>
    <w:p w:rsidR="005C7781" w:rsidRDefault="005C7781" w:rsidP="005C7781">
      <w:pPr>
        <w:autoSpaceDE w:val="0"/>
        <w:autoSpaceDN w:val="0"/>
        <w:adjustRightInd w:val="0"/>
        <w:spacing w:after="0" w:line="240" w:lineRule="auto"/>
        <w:ind w:right="23"/>
        <w:jc w:val="both"/>
        <w:rPr>
          <w:rFonts w:ascii="Times New Roman" w:hAnsi="Times New Roman" w:cs="Times New Roman"/>
          <w:sz w:val="24"/>
          <w:szCs w:val="24"/>
        </w:rPr>
      </w:pPr>
      <w:r w:rsidRPr="005C7781">
        <w:rPr>
          <w:rFonts w:ascii="Times New Roman" w:hAnsi="Times New Roman" w:cs="Times New Roman"/>
          <w:sz w:val="24"/>
          <w:szCs w:val="24"/>
        </w:rPr>
        <w:t xml:space="preserve">- </w:t>
      </w:r>
      <w:r>
        <w:rPr>
          <w:rFonts w:ascii="Times New Roman" w:hAnsi="Times New Roman" w:cs="Times New Roman"/>
          <w:sz w:val="24"/>
          <w:szCs w:val="24"/>
        </w:rPr>
        <w:t>правила поведения в театре (на сцене и в зрительном зале);</w:t>
      </w:r>
    </w:p>
    <w:p w:rsidR="005C7781" w:rsidRDefault="005C7781" w:rsidP="005C7781">
      <w:pPr>
        <w:autoSpaceDE w:val="0"/>
        <w:autoSpaceDN w:val="0"/>
        <w:adjustRightInd w:val="0"/>
        <w:spacing w:after="0" w:line="240" w:lineRule="auto"/>
        <w:ind w:right="23"/>
        <w:jc w:val="both"/>
        <w:rPr>
          <w:rFonts w:ascii="Times New Roman" w:hAnsi="Times New Roman" w:cs="Times New Roman"/>
          <w:sz w:val="24"/>
          <w:szCs w:val="24"/>
        </w:rPr>
      </w:pPr>
      <w:r w:rsidRPr="005C7781">
        <w:rPr>
          <w:rFonts w:ascii="Times New Roman" w:hAnsi="Times New Roman" w:cs="Times New Roman"/>
          <w:sz w:val="24"/>
          <w:szCs w:val="24"/>
        </w:rPr>
        <w:t xml:space="preserve">- </w:t>
      </w:r>
      <w:r>
        <w:rPr>
          <w:rFonts w:ascii="Times New Roman" w:hAnsi="Times New Roman" w:cs="Times New Roman"/>
          <w:sz w:val="24"/>
          <w:szCs w:val="24"/>
        </w:rPr>
        <w:t>театральные профессии и особенности работы театральных цехов;</w:t>
      </w:r>
    </w:p>
    <w:p w:rsidR="005C7781" w:rsidRDefault="005C7781" w:rsidP="005C7781">
      <w:pPr>
        <w:autoSpaceDE w:val="0"/>
        <w:autoSpaceDN w:val="0"/>
        <w:adjustRightInd w:val="0"/>
        <w:spacing w:after="0" w:line="240" w:lineRule="auto"/>
        <w:ind w:right="23"/>
        <w:jc w:val="both"/>
        <w:rPr>
          <w:rFonts w:ascii="Times New Roman" w:hAnsi="Times New Roman" w:cs="Times New Roman"/>
          <w:sz w:val="24"/>
          <w:szCs w:val="24"/>
        </w:rPr>
      </w:pPr>
      <w:r w:rsidRPr="005C7781">
        <w:rPr>
          <w:rFonts w:ascii="Times New Roman" w:hAnsi="Times New Roman" w:cs="Times New Roman"/>
          <w:sz w:val="24"/>
          <w:szCs w:val="24"/>
        </w:rPr>
        <w:t xml:space="preserve">- </w:t>
      </w:r>
      <w:r>
        <w:rPr>
          <w:rFonts w:ascii="Times New Roman" w:hAnsi="Times New Roman" w:cs="Times New Roman"/>
          <w:sz w:val="24"/>
          <w:szCs w:val="24"/>
        </w:rPr>
        <w:t>теоретические основы актерского мастерства, пластики и сценической речи;</w:t>
      </w:r>
    </w:p>
    <w:p w:rsidR="005C7781" w:rsidRDefault="005C7781" w:rsidP="005C7781">
      <w:pPr>
        <w:autoSpaceDE w:val="0"/>
        <w:autoSpaceDN w:val="0"/>
        <w:adjustRightInd w:val="0"/>
        <w:spacing w:after="0" w:line="240" w:lineRule="auto"/>
        <w:ind w:right="23"/>
        <w:jc w:val="both"/>
        <w:rPr>
          <w:rFonts w:ascii="Times New Roman" w:hAnsi="Times New Roman" w:cs="Times New Roman"/>
          <w:sz w:val="24"/>
          <w:szCs w:val="24"/>
        </w:rPr>
      </w:pPr>
      <w:r w:rsidRPr="005C7781">
        <w:rPr>
          <w:rFonts w:ascii="Times New Roman" w:hAnsi="Times New Roman" w:cs="Times New Roman"/>
          <w:sz w:val="24"/>
          <w:szCs w:val="24"/>
        </w:rPr>
        <w:t xml:space="preserve">-  </w:t>
      </w:r>
      <w:r>
        <w:rPr>
          <w:rFonts w:ascii="Times New Roman" w:hAnsi="Times New Roman" w:cs="Times New Roman"/>
          <w:sz w:val="24"/>
          <w:szCs w:val="24"/>
        </w:rPr>
        <w:t>упражнения и тренинги;</w:t>
      </w:r>
    </w:p>
    <w:p w:rsidR="005C7781" w:rsidRDefault="005C7781" w:rsidP="005C7781">
      <w:pPr>
        <w:autoSpaceDE w:val="0"/>
        <w:autoSpaceDN w:val="0"/>
        <w:adjustRightInd w:val="0"/>
        <w:spacing w:after="0" w:line="240" w:lineRule="auto"/>
        <w:ind w:right="23"/>
        <w:jc w:val="both"/>
        <w:rPr>
          <w:rFonts w:ascii="Times New Roman" w:hAnsi="Times New Roman" w:cs="Times New Roman"/>
          <w:sz w:val="24"/>
          <w:szCs w:val="24"/>
        </w:rPr>
      </w:pPr>
      <w:r w:rsidRPr="005C7781">
        <w:rPr>
          <w:rFonts w:ascii="Times New Roman" w:hAnsi="Times New Roman" w:cs="Times New Roman"/>
          <w:sz w:val="24"/>
          <w:szCs w:val="24"/>
        </w:rPr>
        <w:t xml:space="preserve">- </w:t>
      </w:r>
      <w:r>
        <w:rPr>
          <w:rFonts w:ascii="Times New Roman" w:hAnsi="Times New Roman" w:cs="Times New Roman"/>
          <w:sz w:val="24"/>
          <w:szCs w:val="24"/>
        </w:rPr>
        <w:t>приемы раскрепощения и органического существования; правила проведения рефлексии.</w:t>
      </w:r>
    </w:p>
    <w:p w:rsidR="005C7781" w:rsidRDefault="005C7781" w:rsidP="005C7781">
      <w:pPr>
        <w:autoSpaceDE w:val="0"/>
        <w:autoSpaceDN w:val="0"/>
        <w:adjustRightInd w:val="0"/>
        <w:spacing w:after="0" w:line="240" w:lineRule="auto"/>
        <w:ind w:left="539"/>
        <w:rPr>
          <w:rFonts w:ascii="Times New Roman" w:hAnsi="Times New Roman" w:cs="Times New Roman"/>
          <w:b/>
          <w:bCs/>
          <w:sz w:val="24"/>
          <w:szCs w:val="24"/>
        </w:rPr>
      </w:pPr>
      <w:r>
        <w:rPr>
          <w:rFonts w:ascii="Times New Roman" w:hAnsi="Times New Roman" w:cs="Times New Roman"/>
          <w:b/>
          <w:bCs/>
          <w:sz w:val="24"/>
          <w:szCs w:val="24"/>
        </w:rPr>
        <w:t>уметь:</w:t>
      </w:r>
    </w:p>
    <w:p w:rsidR="005C7781" w:rsidRDefault="005C7781" w:rsidP="005C7781">
      <w:pPr>
        <w:autoSpaceDE w:val="0"/>
        <w:autoSpaceDN w:val="0"/>
        <w:adjustRightInd w:val="0"/>
        <w:spacing w:after="0" w:line="240" w:lineRule="auto"/>
        <w:rPr>
          <w:rFonts w:ascii="Times New Roman" w:hAnsi="Times New Roman" w:cs="Times New Roman"/>
          <w:color w:val="000000"/>
          <w:sz w:val="24"/>
          <w:szCs w:val="24"/>
          <w:highlight w:val="white"/>
        </w:rPr>
      </w:pPr>
      <w:r w:rsidRPr="005C7781">
        <w:rPr>
          <w:rFonts w:ascii="Times New Roman" w:hAnsi="Times New Roman" w:cs="Times New Roman"/>
          <w:color w:val="000000"/>
          <w:sz w:val="24"/>
          <w:szCs w:val="24"/>
          <w:highlight w:val="white"/>
        </w:rPr>
        <w:t xml:space="preserve">- </w:t>
      </w:r>
      <w:r>
        <w:rPr>
          <w:rFonts w:ascii="Times New Roman" w:hAnsi="Times New Roman" w:cs="Times New Roman"/>
          <w:color w:val="000000"/>
          <w:sz w:val="24"/>
          <w:szCs w:val="24"/>
          <w:highlight w:val="white"/>
        </w:rPr>
        <w:t>владеть комплексом гимнастики по артикуляции;</w:t>
      </w:r>
    </w:p>
    <w:p w:rsidR="005C7781" w:rsidRDefault="005C7781" w:rsidP="005C7781">
      <w:pPr>
        <w:autoSpaceDE w:val="0"/>
        <w:autoSpaceDN w:val="0"/>
        <w:adjustRightInd w:val="0"/>
        <w:spacing w:after="0" w:line="240" w:lineRule="auto"/>
        <w:rPr>
          <w:rFonts w:ascii="Times New Roman" w:hAnsi="Times New Roman" w:cs="Times New Roman"/>
          <w:color w:val="000000"/>
          <w:sz w:val="24"/>
          <w:szCs w:val="24"/>
          <w:highlight w:val="white"/>
        </w:rPr>
      </w:pPr>
      <w:r w:rsidRPr="005C7781">
        <w:rPr>
          <w:rFonts w:ascii="Times New Roman" w:hAnsi="Times New Roman" w:cs="Times New Roman"/>
          <w:color w:val="000000"/>
          <w:sz w:val="24"/>
          <w:szCs w:val="24"/>
          <w:highlight w:val="white"/>
        </w:rPr>
        <w:t xml:space="preserve">- </w:t>
      </w:r>
      <w:r>
        <w:rPr>
          <w:rFonts w:ascii="Times New Roman" w:hAnsi="Times New Roman" w:cs="Times New Roman"/>
          <w:color w:val="000000"/>
          <w:sz w:val="24"/>
          <w:szCs w:val="24"/>
          <w:highlight w:val="white"/>
        </w:rPr>
        <w:t>показать себя в предлагаемых обстоятельствах с импровизированным текстом на заданную тему;</w:t>
      </w:r>
    </w:p>
    <w:p w:rsidR="005C7781" w:rsidRDefault="005C7781" w:rsidP="005C7781">
      <w:pPr>
        <w:autoSpaceDE w:val="0"/>
        <w:autoSpaceDN w:val="0"/>
        <w:adjustRightInd w:val="0"/>
        <w:spacing w:after="0" w:line="240" w:lineRule="auto"/>
        <w:rPr>
          <w:rFonts w:ascii="Times New Roman" w:hAnsi="Times New Roman" w:cs="Times New Roman"/>
          <w:color w:val="000000"/>
          <w:sz w:val="24"/>
          <w:szCs w:val="24"/>
          <w:highlight w:val="white"/>
        </w:rPr>
      </w:pPr>
      <w:r w:rsidRPr="005C7781">
        <w:rPr>
          <w:rFonts w:ascii="Times New Roman" w:hAnsi="Times New Roman" w:cs="Times New Roman"/>
          <w:color w:val="000000"/>
          <w:sz w:val="24"/>
          <w:szCs w:val="24"/>
          <w:highlight w:val="white"/>
        </w:rPr>
        <w:t xml:space="preserve">- </w:t>
      </w:r>
      <w:r>
        <w:rPr>
          <w:rFonts w:ascii="Times New Roman" w:hAnsi="Times New Roman" w:cs="Times New Roman"/>
          <w:color w:val="000000"/>
          <w:sz w:val="24"/>
          <w:szCs w:val="24"/>
          <w:highlight w:val="white"/>
        </w:rPr>
        <w:t>произносить скороговорки и стихотворный те</w:t>
      </w:r>
      <w:proofErr w:type="gramStart"/>
      <w:r>
        <w:rPr>
          <w:rFonts w:ascii="Times New Roman" w:hAnsi="Times New Roman" w:cs="Times New Roman"/>
          <w:color w:val="000000"/>
          <w:sz w:val="24"/>
          <w:szCs w:val="24"/>
          <w:highlight w:val="white"/>
        </w:rPr>
        <w:t>кст в дв</w:t>
      </w:r>
      <w:proofErr w:type="gramEnd"/>
      <w:r>
        <w:rPr>
          <w:rFonts w:ascii="Times New Roman" w:hAnsi="Times New Roman" w:cs="Times New Roman"/>
          <w:color w:val="000000"/>
          <w:sz w:val="24"/>
          <w:szCs w:val="24"/>
          <w:highlight w:val="white"/>
        </w:rPr>
        <w:t>ижении;</w:t>
      </w:r>
    </w:p>
    <w:p w:rsidR="005C7781" w:rsidRDefault="005C7781" w:rsidP="005C7781">
      <w:pPr>
        <w:autoSpaceDE w:val="0"/>
        <w:autoSpaceDN w:val="0"/>
        <w:adjustRightInd w:val="0"/>
        <w:spacing w:after="0" w:line="240" w:lineRule="auto"/>
        <w:rPr>
          <w:rFonts w:ascii="Times New Roman" w:hAnsi="Times New Roman" w:cs="Times New Roman"/>
          <w:color w:val="000000"/>
          <w:sz w:val="24"/>
          <w:szCs w:val="24"/>
          <w:highlight w:val="white"/>
        </w:rPr>
      </w:pPr>
      <w:r w:rsidRPr="005C7781">
        <w:rPr>
          <w:rFonts w:ascii="Times New Roman" w:hAnsi="Times New Roman" w:cs="Times New Roman"/>
          <w:color w:val="000000"/>
          <w:sz w:val="24"/>
          <w:szCs w:val="24"/>
          <w:highlight w:val="white"/>
        </w:rPr>
        <w:t xml:space="preserve">- </w:t>
      </w:r>
      <w:r>
        <w:rPr>
          <w:rFonts w:ascii="Times New Roman" w:hAnsi="Times New Roman" w:cs="Times New Roman"/>
          <w:color w:val="000000"/>
          <w:sz w:val="24"/>
          <w:szCs w:val="24"/>
          <w:highlight w:val="white"/>
        </w:rPr>
        <w:t>произносить на одном дыхании длинную фразу или четверостишие;</w:t>
      </w:r>
    </w:p>
    <w:p w:rsidR="005C7781" w:rsidRDefault="005C7781" w:rsidP="005C7781">
      <w:pPr>
        <w:autoSpaceDE w:val="0"/>
        <w:autoSpaceDN w:val="0"/>
        <w:adjustRightInd w:val="0"/>
        <w:spacing w:after="0" w:line="240" w:lineRule="auto"/>
        <w:rPr>
          <w:rFonts w:ascii="Times New Roman" w:hAnsi="Times New Roman" w:cs="Times New Roman"/>
          <w:color w:val="000000"/>
          <w:sz w:val="24"/>
          <w:szCs w:val="24"/>
          <w:highlight w:val="white"/>
        </w:rPr>
      </w:pPr>
      <w:r w:rsidRPr="005C7781">
        <w:rPr>
          <w:rFonts w:ascii="Times New Roman" w:hAnsi="Times New Roman" w:cs="Times New Roman"/>
          <w:color w:val="000000"/>
          <w:sz w:val="24"/>
          <w:szCs w:val="24"/>
          <w:highlight w:val="white"/>
        </w:rPr>
        <w:t xml:space="preserve">- </w:t>
      </w:r>
      <w:r>
        <w:rPr>
          <w:rFonts w:ascii="Times New Roman" w:hAnsi="Times New Roman" w:cs="Times New Roman"/>
          <w:color w:val="000000"/>
          <w:sz w:val="24"/>
          <w:szCs w:val="24"/>
          <w:highlight w:val="white"/>
        </w:rPr>
        <w:t>произносить фразу или скороговорку с разными интонациями;</w:t>
      </w:r>
    </w:p>
    <w:p w:rsidR="005C7781" w:rsidRDefault="005C7781" w:rsidP="005C7781">
      <w:pPr>
        <w:autoSpaceDE w:val="0"/>
        <w:autoSpaceDN w:val="0"/>
        <w:adjustRightInd w:val="0"/>
        <w:spacing w:after="0" w:line="240" w:lineRule="auto"/>
        <w:rPr>
          <w:rFonts w:ascii="Times New Roman" w:hAnsi="Times New Roman" w:cs="Times New Roman"/>
          <w:color w:val="000000"/>
          <w:sz w:val="24"/>
          <w:szCs w:val="24"/>
          <w:highlight w:val="white"/>
        </w:rPr>
      </w:pPr>
      <w:r w:rsidRPr="005C7781">
        <w:rPr>
          <w:rFonts w:ascii="Times New Roman" w:hAnsi="Times New Roman" w:cs="Times New Roman"/>
          <w:color w:val="000000"/>
          <w:sz w:val="24"/>
          <w:szCs w:val="24"/>
          <w:highlight w:val="white"/>
        </w:rPr>
        <w:t xml:space="preserve">- </w:t>
      </w:r>
      <w:r>
        <w:rPr>
          <w:rFonts w:ascii="Times New Roman" w:hAnsi="Times New Roman" w:cs="Times New Roman"/>
          <w:color w:val="000000"/>
          <w:sz w:val="24"/>
          <w:szCs w:val="24"/>
          <w:highlight w:val="white"/>
        </w:rPr>
        <w:t>читать наизусть стихотворный текст, правильно произнося слова и расставляя логические ударения;</w:t>
      </w:r>
    </w:p>
    <w:p w:rsidR="005C7781" w:rsidRDefault="005C7781" w:rsidP="005C7781">
      <w:pPr>
        <w:autoSpaceDE w:val="0"/>
        <w:autoSpaceDN w:val="0"/>
        <w:adjustRightInd w:val="0"/>
        <w:spacing w:after="0" w:line="240" w:lineRule="auto"/>
        <w:rPr>
          <w:rFonts w:ascii="Times New Roman" w:hAnsi="Times New Roman" w:cs="Times New Roman"/>
          <w:color w:val="000000"/>
          <w:sz w:val="24"/>
          <w:szCs w:val="24"/>
          <w:highlight w:val="white"/>
        </w:rPr>
      </w:pPr>
      <w:r w:rsidRPr="005C7781">
        <w:rPr>
          <w:rFonts w:ascii="Times New Roman" w:hAnsi="Times New Roman" w:cs="Times New Roman"/>
          <w:color w:val="000000"/>
          <w:sz w:val="24"/>
          <w:szCs w:val="24"/>
          <w:highlight w:val="white"/>
        </w:rPr>
        <w:t xml:space="preserve">- </w:t>
      </w:r>
      <w:r>
        <w:rPr>
          <w:rFonts w:ascii="Times New Roman" w:hAnsi="Times New Roman" w:cs="Times New Roman"/>
          <w:color w:val="000000"/>
          <w:sz w:val="24"/>
          <w:szCs w:val="24"/>
          <w:highlight w:val="white"/>
        </w:rPr>
        <w:t>строить диалог с партнером на заданную тему;</w:t>
      </w:r>
    </w:p>
    <w:p w:rsidR="005C7781" w:rsidRDefault="005C7781" w:rsidP="005C7781">
      <w:pPr>
        <w:autoSpaceDE w:val="0"/>
        <w:autoSpaceDN w:val="0"/>
        <w:adjustRightInd w:val="0"/>
        <w:spacing w:after="0" w:line="240" w:lineRule="auto"/>
        <w:rPr>
          <w:rFonts w:ascii="Times New Roman" w:hAnsi="Times New Roman" w:cs="Times New Roman"/>
          <w:color w:val="000000"/>
          <w:sz w:val="24"/>
          <w:szCs w:val="24"/>
          <w:highlight w:val="white"/>
        </w:rPr>
      </w:pPr>
      <w:r w:rsidRPr="005C7781">
        <w:rPr>
          <w:rFonts w:ascii="Times New Roman" w:hAnsi="Times New Roman" w:cs="Times New Roman"/>
          <w:color w:val="000000"/>
          <w:sz w:val="24"/>
          <w:szCs w:val="24"/>
          <w:highlight w:val="white"/>
        </w:rPr>
        <w:t xml:space="preserve">- </w:t>
      </w:r>
      <w:r>
        <w:rPr>
          <w:rFonts w:ascii="Times New Roman" w:hAnsi="Times New Roman" w:cs="Times New Roman"/>
          <w:color w:val="000000"/>
          <w:sz w:val="24"/>
          <w:szCs w:val="24"/>
          <w:highlight w:val="white"/>
        </w:rPr>
        <w:t>подбирать рифму к слову и составлять диалог</w:t>
      </w:r>
    </w:p>
    <w:p w:rsidR="005C7781" w:rsidRDefault="005C7781" w:rsidP="005C7781">
      <w:pPr>
        <w:autoSpaceDE w:val="0"/>
        <w:autoSpaceDN w:val="0"/>
        <w:adjustRightInd w:val="0"/>
        <w:spacing w:after="0" w:line="240" w:lineRule="auto"/>
        <w:ind w:left="539"/>
        <w:rPr>
          <w:rFonts w:ascii="Times New Roman" w:hAnsi="Times New Roman" w:cs="Times New Roman"/>
          <w:b/>
          <w:bCs/>
          <w:sz w:val="24"/>
          <w:szCs w:val="24"/>
        </w:rPr>
      </w:pPr>
      <w:r>
        <w:rPr>
          <w:rFonts w:ascii="Times New Roman" w:hAnsi="Times New Roman" w:cs="Times New Roman"/>
          <w:b/>
          <w:bCs/>
          <w:sz w:val="24"/>
          <w:szCs w:val="24"/>
        </w:rPr>
        <w:t>владеть:</w:t>
      </w:r>
    </w:p>
    <w:p w:rsidR="005C7781" w:rsidRDefault="005C7781" w:rsidP="005C7781">
      <w:pPr>
        <w:autoSpaceDE w:val="0"/>
        <w:autoSpaceDN w:val="0"/>
        <w:adjustRightInd w:val="0"/>
        <w:spacing w:after="0" w:line="240" w:lineRule="auto"/>
        <w:jc w:val="both"/>
        <w:rPr>
          <w:rFonts w:ascii="Times New Roman" w:hAnsi="Times New Roman" w:cs="Times New Roman"/>
          <w:sz w:val="24"/>
          <w:szCs w:val="24"/>
        </w:rPr>
      </w:pPr>
      <w:r w:rsidRPr="005C7781">
        <w:rPr>
          <w:rFonts w:ascii="Times New Roman" w:hAnsi="Times New Roman" w:cs="Times New Roman"/>
          <w:sz w:val="24"/>
          <w:szCs w:val="24"/>
        </w:rPr>
        <w:t xml:space="preserve">- </w:t>
      </w:r>
      <w:r>
        <w:rPr>
          <w:rFonts w:ascii="Times New Roman" w:hAnsi="Times New Roman" w:cs="Times New Roman"/>
          <w:sz w:val="24"/>
          <w:szCs w:val="24"/>
        </w:rPr>
        <w:t>основами дыхательной гимнастики;</w:t>
      </w:r>
    </w:p>
    <w:p w:rsidR="005C7781" w:rsidRDefault="005C7781" w:rsidP="005C7781">
      <w:pPr>
        <w:autoSpaceDE w:val="0"/>
        <w:autoSpaceDN w:val="0"/>
        <w:adjustRightInd w:val="0"/>
        <w:spacing w:after="0" w:line="240" w:lineRule="auto"/>
        <w:jc w:val="both"/>
        <w:rPr>
          <w:rFonts w:ascii="Times New Roman" w:hAnsi="Times New Roman" w:cs="Times New Roman"/>
          <w:sz w:val="24"/>
          <w:szCs w:val="24"/>
        </w:rPr>
      </w:pPr>
      <w:r w:rsidRPr="005C7781">
        <w:rPr>
          <w:rFonts w:ascii="Times New Roman" w:hAnsi="Times New Roman" w:cs="Times New Roman"/>
          <w:sz w:val="24"/>
          <w:szCs w:val="24"/>
        </w:rPr>
        <w:t xml:space="preserve">- </w:t>
      </w:r>
      <w:r>
        <w:rPr>
          <w:rFonts w:ascii="Times New Roman" w:hAnsi="Times New Roman" w:cs="Times New Roman"/>
          <w:sz w:val="24"/>
          <w:szCs w:val="24"/>
        </w:rPr>
        <w:t>основами актерского мастерства через упражнения и тренинги, навыками сценического воплощения через процесс создания художественного образа;</w:t>
      </w:r>
    </w:p>
    <w:p w:rsidR="005C7781" w:rsidRDefault="005C7781" w:rsidP="005C7781">
      <w:pPr>
        <w:autoSpaceDE w:val="0"/>
        <w:autoSpaceDN w:val="0"/>
        <w:adjustRightInd w:val="0"/>
        <w:spacing w:after="0" w:line="240" w:lineRule="auto"/>
        <w:ind w:right="2771"/>
        <w:jc w:val="both"/>
        <w:rPr>
          <w:rFonts w:ascii="Times New Roman" w:hAnsi="Times New Roman" w:cs="Times New Roman"/>
          <w:sz w:val="24"/>
          <w:szCs w:val="24"/>
        </w:rPr>
      </w:pPr>
      <w:r w:rsidRPr="005C7781">
        <w:rPr>
          <w:rFonts w:ascii="Times New Roman" w:hAnsi="Times New Roman" w:cs="Times New Roman"/>
          <w:sz w:val="24"/>
          <w:szCs w:val="24"/>
        </w:rPr>
        <w:t xml:space="preserve">- </w:t>
      </w:r>
      <w:r>
        <w:rPr>
          <w:rFonts w:ascii="Times New Roman" w:hAnsi="Times New Roman" w:cs="Times New Roman"/>
          <w:sz w:val="24"/>
          <w:szCs w:val="24"/>
        </w:rPr>
        <w:t>навыками сценической речи, сценического движения, пластики;</w:t>
      </w:r>
    </w:p>
    <w:p w:rsidR="005C7781" w:rsidRDefault="005C7781" w:rsidP="005C7781">
      <w:pPr>
        <w:autoSpaceDE w:val="0"/>
        <w:autoSpaceDN w:val="0"/>
        <w:adjustRightInd w:val="0"/>
        <w:spacing w:after="0" w:line="240" w:lineRule="auto"/>
        <w:ind w:right="2771"/>
        <w:jc w:val="both"/>
        <w:rPr>
          <w:rFonts w:ascii="Times New Roman" w:hAnsi="Times New Roman" w:cs="Times New Roman"/>
          <w:sz w:val="24"/>
          <w:szCs w:val="24"/>
        </w:rPr>
      </w:pPr>
      <w:r w:rsidRPr="005C7781">
        <w:rPr>
          <w:rFonts w:ascii="Times New Roman" w:hAnsi="Times New Roman" w:cs="Times New Roman"/>
          <w:sz w:val="24"/>
          <w:szCs w:val="24"/>
        </w:rPr>
        <w:t xml:space="preserve">- </w:t>
      </w:r>
      <w:r>
        <w:rPr>
          <w:rFonts w:ascii="Times New Roman" w:hAnsi="Times New Roman" w:cs="Times New Roman"/>
          <w:sz w:val="24"/>
          <w:szCs w:val="24"/>
        </w:rPr>
        <w:t>музыкально-ритмическими навыками;</w:t>
      </w:r>
    </w:p>
    <w:p w:rsidR="005C7781" w:rsidRDefault="005C7781" w:rsidP="005C7781">
      <w:pPr>
        <w:autoSpaceDE w:val="0"/>
        <w:autoSpaceDN w:val="0"/>
        <w:adjustRightInd w:val="0"/>
        <w:spacing w:after="0" w:line="240" w:lineRule="auto"/>
        <w:jc w:val="both"/>
        <w:rPr>
          <w:rFonts w:ascii="Times New Roman" w:hAnsi="Times New Roman" w:cs="Times New Roman"/>
          <w:sz w:val="24"/>
          <w:szCs w:val="24"/>
        </w:rPr>
      </w:pPr>
      <w:r w:rsidRPr="005C7781">
        <w:rPr>
          <w:rFonts w:ascii="Times New Roman" w:hAnsi="Times New Roman" w:cs="Times New Roman"/>
          <w:sz w:val="24"/>
          <w:szCs w:val="24"/>
        </w:rPr>
        <w:t xml:space="preserve">- </w:t>
      </w:r>
      <w:r>
        <w:rPr>
          <w:rFonts w:ascii="Times New Roman" w:hAnsi="Times New Roman" w:cs="Times New Roman"/>
          <w:sz w:val="24"/>
          <w:szCs w:val="24"/>
        </w:rPr>
        <w:t>публичных выступлений.</w:t>
      </w:r>
    </w:p>
    <w:p w:rsidR="005C7781" w:rsidRDefault="005C7781" w:rsidP="005C7781">
      <w:pPr>
        <w:autoSpaceDE w:val="0"/>
        <w:autoSpaceDN w:val="0"/>
        <w:adjustRightInd w:val="0"/>
        <w:spacing w:after="0" w:line="240" w:lineRule="auto"/>
        <w:ind w:left="539"/>
        <w:rPr>
          <w:rFonts w:ascii="Times New Roman" w:hAnsi="Times New Roman" w:cs="Times New Roman"/>
          <w:b/>
          <w:bCs/>
          <w:sz w:val="24"/>
          <w:szCs w:val="24"/>
        </w:rPr>
      </w:pPr>
      <w:proofErr w:type="spellStart"/>
      <w:r>
        <w:rPr>
          <w:rFonts w:ascii="Times New Roman" w:hAnsi="Times New Roman" w:cs="Times New Roman"/>
          <w:b/>
          <w:bCs/>
          <w:sz w:val="24"/>
          <w:szCs w:val="24"/>
        </w:rPr>
        <w:t>Метапредметные</w:t>
      </w:r>
      <w:proofErr w:type="spellEnd"/>
      <w:r>
        <w:rPr>
          <w:rFonts w:ascii="Times New Roman" w:hAnsi="Times New Roman" w:cs="Times New Roman"/>
          <w:b/>
          <w:bCs/>
          <w:sz w:val="24"/>
          <w:szCs w:val="24"/>
        </w:rPr>
        <w:t xml:space="preserve"> результаты</w:t>
      </w:r>
    </w:p>
    <w:p w:rsidR="005C7781" w:rsidRDefault="005C7781" w:rsidP="005C7781">
      <w:pPr>
        <w:tabs>
          <w:tab w:val="left" w:pos="1387"/>
        </w:tabs>
        <w:autoSpaceDE w:val="0"/>
        <w:autoSpaceDN w:val="0"/>
        <w:adjustRightInd w:val="0"/>
        <w:spacing w:after="0" w:line="240" w:lineRule="auto"/>
        <w:jc w:val="both"/>
        <w:rPr>
          <w:rFonts w:ascii="Times New Roman" w:hAnsi="Times New Roman" w:cs="Times New Roman"/>
          <w:sz w:val="24"/>
          <w:szCs w:val="24"/>
        </w:rPr>
      </w:pPr>
      <w:r w:rsidRPr="005C7781">
        <w:rPr>
          <w:rFonts w:ascii="Times New Roman" w:hAnsi="Times New Roman" w:cs="Times New Roman"/>
          <w:sz w:val="24"/>
          <w:szCs w:val="24"/>
        </w:rPr>
        <w:t xml:space="preserve">- </w:t>
      </w:r>
      <w:r>
        <w:rPr>
          <w:rFonts w:ascii="Times New Roman" w:hAnsi="Times New Roman" w:cs="Times New Roman"/>
          <w:sz w:val="24"/>
          <w:szCs w:val="24"/>
        </w:rPr>
        <w:t>формирование адекватной самооценки и самоконтроля творческих достижений;</w:t>
      </w:r>
    </w:p>
    <w:p w:rsidR="005C7781" w:rsidRDefault="005C7781" w:rsidP="005C7781">
      <w:pPr>
        <w:tabs>
          <w:tab w:val="left" w:pos="1390"/>
        </w:tabs>
        <w:autoSpaceDE w:val="0"/>
        <w:autoSpaceDN w:val="0"/>
        <w:adjustRightInd w:val="0"/>
        <w:spacing w:after="0" w:line="240" w:lineRule="auto"/>
        <w:jc w:val="both"/>
        <w:rPr>
          <w:rFonts w:ascii="Times New Roman" w:hAnsi="Times New Roman" w:cs="Times New Roman"/>
          <w:sz w:val="24"/>
          <w:szCs w:val="24"/>
        </w:rPr>
      </w:pPr>
      <w:r w:rsidRPr="005C7781">
        <w:rPr>
          <w:rFonts w:ascii="Times New Roman" w:hAnsi="Times New Roman" w:cs="Times New Roman"/>
          <w:sz w:val="24"/>
          <w:szCs w:val="24"/>
        </w:rPr>
        <w:t xml:space="preserve">- </w:t>
      </w:r>
      <w:r>
        <w:rPr>
          <w:rFonts w:ascii="Times New Roman" w:hAnsi="Times New Roman" w:cs="Times New Roman"/>
          <w:sz w:val="24"/>
          <w:szCs w:val="24"/>
        </w:rPr>
        <w:t>умение договариваться о распределении функций и ролей в совместной деятельности;</w:t>
      </w:r>
    </w:p>
    <w:p w:rsidR="005C7781" w:rsidRDefault="005C7781" w:rsidP="005C7781">
      <w:pPr>
        <w:tabs>
          <w:tab w:val="left" w:pos="1387"/>
        </w:tabs>
        <w:autoSpaceDE w:val="0"/>
        <w:autoSpaceDN w:val="0"/>
        <w:adjustRightInd w:val="0"/>
        <w:spacing w:after="0" w:line="240" w:lineRule="auto"/>
        <w:ind w:right="1573"/>
        <w:jc w:val="both"/>
        <w:rPr>
          <w:rFonts w:ascii="Times New Roman" w:hAnsi="Times New Roman" w:cs="Times New Roman"/>
          <w:sz w:val="24"/>
          <w:szCs w:val="24"/>
        </w:rPr>
      </w:pPr>
      <w:r w:rsidRPr="005C7781">
        <w:rPr>
          <w:rFonts w:ascii="Times New Roman" w:hAnsi="Times New Roman" w:cs="Times New Roman"/>
          <w:sz w:val="24"/>
          <w:szCs w:val="24"/>
        </w:rPr>
        <w:t xml:space="preserve">- </w:t>
      </w:r>
      <w:r>
        <w:rPr>
          <w:rFonts w:ascii="Times New Roman" w:hAnsi="Times New Roman" w:cs="Times New Roman"/>
          <w:sz w:val="24"/>
          <w:szCs w:val="24"/>
        </w:rPr>
        <w:t>способность осуществлять взаимный контроль в совместной деятельности.</w:t>
      </w:r>
    </w:p>
    <w:p w:rsidR="005C7781" w:rsidRDefault="005C7781" w:rsidP="005C7781">
      <w:pPr>
        <w:tabs>
          <w:tab w:val="left" w:pos="1387"/>
        </w:tabs>
        <w:autoSpaceDE w:val="0"/>
        <w:autoSpaceDN w:val="0"/>
        <w:adjustRightInd w:val="0"/>
        <w:spacing w:after="0" w:line="240" w:lineRule="auto"/>
        <w:ind w:right="1573" w:firstLine="709"/>
        <w:jc w:val="both"/>
        <w:rPr>
          <w:rFonts w:ascii="Times New Roman" w:hAnsi="Times New Roman" w:cs="Times New Roman"/>
          <w:sz w:val="24"/>
          <w:szCs w:val="24"/>
        </w:rPr>
      </w:pPr>
      <w:r>
        <w:rPr>
          <w:rFonts w:ascii="Times New Roman" w:hAnsi="Times New Roman" w:cs="Times New Roman"/>
          <w:sz w:val="24"/>
          <w:szCs w:val="24"/>
        </w:rPr>
        <w:t xml:space="preserve">Формировать </w:t>
      </w:r>
      <w:r>
        <w:rPr>
          <w:rFonts w:ascii="Times New Roman" w:hAnsi="Times New Roman" w:cs="Times New Roman"/>
          <w:b/>
          <w:bCs/>
          <w:sz w:val="24"/>
          <w:szCs w:val="24"/>
        </w:rPr>
        <w:t xml:space="preserve">коммуникативные </w:t>
      </w:r>
      <w:r>
        <w:rPr>
          <w:rFonts w:ascii="Times New Roman" w:hAnsi="Times New Roman" w:cs="Times New Roman"/>
          <w:sz w:val="24"/>
          <w:szCs w:val="24"/>
        </w:rPr>
        <w:t>умения, такие как:</w:t>
      </w:r>
    </w:p>
    <w:p w:rsidR="005C7781" w:rsidRDefault="005C7781" w:rsidP="005C7781">
      <w:pPr>
        <w:tabs>
          <w:tab w:val="left" w:pos="1471"/>
        </w:tabs>
        <w:autoSpaceDE w:val="0"/>
        <w:autoSpaceDN w:val="0"/>
        <w:adjustRightInd w:val="0"/>
        <w:spacing w:after="0" w:line="240" w:lineRule="auto"/>
        <w:jc w:val="both"/>
        <w:rPr>
          <w:rFonts w:ascii="Times New Roman" w:hAnsi="Times New Roman" w:cs="Times New Roman"/>
          <w:sz w:val="24"/>
          <w:szCs w:val="24"/>
        </w:rPr>
      </w:pPr>
      <w:r w:rsidRPr="005C7781">
        <w:rPr>
          <w:rFonts w:ascii="Times New Roman" w:hAnsi="Times New Roman" w:cs="Times New Roman"/>
          <w:sz w:val="24"/>
          <w:szCs w:val="24"/>
        </w:rPr>
        <w:lastRenderedPageBreak/>
        <w:t xml:space="preserve">- </w:t>
      </w:r>
      <w:r>
        <w:rPr>
          <w:rFonts w:ascii="Times New Roman" w:hAnsi="Times New Roman" w:cs="Times New Roman"/>
          <w:sz w:val="24"/>
          <w:szCs w:val="24"/>
        </w:rPr>
        <w:t>включаться и поддерживать диалог, коллективное обсуждение;</w:t>
      </w:r>
    </w:p>
    <w:p w:rsidR="005C7781" w:rsidRDefault="005C7781" w:rsidP="005C7781">
      <w:pPr>
        <w:tabs>
          <w:tab w:val="left" w:pos="1471"/>
        </w:tabs>
        <w:autoSpaceDE w:val="0"/>
        <w:autoSpaceDN w:val="0"/>
        <w:adjustRightInd w:val="0"/>
        <w:spacing w:after="0" w:line="240" w:lineRule="auto"/>
        <w:jc w:val="both"/>
        <w:rPr>
          <w:rFonts w:ascii="Times New Roman" w:hAnsi="Times New Roman" w:cs="Times New Roman"/>
          <w:sz w:val="24"/>
          <w:szCs w:val="24"/>
        </w:rPr>
      </w:pPr>
      <w:r w:rsidRPr="005C7781">
        <w:rPr>
          <w:rFonts w:ascii="Times New Roman" w:hAnsi="Times New Roman" w:cs="Times New Roman"/>
          <w:sz w:val="24"/>
          <w:szCs w:val="24"/>
        </w:rPr>
        <w:t xml:space="preserve">- </w:t>
      </w:r>
      <w:r>
        <w:rPr>
          <w:rFonts w:ascii="Times New Roman" w:hAnsi="Times New Roman" w:cs="Times New Roman"/>
          <w:sz w:val="24"/>
          <w:szCs w:val="24"/>
        </w:rPr>
        <w:t xml:space="preserve">учитывать мнения партнёров, отличные </w:t>
      </w:r>
      <w:proofErr w:type="gramStart"/>
      <w:r>
        <w:rPr>
          <w:rFonts w:ascii="Times New Roman" w:hAnsi="Times New Roman" w:cs="Times New Roman"/>
          <w:sz w:val="24"/>
          <w:szCs w:val="24"/>
        </w:rPr>
        <w:t>от</w:t>
      </w:r>
      <w:proofErr w:type="gramEnd"/>
      <w:r>
        <w:rPr>
          <w:rFonts w:ascii="Times New Roman" w:hAnsi="Times New Roman" w:cs="Times New Roman"/>
          <w:sz w:val="24"/>
          <w:szCs w:val="24"/>
        </w:rPr>
        <w:t xml:space="preserve"> собственных;</w:t>
      </w:r>
    </w:p>
    <w:p w:rsidR="005C7781" w:rsidRDefault="005C7781" w:rsidP="005C7781">
      <w:pPr>
        <w:tabs>
          <w:tab w:val="left" w:pos="1471"/>
        </w:tabs>
        <w:autoSpaceDE w:val="0"/>
        <w:autoSpaceDN w:val="0"/>
        <w:adjustRightInd w:val="0"/>
        <w:spacing w:after="0" w:line="240" w:lineRule="auto"/>
        <w:jc w:val="both"/>
        <w:rPr>
          <w:rFonts w:ascii="Times New Roman" w:hAnsi="Times New Roman" w:cs="Times New Roman"/>
          <w:sz w:val="24"/>
          <w:szCs w:val="24"/>
        </w:rPr>
      </w:pPr>
      <w:r w:rsidRPr="005C7781">
        <w:rPr>
          <w:rFonts w:ascii="Times New Roman" w:hAnsi="Times New Roman" w:cs="Times New Roman"/>
          <w:sz w:val="24"/>
          <w:szCs w:val="24"/>
        </w:rPr>
        <w:t xml:space="preserve">- </w:t>
      </w:r>
      <w:r>
        <w:rPr>
          <w:rFonts w:ascii="Times New Roman" w:hAnsi="Times New Roman" w:cs="Times New Roman"/>
          <w:sz w:val="24"/>
          <w:szCs w:val="24"/>
        </w:rPr>
        <w:t>обращаться за помощью; формулировать свои затруднения;</w:t>
      </w:r>
    </w:p>
    <w:p w:rsidR="005C7781" w:rsidRDefault="005C7781" w:rsidP="005C7781">
      <w:pPr>
        <w:tabs>
          <w:tab w:val="left" w:pos="1529"/>
        </w:tabs>
        <w:autoSpaceDE w:val="0"/>
        <w:autoSpaceDN w:val="0"/>
        <w:adjustRightInd w:val="0"/>
        <w:spacing w:after="0" w:line="240" w:lineRule="auto"/>
        <w:ind w:right="162"/>
        <w:jc w:val="both"/>
        <w:rPr>
          <w:rFonts w:ascii="Times New Roman" w:hAnsi="Times New Roman" w:cs="Times New Roman"/>
          <w:sz w:val="24"/>
          <w:szCs w:val="24"/>
        </w:rPr>
      </w:pPr>
      <w:r w:rsidRPr="005C7781">
        <w:rPr>
          <w:rFonts w:ascii="Times New Roman" w:hAnsi="Times New Roman" w:cs="Times New Roman"/>
          <w:sz w:val="24"/>
          <w:szCs w:val="24"/>
        </w:rPr>
        <w:t xml:space="preserve">- </w:t>
      </w:r>
      <w:r>
        <w:rPr>
          <w:rFonts w:ascii="Times New Roman" w:hAnsi="Times New Roman" w:cs="Times New Roman"/>
          <w:sz w:val="24"/>
          <w:szCs w:val="24"/>
        </w:rPr>
        <w:t>предлагать помощь и сотрудничество;</w:t>
      </w:r>
    </w:p>
    <w:p w:rsidR="005C7781" w:rsidRDefault="005C7781" w:rsidP="005C7781">
      <w:pPr>
        <w:tabs>
          <w:tab w:val="left" w:pos="1529"/>
        </w:tabs>
        <w:autoSpaceDE w:val="0"/>
        <w:autoSpaceDN w:val="0"/>
        <w:adjustRightInd w:val="0"/>
        <w:spacing w:after="0" w:line="240" w:lineRule="auto"/>
        <w:ind w:right="23"/>
        <w:jc w:val="both"/>
        <w:rPr>
          <w:rFonts w:ascii="Times New Roman" w:hAnsi="Times New Roman" w:cs="Times New Roman"/>
          <w:sz w:val="24"/>
          <w:szCs w:val="24"/>
        </w:rPr>
      </w:pPr>
      <w:r w:rsidRPr="005C7781">
        <w:rPr>
          <w:rFonts w:ascii="Times New Roman" w:hAnsi="Times New Roman" w:cs="Times New Roman"/>
          <w:sz w:val="24"/>
          <w:szCs w:val="24"/>
        </w:rPr>
        <w:t xml:space="preserve">- </w:t>
      </w:r>
      <w:r>
        <w:rPr>
          <w:rFonts w:ascii="Times New Roman" w:hAnsi="Times New Roman" w:cs="Times New Roman"/>
          <w:sz w:val="24"/>
          <w:szCs w:val="24"/>
        </w:rPr>
        <w:t>научить слушать собеседника; научить договариваться о распределении функций и ролей в совместной деятельности, приходить к общему решению;</w:t>
      </w:r>
    </w:p>
    <w:p w:rsidR="005C7781" w:rsidRDefault="005C7781" w:rsidP="005C7781">
      <w:pPr>
        <w:tabs>
          <w:tab w:val="left" w:pos="1529"/>
        </w:tabs>
        <w:autoSpaceDE w:val="0"/>
        <w:autoSpaceDN w:val="0"/>
        <w:adjustRightInd w:val="0"/>
        <w:spacing w:after="0" w:line="240" w:lineRule="auto"/>
        <w:ind w:right="23"/>
        <w:jc w:val="both"/>
        <w:rPr>
          <w:rFonts w:ascii="Times New Roman" w:hAnsi="Times New Roman" w:cs="Times New Roman"/>
          <w:sz w:val="24"/>
          <w:szCs w:val="24"/>
        </w:rPr>
      </w:pPr>
      <w:r w:rsidRPr="005C7781">
        <w:rPr>
          <w:rFonts w:ascii="Times New Roman" w:hAnsi="Times New Roman" w:cs="Times New Roman"/>
          <w:sz w:val="24"/>
          <w:szCs w:val="24"/>
        </w:rPr>
        <w:t xml:space="preserve">- </w:t>
      </w:r>
      <w:r>
        <w:rPr>
          <w:rFonts w:ascii="Times New Roman" w:hAnsi="Times New Roman" w:cs="Times New Roman"/>
          <w:sz w:val="24"/>
          <w:szCs w:val="24"/>
        </w:rPr>
        <w:t>помочь формулировать собственное мнение и позицию;</w:t>
      </w:r>
    </w:p>
    <w:p w:rsidR="005C7781" w:rsidRDefault="005C7781" w:rsidP="005C7781">
      <w:pPr>
        <w:tabs>
          <w:tab w:val="left" w:pos="1483"/>
        </w:tabs>
        <w:autoSpaceDE w:val="0"/>
        <w:autoSpaceDN w:val="0"/>
        <w:adjustRightInd w:val="0"/>
        <w:spacing w:after="0" w:line="240" w:lineRule="auto"/>
        <w:ind w:right="23"/>
        <w:rPr>
          <w:rFonts w:ascii="Times New Roman" w:hAnsi="Times New Roman" w:cs="Times New Roman"/>
          <w:sz w:val="24"/>
          <w:szCs w:val="24"/>
        </w:rPr>
      </w:pPr>
      <w:r w:rsidRPr="005C7781">
        <w:rPr>
          <w:rFonts w:ascii="Times New Roman" w:hAnsi="Times New Roman" w:cs="Times New Roman"/>
          <w:sz w:val="24"/>
          <w:szCs w:val="24"/>
        </w:rPr>
        <w:t xml:space="preserve">- </w:t>
      </w:r>
      <w:r>
        <w:rPr>
          <w:rFonts w:ascii="Times New Roman" w:hAnsi="Times New Roman" w:cs="Times New Roman"/>
          <w:sz w:val="24"/>
          <w:szCs w:val="24"/>
        </w:rPr>
        <w:t>осуществлять взаимный контроль;</w:t>
      </w:r>
    </w:p>
    <w:p w:rsidR="005C7781" w:rsidRDefault="005C7781" w:rsidP="005C7781">
      <w:pPr>
        <w:tabs>
          <w:tab w:val="left" w:pos="1483"/>
        </w:tabs>
        <w:autoSpaceDE w:val="0"/>
        <w:autoSpaceDN w:val="0"/>
        <w:adjustRightInd w:val="0"/>
        <w:spacing w:after="0" w:line="240" w:lineRule="auto"/>
        <w:ind w:right="23"/>
        <w:rPr>
          <w:rFonts w:ascii="Times New Roman" w:hAnsi="Times New Roman" w:cs="Times New Roman"/>
          <w:sz w:val="24"/>
          <w:szCs w:val="24"/>
        </w:rPr>
      </w:pPr>
      <w:r w:rsidRPr="005C7781">
        <w:rPr>
          <w:rFonts w:ascii="Times New Roman" w:hAnsi="Times New Roman" w:cs="Times New Roman"/>
          <w:sz w:val="24"/>
          <w:szCs w:val="24"/>
        </w:rPr>
        <w:t xml:space="preserve">- </w:t>
      </w:r>
      <w:r>
        <w:rPr>
          <w:rFonts w:ascii="Times New Roman" w:hAnsi="Times New Roman" w:cs="Times New Roman"/>
          <w:sz w:val="24"/>
          <w:szCs w:val="24"/>
        </w:rPr>
        <w:t>адекватно оценивать собственное поведение и поведение окружающих;</w:t>
      </w:r>
    </w:p>
    <w:p w:rsidR="005C7781" w:rsidRDefault="005C7781" w:rsidP="005C7781">
      <w:pPr>
        <w:tabs>
          <w:tab w:val="left" w:pos="3324"/>
        </w:tabs>
        <w:autoSpaceDE w:val="0"/>
        <w:autoSpaceDN w:val="0"/>
        <w:adjustRightInd w:val="0"/>
        <w:spacing w:after="0" w:line="240" w:lineRule="auto"/>
        <w:ind w:right="23"/>
        <w:jc w:val="both"/>
        <w:rPr>
          <w:rFonts w:ascii="Times New Roman" w:hAnsi="Times New Roman" w:cs="Times New Roman"/>
          <w:sz w:val="24"/>
          <w:szCs w:val="24"/>
        </w:rPr>
      </w:pPr>
      <w:r w:rsidRPr="005C7781">
        <w:rPr>
          <w:rFonts w:ascii="Times New Roman" w:hAnsi="Times New Roman" w:cs="Times New Roman"/>
          <w:sz w:val="24"/>
          <w:szCs w:val="24"/>
        </w:rPr>
        <w:t xml:space="preserve">- </w:t>
      </w:r>
      <w:r>
        <w:rPr>
          <w:rFonts w:ascii="Times New Roman" w:hAnsi="Times New Roman" w:cs="Times New Roman"/>
          <w:sz w:val="24"/>
          <w:szCs w:val="24"/>
        </w:rPr>
        <w:t>развивать умение проявлять инициативу и активность, планировать свою работу, сопоставлять свои достижения с заданными критериями.</w:t>
      </w:r>
    </w:p>
    <w:p w:rsidR="005C7781" w:rsidRDefault="005C7781" w:rsidP="005C7781">
      <w:pPr>
        <w:autoSpaceDE w:val="0"/>
        <w:autoSpaceDN w:val="0"/>
        <w:adjustRightInd w:val="0"/>
        <w:spacing w:after="0" w:line="240" w:lineRule="auto"/>
        <w:ind w:left="599"/>
        <w:rPr>
          <w:rFonts w:ascii="Times New Roman" w:hAnsi="Times New Roman" w:cs="Times New Roman"/>
          <w:b/>
          <w:bCs/>
          <w:sz w:val="24"/>
          <w:szCs w:val="24"/>
        </w:rPr>
      </w:pPr>
      <w:r>
        <w:rPr>
          <w:rFonts w:ascii="Times New Roman" w:hAnsi="Times New Roman" w:cs="Times New Roman"/>
          <w:b/>
          <w:bCs/>
          <w:sz w:val="24"/>
          <w:szCs w:val="24"/>
        </w:rPr>
        <w:t>Личностные задачи:</w:t>
      </w:r>
    </w:p>
    <w:p w:rsidR="005C7781" w:rsidRDefault="005C7781" w:rsidP="005C7781">
      <w:pPr>
        <w:autoSpaceDE w:val="0"/>
        <w:autoSpaceDN w:val="0"/>
        <w:adjustRightInd w:val="0"/>
        <w:spacing w:after="0" w:line="240" w:lineRule="auto"/>
        <w:ind w:firstLine="599"/>
        <w:jc w:val="both"/>
        <w:rPr>
          <w:rFonts w:ascii="Times New Roman" w:hAnsi="Times New Roman" w:cs="Times New Roman"/>
          <w:sz w:val="24"/>
          <w:szCs w:val="24"/>
        </w:rPr>
      </w:pPr>
      <w:proofErr w:type="spellStart"/>
      <w:r>
        <w:rPr>
          <w:rFonts w:ascii="Times New Roman" w:hAnsi="Times New Roman" w:cs="Times New Roman"/>
          <w:sz w:val="24"/>
          <w:szCs w:val="24"/>
        </w:rPr>
        <w:t>Метапредметными</w:t>
      </w:r>
      <w:proofErr w:type="spellEnd"/>
      <w:r>
        <w:rPr>
          <w:rFonts w:ascii="Times New Roman" w:hAnsi="Times New Roman" w:cs="Times New Roman"/>
          <w:sz w:val="24"/>
          <w:szCs w:val="24"/>
        </w:rPr>
        <w:t xml:space="preserve"> результатами является формирование</w:t>
      </w:r>
      <w:r>
        <w:rPr>
          <w:rFonts w:ascii="Times New Roman" w:hAnsi="Times New Roman" w:cs="Times New Roman"/>
          <w:sz w:val="24"/>
          <w:szCs w:val="24"/>
        </w:rPr>
        <w:tab/>
        <w:t xml:space="preserve"> универсальных учебных действий (далее - УУД).</w:t>
      </w:r>
    </w:p>
    <w:p w:rsidR="005C7781" w:rsidRDefault="005C7781" w:rsidP="005C7781">
      <w:pPr>
        <w:autoSpaceDE w:val="0"/>
        <w:autoSpaceDN w:val="0"/>
        <w:adjustRightInd w:val="0"/>
        <w:spacing w:after="0" w:line="240" w:lineRule="auto"/>
        <w:ind w:firstLine="599"/>
        <w:jc w:val="both"/>
        <w:rPr>
          <w:rFonts w:ascii="Times New Roman" w:hAnsi="Times New Roman" w:cs="Times New Roman"/>
          <w:i/>
          <w:iCs/>
          <w:sz w:val="24"/>
          <w:szCs w:val="24"/>
        </w:rPr>
      </w:pPr>
      <w:r>
        <w:rPr>
          <w:rFonts w:ascii="Times New Roman" w:hAnsi="Times New Roman" w:cs="Times New Roman"/>
          <w:i/>
          <w:iCs/>
          <w:sz w:val="24"/>
          <w:szCs w:val="24"/>
        </w:rPr>
        <w:t>Регулятивные УУД</w:t>
      </w:r>
    </w:p>
    <w:p w:rsidR="005C7781" w:rsidRDefault="005C7781" w:rsidP="005C7781">
      <w:pPr>
        <w:autoSpaceDE w:val="0"/>
        <w:autoSpaceDN w:val="0"/>
        <w:adjustRightInd w:val="0"/>
        <w:spacing w:after="0" w:line="240" w:lineRule="auto"/>
        <w:ind w:firstLine="599"/>
        <w:rPr>
          <w:rFonts w:ascii="Times New Roman" w:hAnsi="Times New Roman" w:cs="Times New Roman"/>
          <w:sz w:val="24"/>
          <w:szCs w:val="24"/>
        </w:rPr>
      </w:pPr>
      <w:r>
        <w:rPr>
          <w:rFonts w:ascii="Times New Roman" w:hAnsi="Times New Roman" w:cs="Times New Roman"/>
          <w:sz w:val="24"/>
          <w:szCs w:val="24"/>
        </w:rPr>
        <w:t>Обучающийся научится:</w:t>
      </w:r>
    </w:p>
    <w:p w:rsidR="005C7781" w:rsidRDefault="005C7781" w:rsidP="005C7781">
      <w:pPr>
        <w:tabs>
          <w:tab w:val="left" w:pos="1387"/>
        </w:tabs>
        <w:autoSpaceDE w:val="0"/>
        <w:autoSpaceDN w:val="0"/>
        <w:adjustRightInd w:val="0"/>
        <w:spacing w:after="0" w:line="240" w:lineRule="auto"/>
        <w:jc w:val="both"/>
        <w:rPr>
          <w:rFonts w:ascii="Times New Roman" w:hAnsi="Times New Roman" w:cs="Times New Roman"/>
          <w:sz w:val="24"/>
          <w:szCs w:val="24"/>
        </w:rPr>
      </w:pPr>
      <w:r w:rsidRPr="005C7781">
        <w:rPr>
          <w:rFonts w:ascii="Times New Roman" w:hAnsi="Times New Roman" w:cs="Times New Roman"/>
          <w:sz w:val="24"/>
          <w:szCs w:val="24"/>
        </w:rPr>
        <w:t xml:space="preserve">- </w:t>
      </w:r>
      <w:r>
        <w:rPr>
          <w:rFonts w:ascii="Times New Roman" w:hAnsi="Times New Roman" w:cs="Times New Roman"/>
          <w:sz w:val="24"/>
          <w:szCs w:val="24"/>
        </w:rPr>
        <w:t>понимать и принимать учебную задачу, сформулированную учителем;</w:t>
      </w:r>
    </w:p>
    <w:p w:rsidR="005C7781" w:rsidRDefault="005C7781" w:rsidP="005C7781">
      <w:pPr>
        <w:tabs>
          <w:tab w:val="left" w:pos="1447"/>
        </w:tabs>
        <w:autoSpaceDE w:val="0"/>
        <w:autoSpaceDN w:val="0"/>
        <w:adjustRightInd w:val="0"/>
        <w:spacing w:after="0" w:line="240" w:lineRule="auto"/>
        <w:jc w:val="both"/>
        <w:rPr>
          <w:rFonts w:ascii="Times New Roman" w:hAnsi="Times New Roman" w:cs="Times New Roman"/>
          <w:sz w:val="24"/>
          <w:szCs w:val="24"/>
        </w:rPr>
      </w:pPr>
      <w:r w:rsidRPr="005C7781">
        <w:rPr>
          <w:rFonts w:ascii="Times New Roman" w:hAnsi="Times New Roman" w:cs="Times New Roman"/>
          <w:sz w:val="24"/>
          <w:szCs w:val="24"/>
        </w:rPr>
        <w:t xml:space="preserve">- </w:t>
      </w:r>
      <w:r>
        <w:rPr>
          <w:rFonts w:ascii="Times New Roman" w:hAnsi="Times New Roman" w:cs="Times New Roman"/>
          <w:sz w:val="24"/>
          <w:szCs w:val="24"/>
        </w:rPr>
        <w:t>планировать свои действия на отдельных этапах работы над пьесой;</w:t>
      </w:r>
    </w:p>
    <w:p w:rsidR="005C7781" w:rsidRDefault="005C7781" w:rsidP="005C7781">
      <w:pPr>
        <w:tabs>
          <w:tab w:val="left" w:pos="1387"/>
        </w:tabs>
        <w:autoSpaceDE w:val="0"/>
        <w:autoSpaceDN w:val="0"/>
        <w:adjustRightInd w:val="0"/>
        <w:spacing w:after="0" w:line="240" w:lineRule="auto"/>
        <w:jc w:val="both"/>
        <w:rPr>
          <w:rFonts w:ascii="Times New Roman" w:hAnsi="Times New Roman" w:cs="Times New Roman"/>
          <w:sz w:val="24"/>
          <w:szCs w:val="24"/>
        </w:rPr>
      </w:pPr>
      <w:r w:rsidRPr="005C7781">
        <w:rPr>
          <w:rFonts w:ascii="Times New Roman" w:hAnsi="Times New Roman" w:cs="Times New Roman"/>
          <w:sz w:val="24"/>
          <w:szCs w:val="24"/>
        </w:rPr>
        <w:t xml:space="preserve">- </w:t>
      </w:r>
      <w:r>
        <w:rPr>
          <w:rFonts w:ascii="Times New Roman" w:hAnsi="Times New Roman" w:cs="Times New Roman"/>
          <w:sz w:val="24"/>
          <w:szCs w:val="24"/>
        </w:rPr>
        <w:t>осуществлять контроль, коррекцию и оценку результатов своей деятельности;</w:t>
      </w:r>
    </w:p>
    <w:p w:rsidR="005C7781" w:rsidRPr="005C7781" w:rsidRDefault="005C7781" w:rsidP="005C7781">
      <w:pPr>
        <w:tabs>
          <w:tab w:val="left" w:pos="1442"/>
        </w:tabs>
        <w:autoSpaceDE w:val="0"/>
        <w:autoSpaceDN w:val="0"/>
        <w:adjustRightInd w:val="0"/>
        <w:spacing w:after="0" w:line="240" w:lineRule="auto"/>
        <w:ind w:right="23"/>
        <w:jc w:val="both"/>
        <w:rPr>
          <w:rFonts w:ascii="Times New Roman" w:hAnsi="Times New Roman" w:cs="Times New Roman"/>
          <w:sz w:val="24"/>
          <w:szCs w:val="24"/>
        </w:rPr>
      </w:pPr>
      <w:r w:rsidRPr="005C7781">
        <w:rPr>
          <w:rFonts w:ascii="Times New Roman" w:hAnsi="Times New Roman" w:cs="Times New Roman"/>
          <w:sz w:val="24"/>
          <w:szCs w:val="24"/>
        </w:rPr>
        <w:t xml:space="preserve">- </w:t>
      </w:r>
      <w:r>
        <w:rPr>
          <w:rFonts w:ascii="Times New Roman" w:hAnsi="Times New Roman" w:cs="Times New Roman"/>
          <w:sz w:val="24"/>
          <w:szCs w:val="24"/>
        </w:rPr>
        <w:t xml:space="preserve">анализировать причины успеха/неуспеха, осваивать с помощью учителя позитивные установки типа: </w:t>
      </w:r>
      <w:r w:rsidRPr="005C7781">
        <w:rPr>
          <w:rFonts w:ascii="Times New Roman" w:hAnsi="Times New Roman" w:cs="Times New Roman"/>
          <w:sz w:val="24"/>
          <w:szCs w:val="24"/>
        </w:rPr>
        <w:t>«</w:t>
      </w:r>
      <w:r>
        <w:rPr>
          <w:rFonts w:ascii="Times New Roman" w:hAnsi="Times New Roman" w:cs="Times New Roman"/>
          <w:sz w:val="24"/>
          <w:szCs w:val="24"/>
        </w:rPr>
        <w:t>У меня всё получится</w:t>
      </w:r>
      <w:r w:rsidRPr="005C7781">
        <w:rPr>
          <w:rFonts w:ascii="Times New Roman" w:hAnsi="Times New Roman" w:cs="Times New Roman"/>
          <w:sz w:val="24"/>
          <w:szCs w:val="24"/>
        </w:rPr>
        <w:t>», «</w:t>
      </w:r>
      <w:r>
        <w:rPr>
          <w:rFonts w:ascii="Times New Roman" w:hAnsi="Times New Roman" w:cs="Times New Roman"/>
          <w:sz w:val="24"/>
          <w:szCs w:val="24"/>
        </w:rPr>
        <w:t>Я ещё многое смогу</w:t>
      </w:r>
      <w:r w:rsidRPr="005C7781">
        <w:rPr>
          <w:rFonts w:ascii="Times New Roman" w:hAnsi="Times New Roman" w:cs="Times New Roman"/>
          <w:sz w:val="24"/>
          <w:szCs w:val="24"/>
        </w:rPr>
        <w:t>».</w:t>
      </w:r>
    </w:p>
    <w:p w:rsidR="005C7781" w:rsidRDefault="005C7781" w:rsidP="005C7781">
      <w:pPr>
        <w:autoSpaceDE w:val="0"/>
        <w:autoSpaceDN w:val="0"/>
        <w:adjustRightInd w:val="0"/>
        <w:spacing w:after="0" w:line="240" w:lineRule="auto"/>
        <w:ind w:firstLine="720"/>
        <w:rPr>
          <w:rFonts w:ascii="Times New Roman" w:hAnsi="Times New Roman" w:cs="Times New Roman"/>
          <w:i/>
          <w:iCs/>
          <w:sz w:val="24"/>
          <w:szCs w:val="24"/>
        </w:rPr>
      </w:pPr>
      <w:r>
        <w:rPr>
          <w:rFonts w:ascii="Times New Roman" w:hAnsi="Times New Roman" w:cs="Times New Roman"/>
          <w:i/>
          <w:iCs/>
          <w:sz w:val="24"/>
          <w:szCs w:val="24"/>
        </w:rPr>
        <w:t>Познавательные УУД</w:t>
      </w:r>
    </w:p>
    <w:p w:rsidR="005C7781" w:rsidRDefault="005C7781" w:rsidP="005C7781">
      <w:pPr>
        <w:autoSpaceDE w:val="0"/>
        <w:autoSpaceDN w:val="0"/>
        <w:adjustRightInd w:val="0"/>
        <w:spacing w:after="0" w:line="240" w:lineRule="auto"/>
        <w:ind w:firstLine="720"/>
        <w:rPr>
          <w:rFonts w:ascii="Times New Roman" w:hAnsi="Times New Roman" w:cs="Times New Roman"/>
          <w:sz w:val="24"/>
          <w:szCs w:val="24"/>
        </w:rPr>
      </w:pPr>
      <w:r>
        <w:rPr>
          <w:rFonts w:ascii="Times New Roman" w:hAnsi="Times New Roman" w:cs="Times New Roman"/>
          <w:sz w:val="24"/>
          <w:szCs w:val="24"/>
        </w:rPr>
        <w:t>Обучающийся научится:</w:t>
      </w:r>
    </w:p>
    <w:p w:rsidR="005C7781" w:rsidRDefault="005C7781" w:rsidP="005C7781">
      <w:pPr>
        <w:tabs>
          <w:tab w:val="left" w:pos="1464"/>
        </w:tabs>
        <w:autoSpaceDE w:val="0"/>
        <w:autoSpaceDN w:val="0"/>
        <w:adjustRightInd w:val="0"/>
        <w:spacing w:after="0" w:line="240" w:lineRule="auto"/>
        <w:ind w:right="23"/>
        <w:jc w:val="both"/>
        <w:rPr>
          <w:rFonts w:ascii="Times New Roman" w:hAnsi="Times New Roman" w:cs="Times New Roman"/>
          <w:sz w:val="24"/>
          <w:szCs w:val="24"/>
        </w:rPr>
      </w:pPr>
      <w:r w:rsidRPr="005C7781">
        <w:rPr>
          <w:rFonts w:ascii="Times New Roman" w:hAnsi="Times New Roman" w:cs="Times New Roman"/>
          <w:sz w:val="24"/>
          <w:szCs w:val="24"/>
        </w:rPr>
        <w:t xml:space="preserve">- </w:t>
      </w:r>
      <w:r>
        <w:rPr>
          <w:rFonts w:ascii="Times New Roman" w:hAnsi="Times New Roman" w:cs="Times New Roman"/>
          <w:sz w:val="24"/>
          <w:szCs w:val="24"/>
        </w:rPr>
        <w:t>пользоваться приёмами анализа и синтеза при чтении и просмотре видеозаписей, проводить сравнение и анализ поведения героя;</w:t>
      </w:r>
    </w:p>
    <w:p w:rsidR="005C7781" w:rsidRDefault="005C7781" w:rsidP="005C7781">
      <w:pPr>
        <w:tabs>
          <w:tab w:val="left" w:pos="1464"/>
        </w:tabs>
        <w:autoSpaceDE w:val="0"/>
        <w:autoSpaceDN w:val="0"/>
        <w:adjustRightInd w:val="0"/>
        <w:spacing w:after="0" w:line="240" w:lineRule="auto"/>
        <w:ind w:right="23"/>
        <w:jc w:val="both"/>
        <w:rPr>
          <w:rFonts w:ascii="Times New Roman" w:hAnsi="Times New Roman" w:cs="Times New Roman"/>
          <w:sz w:val="24"/>
          <w:szCs w:val="24"/>
        </w:rPr>
      </w:pPr>
      <w:r w:rsidRPr="005C7781">
        <w:rPr>
          <w:rFonts w:ascii="Times New Roman" w:hAnsi="Times New Roman" w:cs="Times New Roman"/>
          <w:sz w:val="24"/>
          <w:szCs w:val="24"/>
        </w:rPr>
        <w:t xml:space="preserve">- </w:t>
      </w:r>
      <w:r>
        <w:rPr>
          <w:rFonts w:ascii="Times New Roman" w:hAnsi="Times New Roman" w:cs="Times New Roman"/>
          <w:sz w:val="24"/>
          <w:szCs w:val="24"/>
        </w:rPr>
        <w:t>понимать и применять полученную информацию при выполнении заданий;</w:t>
      </w:r>
    </w:p>
    <w:p w:rsidR="005C7781" w:rsidRDefault="005C7781" w:rsidP="005C7781">
      <w:pPr>
        <w:tabs>
          <w:tab w:val="left" w:pos="1438"/>
        </w:tabs>
        <w:autoSpaceDE w:val="0"/>
        <w:autoSpaceDN w:val="0"/>
        <w:adjustRightInd w:val="0"/>
        <w:spacing w:after="0" w:line="240" w:lineRule="auto"/>
        <w:ind w:right="23"/>
        <w:jc w:val="both"/>
        <w:rPr>
          <w:rFonts w:ascii="Times New Roman" w:hAnsi="Times New Roman" w:cs="Times New Roman"/>
          <w:sz w:val="24"/>
          <w:szCs w:val="24"/>
        </w:rPr>
      </w:pPr>
      <w:r w:rsidRPr="005C7781">
        <w:rPr>
          <w:rFonts w:ascii="Times New Roman" w:hAnsi="Times New Roman" w:cs="Times New Roman"/>
          <w:sz w:val="24"/>
          <w:szCs w:val="24"/>
        </w:rPr>
        <w:t xml:space="preserve">- </w:t>
      </w:r>
      <w:r>
        <w:rPr>
          <w:rFonts w:ascii="Times New Roman" w:hAnsi="Times New Roman" w:cs="Times New Roman"/>
          <w:sz w:val="24"/>
          <w:szCs w:val="24"/>
        </w:rPr>
        <w:t xml:space="preserve">проявлять индивидуальные творческие способности при сочинении этюдов, подборе простейших рифм, чтении по ролям и </w:t>
      </w:r>
      <w:proofErr w:type="spellStart"/>
      <w:r>
        <w:rPr>
          <w:rFonts w:ascii="Times New Roman" w:hAnsi="Times New Roman" w:cs="Times New Roman"/>
          <w:sz w:val="24"/>
          <w:szCs w:val="24"/>
        </w:rPr>
        <w:t>инсценировании</w:t>
      </w:r>
      <w:proofErr w:type="spellEnd"/>
      <w:r>
        <w:rPr>
          <w:rFonts w:ascii="Times New Roman" w:hAnsi="Times New Roman" w:cs="Times New Roman"/>
          <w:sz w:val="24"/>
          <w:szCs w:val="24"/>
        </w:rPr>
        <w:t>.</w:t>
      </w:r>
    </w:p>
    <w:p w:rsidR="005C7781" w:rsidRDefault="005C7781" w:rsidP="005C7781">
      <w:pPr>
        <w:tabs>
          <w:tab w:val="left" w:pos="709"/>
        </w:tabs>
        <w:autoSpaceDE w:val="0"/>
        <w:autoSpaceDN w:val="0"/>
        <w:adjustRightInd w:val="0"/>
        <w:spacing w:after="0" w:line="240" w:lineRule="auto"/>
        <w:ind w:right="23"/>
        <w:jc w:val="both"/>
        <w:rPr>
          <w:rFonts w:ascii="Times New Roman" w:hAnsi="Times New Roman" w:cs="Times New Roman"/>
          <w:i/>
          <w:iCs/>
          <w:sz w:val="24"/>
          <w:szCs w:val="24"/>
        </w:rPr>
      </w:pPr>
      <w:r w:rsidRPr="005C7781">
        <w:rPr>
          <w:rFonts w:ascii="Times New Roman" w:hAnsi="Times New Roman" w:cs="Times New Roman"/>
          <w:sz w:val="24"/>
          <w:szCs w:val="24"/>
        </w:rPr>
        <w:tab/>
      </w:r>
      <w:r>
        <w:rPr>
          <w:rFonts w:ascii="Times New Roman" w:hAnsi="Times New Roman" w:cs="Times New Roman"/>
          <w:i/>
          <w:iCs/>
          <w:sz w:val="24"/>
          <w:szCs w:val="24"/>
        </w:rPr>
        <w:t>Коммуникативные УУД</w:t>
      </w:r>
    </w:p>
    <w:p w:rsidR="005C7781" w:rsidRDefault="005C7781" w:rsidP="005C7781">
      <w:pPr>
        <w:tabs>
          <w:tab w:val="left" w:pos="709"/>
        </w:tabs>
        <w:autoSpaceDE w:val="0"/>
        <w:autoSpaceDN w:val="0"/>
        <w:adjustRightInd w:val="0"/>
        <w:spacing w:after="0" w:line="240" w:lineRule="auto"/>
        <w:ind w:right="23"/>
        <w:jc w:val="both"/>
        <w:rPr>
          <w:rFonts w:ascii="Times New Roman" w:hAnsi="Times New Roman" w:cs="Times New Roman"/>
          <w:sz w:val="24"/>
          <w:szCs w:val="24"/>
        </w:rPr>
      </w:pPr>
      <w:r w:rsidRPr="005C7781">
        <w:rPr>
          <w:rFonts w:ascii="Times New Roman" w:hAnsi="Times New Roman" w:cs="Times New Roman"/>
          <w:i/>
          <w:iCs/>
          <w:sz w:val="24"/>
          <w:szCs w:val="24"/>
        </w:rPr>
        <w:tab/>
      </w:r>
      <w:r>
        <w:rPr>
          <w:rFonts w:ascii="Times New Roman" w:hAnsi="Times New Roman" w:cs="Times New Roman"/>
          <w:sz w:val="24"/>
          <w:szCs w:val="24"/>
        </w:rPr>
        <w:t>Обучающийся научится:</w:t>
      </w:r>
    </w:p>
    <w:p w:rsidR="005C7781" w:rsidRDefault="005C7781" w:rsidP="005C7781">
      <w:pPr>
        <w:tabs>
          <w:tab w:val="left" w:pos="1546"/>
          <w:tab w:val="left" w:pos="2950"/>
          <w:tab w:val="left" w:pos="3281"/>
          <w:tab w:val="left" w:pos="4252"/>
          <w:tab w:val="left" w:pos="4583"/>
          <w:tab w:val="left" w:pos="6200"/>
          <w:tab w:val="left" w:pos="7701"/>
          <w:tab w:val="left" w:pos="8956"/>
          <w:tab w:val="left" w:pos="10385"/>
        </w:tabs>
        <w:autoSpaceDE w:val="0"/>
        <w:autoSpaceDN w:val="0"/>
        <w:adjustRightInd w:val="0"/>
        <w:spacing w:after="0" w:line="240" w:lineRule="auto"/>
        <w:ind w:right="23"/>
        <w:jc w:val="both"/>
        <w:rPr>
          <w:rFonts w:ascii="Times New Roman" w:hAnsi="Times New Roman" w:cs="Times New Roman"/>
          <w:sz w:val="24"/>
          <w:szCs w:val="24"/>
        </w:rPr>
      </w:pPr>
      <w:r w:rsidRPr="005C7781">
        <w:rPr>
          <w:rFonts w:ascii="Times New Roman" w:hAnsi="Times New Roman" w:cs="Times New Roman"/>
          <w:sz w:val="24"/>
          <w:szCs w:val="24"/>
        </w:rPr>
        <w:t xml:space="preserve">- </w:t>
      </w:r>
      <w:r>
        <w:rPr>
          <w:rFonts w:ascii="Times New Roman" w:hAnsi="Times New Roman" w:cs="Times New Roman"/>
          <w:sz w:val="24"/>
          <w:szCs w:val="24"/>
        </w:rPr>
        <w:t>включаться в</w:t>
      </w:r>
      <w:r>
        <w:rPr>
          <w:rFonts w:ascii="Times New Roman" w:hAnsi="Times New Roman" w:cs="Times New Roman"/>
          <w:sz w:val="24"/>
          <w:szCs w:val="24"/>
        </w:rPr>
        <w:tab/>
        <w:t>диалог, в коллективное обсуждение, проявлять инициативу</w:t>
      </w:r>
      <w:r>
        <w:rPr>
          <w:rFonts w:ascii="Times New Roman" w:hAnsi="Times New Roman" w:cs="Times New Roman"/>
          <w:sz w:val="24"/>
          <w:szCs w:val="24"/>
        </w:rPr>
        <w:tab/>
        <w:t xml:space="preserve">и активность работать в группе, учитывать мнения партнёров, отличные </w:t>
      </w:r>
      <w:proofErr w:type="gramStart"/>
      <w:r>
        <w:rPr>
          <w:rFonts w:ascii="Times New Roman" w:hAnsi="Times New Roman" w:cs="Times New Roman"/>
          <w:sz w:val="24"/>
          <w:szCs w:val="24"/>
        </w:rPr>
        <w:t>от</w:t>
      </w:r>
      <w:proofErr w:type="gramEnd"/>
      <w:r>
        <w:rPr>
          <w:rFonts w:ascii="Times New Roman" w:hAnsi="Times New Roman" w:cs="Times New Roman"/>
          <w:sz w:val="24"/>
          <w:szCs w:val="24"/>
        </w:rPr>
        <w:t xml:space="preserve"> собственных;</w:t>
      </w:r>
    </w:p>
    <w:p w:rsidR="005C7781" w:rsidRDefault="005C7781" w:rsidP="005C7781">
      <w:pPr>
        <w:tabs>
          <w:tab w:val="left" w:pos="1387"/>
        </w:tabs>
        <w:autoSpaceDE w:val="0"/>
        <w:autoSpaceDN w:val="0"/>
        <w:adjustRightInd w:val="0"/>
        <w:spacing w:after="0" w:line="240" w:lineRule="auto"/>
        <w:rPr>
          <w:rFonts w:ascii="Times New Roman" w:hAnsi="Times New Roman" w:cs="Times New Roman"/>
          <w:sz w:val="24"/>
          <w:szCs w:val="24"/>
        </w:rPr>
      </w:pPr>
      <w:r w:rsidRPr="005C7781">
        <w:rPr>
          <w:rFonts w:ascii="Times New Roman" w:hAnsi="Times New Roman" w:cs="Times New Roman"/>
          <w:sz w:val="24"/>
          <w:szCs w:val="24"/>
        </w:rPr>
        <w:t xml:space="preserve">- </w:t>
      </w:r>
      <w:r>
        <w:rPr>
          <w:rFonts w:ascii="Times New Roman" w:hAnsi="Times New Roman" w:cs="Times New Roman"/>
          <w:sz w:val="24"/>
          <w:szCs w:val="24"/>
        </w:rPr>
        <w:t>обращаться за помощью;</w:t>
      </w:r>
    </w:p>
    <w:p w:rsidR="005C7781" w:rsidRDefault="005C7781" w:rsidP="005C7781">
      <w:pPr>
        <w:tabs>
          <w:tab w:val="left" w:pos="1387"/>
        </w:tabs>
        <w:autoSpaceDE w:val="0"/>
        <w:autoSpaceDN w:val="0"/>
        <w:adjustRightInd w:val="0"/>
        <w:spacing w:after="0" w:line="240" w:lineRule="auto"/>
        <w:rPr>
          <w:rFonts w:ascii="Times New Roman" w:hAnsi="Times New Roman" w:cs="Times New Roman"/>
          <w:sz w:val="24"/>
          <w:szCs w:val="24"/>
        </w:rPr>
      </w:pPr>
      <w:r w:rsidRPr="005C7781">
        <w:rPr>
          <w:rFonts w:ascii="Times New Roman" w:hAnsi="Times New Roman" w:cs="Times New Roman"/>
          <w:sz w:val="24"/>
          <w:szCs w:val="24"/>
        </w:rPr>
        <w:t xml:space="preserve">- </w:t>
      </w:r>
      <w:r>
        <w:rPr>
          <w:rFonts w:ascii="Times New Roman" w:hAnsi="Times New Roman" w:cs="Times New Roman"/>
          <w:sz w:val="24"/>
          <w:szCs w:val="24"/>
        </w:rPr>
        <w:t>формулировать свои затруднения;</w:t>
      </w:r>
    </w:p>
    <w:p w:rsidR="005C7781" w:rsidRDefault="005C7781" w:rsidP="005C7781">
      <w:pPr>
        <w:tabs>
          <w:tab w:val="left" w:pos="1387"/>
        </w:tabs>
        <w:autoSpaceDE w:val="0"/>
        <w:autoSpaceDN w:val="0"/>
        <w:adjustRightInd w:val="0"/>
        <w:spacing w:after="0" w:line="240" w:lineRule="auto"/>
        <w:rPr>
          <w:rFonts w:ascii="Times New Roman" w:hAnsi="Times New Roman" w:cs="Times New Roman"/>
          <w:sz w:val="24"/>
          <w:szCs w:val="24"/>
        </w:rPr>
      </w:pPr>
      <w:r w:rsidRPr="005C7781">
        <w:rPr>
          <w:rFonts w:ascii="Times New Roman" w:hAnsi="Times New Roman" w:cs="Times New Roman"/>
          <w:sz w:val="24"/>
          <w:szCs w:val="24"/>
        </w:rPr>
        <w:t xml:space="preserve">- </w:t>
      </w:r>
      <w:r>
        <w:rPr>
          <w:rFonts w:ascii="Times New Roman" w:hAnsi="Times New Roman" w:cs="Times New Roman"/>
          <w:sz w:val="24"/>
          <w:szCs w:val="24"/>
        </w:rPr>
        <w:t>предлагать помощь и сотрудничество;</w:t>
      </w:r>
    </w:p>
    <w:p w:rsidR="005C7781" w:rsidRDefault="005C7781" w:rsidP="005C7781">
      <w:pPr>
        <w:tabs>
          <w:tab w:val="left" w:pos="1387"/>
        </w:tabs>
        <w:autoSpaceDE w:val="0"/>
        <w:autoSpaceDN w:val="0"/>
        <w:adjustRightInd w:val="0"/>
        <w:spacing w:after="0" w:line="240" w:lineRule="auto"/>
        <w:rPr>
          <w:rFonts w:ascii="Times New Roman" w:hAnsi="Times New Roman" w:cs="Times New Roman"/>
          <w:sz w:val="24"/>
          <w:szCs w:val="24"/>
        </w:rPr>
      </w:pPr>
      <w:r w:rsidRPr="005C7781">
        <w:rPr>
          <w:rFonts w:ascii="Times New Roman" w:hAnsi="Times New Roman" w:cs="Times New Roman"/>
          <w:sz w:val="24"/>
          <w:szCs w:val="24"/>
        </w:rPr>
        <w:t xml:space="preserve">- </w:t>
      </w:r>
      <w:r>
        <w:rPr>
          <w:rFonts w:ascii="Times New Roman" w:hAnsi="Times New Roman" w:cs="Times New Roman"/>
          <w:sz w:val="24"/>
          <w:szCs w:val="24"/>
        </w:rPr>
        <w:t>слушать собеседника;</w:t>
      </w:r>
    </w:p>
    <w:p w:rsidR="005C7781" w:rsidRDefault="005C7781" w:rsidP="005C7781">
      <w:pPr>
        <w:tabs>
          <w:tab w:val="left" w:pos="1505"/>
        </w:tabs>
        <w:autoSpaceDE w:val="0"/>
        <w:autoSpaceDN w:val="0"/>
        <w:adjustRightInd w:val="0"/>
        <w:spacing w:after="0" w:line="240" w:lineRule="auto"/>
        <w:ind w:right="23"/>
        <w:jc w:val="both"/>
        <w:rPr>
          <w:rFonts w:ascii="Times New Roman" w:hAnsi="Times New Roman" w:cs="Times New Roman"/>
          <w:sz w:val="24"/>
          <w:szCs w:val="24"/>
        </w:rPr>
      </w:pPr>
      <w:r w:rsidRPr="005C7781">
        <w:rPr>
          <w:rFonts w:ascii="Times New Roman" w:hAnsi="Times New Roman" w:cs="Times New Roman"/>
          <w:sz w:val="24"/>
          <w:szCs w:val="24"/>
        </w:rPr>
        <w:t xml:space="preserve">- </w:t>
      </w:r>
      <w:r>
        <w:rPr>
          <w:rFonts w:ascii="Times New Roman" w:hAnsi="Times New Roman" w:cs="Times New Roman"/>
          <w:sz w:val="24"/>
          <w:szCs w:val="24"/>
        </w:rPr>
        <w:t>договариваться о распределении функций и ролей в совместной деятельности, приходить к общему решению;</w:t>
      </w:r>
    </w:p>
    <w:p w:rsidR="005C7781" w:rsidRDefault="005C7781" w:rsidP="005C7781">
      <w:pPr>
        <w:tabs>
          <w:tab w:val="left" w:pos="1505"/>
        </w:tabs>
        <w:autoSpaceDE w:val="0"/>
        <w:autoSpaceDN w:val="0"/>
        <w:adjustRightInd w:val="0"/>
        <w:spacing w:after="0" w:line="240" w:lineRule="auto"/>
        <w:ind w:right="23"/>
        <w:jc w:val="both"/>
        <w:rPr>
          <w:rFonts w:ascii="Times New Roman" w:hAnsi="Times New Roman" w:cs="Times New Roman"/>
          <w:sz w:val="24"/>
          <w:szCs w:val="24"/>
        </w:rPr>
      </w:pPr>
      <w:r w:rsidRPr="005C7781">
        <w:rPr>
          <w:rFonts w:ascii="Times New Roman" w:hAnsi="Times New Roman" w:cs="Times New Roman"/>
          <w:sz w:val="24"/>
          <w:szCs w:val="24"/>
        </w:rPr>
        <w:t xml:space="preserve">- </w:t>
      </w:r>
      <w:r>
        <w:rPr>
          <w:rFonts w:ascii="Times New Roman" w:hAnsi="Times New Roman" w:cs="Times New Roman"/>
          <w:sz w:val="24"/>
          <w:szCs w:val="24"/>
        </w:rPr>
        <w:t>формулировать собственное мнение и позицию;</w:t>
      </w:r>
    </w:p>
    <w:p w:rsidR="005C7781" w:rsidRDefault="005C7781" w:rsidP="005C7781">
      <w:pPr>
        <w:tabs>
          <w:tab w:val="left" w:pos="1505"/>
        </w:tabs>
        <w:autoSpaceDE w:val="0"/>
        <w:autoSpaceDN w:val="0"/>
        <w:adjustRightInd w:val="0"/>
        <w:spacing w:after="0" w:line="240" w:lineRule="auto"/>
        <w:ind w:right="23"/>
        <w:jc w:val="both"/>
        <w:rPr>
          <w:rFonts w:ascii="Times New Roman" w:hAnsi="Times New Roman" w:cs="Times New Roman"/>
          <w:sz w:val="24"/>
          <w:szCs w:val="24"/>
        </w:rPr>
      </w:pPr>
      <w:r w:rsidRPr="005C7781">
        <w:rPr>
          <w:rFonts w:ascii="Times New Roman" w:hAnsi="Times New Roman" w:cs="Times New Roman"/>
          <w:sz w:val="24"/>
          <w:szCs w:val="24"/>
        </w:rPr>
        <w:t xml:space="preserve">- </w:t>
      </w:r>
      <w:r>
        <w:rPr>
          <w:rFonts w:ascii="Times New Roman" w:hAnsi="Times New Roman" w:cs="Times New Roman"/>
          <w:sz w:val="24"/>
          <w:szCs w:val="24"/>
        </w:rPr>
        <w:t>осуществлять взаимный контроль;</w:t>
      </w:r>
    </w:p>
    <w:p w:rsidR="005C7781" w:rsidRDefault="005C7781" w:rsidP="005C7781">
      <w:pPr>
        <w:tabs>
          <w:tab w:val="left" w:pos="1505"/>
        </w:tabs>
        <w:autoSpaceDE w:val="0"/>
        <w:autoSpaceDN w:val="0"/>
        <w:adjustRightInd w:val="0"/>
        <w:spacing w:after="0" w:line="240" w:lineRule="auto"/>
        <w:ind w:right="23"/>
        <w:jc w:val="both"/>
        <w:rPr>
          <w:rFonts w:ascii="Times New Roman" w:hAnsi="Times New Roman" w:cs="Times New Roman"/>
          <w:sz w:val="24"/>
          <w:szCs w:val="24"/>
        </w:rPr>
      </w:pPr>
      <w:r w:rsidRPr="005C7781">
        <w:rPr>
          <w:rFonts w:ascii="Times New Roman" w:hAnsi="Times New Roman" w:cs="Times New Roman"/>
          <w:sz w:val="24"/>
          <w:szCs w:val="24"/>
        </w:rPr>
        <w:t xml:space="preserve">- </w:t>
      </w:r>
      <w:r>
        <w:rPr>
          <w:rFonts w:ascii="Times New Roman" w:hAnsi="Times New Roman" w:cs="Times New Roman"/>
          <w:sz w:val="24"/>
          <w:szCs w:val="24"/>
        </w:rPr>
        <w:t>адекватно оценивать собственное поведение и поведение окружающих.</w:t>
      </w:r>
    </w:p>
    <w:p w:rsidR="005C7781" w:rsidRPr="005C7781" w:rsidRDefault="005C7781" w:rsidP="005C7781">
      <w:pPr>
        <w:tabs>
          <w:tab w:val="left" w:pos="1505"/>
        </w:tabs>
        <w:autoSpaceDE w:val="0"/>
        <w:autoSpaceDN w:val="0"/>
        <w:adjustRightInd w:val="0"/>
        <w:spacing w:after="0" w:line="240" w:lineRule="auto"/>
        <w:ind w:right="23"/>
        <w:jc w:val="both"/>
        <w:rPr>
          <w:rFonts w:ascii="Calibri" w:hAnsi="Calibri" w:cs="Calibri"/>
        </w:rPr>
      </w:pPr>
    </w:p>
    <w:p w:rsidR="005C7781" w:rsidRPr="005C7781" w:rsidRDefault="005C7781" w:rsidP="005C7781">
      <w:pPr>
        <w:tabs>
          <w:tab w:val="left" w:pos="1505"/>
        </w:tabs>
        <w:autoSpaceDE w:val="0"/>
        <w:autoSpaceDN w:val="0"/>
        <w:adjustRightInd w:val="0"/>
        <w:spacing w:after="0" w:line="240" w:lineRule="auto"/>
        <w:ind w:right="23"/>
        <w:jc w:val="both"/>
        <w:rPr>
          <w:rFonts w:ascii="Calibri" w:hAnsi="Calibri" w:cs="Calibri"/>
        </w:rPr>
      </w:pPr>
    </w:p>
    <w:p w:rsidR="005C7781" w:rsidRPr="005C7781" w:rsidRDefault="005C7781" w:rsidP="005C7781">
      <w:pPr>
        <w:tabs>
          <w:tab w:val="left" w:pos="1505"/>
        </w:tabs>
        <w:autoSpaceDE w:val="0"/>
        <w:autoSpaceDN w:val="0"/>
        <w:adjustRightInd w:val="0"/>
        <w:spacing w:after="0" w:line="240" w:lineRule="auto"/>
        <w:ind w:right="23"/>
        <w:jc w:val="both"/>
        <w:rPr>
          <w:rFonts w:ascii="Calibri" w:hAnsi="Calibri" w:cs="Calibri"/>
        </w:rPr>
      </w:pPr>
    </w:p>
    <w:p w:rsidR="005C7781" w:rsidRPr="005C7781" w:rsidRDefault="005C7781" w:rsidP="005C7781">
      <w:pPr>
        <w:tabs>
          <w:tab w:val="left" w:pos="1505"/>
        </w:tabs>
        <w:autoSpaceDE w:val="0"/>
        <w:autoSpaceDN w:val="0"/>
        <w:adjustRightInd w:val="0"/>
        <w:spacing w:after="0" w:line="240" w:lineRule="auto"/>
        <w:ind w:right="23"/>
        <w:jc w:val="both"/>
        <w:rPr>
          <w:rFonts w:ascii="Calibri" w:hAnsi="Calibri" w:cs="Calibri"/>
        </w:rPr>
      </w:pPr>
    </w:p>
    <w:p w:rsidR="005C7781" w:rsidRPr="005C7781" w:rsidRDefault="005C7781" w:rsidP="005C7781">
      <w:pPr>
        <w:tabs>
          <w:tab w:val="left" w:pos="1505"/>
        </w:tabs>
        <w:autoSpaceDE w:val="0"/>
        <w:autoSpaceDN w:val="0"/>
        <w:adjustRightInd w:val="0"/>
        <w:spacing w:after="0" w:line="240" w:lineRule="auto"/>
        <w:ind w:right="23"/>
        <w:jc w:val="both"/>
        <w:rPr>
          <w:rFonts w:ascii="Calibri" w:hAnsi="Calibri" w:cs="Calibri"/>
        </w:rPr>
      </w:pPr>
    </w:p>
    <w:p w:rsidR="005C7781" w:rsidRPr="005C7781" w:rsidRDefault="005C7781" w:rsidP="005C7781">
      <w:pPr>
        <w:tabs>
          <w:tab w:val="left" w:pos="1505"/>
        </w:tabs>
        <w:autoSpaceDE w:val="0"/>
        <w:autoSpaceDN w:val="0"/>
        <w:adjustRightInd w:val="0"/>
        <w:spacing w:after="0" w:line="240" w:lineRule="auto"/>
        <w:ind w:right="23"/>
        <w:jc w:val="both"/>
        <w:rPr>
          <w:rFonts w:ascii="Calibri" w:hAnsi="Calibri" w:cs="Calibri"/>
        </w:rPr>
      </w:pPr>
    </w:p>
    <w:p w:rsidR="005C7781" w:rsidRPr="005C7781" w:rsidRDefault="005C7781" w:rsidP="005C7781">
      <w:pPr>
        <w:tabs>
          <w:tab w:val="left" w:pos="1505"/>
        </w:tabs>
        <w:autoSpaceDE w:val="0"/>
        <w:autoSpaceDN w:val="0"/>
        <w:adjustRightInd w:val="0"/>
        <w:spacing w:after="0" w:line="240" w:lineRule="auto"/>
        <w:ind w:right="23"/>
        <w:jc w:val="both"/>
        <w:rPr>
          <w:rFonts w:ascii="Calibri" w:hAnsi="Calibri" w:cs="Calibri"/>
        </w:rPr>
      </w:pPr>
    </w:p>
    <w:p w:rsidR="005C7781" w:rsidRPr="005C7781" w:rsidRDefault="005C7781" w:rsidP="005C7781">
      <w:pPr>
        <w:tabs>
          <w:tab w:val="left" w:pos="1505"/>
        </w:tabs>
        <w:autoSpaceDE w:val="0"/>
        <w:autoSpaceDN w:val="0"/>
        <w:adjustRightInd w:val="0"/>
        <w:spacing w:after="0" w:line="240" w:lineRule="auto"/>
        <w:ind w:right="23"/>
        <w:jc w:val="both"/>
        <w:rPr>
          <w:rFonts w:ascii="Calibri" w:hAnsi="Calibri" w:cs="Calibri"/>
        </w:rPr>
      </w:pPr>
    </w:p>
    <w:p w:rsidR="005C7781" w:rsidRPr="005C7781" w:rsidRDefault="005C7781" w:rsidP="005C7781">
      <w:pPr>
        <w:tabs>
          <w:tab w:val="left" w:pos="1505"/>
        </w:tabs>
        <w:autoSpaceDE w:val="0"/>
        <w:autoSpaceDN w:val="0"/>
        <w:adjustRightInd w:val="0"/>
        <w:spacing w:after="0" w:line="240" w:lineRule="auto"/>
        <w:ind w:right="23"/>
        <w:jc w:val="both"/>
        <w:rPr>
          <w:rFonts w:ascii="Calibri" w:hAnsi="Calibri" w:cs="Calibri"/>
        </w:rPr>
      </w:pPr>
    </w:p>
    <w:p w:rsidR="005C7781" w:rsidRPr="005C7781" w:rsidRDefault="005C7781" w:rsidP="005C7781">
      <w:pPr>
        <w:tabs>
          <w:tab w:val="left" w:pos="1505"/>
        </w:tabs>
        <w:autoSpaceDE w:val="0"/>
        <w:autoSpaceDN w:val="0"/>
        <w:adjustRightInd w:val="0"/>
        <w:spacing w:after="0" w:line="240" w:lineRule="auto"/>
        <w:ind w:right="23"/>
        <w:jc w:val="both"/>
        <w:rPr>
          <w:rFonts w:ascii="Calibri" w:hAnsi="Calibri" w:cs="Calibri"/>
        </w:rPr>
      </w:pPr>
    </w:p>
    <w:p w:rsidR="005C7781" w:rsidRPr="005C7781" w:rsidRDefault="005C7781" w:rsidP="005C7781">
      <w:pPr>
        <w:tabs>
          <w:tab w:val="left" w:pos="1505"/>
        </w:tabs>
        <w:autoSpaceDE w:val="0"/>
        <w:autoSpaceDN w:val="0"/>
        <w:adjustRightInd w:val="0"/>
        <w:spacing w:after="0" w:line="240" w:lineRule="auto"/>
        <w:ind w:right="23"/>
        <w:jc w:val="both"/>
        <w:rPr>
          <w:rFonts w:ascii="Calibri" w:hAnsi="Calibri" w:cs="Calibri"/>
        </w:rPr>
      </w:pPr>
    </w:p>
    <w:p w:rsidR="005C7781" w:rsidRPr="005C7781" w:rsidRDefault="005C7781" w:rsidP="005C7781">
      <w:pPr>
        <w:tabs>
          <w:tab w:val="left" w:pos="1505"/>
        </w:tabs>
        <w:autoSpaceDE w:val="0"/>
        <w:autoSpaceDN w:val="0"/>
        <w:adjustRightInd w:val="0"/>
        <w:spacing w:after="0" w:line="240" w:lineRule="auto"/>
        <w:ind w:right="23"/>
        <w:jc w:val="both"/>
        <w:rPr>
          <w:rFonts w:ascii="Calibri" w:hAnsi="Calibri" w:cs="Calibri"/>
        </w:rPr>
      </w:pPr>
    </w:p>
    <w:p w:rsidR="005C7781" w:rsidRPr="005C7781" w:rsidRDefault="005C7781" w:rsidP="005C7781">
      <w:pPr>
        <w:tabs>
          <w:tab w:val="left" w:pos="1505"/>
        </w:tabs>
        <w:autoSpaceDE w:val="0"/>
        <w:autoSpaceDN w:val="0"/>
        <w:adjustRightInd w:val="0"/>
        <w:spacing w:after="0" w:line="240" w:lineRule="auto"/>
        <w:ind w:right="23"/>
        <w:jc w:val="both"/>
        <w:rPr>
          <w:rFonts w:ascii="Calibri" w:hAnsi="Calibri" w:cs="Calibri"/>
        </w:rPr>
      </w:pPr>
    </w:p>
    <w:p w:rsidR="005C7781" w:rsidRPr="005C7781" w:rsidRDefault="005C7781" w:rsidP="005C7781">
      <w:pPr>
        <w:tabs>
          <w:tab w:val="left" w:pos="1505"/>
        </w:tabs>
        <w:autoSpaceDE w:val="0"/>
        <w:autoSpaceDN w:val="0"/>
        <w:adjustRightInd w:val="0"/>
        <w:spacing w:after="0" w:line="240" w:lineRule="auto"/>
        <w:ind w:right="23"/>
        <w:jc w:val="both"/>
        <w:rPr>
          <w:rFonts w:ascii="Calibri" w:hAnsi="Calibri" w:cs="Calibri"/>
        </w:rPr>
      </w:pPr>
    </w:p>
    <w:p w:rsidR="005C7781" w:rsidRPr="005C7781" w:rsidRDefault="005C7781" w:rsidP="005C7781">
      <w:pPr>
        <w:tabs>
          <w:tab w:val="left" w:pos="1505"/>
        </w:tabs>
        <w:autoSpaceDE w:val="0"/>
        <w:autoSpaceDN w:val="0"/>
        <w:adjustRightInd w:val="0"/>
        <w:spacing w:after="0" w:line="240" w:lineRule="auto"/>
        <w:ind w:right="23"/>
        <w:jc w:val="both"/>
        <w:rPr>
          <w:rFonts w:ascii="Calibri" w:hAnsi="Calibri" w:cs="Calibri"/>
        </w:rPr>
      </w:pPr>
    </w:p>
    <w:p w:rsidR="005C7781" w:rsidRPr="005C7781" w:rsidRDefault="005C7781" w:rsidP="005C7781">
      <w:pPr>
        <w:tabs>
          <w:tab w:val="left" w:pos="1505"/>
        </w:tabs>
        <w:autoSpaceDE w:val="0"/>
        <w:autoSpaceDN w:val="0"/>
        <w:adjustRightInd w:val="0"/>
        <w:spacing w:after="0" w:line="240" w:lineRule="auto"/>
        <w:ind w:right="23"/>
        <w:jc w:val="both"/>
        <w:rPr>
          <w:rFonts w:ascii="Calibri" w:hAnsi="Calibri" w:cs="Calibri"/>
        </w:rPr>
      </w:pPr>
    </w:p>
    <w:p w:rsidR="005C7781" w:rsidRPr="005C7781" w:rsidRDefault="005C7781" w:rsidP="005C7781">
      <w:pPr>
        <w:tabs>
          <w:tab w:val="left" w:pos="1505"/>
        </w:tabs>
        <w:autoSpaceDE w:val="0"/>
        <w:autoSpaceDN w:val="0"/>
        <w:adjustRightInd w:val="0"/>
        <w:spacing w:after="0" w:line="240" w:lineRule="auto"/>
        <w:ind w:right="23"/>
        <w:rPr>
          <w:rFonts w:ascii="Calibri" w:hAnsi="Calibri" w:cs="Calibri"/>
        </w:rPr>
      </w:pPr>
    </w:p>
    <w:p w:rsidR="005C7781" w:rsidRPr="005C7781" w:rsidRDefault="005C7781" w:rsidP="005C7781">
      <w:pPr>
        <w:tabs>
          <w:tab w:val="left" w:pos="1505"/>
        </w:tabs>
        <w:autoSpaceDE w:val="0"/>
        <w:autoSpaceDN w:val="0"/>
        <w:adjustRightInd w:val="0"/>
        <w:spacing w:after="0" w:line="240" w:lineRule="auto"/>
        <w:ind w:right="23"/>
        <w:rPr>
          <w:rFonts w:ascii="Calibri" w:hAnsi="Calibri" w:cs="Calibri"/>
        </w:rPr>
      </w:pPr>
    </w:p>
    <w:p w:rsidR="005C7781" w:rsidRPr="005C7781" w:rsidRDefault="005C7781" w:rsidP="005C7781">
      <w:pPr>
        <w:tabs>
          <w:tab w:val="left" w:pos="1505"/>
        </w:tabs>
        <w:autoSpaceDE w:val="0"/>
        <w:autoSpaceDN w:val="0"/>
        <w:adjustRightInd w:val="0"/>
        <w:spacing w:after="0" w:line="240" w:lineRule="auto"/>
        <w:ind w:right="23"/>
        <w:jc w:val="center"/>
        <w:rPr>
          <w:rFonts w:ascii="Calibri" w:hAnsi="Calibri" w:cs="Calibri"/>
        </w:rPr>
      </w:pPr>
    </w:p>
    <w:p w:rsidR="005C7781" w:rsidRPr="005C7781" w:rsidRDefault="005C7781" w:rsidP="005C7781">
      <w:pPr>
        <w:tabs>
          <w:tab w:val="left" w:pos="1505"/>
        </w:tabs>
        <w:autoSpaceDE w:val="0"/>
        <w:autoSpaceDN w:val="0"/>
        <w:adjustRightInd w:val="0"/>
        <w:spacing w:after="0" w:line="240" w:lineRule="auto"/>
        <w:ind w:right="23"/>
        <w:jc w:val="center"/>
        <w:rPr>
          <w:rFonts w:ascii="Calibri" w:hAnsi="Calibri" w:cs="Calibri"/>
        </w:rPr>
      </w:pPr>
    </w:p>
    <w:p w:rsidR="005C7781" w:rsidRPr="005C7781" w:rsidRDefault="005C7781" w:rsidP="005C7781">
      <w:pPr>
        <w:tabs>
          <w:tab w:val="left" w:pos="1505"/>
        </w:tabs>
        <w:autoSpaceDE w:val="0"/>
        <w:autoSpaceDN w:val="0"/>
        <w:adjustRightInd w:val="0"/>
        <w:spacing w:after="0" w:line="240" w:lineRule="auto"/>
        <w:ind w:right="23"/>
        <w:jc w:val="center"/>
        <w:rPr>
          <w:rFonts w:ascii="Calibri" w:hAnsi="Calibri" w:cs="Calibri"/>
        </w:rPr>
      </w:pPr>
    </w:p>
    <w:p w:rsidR="005C7781" w:rsidRPr="005C7781" w:rsidRDefault="005C7781" w:rsidP="005C7781">
      <w:pPr>
        <w:tabs>
          <w:tab w:val="left" w:pos="1505"/>
        </w:tabs>
        <w:autoSpaceDE w:val="0"/>
        <w:autoSpaceDN w:val="0"/>
        <w:adjustRightInd w:val="0"/>
        <w:spacing w:after="0" w:line="240" w:lineRule="auto"/>
        <w:ind w:right="23"/>
        <w:jc w:val="center"/>
        <w:rPr>
          <w:rFonts w:ascii="Calibri" w:hAnsi="Calibri" w:cs="Calibri"/>
        </w:rPr>
      </w:pPr>
    </w:p>
    <w:p w:rsidR="005C7781" w:rsidRPr="005C7781" w:rsidRDefault="005C7781" w:rsidP="005C7781">
      <w:pPr>
        <w:tabs>
          <w:tab w:val="left" w:pos="1505"/>
        </w:tabs>
        <w:autoSpaceDE w:val="0"/>
        <w:autoSpaceDN w:val="0"/>
        <w:adjustRightInd w:val="0"/>
        <w:spacing w:after="0" w:line="240" w:lineRule="auto"/>
        <w:ind w:right="23"/>
        <w:jc w:val="center"/>
        <w:rPr>
          <w:rFonts w:ascii="Calibri" w:hAnsi="Calibri" w:cs="Calibri"/>
        </w:rPr>
      </w:pPr>
    </w:p>
    <w:p w:rsidR="005C7781" w:rsidRPr="005C7781" w:rsidRDefault="005C7781" w:rsidP="005C7781">
      <w:pPr>
        <w:tabs>
          <w:tab w:val="left" w:pos="1505"/>
        </w:tabs>
        <w:autoSpaceDE w:val="0"/>
        <w:autoSpaceDN w:val="0"/>
        <w:adjustRightInd w:val="0"/>
        <w:spacing w:after="0" w:line="240" w:lineRule="auto"/>
        <w:ind w:right="23"/>
        <w:jc w:val="center"/>
        <w:rPr>
          <w:rFonts w:ascii="Calibri" w:hAnsi="Calibri" w:cs="Calibri"/>
        </w:rPr>
      </w:pPr>
    </w:p>
    <w:p w:rsidR="005C7781" w:rsidRPr="005C7781" w:rsidRDefault="005C7781" w:rsidP="005C7781">
      <w:pPr>
        <w:tabs>
          <w:tab w:val="left" w:pos="1505"/>
        </w:tabs>
        <w:autoSpaceDE w:val="0"/>
        <w:autoSpaceDN w:val="0"/>
        <w:adjustRightInd w:val="0"/>
        <w:spacing w:after="0" w:line="240" w:lineRule="auto"/>
        <w:ind w:right="23"/>
        <w:jc w:val="center"/>
        <w:rPr>
          <w:rFonts w:ascii="Calibri" w:hAnsi="Calibri" w:cs="Calibri"/>
        </w:rPr>
      </w:pPr>
    </w:p>
    <w:p w:rsidR="005C7781" w:rsidRPr="005C7781" w:rsidRDefault="005C7781" w:rsidP="005C7781">
      <w:pPr>
        <w:tabs>
          <w:tab w:val="left" w:pos="1505"/>
        </w:tabs>
        <w:autoSpaceDE w:val="0"/>
        <w:autoSpaceDN w:val="0"/>
        <w:adjustRightInd w:val="0"/>
        <w:spacing w:after="0" w:line="240" w:lineRule="auto"/>
        <w:ind w:right="23"/>
        <w:jc w:val="center"/>
        <w:rPr>
          <w:rFonts w:ascii="Calibri" w:hAnsi="Calibri" w:cs="Calibri"/>
        </w:rPr>
      </w:pPr>
    </w:p>
    <w:p w:rsidR="005C7781" w:rsidRPr="005C7781" w:rsidRDefault="005C7781" w:rsidP="005C7781">
      <w:pPr>
        <w:tabs>
          <w:tab w:val="left" w:pos="1505"/>
        </w:tabs>
        <w:autoSpaceDE w:val="0"/>
        <w:autoSpaceDN w:val="0"/>
        <w:adjustRightInd w:val="0"/>
        <w:spacing w:after="0" w:line="240" w:lineRule="auto"/>
        <w:ind w:right="23"/>
        <w:jc w:val="center"/>
        <w:rPr>
          <w:rFonts w:ascii="Calibri" w:hAnsi="Calibri" w:cs="Calibri"/>
        </w:rPr>
      </w:pPr>
    </w:p>
    <w:p w:rsidR="005C7781" w:rsidRPr="005C7781" w:rsidRDefault="005C7781" w:rsidP="005C7781">
      <w:pPr>
        <w:tabs>
          <w:tab w:val="left" w:pos="1505"/>
        </w:tabs>
        <w:autoSpaceDE w:val="0"/>
        <w:autoSpaceDN w:val="0"/>
        <w:adjustRightInd w:val="0"/>
        <w:spacing w:after="0" w:line="240" w:lineRule="auto"/>
        <w:ind w:right="23"/>
        <w:jc w:val="center"/>
        <w:rPr>
          <w:rFonts w:ascii="Calibri" w:hAnsi="Calibri" w:cs="Calibri"/>
        </w:rPr>
      </w:pPr>
    </w:p>
    <w:p w:rsidR="005C7781" w:rsidRPr="005C7781" w:rsidRDefault="005C7781" w:rsidP="005C7781">
      <w:pPr>
        <w:tabs>
          <w:tab w:val="left" w:pos="1505"/>
        </w:tabs>
        <w:autoSpaceDE w:val="0"/>
        <w:autoSpaceDN w:val="0"/>
        <w:adjustRightInd w:val="0"/>
        <w:spacing w:after="0" w:line="240" w:lineRule="auto"/>
        <w:ind w:right="23"/>
        <w:jc w:val="center"/>
        <w:rPr>
          <w:rFonts w:ascii="Calibri" w:hAnsi="Calibri" w:cs="Calibri"/>
        </w:rPr>
      </w:pPr>
    </w:p>
    <w:p w:rsidR="005C7781" w:rsidRPr="005C7781" w:rsidRDefault="005C7781" w:rsidP="005C7781">
      <w:pPr>
        <w:tabs>
          <w:tab w:val="left" w:pos="1505"/>
        </w:tabs>
        <w:autoSpaceDE w:val="0"/>
        <w:autoSpaceDN w:val="0"/>
        <w:adjustRightInd w:val="0"/>
        <w:spacing w:after="0" w:line="240" w:lineRule="auto"/>
        <w:ind w:right="23"/>
        <w:jc w:val="center"/>
        <w:rPr>
          <w:rFonts w:ascii="Calibri" w:hAnsi="Calibri" w:cs="Calibri"/>
        </w:rPr>
      </w:pPr>
    </w:p>
    <w:p w:rsidR="005C7781" w:rsidRPr="005C7781" w:rsidRDefault="005C7781" w:rsidP="005C7781">
      <w:pPr>
        <w:tabs>
          <w:tab w:val="left" w:pos="1505"/>
        </w:tabs>
        <w:autoSpaceDE w:val="0"/>
        <w:autoSpaceDN w:val="0"/>
        <w:adjustRightInd w:val="0"/>
        <w:spacing w:after="0" w:line="240" w:lineRule="auto"/>
        <w:ind w:right="23"/>
        <w:jc w:val="center"/>
        <w:rPr>
          <w:rFonts w:ascii="Calibri" w:hAnsi="Calibri" w:cs="Calibri"/>
        </w:rPr>
      </w:pPr>
    </w:p>
    <w:p w:rsidR="005C7781" w:rsidRPr="005C7781" w:rsidRDefault="005C7781" w:rsidP="005C7781">
      <w:pPr>
        <w:tabs>
          <w:tab w:val="left" w:pos="1505"/>
        </w:tabs>
        <w:autoSpaceDE w:val="0"/>
        <w:autoSpaceDN w:val="0"/>
        <w:adjustRightInd w:val="0"/>
        <w:spacing w:after="0" w:line="240" w:lineRule="auto"/>
        <w:ind w:right="23"/>
        <w:jc w:val="center"/>
        <w:rPr>
          <w:rFonts w:ascii="Calibri" w:hAnsi="Calibri" w:cs="Calibri"/>
        </w:rPr>
      </w:pPr>
    </w:p>
    <w:p w:rsidR="005C7781" w:rsidRPr="005C7781" w:rsidRDefault="005C7781" w:rsidP="005C7781">
      <w:pPr>
        <w:tabs>
          <w:tab w:val="left" w:pos="1505"/>
        </w:tabs>
        <w:autoSpaceDE w:val="0"/>
        <w:autoSpaceDN w:val="0"/>
        <w:adjustRightInd w:val="0"/>
        <w:spacing w:after="0" w:line="240" w:lineRule="auto"/>
        <w:ind w:right="23"/>
        <w:jc w:val="center"/>
        <w:rPr>
          <w:rFonts w:ascii="Calibri" w:hAnsi="Calibri" w:cs="Calibri"/>
        </w:rPr>
      </w:pPr>
    </w:p>
    <w:p w:rsidR="005C7781" w:rsidRPr="005C7781" w:rsidRDefault="005C7781" w:rsidP="005C7781">
      <w:pPr>
        <w:tabs>
          <w:tab w:val="left" w:pos="1505"/>
        </w:tabs>
        <w:autoSpaceDE w:val="0"/>
        <w:autoSpaceDN w:val="0"/>
        <w:adjustRightInd w:val="0"/>
        <w:spacing w:after="0" w:line="240" w:lineRule="auto"/>
        <w:ind w:right="23"/>
        <w:jc w:val="center"/>
        <w:rPr>
          <w:rFonts w:ascii="Calibri" w:hAnsi="Calibri" w:cs="Calibri"/>
        </w:rPr>
      </w:pPr>
    </w:p>
    <w:p w:rsidR="005C7781" w:rsidRDefault="005C7781" w:rsidP="005C7781">
      <w:pPr>
        <w:tabs>
          <w:tab w:val="left" w:pos="1505"/>
        </w:tabs>
        <w:autoSpaceDE w:val="0"/>
        <w:autoSpaceDN w:val="0"/>
        <w:adjustRightInd w:val="0"/>
        <w:spacing w:after="0" w:line="240" w:lineRule="auto"/>
        <w:ind w:right="23"/>
        <w:jc w:val="center"/>
        <w:rPr>
          <w:rFonts w:ascii="Times New Roman" w:hAnsi="Times New Roman" w:cs="Times New Roman"/>
          <w:b/>
          <w:bCs/>
          <w:sz w:val="24"/>
          <w:szCs w:val="24"/>
        </w:rPr>
      </w:pPr>
      <w:r w:rsidRPr="005C7781">
        <w:rPr>
          <w:rFonts w:ascii="Times New Roman" w:hAnsi="Times New Roman" w:cs="Times New Roman"/>
          <w:b/>
          <w:bCs/>
          <w:sz w:val="24"/>
          <w:szCs w:val="24"/>
        </w:rPr>
        <w:t xml:space="preserve">2. </w:t>
      </w:r>
      <w:r>
        <w:rPr>
          <w:rFonts w:ascii="Times New Roman" w:hAnsi="Times New Roman" w:cs="Times New Roman"/>
          <w:b/>
          <w:bCs/>
          <w:sz w:val="24"/>
          <w:szCs w:val="24"/>
        </w:rPr>
        <w:t>КОМПЛЕКС ОРГАНИЗАЦИОННО-ПЕДАГОГИЧЕСКИХ УСЛОВИЙ</w:t>
      </w:r>
    </w:p>
    <w:p w:rsidR="005C7781" w:rsidRDefault="005C7781" w:rsidP="005C7781">
      <w:pPr>
        <w:autoSpaceDE w:val="0"/>
        <w:autoSpaceDN w:val="0"/>
        <w:adjustRightInd w:val="0"/>
        <w:spacing w:after="0" w:line="240" w:lineRule="auto"/>
        <w:jc w:val="center"/>
        <w:rPr>
          <w:rFonts w:ascii="Times New Roman" w:hAnsi="Times New Roman" w:cs="Times New Roman"/>
          <w:b/>
          <w:bCs/>
          <w:sz w:val="24"/>
          <w:szCs w:val="24"/>
        </w:rPr>
      </w:pPr>
      <w:r w:rsidRPr="005C7781">
        <w:rPr>
          <w:rFonts w:ascii="Times New Roman" w:hAnsi="Times New Roman" w:cs="Times New Roman"/>
          <w:b/>
          <w:bCs/>
          <w:sz w:val="24"/>
          <w:szCs w:val="24"/>
        </w:rPr>
        <w:t xml:space="preserve">2.1. </w:t>
      </w:r>
      <w:r>
        <w:rPr>
          <w:rFonts w:ascii="Times New Roman" w:hAnsi="Times New Roman" w:cs="Times New Roman"/>
          <w:b/>
          <w:bCs/>
          <w:sz w:val="24"/>
          <w:szCs w:val="24"/>
        </w:rPr>
        <w:t>Календарный учебный график</w:t>
      </w:r>
    </w:p>
    <w:p w:rsidR="005C7781" w:rsidRDefault="005C7781" w:rsidP="005C7781">
      <w:pPr>
        <w:autoSpaceDE w:val="0"/>
        <w:autoSpaceDN w:val="0"/>
        <w:adjustRightInd w:val="0"/>
        <w:spacing w:after="0" w:line="240" w:lineRule="auto"/>
        <w:rPr>
          <w:rFonts w:ascii="Times New Roman" w:hAnsi="Times New Roman" w:cs="Times New Roman"/>
          <w:sz w:val="24"/>
          <w:szCs w:val="24"/>
        </w:rPr>
      </w:pPr>
      <w:r w:rsidRPr="005C7781">
        <w:rPr>
          <w:rFonts w:ascii="Times New Roman" w:hAnsi="Times New Roman" w:cs="Times New Roman"/>
          <w:sz w:val="24"/>
          <w:szCs w:val="24"/>
        </w:rPr>
        <w:t xml:space="preserve">1 </w:t>
      </w:r>
      <w:r>
        <w:rPr>
          <w:rFonts w:ascii="Times New Roman" w:hAnsi="Times New Roman" w:cs="Times New Roman"/>
          <w:sz w:val="24"/>
          <w:szCs w:val="24"/>
        </w:rPr>
        <w:t>год обучения, стартовый уровень</w:t>
      </w:r>
    </w:p>
    <w:p w:rsidR="005C7781" w:rsidRDefault="005C7781" w:rsidP="005C7781">
      <w:pPr>
        <w:tabs>
          <w:tab w:val="left" w:pos="679"/>
        </w:tabs>
        <w:autoSpaceDE w:val="0"/>
        <w:autoSpaceDN w:val="0"/>
        <w:adjustRightInd w:val="0"/>
        <w:spacing w:after="0" w:line="240" w:lineRule="auto"/>
        <w:rPr>
          <w:rFonts w:ascii="Times New Roman" w:hAnsi="Times New Roman" w:cs="Times New Roman"/>
          <w:sz w:val="24"/>
          <w:szCs w:val="24"/>
        </w:rPr>
      </w:pPr>
      <w:r w:rsidRPr="005C7781">
        <w:rPr>
          <w:rFonts w:ascii="Times New Roman" w:hAnsi="Times New Roman" w:cs="Times New Roman"/>
          <w:sz w:val="24"/>
          <w:szCs w:val="24"/>
        </w:rPr>
        <w:t xml:space="preserve">- </w:t>
      </w:r>
      <w:r>
        <w:rPr>
          <w:rFonts w:ascii="Times New Roman" w:hAnsi="Times New Roman" w:cs="Times New Roman"/>
          <w:sz w:val="24"/>
          <w:szCs w:val="24"/>
        </w:rPr>
        <w:t>дата начала учебного периода – 1 сентября;</w:t>
      </w:r>
    </w:p>
    <w:p w:rsidR="005C7781" w:rsidRDefault="005C7781" w:rsidP="005C7781">
      <w:pPr>
        <w:tabs>
          <w:tab w:val="left" w:pos="679"/>
        </w:tabs>
        <w:autoSpaceDE w:val="0"/>
        <w:autoSpaceDN w:val="0"/>
        <w:adjustRightInd w:val="0"/>
        <w:spacing w:after="0" w:line="240" w:lineRule="auto"/>
        <w:rPr>
          <w:rFonts w:ascii="Times New Roman" w:hAnsi="Times New Roman" w:cs="Times New Roman"/>
          <w:sz w:val="24"/>
          <w:szCs w:val="24"/>
        </w:rPr>
      </w:pPr>
      <w:r w:rsidRPr="005C7781">
        <w:rPr>
          <w:rFonts w:ascii="Times New Roman" w:hAnsi="Times New Roman" w:cs="Times New Roman"/>
          <w:sz w:val="24"/>
          <w:szCs w:val="24"/>
        </w:rPr>
        <w:t xml:space="preserve">- </w:t>
      </w:r>
      <w:r>
        <w:rPr>
          <w:rFonts w:ascii="Times New Roman" w:hAnsi="Times New Roman" w:cs="Times New Roman"/>
          <w:sz w:val="24"/>
          <w:szCs w:val="24"/>
        </w:rPr>
        <w:t>дата окончания учебного периода – 26 мая;</w:t>
      </w:r>
    </w:p>
    <w:p w:rsidR="005C7781" w:rsidRDefault="005C7781" w:rsidP="005C7781">
      <w:pPr>
        <w:autoSpaceDE w:val="0"/>
        <w:autoSpaceDN w:val="0"/>
        <w:adjustRightInd w:val="0"/>
        <w:spacing w:after="0" w:line="240" w:lineRule="auto"/>
        <w:rPr>
          <w:rFonts w:ascii="Times New Roman" w:hAnsi="Times New Roman" w:cs="Times New Roman"/>
          <w:sz w:val="24"/>
          <w:szCs w:val="24"/>
        </w:rPr>
      </w:pPr>
      <w:r w:rsidRPr="005C7781">
        <w:rPr>
          <w:rFonts w:ascii="Times New Roman" w:hAnsi="Times New Roman" w:cs="Times New Roman"/>
          <w:sz w:val="24"/>
          <w:szCs w:val="24"/>
        </w:rPr>
        <w:t xml:space="preserve">- </w:t>
      </w:r>
      <w:r>
        <w:rPr>
          <w:rFonts w:ascii="Times New Roman" w:hAnsi="Times New Roman" w:cs="Times New Roman"/>
          <w:sz w:val="24"/>
          <w:szCs w:val="24"/>
        </w:rPr>
        <w:t>каникулы с 27 декабря по 11 января;</w:t>
      </w:r>
    </w:p>
    <w:p w:rsidR="005C7781" w:rsidRDefault="005C7781" w:rsidP="005C7781">
      <w:pPr>
        <w:tabs>
          <w:tab w:val="left" w:pos="679"/>
        </w:tabs>
        <w:autoSpaceDE w:val="0"/>
        <w:autoSpaceDN w:val="0"/>
        <w:adjustRightInd w:val="0"/>
        <w:spacing w:after="0" w:line="240" w:lineRule="auto"/>
        <w:rPr>
          <w:rFonts w:ascii="Times New Roman" w:hAnsi="Times New Roman" w:cs="Times New Roman"/>
          <w:sz w:val="24"/>
          <w:szCs w:val="24"/>
        </w:rPr>
      </w:pPr>
      <w:r w:rsidRPr="005C7781">
        <w:rPr>
          <w:rFonts w:ascii="Times New Roman" w:hAnsi="Times New Roman" w:cs="Times New Roman"/>
          <w:sz w:val="24"/>
          <w:szCs w:val="24"/>
        </w:rPr>
        <w:t xml:space="preserve">- </w:t>
      </w:r>
      <w:r>
        <w:rPr>
          <w:rFonts w:ascii="Times New Roman" w:hAnsi="Times New Roman" w:cs="Times New Roman"/>
          <w:sz w:val="24"/>
          <w:szCs w:val="24"/>
        </w:rPr>
        <w:t>количество учебных недель - 34;</w:t>
      </w:r>
    </w:p>
    <w:p w:rsidR="005C7781" w:rsidRDefault="005C7781" w:rsidP="005C7781">
      <w:pPr>
        <w:tabs>
          <w:tab w:val="left" w:pos="679"/>
        </w:tabs>
        <w:autoSpaceDE w:val="0"/>
        <w:autoSpaceDN w:val="0"/>
        <w:adjustRightInd w:val="0"/>
        <w:spacing w:after="0" w:line="240" w:lineRule="auto"/>
        <w:rPr>
          <w:rFonts w:ascii="Times New Roman" w:hAnsi="Times New Roman" w:cs="Times New Roman"/>
          <w:sz w:val="24"/>
          <w:szCs w:val="24"/>
        </w:rPr>
      </w:pPr>
      <w:r w:rsidRPr="005C7781">
        <w:rPr>
          <w:rFonts w:ascii="Times New Roman" w:hAnsi="Times New Roman" w:cs="Times New Roman"/>
          <w:sz w:val="24"/>
          <w:szCs w:val="24"/>
        </w:rPr>
        <w:t xml:space="preserve">- </w:t>
      </w:r>
      <w:r>
        <w:rPr>
          <w:rFonts w:ascii="Times New Roman" w:hAnsi="Times New Roman" w:cs="Times New Roman"/>
          <w:sz w:val="24"/>
          <w:szCs w:val="24"/>
        </w:rPr>
        <w:t>количество учебных дней – 34</w:t>
      </w:r>
    </w:p>
    <w:p w:rsidR="005C7781" w:rsidRDefault="005C7781" w:rsidP="005C7781">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Праздничные и выходные дни:</w:t>
      </w:r>
      <w:r>
        <w:rPr>
          <w:rFonts w:ascii="Times New Roman" w:hAnsi="Times New Roman" w:cs="Times New Roman"/>
        </w:rPr>
        <w:t xml:space="preserve"> </w:t>
      </w:r>
      <w:r>
        <w:rPr>
          <w:rFonts w:ascii="Times New Roman" w:hAnsi="Times New Roman" w:cs="Times New Roman"/>
          <w:sz w:val="24"/>
          <w:szCs w:val="24"/>
        </w:rPr>
        <w:t>праздничные и выходные дни могут меняться, согласно производственному календарю, а также Федеральным и Региональным нормативно-правовым актам.</w:t>
      </w:r>
    </w:p>
    <w:p w:rsidR="005C7781" w:rsidRDefault="005C7781" w:rsidP="005C7781">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bCs/>
          <w:sz w:val="24"/>
          <w:szCs w:val="24"/>
        </w:rPr>
        <w:t xml:space="preserve">Промежуточная аттестация: </w:t>
      </w:r>
      <w:r>
        <w:rPr>
          <w:rFonts w:ascii="Times New Roman" w:hAnsi="Times New Roman" w:cs="Times New Roman"/>
          <w:sz w:val="24"/>
          <w:szCs w:val="24"/>
        </w:rPr>
        <w:t>последняя неделя декабря.</w:t>
      </w:r>
    </w:p>
    <w:p w:rsidR="005C7781" w:rsidRDefault="005C7781" w:rsidP="005C7781">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bCs/>
          <w:sz w:val="24"/>
          <w:szCs w:val="24"/>
        </w:rPr>
        <w:t xml:space="preserve">Итоговая аттестация: </w:t>
      </w:r>
      <w:r>
        <w:rPr>
          <w:rFonts w:ascii="Times New Roman" w:hAnsi="Times New Roman" w:cs="Times New Roman"/>
          <w:sz w:val="24"/>
          <w:szCs w:val="24"/>
        </w:rPr>
        <w:t>в мае.</w:t>
      </w:r>
    </w:p>
    <w:p w:rsidR="005C7781" w:rsidRDefault="005C7781" w:rsidP="005C7781">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bCs/>
          <w:sz w:val="24"/>
          <w:szCs w:val="24"/>
        </w:rPr>
        <w:t xml:space="preserve">Зимние каникулы </w:t>
      </w:r>
      <w:r>
        <w:rPr>
          <w:rFonts w:ascii="Times New Roman" w:hAnsi="Times New Roman" w:cs="Times New Roman"/>
          <w:sz w:val="24"/>
          <w:szCs w:val="24"/>
        </w:rPr>
        <w:t>– с 27 декабря  по 11 января</w:t>
      </w:r>
    </w:p>
    <w:p w:rsidR="005C7781" w:rsidRDefault="005C7781" w:rsidP="005C7781">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bCs/>
          <w:sz w:val="24"/>
          <w:szCs w:val="24"/>
        </w:rPr>
        <w:t xml:space="preserve">Летние каникулы </w:t>
      </w:r>
      <w:r>
        <w:rPr>
          <w:rFonts w:ascii="Times New Roman" w:hAnsi="Times New Roman" w:cs="Times New Roman"/>
          <w:sz w:val="24"/>
          <w:szCs w:val="24"/>
        </w:rPr>
        <w:t>– с 27 мая по 31 августа.</w:t>
      </w:r>
    </w:p>
    <w:p w:rsidR="005C7781" w:rsidRDefault="005C7781" w:rsidP="005C7781">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bCs/>
          <w:sz w:val="24"/>
          <w:szCs w:val="24"/>
        </w:rPr>
        <w:t xml:space="preserve">Количество часов, режим занятий: </w:t>
      </w:r>
      <w:r>
        <w:rPr>
          <w:rFonts w:ascii="Times New Roman" w:hAnsi="Times New Roman" w:cs="Times New Roman"/>
          <w:sz w:val="24"/>
          <w:szCs w:val="24"/>
        </w:rPr>
        <w:t>1 раз в неделю по 1 академическому часу.</w:t>
      </w:r>
    </w:p>
    <w:p w:rsidR="005C7781" w:rsidRDefault="005C7781" w:rsidP="005C7781">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bCs/>
          <w:sz w:val="24"/>
          <w:szCs w:val="24"/>
        </w:rPr>
        <w:t>Продолжительность занятия</w:t>
      </w:r>
      <w:r>
        <w:rPr>
          <w:rFonts w:ascii="Times New Roman" w:hAnsi="Times New Roman" w:cs="Times New Roman"/>
          <w:sz w:val="24"/>
          <w:szCs w:val="24"/>
        </w:rPr>
        <w:t>: 45 минут.</w:t>
      </w:r>
    </w:p>
    <w:p w:rsidR="005C7781" w:rsidRDefault="005C7781" w:rsidP="005C7781">
      <w:pPr>
        <w:autoSpaceDE w:val="0"/>
        <w:autoSpaceDN w:val="0"/>
        <w:adjustRightInd w:val="0"/>
        <w:spacing w:after="0" w:line="240" w:lineRule="auto"/>
        <w:ind w:right="23"/>
        <w:jc w:val="both"/>
        <w:rPr>
          <w:rFonts w:ascii="Times New Roman" w:hAnsi="Times New Roman" w:cs="Times New Roman"/>
          <w:b/>
          <w:bCs/>
          <w:sz w:val="24"/>
          <w:szCs w:val="24"/>
        </w:rPr>
      </w:pPr>
      <w:r>
        <w:rPr>
          <w:rFonts w:ascii="Times New Roman" w:hAnsi="Times New Roman" w:cs="Times New Roman"/>
          <w:b/>
          <w:bCs/>
          <w:sz w:val="24"/>
          <w:szCs w:val="24"/>
        </w:rPr>
        <w:t>Занятия в детском объединении проводятся в соответствии с учебной нагрузкой педагога и расписанием занятий.</w:t>
      </w:r>
    </w:p>
    <w:p w:rsidR="005C7781" w:rsidRPr="005C7781" w:rsidRDefault="005C7781" w:rsidP="005C7781">
      <w:pPr>
        <w:autoSpaceDE w:val="0"/>
        <w:autoSpaceDN w:val="0"/>
        <w:adjustRightInd w:val="0"/>
        <w:spacing w:after="0" w:line="240" w:lineRule="auto"/>
        <w:ind w:right="23"/>
        <w:jc w:val="both"/>
        <w:rPr>
          <w:rFonts w:ascii="Calibri" w:hAnsi="Calibri" w:cs="Calibri"/>
        </w:rPr>
      </w:pPr>
    </w:p>
    <w:p w:rsidR="005C7781" w:rsidRDefault="005C7781" w:rsidP="005C7781">
      <w:pPr>
        <w:autoSpaceDE w:val="0"/>
        <w:autoSpaceDN w:val="0"/>
        <w:adjustRightInd w:val="0"/>
        <w:spacing w:after="0" w:line="240" w:lineRule="auto"/>
        <w:ind w:right="23"/>
        <w:jc w:val="center"/>
        <w:rPr>
          <w:rFonts w:ascii="Times New Roman" w:hAnsi="Times New Roman" w:cs="Times New Roman"/>
          <w:b/>
          <w:bCs/>
          <w:sz w:val="24"/>
          <w:szCs w:val="24"/>
        </w:rPr>
      </w:pPr>
      <w:r w:rsidRPr="005C7781">
        <w:rPr>
          <w:rFonts w:ascii="Times New Roman" w:hAnsi="Times New Roman" w:cs="Times New Roman"/>
          <w:b/>
          <w:bCs/>
          <w:sz w:val="24"/>
          <w:szCs w:val="24"/>
        </w:rPr>
        <w:t xml:space="preserve">2.2. </w:t>
      </w:r>
      <w:r>
        <w:rPr>
          <w:rFonts w:ascii="Times New Roman" w:hAnsi="Times New Roman" w:cs="Times New Roman"/>
          <w:b/>
          <w:bCs/>
          <w:sz w:val="24"/>
          <w:szCs w:val="24"/>
        </w:rPr>
        <w:t>Условия реализации программы</w:t>
      </w:r>
    </w:p>
    <w:p w:rsidR="005C7781" w:rsidRDefault="005C7781" w:rsidP="005C7781">
      <w:pPr>
        <w:autoSpaceDE w:val="0"/>
        <w:autoSpaceDN w:val="0"/>
        <w:adjustRightInd w:val="0"/>
        <w:spacing w:after="0" w:line="240" w:lineRule="auto"/>
        <w:ind w:firstLine="708"/>
        <w:jc w:val="both"/>
        <w:rPr>
          <w:rFonts w:ascii="Times New Roman" w:hAnsi="Times New Roman" w:cs="Times New Roman"/>
          <w:b/>
          <w:bCs/>
          <w:sz w:val="24"/>
          <w:szCs w:val="24"/>
        </w:rPr>
      </w:pPr>
      <w:r>
        <w:rPr>
          <w:rFonts w:ascii="Times New Roman" w:hAnsi="Times New Roman" w:cs="Times New Roman"/>
          <w:b/>
          <w:bCs/>
          <w:sz w:val="24"/>
          <w:szCs w:val="24"/>
        </w:rPr>
        <w:t>Материально-техническое обеспечение:</w:t>
      </w:r>
    </w:p>
    <w:p w:rsidR="005C7781" w:rsidRDefault="005C7781" w:rsidP="005C7781">
      <w:pPr>
        <w:numPr>
          <w:ilvl w:val="0"/>
          <w:numId w:val="1"/>
        </w:numPr>
        <w:autoSpaceDE w:val="0"/>
        <w:autoSpaceDN w:val="0"/>
        <w:adjustRightInd w:val="0"/>
        <w:spacing w:after="0" w:line="240" w:lineRule="auto"/>
        <w:ind w:left="720" w:hanging="360"/>
        <w:jc w:val="both"/>
        <w:rPr>
          <w:rFonts w:ascii="Times New Roman" w:hAnsi="Times New Roman" w:cs="Times New Roman"/>
          <w:sz w:val="24"/>
          <w:szCs w:val="24"/>
          <w:highlight w:val="white"/>
        </w:rPr>
      </w:pPr>
      <w:r>
        <w:rPr>
          <w:rFonts w:ascii="Times New Roman" w:hAnsi="Times New Roman" w:cs="Times New Roman"/>
          <w:sz w:val="24"/>
          <w:szCs w:val="24"/>
          <w:highlight w:val="white"/>
        </w:rPr>
        <w:t>Кабинет</w:t>
      </w:r>
    </w:p>
    <w:p w:rsidR="005C7781" w:rsidRDefault="005C7781" w:rsidP="005C7781">
      <w:pPr>
        <w:numPr>
          <w:ilvl w:val="0"/>
          <w:numId w:val="1"/>
        </w:numPr>
        <w:autoSpaceDE w:val="0"/>
        <w:autoSpaceDN w:val="0"/>
        <w:adjustRightInd w:val="0"/>
        <w:spacing w:after="0" w:line="240" w:lineRule="auto"/>
        <w:ind w:left="720" w:hanging="360"/>
        <w:jc w:val="both"/>
        <w:rPr>
          <w:rFonts w:ascii="Times New Roman" w:hAnsi="Times New Roman" w:cs="Times New Roman"/>
          <w:sz w:val="24"/>
          <w:szCs w:val="24"/>
          <w:highlight w:val="white"/>
        </w:rPr>
      </w:pPr>
      <w:r>
        <w:rPr>
          <w:rFonts w:ascii="Times New Roman" w:hAnsi="Times New Roman" w:cs="Times New Roman"/>
          <w:sz w:val="24"/>
          <w:szCs w:val="24"/>
          <w:highlight w:val="white"/>
        </w:rPr>
        <w:lastRenderedPageBreak/>
        <w:t>Ноутбук</w:t>
      </w:r>
    </w:p>
    <w:p w:rsidR="005C7781" w:rsidRDefault="005C7781" w:rsidP="005C7781">
      <w:pPr>
        <w:numPr>
          <w:ilvl w:val="0"/>
          <w:numId w:val="1"/>
        </w:numPr>
        <w:autoSpaceDE w:val="0"/>
        <w:autoSpaceDN w:val="0"/>
        <w:adjustRightInd w:val="0"/>
        <w:spacing w:after="0" w:line="240" w:lineRule="auto"/>
        <w:ind w:left="720" w:hanging="360"/>
        <w:jc w:val="both"/>
        <w:rPr>
          <w:rFonts w:ascii="Times New Roman" w:hAnsi="Times New Roman" w:cs="Times New Roman"/>
          <w:sz w:val="24"/>
          <w:szCs w:val="24"/>
          <w:highlight w:val="white"/>
        </w:rPr>
      </w:pPr>
      <w:r>
        <w:rPr>
          <w:rFonts w:ascii="Times New Roman" w:hAnsi="Times New Roman" w:cs="Times New Roman"/>
          <w:sz w:val="24"/>
          <w:szCs w:val="24"/>
          <w:highlight w:val="white"/>
        </w:rPr>
        <w:t>Телевизор</w:t>
      </w:r>
    </w:p>
    <w:p w:rsidR="005C7781" w:rsidRDefault="005C7781" w:rsidP="005C7781">
      <w:pPr>
        <w:numPr>
          <w:ilvl w:val="0"/>
          <w:numId w:val="1"/>
        </w:numPr>
        <w:autoSpaceDE w:val="0"/>
        <w:autoSpaceDN w:val="0"/>
        <w:adjustRightInd w:val="0"/>
        <w:spacing w:after="0" w:line="240" w:lineRule="auto"/>
        <w:ind w:left="720" w:hanging="360"/>
        <w:jc w:val="both"/>
        <w:rPr>
          <w:rFonts w:ascii="Times New Roman" w:hAnsi="Times New Roman" w:cs="Times New Roman"/>
          <w:sz w:val="24"/>
          <w:szCs w:val="24"/>
          <w:highlight w:val="white"/>
        </w:rPr>
      </w:pPr>
      <w:r>
        <w:rPr>
          <w:rFonts w:ascii="Times New Roman" w:hAnsi="Times New Roman" w:cs="Times New Roman"/>
          <w:sz w:val="24"/>
          <w:szCs w:val="24"/>
          <w:highlight w:val="white"/>
        </w:rPr>
        <w:t>Инвентарь</w:t>
      </w:r>
    </w:p>
    <w:p w:rsidR="005C7781" w:rsidRDefault="005C7781" w:rsidP="005C7781">
      <w:pPr>
        <w:numPr>
          <w:ilvl w:val="0"/>
          <w:numId w:val="1"/>
        </w:numPr>
        <w:autoSpaceDE w:val="0"/>
        <w:autoSpaceDN w:val="0"/>
        <w:adjustRightInd w:val="0"/>
        <w:spacing w:after="0" w:line="240" w:lineRule="auto"/>
        <w:ind w:left="720" w:hanging="360"/>
        <w:jc w:val="both"/>
        <w:rPr>
          <w:rFonts w:ascii="Times New Roman" w:hAnsi="Times New Roman" w:cs="Times New Roman"/>
          <w:sz w:val="24"/>
          <w:szCs w:val="24"/>
          <w:highlight w:val="white"/>
        </w:rPr>
      </w:pPr>
      <w:r>
        <w:rPr>
          <w:rFonts w:ascii="Times New Roman" w:hAnsi="Times New Roman" w:cs="Times New Roman"/>
          <w:sz w:val="24"/>
          <w:szCs w:val="24"/>
          <w:highlight w:val="white"/>
        </w:rPr>
        <w:t>Информационные ресурсы</w:t>
      </w:r>
    </w:p>
    <w:p w:rsidR="005C7781" w:rsidRDefault="005C7781" w:rsidP="005C7781">
      <w:pPr>
        <w:autoSpaceDE w:val="0"/>
        <w:autoSpaceDN w:val="0"/>
        <w:adjustRightInd w:val="0"/>
        <w:spacing w:after="0" w:line="240" w:lineRule="auto"/>
        <w:jc w:val="both"/>
        <w:rPr>
          <w:rFonts w:ascii="Times New Roman" w:hAnsi="Times New Roman" w:cs="Times New Roman"/>
          <w:b/>
          <w:bCs/>
          <w:sz w:val="24"/>
          <w:szCs w:val="24"/>
          <w:highlight w:val="white"/>
        </w:rPr>
      </w:pPr>
      <w:r>
        <w:rPr>
          <w:rFonts w:ascii="Times New Roman" w:hAnsi="Times New Roman" w:cs="Times New Roman"/>
          <w:sz w:val="24"/>
          <w:szCs w:val="24"/>
          <w:highlight w:val="white"/>
          <w:lang w:val="en-AU"/>
        </w:rPr>
        <w:tab/>
      </w:r>
      <w:r>
        <w:rPr>
          <w:rFonts w:ascii="Times New Roman" w:hAnsi="Times New Roman" w:cs="Times New Roman"/>
          <w:b/>
          <w:bCs/>
          <w:sz w:val="24"/>
          <w:szCs w:val="24"/>
          <w:highlight w:val="white"/>
        </w:rPr>
        <w:t>Информационное обеспечение:</w:t>
      </w:r>
    </w:p>
    <w:p w:rsidR="005C7781" w:rsidRDefault="005C7781" w:rsidP="005C7781">
      <w:pPr>
        <w:autoSpaceDE w:val="0"/>
        <w:autoSpaceDN w:val="0"/>
        <w:adjustRightInd w:val="0"/>
        <w:spacing w:after="0" w:line="240" w:lineRule="auto"/>
        <w:jc w:val="both"/>
        <w:rPr>
          <w:rFonts w:ascii="Times New Roman" w:hAnsi="Times New Roman" w:cs="Times New Roman"/>
          <w:sz w:val="24"/>
          <w:szCs w:val="24"/>
          <w:highlight w:val="white"/>
        </w:rPr>
      </w:pPr>
      <w:r w:rsidRPr="005C7781">
        <w:rPr>
          <w:rFonts w:ascii="Times New Roman" w:hAnsi="Times New Roman" w:cs="Times New Roman"/>
          <w:sz w:val="24"/>
          <w:szCs w:val="24"/>
          <w:highlight w:val="white"/>
        </w:rPr>
        <w:t xml:space="preserve">- </w:t>
      </w:r>
      <w:r>
        <w:rPr>
          <w:rFonts w:ascii="Times New Roman" w:hAnsi="Times New Roman" w:cs="Times New Roman"/>
          <w:sz w:val="24"/>
          <w:szCs w:val="24"/>
          <w:highlight w:val="white"/>
        </w:rPr>
        <w:t xml:space="preserve">наглядные пособия и демонстрационный материал - видеоролики, </w:t>
      </w:r>
      <w:proofErr w:type="spellStart"/>
      <w:r>
        <w:rPr>
          <w:rFonts w:ascii="Times New Roman" w:hAnsi="Times New Roman" w:cs="Times New Roman"/>
          <w:sz w:val="24"/>
          <w:szCs w:val="24"/>
          <w:highlight w:val="white"/>
        </w:rPr>
        <w:t>фотопрезентации</w:t>
      </w:r>
      <w:proofErr w:type="spellEnd"/>
      <w:r>
        <w:rPr>
          <w:rFonts w:ascii="Times New Roman" w:hAnsi="Times New Roman" w:cs="Times New Roman"/>
          <w:sz w:val="24"/>
          <w:szCs w:val="24"/>
          <w:highlight w:val="white"/>
        </w:rPr>
        <w:t>, иллюстрирующие историю театра и его особенности;</w:t>
      </w:r>
    </w:p>
    <w:p w:rsidR="005C7781" w:rsidRPr="005C7781" w:rsidRDefault="005C7781" w:rsidP="005C7781">
      <w:pPr>
        <w:autoSpaceDE w:val="0"/>
        <w:autoSpaceDN w:val="0"/>
        <w:adjustRightInd w:val="0"/>
        <w:spacing w:after="0" w:line="240" w:lineRule="auto"/>
        <w:jc w:val="both"/>
        <w:rPr>
          <w:rFonts w:ascii="Times New Roman" w:hAnsi="Times New Roman" w:cs="Times New Roman"/>
          <w:sz w:val="24"/>
          <w:szCs w:val="24"/>
          <w:highlight w:val="white"/>
        </w:rPr>
      </w:pPr>
      <w:r w:rsidRPr="005C7781">
        <w:rPr>
          <w:rFonts w:ascii="Times New Roman" w:hAnsi="Times New Roman" w:cs="Times New Roman"/>
          <w:sz w:val="24"/>
          <w:szCs w:val="24"/>
          <w:highlight w:val="white"/>
        </w:rPr>
        <w:t xml:space="preserve">- </w:t>
      </w:r>
      <w:r>
        <w:rPr>
          <w:rFonts w:ascii="Times New Roman" w:hAnsi="Times New Roman" w:cs="Times New Roman"/>
          <w:sz w:val="24"/>
          <w:szCs w:val="24"/>
          <w:highlight w:val="white"/>
        </w:rPr>
        <w:t xml:space="preserve">видео- и аудиоматериалы: аудиодиски с записями музыки, стихов, сказок, песен, </w:t>
      </w:r>
      <w:r w:rsidRPr="005C7781">
        <w:rPr>
          <w:rFonts w:ascii="Times New Roman" w:hAnsi="Times New Roman" w:cs="Times New Roman"/>
          <w:sz w:val="24"/>
          <w:szCs w:val="24"/>
          <w:highlight w:val="white"/>
        </w:rPr>
        <w:t>«</w:t>
      </w:r>
      <w:r>
        <w:rPr>
          <w:rFonts w:ascii="Times New Roman" w:hAnsi="Times New Roman" w:cs="Times New Roman"/>
          <w:sz w:val="24"/>
          <w:szCs w:val="24"/>
          <w:highlight w:val="white"/>
        </w:rPr>
        <w:t>театральных шумов</w:t>
      </w:r>
      <w:r w:rsidRPr="005C7781">
        <w:rPr>
          <w:rFonts w:ascii="Times New Roman" w:hAnsi="Times New Roman" w:cs="Times New Roman"/>
          <w:sz w:val="24"/>
          <w:szCs w:val="24"/>
          <w:highlight w:val="white"/>
        </w:rPr>
        <w:t>»</w:t>
      </w:r>
    </w:p>
    <w:p w:rsidR="005C7781" w:rsidRDefault="005C7781" w:rsidP="005C7781">
      <w:pPr>
        <w:autoSpaceDE w:val="0"/>
        <w:autoSpaceDN w:val="0"/>
        <w:adjustRightInd w:val="0"/>
        <w:spacing w:after="0" w:line="240" w:lineRule="auto"/>
        <w:ind w:firstLine="709"/>
        <w:jc w:val="both"/>
        <w:rPr>
          <w:rFonts w:ascii="Times New Roman" w:hAnsi="Times New Roman" w:cs="Times New Roman"/>
          <w:sz w:val="24"/>
          <w:szCs w:val="24"/>
        </w:rPr>
      </w:pPr>
      <w:r w:rsidRPr="005C7781">
        <w:rPr>
          <w:rFonts w:ascii="Times New Roman" w:hAnsi="Times New Roman" w:cs="Times New Roman"/>
          <w:b/>
          <w:bCs/>
          <w:sz w:val="24"/>
          <w:szCs w:val="24"/>
        </w:rPr>
        <w:tab/>
      </w:r>
      <w:r>
        <w:rPr>
          <w:rFonts w:ascii="Times New Roman" w:hAnsi="Times New Roman" w:cs="Times New Roman"/>
          <w:b/>
          <w:bCs/>
          <w:sz w:val="24"/>
          <w:szCs w:val="24"/>
        </w:rPr>
        <w:t xml:space="preserve">Кадровое обеспечение - </w:t>
      </w:r>
      <w:r>
        <w:rPr>
          <w:rFonts w:ascii="Times New Roman" w:hAnsi="Times New Roman" w:cs="Times New Roman"/>
          <w:sz w:val="24"/>
          <w:szCs w:val="24"/>
        </w:rPr>
        <w:t xml:space="preserve">разработка и реализация дополнительной общеобразовательной </w:t>
      </w:r>
      <w:proofErr w:type="spellStart"/>
      <w:r>
        <w:rPr>
          <w:rFonts w:ascii="Times New Roman" w:hAnsi="Times New Roman" w:cs="Times New Roman"/>
          <w:sz w:val="24"/>
          <w:szCs w:val="24"/>
        </w:rPr>
        <w:t>общеразвивающей</w:t>
      </w:r>
      <w:proofErr w:type="spellEnd"/>
      <w:r>
        <w:rPr>
          <w:rFonts w:ascii="Times New Roman" w:hAnsi="Times New Roman" w:cs="Times New Roman"/>
          <w:sz w:val="24"/>
          <w:szCs w:val="24"/>
        </w:rPr>
        <w:t xml:space="preserve"> программы </w:t>
      </w:r>
      <w:r w:rsidRPr="005C7781">
        <w:rPr>
          <w:rFonts w:ascii="Times New Roman" w:hAnsi="Times New Roman" w:cs="Times New Roman"/>
          <w:sz w:val="24"/>
          <w:szCs w:val="24"/>
        </w:rPr>
        <w:t>«</w:t>
      </w:r>
      <w:r>
        <w:rPr>
          <w:rFonts w:ascii="Times New Roman" w:hAnsi="Times New Roman" w:cs="Times New Roman"/>
          <w:sz w:val="24"/>
          <w:szCs w:val="24"/>
        </w:rPr>
        <w:t>Калейдоскоп</w:t>
      </w:r>
      <w:r w:rsidRPr="005C7781">
        <w:rPr>
          <w:rFonts w:ascii="Times New Roman" w:hAnsi="Times New Roman" w:cs="Times New Roman"/>
          <w:sz w:val="24"/>
          <w:szCs w:val="24"/>
        </w:rPr>
        <w:t xml:space="preserve">» </w:t>
      </w:r>
      <w:r>
        <w:rPr>
          <w:rFonts w:ascii="Times New Roman" w:hAnsi="Times New Roman" w:cs="Times New Roman"/>
          <w:sz w:val="24"/>
          <w:szCs w:val="24"/>
        </w:rPr>
        <w:t>осуществляется учителем начальных классов</w:t>
      </w:r>
    </w:p>
    <w:p w:rsidR="005C7781" w:rsidRDefault="005C7781" w:rsidP="005C7781">
      <w:pPr>
        <w:autoSpaceDE w:val="0"/>
        <w:autoSpaceDN w:val="0"/>
        <w:adjustRightInd w:val="0"/>
        <w:spacing w:after="0" w:line="240" w:lineRule="auto"/>
        <w:ind w:firstLine="709"/>
        <w:jc w:val="both"/>
        <w:rPr>
          <w:rFonts w:ascii="Times New Roman" w:hAnsi="Times New Roman" w:cs="Times New Roman"/>
          <w:color w:val="181910"/>
          <w:sz w:val="24"/>
          <w:szCs w:val="24"/>
          <w:highlight w:val="white"/>
        </w:rPr>
      </w:pPr>
      <w:r>
        <w:rPr>
          <w:rFonts w:ascii="Times New Roman" w:hAnsi="Times New Roman" w:cs="Times New Roman"/>
          <w:sz w:val="24"/>
          <w:szCs w:val="24"/>
          <w:highlight w:val="white"/>
        </w:rPr>
        <w:t xml:space="preserve">Вспомогательный кадровый состав при реализации программе не требуется, но школьный театр </w:t>
      </w:r>
      <w:r>
        <w:rPr>
          <w:rFonts w:ascii="Times New Roman" w:hAnsi="Times New Roman" w:cs="Times New Roman"/>
          <w:color w:val="181910"/>
          <w:sz w:val="24"/>
          <w:szCs w:val="24"/>
          <w:highlight w:val="white"/>
        </w:rPr>
        <w:t>взаимодействует с сельским домом культуры.</w:t>
      </w:r>
    </w:p>
    <w:p w:rsidR="005C7781" w:rsidRDefault="005C7781" w:rsidP="005C7781">
      <w:pPr>
        <w:autoSpaceDE w:val="0"/>
        <w:autoSpaceDN w:val="0"/>
        <w:adjustRightInd w:val="0"/>
        <w:spacing w:after="0" w:line="240" w:lineRule="auto"/>
        <w:ind w:firstLine="709"/>
        <w:jc w:val="both"/>
        <w:rPr>
          <w:rFonts w:ascii="Times New Roman" w:hAnsi="Times New Roman" w:cs="Times New Roman"/>
          <w:b/>
          <w:bCs/>
          <w:color w:val="181910"/>
          <w:sz w:val="24"/>
          <w:szCs w:val="24"/>
          <w:highlight w:val="white"/>
        </w:rPr>
      </w:pPr>
      <w:r>
        <w:rPr>
          <w:rFonts w:ascii="Times New Roman" w:hAnsi="Times New Roman" w:cs="Times New Roman"/>
          <w:b/>
          <w:bCs/>
          <w:color w:val="181910"/>
          <w:sz w:val="24"/>
          <w:szCs w:val="24"/>
          <w:highlight w:val="white"/>
        </w:rPr>
        <w:t>Методическое обеспечение:</w:t>
      </w:r>
    </w:p>
    <w:p w:rsidR="005C7781" w:rsidRDefault="005C7781" w:rsidP="005C7781">
      <w:pPr>
        <w:autoSpaceDE w:val="0"/>
        <w:autoSpaceDN w:val="0"/>
        <w:adjustRightInd w:val="0"/>
        <w:spacing w:after="0" w:line="240" w:lineRule="auto"/>
        <w:ind w:firstLine="709"/>
        <w:jc w:val="both"/>
        <w:rPr>
          <w:rFonts w:ascii="Times New Roman" w:hAnsi="Times New Roman" w:cs="Times New Roman"/>
          <w:sz w:val="24"/>
          <w:szCs w:val="24"/>
          <w:highlight w:val="white"/>
        </w:rPr>
      </w:pPr>
      <w:r>
        <w:rPr>
          <w:rFonts w:ascii="Times New Roman" w:hAnsi="Times New Roman" w:cs="Times New Roman"/>
          <w:b/>
          <w:bCs/>
          <w:sz w:val="24"/>
          <w:szCs w:val="24"/>
          <w:highlight w:val="white"/>
        </w:rPr>
        <w:t xml:space="preserve">Особенности организации образовательного процесса – </w:t>
      </w:r>
      <w:proofErr w:type="spellStart"/>
      <w:r>
        <w:rPr>
          <w:rFonts w:ascii="Times New Roman" w:hAnsi="Times New Roman" w:cs="Times New Roman"/>
          <w:sz w:val="24"/>
          <w:szCs w:val="24"/>
          <w:highlight w:val="white"/>
        </w:rPr>
        <w:t>очно</w:t>
      </w:r>
      <w:proofErr w:type="spellEnd"/>
      <w:r>
        <w:rPr>
          <w:rFonts w:ascii="Times New Roman" w:hAnsi="Times New Roman" w:cs="Times New Roman"/>
          <w:sz w:val="24"/>
          <w:szCs w:val="24"/>
          <w:highlight w:val="white"/>
        </w:rPr>
        <w:t>.</w:t>
      </w:r>
    </w:p>
    <w:p w:rsidR="005C7781" w:rsidRDefault="005C7781" w:rsidP="005C7781">
      <w:pPr>
        <w:autoSpaceDE w:val="0"/>
        <w:autoSpaceDN w:val="0"/>
        <w:adjustRightInd w:val="0"/>
        <w:spacing w:after="0" w:line="240" w:lineRule="auto"/>
        <w:ind w:right="-2" w:firstLine="709"/>
        <w:jc w:val="both"/>
        <w:rPr>
          <w:rFonts w:ascii="Times New Roman" w:hAnsi="Times New Roman" w:cs="Times New Roman"/>
          <w:sz w:val="24"/>
          <w:szCs w:val="24"/>
        </w:rPr>
      </w:pPr>
      <w:r>
        <w:rPr>
          <w:rFonts w:ascii="Times New Roman" w:hAnsi="Times New Roman" w:cs="Times New Roman"/>
          <w:sz w:val="24"/>
          <w:szCs w:val="24"/>
        </w:rPr>
        <w:t>При дистанционном обучении используется официальный сайт школы: на странице педагога размещены папки с названием кружка и группы, в которых размещаются материалы согласно программе и учебному плану. Обратная связь осуществляется через электронную почту педагога, также размещенную на странице педагога.</w:t>
      </w:r>
    </w:p>
    <w:p w:rsidR="005C7781" w:rsidRDefault="005C7781" w:rsidP="005C7781">
      <w:pPr>
        <w:autoSpaceDE w:val="0"/>
        <w:autoSpaceDN w:val="0"/>
        <w:adjustRightInd w:val="0"/>
        <w:spacing w:after="0" w:line="240" w:lineRule="auto"/>
        <w:ind w:firstLine="709"/>
        <w:jc w:val="both"/>
        <w:rPr>
          <w:rFonts w:ascii="Times New Roman" w:hAnsi="Times New Roman" w:cs="Times New Roman"/>
          <w:sz w:val="24"/>
          <w:szCs w:val="24"/>
          <w:highlight w:val="white"/>
        </w:rPr>
      </w:pPr>
      <w:proofErr w:type="gramStart"/>
      <w:r>
        <w:rPr>
          <w:rFonts w:ascii="Times New Roman" w:hAnsi="Times New Roman" w:cs="Times New Roman"/>
          <w:b/>
          <w:bCs/>
          <w:sz w:val="24"/>
          <w:szCs w:val="24"/>
          <w:highlight w:val="white"/>
        </w:rPr>
        <w:t>Методы обучения:</w:t>
      </w:r>
      <w:r>
        <w:rPr>
          <w:rFonts w:ascii="Times New Roman" w:hAnsi="Times New Roman" w:cs="Times New Roman"/>
          <w:sz w:val="24"/>
          <w:szCs w:val="24"/>
          <w:highlight w:val="white"/>
        </w:rPr>
        <w:t xml:space="preserve"> наглядные (показ, просмотр видеоматериалов); словесные (рассказы, беседы, работа с текстами, анализ и обсуждение); практические (репетиции, экскурсии, посещение театров и концертных залов).</w:t>
      </w:r>
      <w:proofErr w:type="gramEnd"/>
    </w:p>
    <w:p w:rsidR="005C7781" w:rsidRDefault="005C7781" w:rsidP="005C7781">
      <w:pPr>
        <w:autoSpaceDE w:val="0"/>
        <w:autoSpaceDN w:val="0"/>
        <w:adjustRightInd w:val="0"/>
        <w:spacing w:after="0" w:line="240" w:lineRule="auto"/>
        <w:ind w:firstLine="709"/>
        <w:jc w:val="both"/>
        <w:rPr>
          <w:rFonts w:ascii="Times New Roman" w:hAnsi="Times New Roman" w:cs="Times New Roman"/>
          <w:sz w:val="24"/>
          <w:szCs w:val="24"/>
          <w:highlight w:val="white"/>
        </w:rPr>
      </w:pPr>
      <w:r>
        <w:rPr>
          <w:rFonts w:ascii="Times New Roman" w:hAnsi="Times New Roman" w:cs="Times New Roman"/>
          <w:b/>
          <w:bCs/>
          <w:sz w:val="24"/>
          <w:szCs w:val="24"/>
          <w:highlight w:val="white"/>
        </w:rPr>
        <w:t>Формы организации образовательного процесса</w:t>
      </w:r>
      <w:r>
        <w:rPr>
          <w:rFonts w:ascii="Times New Roman" w:hAnsi="Times New Roman" w:cs="Times New Roman"/>
          <w:sz w:val="24"/>
          <w:szCs w:val="24"/>
          <w:highlight w:val="white"/>
        </w:rPr>
        <w:t>: индивидуально-групповая и групповая. Групповая работа способствует не только разностороннему коммуникативному развитию обучающихся, но и формированию нравственных качеств детей.</w:t>
      </w:r>
    </w:p>
    <w:p w:rsidR="005C7781" w:rsidRDefault="005C7781" w:rsidP="005C7781">
      <w:pPr>
        <w:autoSpaceDE w:val="0"/>
        <w:autoSpaceDN w:val="0"/>
        <w:adjustRightInd w:val="0"/>
        <w:spacing w:after="0" w:line="240" w:lineRule="auto"/>
        <w:ind w:firstLine="709"/>
        <w:jc w:val="both"/>
        <w:rPr>
          <w:rFonts w:ascii="Times New Roman" w:hAnsi="Times New Roman" w:cs="Times New Roman"/>
          <w:sz w:val="24"/>
          <w:szCs w:val="24"/>
          <w:highlight w:val="white"/>
        </w:rPr>
      </w:pPr>
      <w:r>
        <w:rPr>
          <w:rFonts w:ascii="Times New Roman" w:hAnsi="Times New Roman" w:cs="Times New Roman"/>
          <w:sz w:val="24"/>
          <w:szCs w:val="24"/>
          <w:highlight w:val="white"/>
        </w:rPr>
        <w:t>Распределение обязанностей и поручений происходит таким образом: нет ущемления статуса личности и взаимоотношения между лидером, активистами, исполнителями, отдельными детьми. Дети воплощают в жизнь собственную интересную актерскую творческую работу. Обязательно учитываются индивидуальные психофизические возможности детей, их умения и навыки.</w:t>
      </w:r>
    </w:p>
    <w:p w:rsidR="005C7781" w:rsidRDefault="005C7781" w:rsidP="005C7781">
      <w:pPr>
        <w:autoSpaceDE w:val="0"/>
        <w:autoSpaceDN w:val="0"/>
        <w:adjustRightInd w:val="0"/>
        <w:spacing w:after="0" w:line="240" w:lineRule="auto"/>
        <w:ind w:firstLine="568"/>
        <w:jc w:val="both"/>
        <w:rPr>
          <w:rFonts w:ascii="Times New Roman" w:hAnsi="Times New Roman" w:cs="Times New Roman"/>
          <w:color w:val="000000"/>
          <w:sz w:val="24"/>
          <w:szCs w:val="24"/>
          <w:highlight w:val="white"/>
        </w:rPr>
      </w:pPr>
      <w:proofErr w:type="gramStart"/>
      <w:r>
        <w:rPr>
          <w:rFonts w:ascii="Times New Roman" w:hAnsi="Times New Roman" w:cs="Times New Roman"/>
          <w:b/>
          <w:bCs/>
          <w:sz w:val="24"/>
          <w:szCs w:val="24"/>
          <w:highlight w:val="white"/>
        </w:rPr>
        <w:t xml:space="preserve">Формы организации учебного занятия: </w:t>
      </w:r>
      <w:r>
        <w:rPr>
          <w:rFonts w:ascii="Times New Roman" w:hAnsi="Times New Roman" w:cs="Times New Roman"/>
          <w:color w:val="000000"/>
          <w:sz w:val="24"/>
          <w:szCs w:val="24"/>
          <w:highlight w:val="white"/>
        </w:rPr>
        <w:t>тренинги; репетиции; занятия малыми группами (3-5 человек), беседа, игра, практическое занятие, лекция и другие.</w:t>
      </w:r>
      <w:proofErr w:type="gramEnd"/>
    </w:p>
    <w:p w:rsidR="005C7781" w:rsidRDefault="005C7781" w:rsidP="005C7781">
      <w:pPr>
        <w:autoSpaceDE w:val="0"/>
        <w:autoSpaceDN w:val="0"/>
        <w:adjustRightInd w:val="0"/>
        <w:spacing w:after="0" w:line="240" w:lineRule="auto"/>
        <w:ind w:firstLine="709"/>
        <w:jc w:val="both"/>
        <w:rPr>
          <w:rFonts w:ascii="Times New Roman" w:hAnsi="Times New Roman" w:cs="Times New Roman"/>
          <w:sz w:val="24"/>
          <w:szCs w:val="24"/>
          <w:highlight w:val="white"/>
        </w:rPr>
      </w:pPr>
      <w:r>
        <w:rPr>
          <w:rFonts w:ascii="Times New Roman" w:hAnsi="Times New Roman" w:cs="Times New Roman"/>
          <w:b/>
          <w:bCs/>
          <w:sz w:val="24"/>
          <w:szCs w:val="24"/>
          <w:highlight w:val="white"/>
        </w:rPr>
        <w:t xml:space="preserve">Педагогические технологии: </w:t>
      </w:r>
      <w:r>
        <w:rPr>
          <w:rFonts w:ascii="Times New Roman" w:hAnsi="Times New Roman" w:cs="Times New Roman"/>
          <w:sz w:val="24"/>
          <w:szCs w:val="24"/>
          <w:highlight w:val="white"/>
        </w:rPr>
        <w:t xml:space="preserve">личностно ориентированное обучение; дифференцированное обучение; игровые технологии; </w:t>
      </w:r>
      <w:proofErr w:type="spellStart"/>
      <w:r>
        <w:rPr>
          <w:rFonts w:ascii="Times New Roman" w:hAnsi="Times New Roman" w:cs="Times New Roman"/>
          <w:sz w:val="24"/>
          <w:szCs w:val="24"/>
          <w:highlight w:val="white"/>
        </w:rPr>
        <w:t>системно-деятельностный</w:t>
      </w:r>
      <w:proofErr w:type="spellEnd"/>
      <w:r>
        <w:rPr>
          <w:rFonts w:ascii="Times New Roman" w:hAnsi="Times New Roman" w:cs="Times New Roman"/>
          <w:sz w:val="24"/>
          <w:szCs w:val="24"/>
          <w:highlight w:val="white"/>
        </w:rPr>
        <w:t xml:space="preserve"> подход в организации обучения школьников.</w:t>
      </w:r>
    </w:p>
    <w:p w:rsidR="005C7781" w:rsidRDefault="005C7781" w:rsidP="005C7781">
      <w:pPr>
        <w:autoSpaceDE w:val="0"/>
        <w:autoSpaceDN w:val="0"/>
        <w:adjustRightInd w:val="0"/>
        <w:spacing w:after="0" w:line="240" w:lineRule="auto"/>
        <w:ind w:firstLine="709"/>
        <w:jc w:val="both"/>
        <w:rPr>
          <w:rFonts w:ascii="Times New Roman" w:hAnsi="Times New Roman" w:cs="Times New Roman"/>
          <w:b/>
          <w:bCs/>
          <w:sz w:val="24"/>
          <w:szCs w:val="24"/>
          <w:highlight w:val="white"/>
        </w:rPr>
      </w:pPr>
      <w:r>
        <w:rPr>
          <w:rFonts w:ascii="Times New Roman" w:hAnsi="Times New Roman" w:cs="Times New Roman"/>
          <w:b/>
          <w:bCs/>
          <w:sz w:val="24"/>
          <w:szCs w:val="24"/>
          <w:highlight w:val="white"/>
        </w:rPr>
        <w:t>Алгоритм учебного занятия:</w:t>
      </w:r>
    </w:p>
    <w:p w:rsidR="005C7781" w:rsidRDefault="005C7781" w:rsidP="005C7781">
      <w:pPr>
        <w:autoSpaceDE w:val="0"/>
        <w:autoSpaceDN w:val="0"/>
        <w:adjustRightInd w:val="0"/>
        <w:spacing w:after="0" w:line="240" w:lineRule="auto"/>
        <w:ind w:firstLine="709"/>
        <w:jc w:val="both"/>
        <w:rPr>
          <w:rFonts w:ascii="Times New Roman" w:hAnsi="Times New Roman" w:cs="Times New Roman"/>
          <w:sz w:val="24"/>
          <w:szCs w:val="24"/>
          <w:highlight w:val="white"/>
        </w:rPr>
      </w:pPr>
      <w:r>
        <w:rPr>
          <w:rFonts w:ascii="Times New Roman" w:hAnsi="Times New Roman" w:cs="Times New Roman"/>
          <w:sz w:val="24"/>
          <w:szCs w:val="24"/>
          <w:highlight w:val="white"/>
        </w:rPr>
        <w:t>Примерная структура тематического учебного занятия (в учебном кабинете):</w:t>
      </w:r>
    </w:p>
    <w:p w:rsidR="005C7781" w:rsidRDefault="005C7781" w:rsidP="005C7781">
      <w:pPr>
        <w:autoSpaceDE w:val="0"/>
        <w:autoSpaceDN w:val="0"/>
        <w:adjustRightInd w:val="0"/>
        <w:spacing w:after="0" w:line="240" w:lineRule="auto"/>
        <w:ind w:firstLine="709"/>
        <w:jc w:val="both"/>
        <w:rPr>
          <w:rFonts w:ascii="Times New Roman" w:hAnsi="Times New Roman" w:cs="Times New Roman"/>
          <w:sz w:val="24"/>
          <w:szCs w:val="24"/>
          <w:highlight w:val="white"/>
        </w:rPr>
      </w:pPr>
      <w:r w:rsidRPr="005C7781">
        <w:rPr>
          <w:rFonts w:ascii="Times New Roman" w:hAnsi="Times New Roman" w:cs="Times New Roman"/>
          <w:sz w:val="24"/>
          <w:szCs w:val="24"/>
          <w:highlight w:val="white"/>
        </w:rPr>
        <w:t xml:space="preserve">1 </w:t>
      </w:r>
      <w:r>
        <w:rPr>
          <w:rFonts w:ascii="Times New Roman" w:hAnsi="Times New Roman" w:cs="Times New Roman"/>
          <w:sz w:val="24"/>
          <w:szCs w:val="24"/>
          <w:highlight w:val="white"/>
        </w:rPr>
        <w:t>этап – организация (подготовка к занятию, подготовка рабочего места, настройка детей на продуктивную деятельность, объявление темы занятия и постановка учебных задач);</w:t>
      </w:r>
    </w:p>
    <w:p w:rsidR="005C7781" w:rsidRDefault="005C7781" w:rsidP="005C7781">
      <w:pPr>
        <w:autoSpaceDE w:val="0"/>
        <w:autoSpaceDN w:val="0"/>
        <w:adjustRightInd w:val="0"/>
        <w:spacing w:after="0" w:line="240" w:lineRule="auto"/>
        <w:ind w:firstLine="709"/>
        <w:jc w:val="both"/>
        <w:rPr>
          <w:rFonts w:ascii="Times New Roman" w:hAnsi="Times New Roman" w:cs="Times New Roman"/>
          <w:sz w:val="24"/>
          <w:szCs w:val="24"/>
          <w:highlight w:val="white"/>
        </w:rPr>
      </w:pPr>
      <w:r w:rsidRPr="005C7781">
        <w:rPr>
          <w:rFonts w:ascii="Times New Roman" w:hAnsi="Times New Roman" w:cs="Times New Roman"/>
          <w:sz w:val="24"/>
          <w:szCs w:val="24"/>
          <w:highlight w:val="white"/>
        </w:rPr>
        <w:t xml:space="preserve">2 </w:t>
      </w:r>
      <w:r>
        <w:rPr>
          <w:rFonts w:ascii="Times New Roman" w:hAnsi="Times New Roman" w:cs="Times New Roman"/>
          <w:sz w:val="24"/>
          <w:szCs w:val="24"/>
          <w:highlight w:val="white"/>
        </w:rPr>
        <w:t>этап – теоретическая часть (изложение нового материала, устное описание объекта практической работы, объяснение терминов по теме занятия, описание и показ технических приемов выполнения практической работы и их последовательности, техника безопасности);</w:t>
      </w:r>
    </w:p>
    <w:p w:rsidR="005C7781" w:rsidRDefault="005C7781" w:rsidP="005C7781">
      <w:pPr>
        <w:autoSpaceDE w:val="0"/>
        <w:autoSpaceDN w:val="0"/>
        <w:adjustRightInd w:val="0"/>
        <w:spacing w:after="0" w:line="240" w:lineRule="auto"/>
        <w:ind w:firstLine="709"/>
        <w:jc w:val="both"/>
        <w:rPr>
          <w:rFonts w:ascii="Times New Roman" w:hAnsi="Times New Roman" w:cs="Times New Roman"/>
          <w:sz w:val="24"/>
          <w:szCs w:val="24"/>
          <w:highlight w:val="white"/>
        </w:rPr>
      </w:pPr>
      <w:r w:rsidRPr="005C7781">
        <w:rPr>
          <w:rFonts w:ascii="Times New Roman" w:hAnsi="Times New Roman" w:cs="Times New Roman"/>
          <w:sz w:val="24"/>
          <w:szCs w:val="24"/>
          <w:highlight w:val="white"/>
        </w:rPr>
        <w:t xml:space="preserve">3 </w:t>
      </w:r>
      <w:r>
        <w:rPr>
          <w:rFonts w:ascii="Times New Roman" w:hAnsi="Times New Roman" w:cs="Times New Roman"/>
          <w:sz w:val="24"/>
          <w:szCs w:val="24"/>
          <w:highlight w:val="white"/>
        </w:rPr>
        <w:t>этап – практическая часть (разделение практики на определенные этапы, подбор специальной литературы, раздаточного материала, подготовка инструмента, распределение работы среди учащихся при коллективной или групповой деятельности, практическая работа, контроль, помощь и консультация педагога);</w:t>
      </w:r>
    </w:p>
    <w:p w:rsidR="005C7781" w:rsidRDefault="005C7781" w:rsidP="005C7781">
      <w:pPr>
        <w:autoSpaceDE w:val="0"/>
        <w:autoSpaceDN w:val="0"/>
        <w:adjustRightInd w:val="0"/>
        <w:spacing w:after="0" w:line="240" w:lineRule="auto"/>
        <w:ind w:firstLine="709"/>
        <w:jc w:val="both"/>
        <w:rPr>
          <w:rFonts w:ascii="Times New Roman" w:hAnsi="Times New Roman" w:cs="Times New Roman"/>
          <w:sz w:val="24"/>
          <w:szCs w:val="24"/>
          <w:highlight w:val="white"/>
        </w:rPr>
      </w:pPr>
      <w:r w:rsidRPr="005C7781">
        <w:rPr>
          <w:rFonts w:ascii="Times New Roman" w:hAnsi="Times New Roman" w:cs="Times New Roman"/>
          <w:sz w:val="24"/>
          <w:szCs w:val="24"/>
          <w:highlight w:val="white"/>
        </w:rPr>
        <w:lastRenderedPageBreak/>
        <w:t xml:space="preserve">4 </w:t>
      </w:r>
      <w:r>
        <w:rPr>
          <w:rFonts w:ascii="Times New Roman" w:hAnsi="Times New Roman" w:cs="Times New Roman"/>
          <w:sz w:val="24"/>
          <w:szCs w:val="24"/>
          <w:highlight w:val="white"/>
        </w:rPr>
        <w:t>этап – окончание занятия (подведение итогов, закрепление изученного материала, уборка рабочего места).</w:t>
      </w:r>
    </w:p>
    <w:p w:rsidR="005C7781" w:rsidRDefault="005C7781" w:rsidP="005C7781">
      <w:pPr>
        <w:autoSpaceDE w:val="0"/>
        <w:autoSpaceDN w:val="0"/>
        <w:adjustRightInd w:val="0"/>
        <w:spacing w:after="0" w:line="240" w:lineRule="auto"/>
        <w:ind w:firstLine="709"/>
        <w:jc w:val="both"/>
        <w:rPr>
          <w:rFonts w:ascii="Times New Roman" w:hAnsi="Times New Roman" w:cs="Times New Roman"/>
          <w:sz w:val="24"/>
          <w:szCs w:val="24"/>
          <w:highlight w:val="white"/>
        </w:rPr>
      </w:pPr>
      <w:proofErr w:type="gramStart"/>
      <w:r>
        <w:rPr>
          <w:rFonts w:ascii="Times New Roman" w:hAnsi="Times New Roman" w:cs="Times New Roman"/>
          <w:b/>
          <w:bCs/>
          <w:sz w:val="24"/>
          <w:szCs w:val="24"/>
          <w:highlight w:val="white"/>
        </w:rPr>
        <w:t xml:space="preserve">Дидактический материал: </w:t>
      </w:r>
      <w:r>
        <w:rPr>
          <w:rFonts w:ascii="Times New Roman" w:hAnsi="Times New Roman" w:cs="Times New Roman"/>
          <w:sz w:val="24"/>
          <w:szCs w:val="24"/>
          <w:highlight w:val="white"/>
        </w:rPr>
        <w:t xml:space="preserve">карточки-задания по теме </w:t>
      </w:r>
      <w:r w:rsidRPr="005C7781">
        <w:rPr>
          <w:rFonts w:ascii="Times New Roman" w:hAnsi="Times New Roman" w:cs="Times New Roman"/>
          <w:sz w:val="24"/>
          <w:szCs w:val="24"/>
          <w:highlight w:val="white"/>
        </w:rPr>
        <w:t>«</w:t>
      </w:r>
      <w:r>
        <w:rPr>
          <w:rFonts w:ascii="Times New Roman" w:hAnsi="Times New Roman" w:cs="Times New Roman"/>
          <w:sz w:val="24"/>
          <w:szCs w:val="24"/>
          <w:highlight w:val="white"/>
        </w:rPr>
        <w:t>скороговорки</w:t>
      </w:r>
      <w:r w:rsidRPr="005C7781">
        <w:rPr>
          <w:rFonts w:ascii="Times New Roman" w:hAnsi="Times New Roman" w:cs="Times New Roman"/>
          <w:sz w:val="24"/>
          <w:szCs w:val="24"/>
          <w:highlight w:val="white"/>
        </w:rPr>
        <w:t xml:space="preserve">»; </w:t>
      </w:r>
      <w:r>
        <w:rPr>
          <w:rFonts w:ascii="Times New Roman" w:hAnsi="Times New Roman" w:cs="Times New Roman"/>
          <w:sz w:val="24"/>
          <w:szCs w:val="24"/>
          <w:highlight w:val="white"/>
        </w:rPr>
        <w:t xml:space="preserve">карточки-задания по теме </w:t>
      </w:r>
      <w:r w:rsidRPr="005C7781">
        <w:rPr>
          <w:rFonts w:ascii="Times New Roman" w:hAnsi="Times New Roman" w:cs="Times New Roman"/>
          <w:sz w:val="24"/>
          <w:szCs w:val="24"/>
          <w:highlight w:val="white"/>
        </w:rPr>
        <w:t>«</w:t>
      </w:r>
      <w:r>
        <w:rPr>
          <w:rFonts w:ascii="Times New Roman" w:hAnsi="Times New Roman" w:cs="Times New Roman"/>
          <w:sz w:val="24"/>
          <w:szCs w:val="24"/>
          <w:highlight w:val="white"/>
        </w:rPr>
        <w:t>театральные термины</w:t>
      </w:r>
      <w:r w:rsidRPr="005C7781">
        <w:rPr>
          <w:rFonts w:ascii="Times New Roman" w:hAnsi="Times New Roman" w:cs="Times New Roman"/>
          <w:sz w:val="24"/>
          <w:szCs w:val="24"/>
          <w:highlight w:val="white"/>
        </w:rPr>
        <w:t xml:space="preserve">»; </w:t>
      </w:r>
      <w:r>
        <w:rPr>
          <w:rFonts w:ascii="Times New Roman" w:hAnsi="Times New Roman" w:cs="Times New Roman"/>
          <w:sz w:val="24"/>
          <w:szCs w:val="24"/>
          <w:highlight w:val="white"/>
        </w:rPr>
        <w:t xml:space="preserve">карточки-задания по актерскому мастерству: </w:t>
      </w:r>
      <w:r w:rsidRPr="005C7781">
        <w:rPr>
          <w:rFonts w:ascii="Times New Roman" w:hAnsi="Times New Roman" w:cs="Times New Roman"/>
          <w:sz w:val="24"/>
          <w:szCs w:val="24"/>
          <w:highlight w:val="white"/>
        </w:rPr>
        <w:t>«</w:t>
      </w:r>
      <w:r>
        <w:rPr>
          <w:rFonts w:ascii="Times New Roman" w:hAnsi="Times New Roman" w:cs="Times New Roman"/>
          <w:sz w:val="24"/>
          <w:szCs w:val="24"/>
          <w:highlight w:val="white"/>
        </w:rPr>
        <w:t>кинолента видения</w:t>
      </w:r>
      <w:r w:rsidRPr="005C7781">
        <w:rPr>
          <w:rFonts w:ascii="Times New Roman" w:hAnsi="Times New Roman" w:cs="Times New Roman"/>
          <w:sz w:val="24"/>
          <w:szCs w:val="24"/>
          <w:highlight w:val="white"/>
        </w:rPr>
        <w:t>», «</w:t>
      </w:r>
      <w:r>
        <w:rPr>
          <w:rFonts w:ascii="Times New Roman" w:hAnsi="Times New Roman" w:cs="Times New Roman"/>
          <w:sz w:val="24"/>
          <w:szCs w:val="24"/>
          <w:highlight w:val="white"/>
        </w:rPr>
        <w:t>оценка происходящего</w:t>
      </w:r>
      <w:r w:rsidRPr="005C7781">
        <w:rPr>
          <w:rFonts w:ascii="Times New Roman" w:hAnsi="Times New Roman" w:cs="Times New Roman"/>
          <w:sz w:val="24"/>
          <w:szCs w:val="24"/>
          <w:highlight w:val="white"/>
        </w:rPr>
        <w:t>», «</w:t>
      </w:r>
      <w:r>
        <w:rPr>
          <w:rFonts w:ascii="Times New Roman" w:hAnsi="Times New Roman" w:cs="Times New Roman"/>
          <w:sz w:val="24"/>
          <w:szCs w:val="24"/>
          <w:highlight w:val="white"/>
        </w:rPr>
        <w:t>взаимодействие с партнером</w:t>
      </w:r>
      <w:r w:rsidRPr="005C7781">
        <w:rPr>
          <w:rFonts w:ascii="Times New Roman" w:hAnsi="Times New Roman" w:cs="Times New Roman"/>
          <w:sz w:val="24"/>
          <w:szCs w:val="24"/>
          <w:highlight w:val="white"/>
        </w:rPr>
        <w:t>», «</w:t>
      </w:r>
      <w:r>
        <w:rPr>
          <w:rFonts w:ascii="Times New Roman" w:hAnsi="Times New Roman" w:cs="Times New Roman"/>
          <w:sz w:val="24"/>
          <w:szCs w:val="24"/>
          <w:highlight w:val="white"/>
        </w:rPr>
        <w:t>память физических действий</w:t>
      </w:r>
      <w:r w:rsidRPr="005C7781">
        <w:rPr>
          <w:rFonts w:ascii="Times New Roman" w:hAnsi="Times New Roman" w:cs="Times New Roman"/>
          <w:sz w:val="24"/>
          <w:szCs w:val="24"/>
          <w:highlight w:val="white"/>
        </w:rPr>
        <w:t>», «</w:t>
      </w:r>
      <w:proofErr w:type="spellStart"/>
      <w:r>
        <w:rPr>
          <w:rFonts w:ascii="Times New Roman" w:hAnsi="Times New Roman" w:cs="Times New Roman"/>
          <w:sz w:val="24"/>
          <w:szCs w:val="24"/>
          <w:highlight w:val="white"/>
        </w:rPr>
        <w:t>темпоритм</w:t>
      </w:r>
      <w:proofErr w:type="spellEnd"/>
      <w:r w:rsidRPr="005C7781">
        <w:rPr>
          <w:rFonts w:ascii="Times New Roman" w:hAnsi="Times New Roman" w:cs="Times New Roman"/>
          <w:sz w:val="24"/>
          <w:szCs w:val="24"/>
          <w:highlight w:val="white"/>
        </w:rPr>
        <w:t>», «</w:t>
      </w:r>
      <w:r>
        <w:rPr>
          <w:rFonts w:ascii="Times New Roman" w:hAnsi="Times New Roman" w:cs="Times New Roman"/>
          <w:sz w:val="24"/>
          <w:szCs w:val="24"/>
          <w:highlight w:val="white"/>
        </w:rPr>
        <w:t>оправдание на сцене</w:t>
      </w:r>
      <w:r w:rsidRPr="005C7781">
        <w:rPr>
          <w:rFonts w:ascii="Times New Roman" w:hAnsi="Times New Roman" w:cs="Times New Roman"/>
          <w:sz w:val="24"/>
          <w:szCs w:val="24"/>
          <w:highlight w:val="white"/>
        </w:rPr>
        <w:t>», «</w:t>
      </w:r>
      <w:r>
        <w:rPr>
          <w:rFonts w:ascii="Times New Roman" w:hAnsi="Times New Roman" w:cs="Times New Roman"/>
          <w:sz w:val="24"/>
          <w:szCs w:val="24"/>
          <w:highlight w:val="white"/>
        </w:rPr>
        <w:t>мышечная свобода</w:t>
      </w:r>
      <w:r w:rsidRPr="005C7781">
        <w:rPr>
          <w:rFonts w:ascii="Times New Roman" w:hAnsi="Times New Roman" w:cs="Times New Roman"/>
          <w:sz w:val="24"/>
          <w:szCs w:val="24"/>
          <w:highlight w:val="white"/>
        </w:rPr>
        <w:t>», «</w:t>
      </w:r>
      <w:r>
        <w:rPr>
          <w:rFonts w:ascii="Times New Roman" w:hAnsi="Times New Roman" w:cs="Times New Roman"/>
          <w:sz w:val="24"/>
          <w:szCs w:val="24"/>
          <w:highlight w:val="white"/>
        </w:rPr>
        <w:t>психофизическое самочувствие</w:t>
      </w:r>
      <w:r w:rsidRPr="005C7781">
        <w:rPr>
          <w:rFonts w:ascii="Times New Roman" w:hAnsi="Times New Roman" w:cs="Times New Roman"/>
          <w:sz w:val="24"/>
          <w:szCs w:val="24"/>
          <w:highlight w:val="white"/>
        </w:rPr>
        <w:t xml:space="preserve">» </w:t>
      </w:r>
      <w:r>
        <w:rPr>
          <w:rFonts w:ascii="Times New Roman" w:hAnsi="Times New Roman" w:cs="Times New Roman"/>
          <w:sz w:val="24"/>
          <w:szCs w:val="24"/>
          <w:highlight w:val="white"/>
        </w:rPr>
        <w:t>и т.д.</w:t>
      </w:r>
      <w:proofErr w:type="gramEnd"/>
    </w:p>
    <w:p w:rsidR="005C7781" w:rsidRPr="005C7781" w:rsidRDefault="005C7781" w:rsidP="005C7781">
      <w:pPr>
        <w:autoSpaceDE w:val="0"/>
        <w:autoSpaceDN w:val="0"/>
        <w:adjustRightInd w:val="0"/>
        <w:spacing w:after="0" w:line="240" w:lineRule="auto"/>
        <w:jc w:val="center"/>
        <w:rPr>
          <w:rFonts w:ascii="Calibri" w:hAnsi="Calibri" w:cs="Calibri"/>
        </w:rPr>
      </w:pPr>
    </w:p>
    <w:p w:rsidR="005C7781" w:rsidRDefault="005C7781" w:rsidP="005C7781">
      <w:pPr>
        <w:autoSpaceDE w:val="0"/>
        <w:autoSpaceDN w:val="0"/>
        <w:adjustRightInd w:val="0"/>
        <w:spacing w:after="0" w:line="240" w:lineRule="auto"/>
        <w:jc w:val="center"/>
        <w:rPr>
          <w:rFonts w:ascii="Times New Roman" w:hAnsi="Times New Roman" w:cs="Times New Roman"/>
          <w:b/>
          <w:bCs/>
          <w:sz w:val="24"/>
          <w:szCs w:val="24"/>
        </w:rPr>
      </w:pPr>
      <w:r w:rsidRPr="005C7781">
        <w:rPr>
          <w:rFonts w:ascii="Times New Roman" w:hAnsi="Times New Roman" w:cs="Times New Roman"/>
          <w:b/>
          <w:bCs/>
          <w:sz w:val="24"/>
          <w:szCs w:val="24"/>
        </w:rPr>
        <w:t xml:space="preserve">2.3. </w:t>
      </w:r>
      <w:r>
        <w:rPr>
          <w:rFonts w:ascii="Times New Roman" w:hAnsi="Times New Roman" w:cs="Times New Roman"/>
          <w:b/>
          <w:bCs/>
          <w:sz w:val="24"/>
          <w:szCs w:val="24"/>
        </w:rPr>
        <w:t>Формы аттестации</w:t>
      </w:r>
    </w:p>
    <w:p w:rsidR="005C7781" w:rsidRDefault="005C7781" w:rsidP="005C7781">
      <w:pPr>
        <w:autoSpaceDE w:val="0"/>
        <w:autoSpaceDN w:val="0"/>
        <w:adjustRightInd w:val="0"/>
        <w:spacing w:after="0" w:line="240" w:lineRule="auto"/>
        <w:ind w:firstLine="709"/>
        <w:rPr>
          <w:rFonts w:ascii="Times New Roman" w:hAnsi="Times New Roman" w:cs="Times New Roman"/>
          <w:b/>
          <w:bCs/>
          <w:sz w:val="24"/>
          <w:szCs w:val="24"/>
        </w:rPr>
      </w:pPr>
      <w:r>
        <w:rPr>
          <w:rFonts w:ascii="Times New Roman" w:hAnsi="Times New Roman" w:cs="Times New Roman"/>
          <w:b/>
          <w:bCs/>
          <w:sz w:val="24"/>
          <w:szCs w:val="24"/>
        </w:rPr>
        <w:t>Формы отслеживания и фиксации образовательных результатов:</w:t>
      </w:r>
    </w:p>
    <w:p w:rsidR="005C7781" w:rsidRDefault="005C7781" w:rsidP="005C7781">
      <w:pPr>
        <w:autoSpaceDE w:val="0"/>
        <w:autoSpaceDN w:val="0"/>
        <w:adjustRightInd w:val="0"/>
        <w:spacing w:after="0" w:line="240" w:lineRule="auto"/>
        <w:jc w:val="both"/>
        <w:rPr>
          <w:rFonts w:ascii="Times New Roman" w:hAnsi="Times New Roman" w:cs="Times New Roman"/>
          <w:sz w:val="24"/>
          <w:szCs w:val="24"/>
        </w:rPr>
      </w:pPr>
      <w:r w:rsidRPr="005C7781">
        <w:rPr>
          <w:rFonts w:ascii="Times New Roman" w:hAnsi="Times New Roman" w:cs="Times New Roman"/>
          <w:sz w:val="24"/>
          <w:szCs w:val="24"/>
        </w:rPr>
        <w:t xml:space="preserve">- </w:t>
      </w:r>
      <w:r>
        <w:rPr>
          <w:rFonts w:ascii="Times New Roman" w:hAnsi="Times New Roman" w:cs="Times New Roman"/>
          <w:sz w:val="24"/>
          <w:szCs w:val="24"/>
        </w:rPr>
        <w:t>журнал посещаемости;</w:t>
      </w:r>
    </w:p>
    <w:p w:rsidR="005C7781" w:rsidRDefault="005C7781" w:rsidP="005C7781">
      <w:pPr>
        <w:autoSpaceDE w:val="0"/>
        <w:autoSpaceDN w:val="0"/>
        <w:adjustRightInd w:val="0"/>
        <w:spacing w:after="0" w:line="240" w:lineRule="auto"/>
        <w:jc w:val="both"/>
        <w:rPr>
          <w:rFonts w:ascii="Times New Roman" w:hAnsi="Times New Roman" w:cs="Times New Roman"/>
          <w:sz w:val="24"/>
          <w:szCs w:val="24"/>
        </w:rPr>
      </w:pPr>
      <w:r w:rsidRPr="005C7781">
        <w:rPr>
          <w:rFonts w:ascii="Times New Roman" w:hAnsi="Times New Roman" w:cs="Times New Roman"/>
          <w:sz w:val="24"/>
          <w:szCs w:val="24"/>
        </w:rPr>
        <w:t xml:space="preserve">- </w:t>
      </w:r>
      <w:r>
        <w:rPr>
          <w:rFonts w:ascii="Times New Roman" w:hAnsi="Times New Roman" w:cs="Times New Roman"/>
          <w:sz w:val="24"/>
          <w:szCs w:val="24"/>
        </w:rPr>
        <w:t>грамоты, свидетельства, сертификаты;</w:t>
      </w:r>
    </w:p>
    <w:p w:rsidR="005C7781" w:rsidRDefault="005C7781" w:rsidP="005C7781">
      <w:pPr>
        <w:autoSpaceDE w:val="0"/>
        <w:autoSpaceDN w:val="0"/>
        <w:adjustRightInd w:val="0"/>
        <w:spacing w:after="0" w:line="240" w:lineRule="auto"/>
        <w:jc w:val="both"/>
        <w:rPr>
          <w:rFonts w:ascii="Times New Roman" w:hAnsi="Times New Roman" w:cs="Times New Roman"/>
          <w:sz w:val="24"/>
          <w:szCs w:val="24"/>
        </w:rPr>
      </w:pPr>
      <w:r w:rsidRPr="005C7781">
        <w:rPr>
          <w:rFonts w:ascii="Times New Roman" w:hAnsi="Times New Roman" w:cs="Times New Roman"/>
          <w:sz w:val="24"/>
          <w:szCs w:val="24"/>
        </w:rPr>
        <w:t xml:space="preserve">- </w:t>
      </w:r>
      <w:r>
        <w:rPr>
          <w:rFonts w:ascii="Times New Roman" w:hAnsi="Times New Roman" w:cs="Times New Roman"/>
          <w:sz w:val="24"/>
          <w:szCs w:val="24"/>
        </w:rPr>
        <w:t>видеозапись;</w:t>
      </w:r>
    </w:p>
    <w:p w:rsidR="005C7781" w:rsidRDefault="005C7781" w:rsidP="005C7781">
      <w:pPr>
        <w:autoSpaceDE w:val="0"/>
        <w:autoSpaceDN w:val="0"/>
        <w:adjustRightInd w:val="0"/>
        <w:spacing w:after="0" w:line="240" w:lineRule="auto"/>
        <w:jc w:val="both"/>
        <w:rPr>
          <w:rFonts w:ascii="Times New Roman" w:hAnsi="Times New Roman" w:cs="Times New Roman"/>
          <w:sz w:val="24"/>
          <w:szCs w:val="24"/>
        </w:rPr>
      </w:pPr>
      <w:r w:rsidRPr="005C7781">
        <w:rPr>
          <w:rFonts w:ascii="Times New Roman" w:hAnsi="Times New Roman" w:cs="Times New Roman"/>
          <w:sz w:val="24"/>
          <w:szCs w:val="24"/>
        </w:rPr>
        <w:t xml:space="preserve">- </w:t>
      </w:r>
      <w:proofErr w:type="spellStart"/>
      <w:r>
        <w:rPr>
          <w:rFonts w:ascii="Times New Roman" w:hAnsi="Times New Roman" w:cs="Times New Roman"/>
          <w:sz w:val="24"/>
          <w:szCs w:val="24"/>
        </w:rPr>
        <w:t>фотоотчет</w:t>
      </w:r>
      <w:proofErr w:type="spellEnd"/>
      <w:r>
        <w:rPr>
          <w:rFonts w:ascii="Times New Roman" w:hAnsi="Times New Roman" w:cs="Times New Roman"/>
          <w:sz w:val="24"/>
          <w:szCs w:val="24"/>
        </w:rPr>
        <w:t>.</w:t>
      </w:r>
    </w:p>
    <w:p w:rsidR="005C7781" w:rsidRDefault="005C7781" w:rsidP="005C7781">
      <w:pPr>
        <w:autoSpaceDE w:val="0"/>
        <w:autoSpaceDN w:val="0"/>
        <w:adjustRightInd w:val="0"/>
        <w:spacing w:after="0" w:line="240" w:lineRule="auto"/>
        <w:ind w:firstLine="708"/>
        <w:rPr>
          <w:rFonts w:ascii="Times New Roman" w:hAnsi="Times New Roman" w:cs="Times New Roman"/>
          <w:b/>
          <w:bCs/>
          <w:sz w:val="24"/>
          <w:szCs w:val="24"/>
        </w:rPr>
      </w:pPr>
      <w:r>
        <w:rPr>
          <w:rFonts w:ascii="Times New Roman" w:hAnsi="Times New Roman" w:cs="Times New Roman"/>
          <w:b/>
          <w:bCs/>
          <w:sz w:val="24"/>
          <w:szCs w:val="24"/>
        </w:rPr>
        <w:t>Формы предъявления и демонстрации образовательных результатов:</w:t>
      </w:r>
    </w:p>
    <w:p w:rsidR="005C7781" w:rsidRDefault="005C7781" w:rsidP="005C7781">
      <w:pPr>
        <w:autoSpaceDE w:val="0"/>
        <w:autoSpaceDN w:val="0"/>
        <w:adjustRightInd w:val="0"/>
        <w:spacing w:after="0" w:line="240" w:lineRule="auto"/>
        <w:jc w:val="both"/>
        <w:rPr>
          <w:rFonts w:ascii="Times New Roman" w:hAnsi="Times New Roman" w:cs="Times New Roman"/>
          <w:sz w:val="24"/>
          <w:szCs w:val="24"/>
        </w:rPr>
      </w:pPr>
      <w:r w:rsidRPr="005C7781">
        <w:rPr>
          <w:rFonts w:ascii="Times New Roman" w:hAnsi="Times New Roman" w:cs="Times New Roman"/>
          <w:sz w:val="24"/>
          <w:szCs w:val="24"/>
        </w:rPr>
        <w:t xml:space="preserve">- </w:t>
      </w:r>
      <w:r>
        <w:rPr>
          <w:rFonts w:ascii="Times New Roman" w:hAnsi="Times New Roman" w:cs="Times New Roman"/>
          <w:sz w:val="24"/>
          <w:szCs w:val="24"/>
        </w:rPr>
        <w:t>открытое занятие;</w:t>
      </w:r>
    </w:p>
    <w:p w:rsidR="005C7781" w:rsidRDefault="005C7781" w:rsidP="005C7781">
      <w:pPr>
        <w:autoSpaceDE w:val="0"/>
        <w:autoSpaceDN w:val="0"/>
        <w:adjustRightInd w:val="0"/>
        <w:spacing w:after="0" w:line="240" w:lineRule="auto"/>
        <w:jc w:val="both"/>
        <w:rPr>
          <w:rFonts w:ascii="Times New Roman" w:hAnsi="Times New Roman" w:cs="Times New Roman"/>
          <w:sz w:val="24"/>
          <w:szCs w:val="24"/>
        </w:rPr>
      </w:pPr>
      <w:r w:rsidRPr="005C7781">
        <w:rPr>
          <w:rFonts w:ascii="Times New Roman" w:hAnsi="Times New Roman" w:cs="Times New Roman"/>
          <w:sz w:val="24"/>
          <w:szCs w:val="24"/>
        </w:rPr>
        <w:t xml:space="preserve">- </w:t>
      </w:r>
      <w:r>
        <w:rPr>
          <w:rFonts w:ascii="Times New Roman" w:hAnsi="Times New Roman" w:cs="Times New Roman"/>
          <w:sz w:val="24"/>
          <w:szCs w:val="24"/>
        </w:rPr>
        <w:t>показ этюдов, театральных постановок, пьес, мини-спектаклей.</w:t>
      </w:r>
    </w:p>
    <w:p w:rsidR="005C7781" w:rsidRDefault="005C7781" w:rsidP="005C7781">
      <w:pPr>
        <w:autoSpaceDE w:val="0"/>
        <w:autoSpaceDN w:val="0"/>
        <w:adjustRightInd w:val="0"/>
        <w:spacing w:after="0" w:line="240" w:lineRule="auto"/>
        <w:ind w:firstLine="708"/>
        <w:jc w:val="both"/>
        <w:rPr>
          <w:rFonts w:ascii="Times New Roman" w:hAnsi="Times New Roman" w:cs="Times New Roman"/>
          <w:color w:val="000000"/>
          <w:sz w:val="24"/>
          <w:szCs w:val="24"/>
        </w:rPr>
      </w:pPr>
      <w:r>
        <w:rPr>
          <w:rFonts w:ascii="Times New Roman" w:hAnsi="Times New Roman" w:cs="Times New Roman"/>
          <w:color w:val="000000"/>
          <w:sz w:val="24"/>
          <w:szCs w:val="24"/>
        </w:rPr>
        <w:t>Результативность освоения программного материала отслеживается систематически в течение года с учетом уровня знаний и умений учащихся на начальном этапе обучения. С этой целью используются разнообразные виды контроля:</w:t>
      </w:r>
    </w:p>
    <w:p w:rsidR="005C7781" w:rsidRDefault="005C7781" w:rsidP="005C7781">
      <w:pPr>
        <w:autoSpaceDE w:val="0"/>
        <w:autoSpaceDN w:val="0"/>
        <w:adjustRightInd w:val="0"/>
        <w:spacing w:after="0" w:line="240" w:lineRule="auto"/>
        <w:ind w:firstLine="708"/>
        <w:jc w:val="both"/>
        <w:rPr>
          <w:rFonts w:ascii="Times New Roman" w:hAnsi="Times New Roman" w:cs="Times New Roman"/>
          <w:color w:val="000000"/>
          <w:sz w:val="24"/>
          <w:szCs w:val="24"/>
        </w:rPr>
      </w:pPr>
      <w:r w:rsidRPr="005C7781">
        <w:rPr>
          <w:rFonts w:ascii="Times New Roman" w:hAnsi="Times New Roman" w:cs="Times New Roman"/>
          <w:color w:val="000000"/>
          <w:sz w:val="24"/>
          <w:szCs w:val="24"/>
        </w:rPr>
        <w:t xml:space="preserve">- </w:t>
      </w:r>
      <w:r>
        <w:rPr>
          <w:rFonts w:ascii="Times New Roman" w:hAnsi="Times New Roman" w:cs="Times New Roman"/>
          <w:i/>
          <w:iCs/>
          <w:color w:val="000000"/>
          <w:sz w:val="24"/>
          <w:szCs w:val="24"/>
        </w:rPr>
        <w:t>входящий</w:t>
      </w:r>
      <w:r>
        <w:rPr>
          <w:rFonts w:ascii="Times New Roman" w:hAnsi="Times New Roman" w:cs="Times New Roman"/>
          <w:color w:val="000000"/>
          <w:sz w:val="24"/>
          <w:szCs w:val="24"/>
        </w:rPr>
        <w:t xml:space="preserve"> </w:t>
      </w:r>
      <w:r>
        <w:rPr>
          <w:rFonts w:ascii="Times New Roman" w:hAnsi="Times New Roman" w:cs="Times New Roman"/>
          <w:i/>
          <w:iCs/>
          <w:color w:val="000000"/>
          <w:sz w:val="24"/>
          <w:szCs w:val="24"/>
        </w:rPr>
        <w:t xml:space="preserve">контроль </w:t>
      </w:r>
      <w:r>
        <w:rPr>
          <w:rFonts w:ascii="Times New Roman" w:hAnsi="Times New Roman" w:cs="Times New Roman"/>
          <w:color w:val="000000"/>
          <w:sz w:val="24"/>
          <w:szCs w:val="24"/>
        </w:rPr>
        <w:t>проводится в начале обучения для определения уровня знаний и умений обучающихся;</w:t>
      </w:r>
    </w:p>
    <w:p w:rsidR="005C7781" w:rsidRDefault="005C7781" w:rsidP="005C7781">
      <w:pPr>
        <w:autoSpaceDE w:val="0"/>
        <w:autoSpaceDN w:val="0"/>
        <w:adjustRightInd w:val="0"/>
        <w:spacing w:after="0" w:line="240" w:lineRule="auto"/>
        <w:ind w:firstLine="708"/>
        <w:jc w:val="both"/>
        <w:rPr>
          <w:rFonts w:ascii="Times New Roman" w:hAnsi="Times New Roman" w:cs="Times New Roman"/>
          <w:color w:val="000000"/>
          <w:sz w:val="24"/>
          <w:szCs w:val="24"/>
        </w:rPr>
      </w:pPr>
      <w:r w:rsidRPr="005C7781">
        <w:rPr>
          <w:rFonts w:ascii="Times New Roman" w:hAnsi="Times New Roman" w:cs="Times New Roman"/>
          <w:color w:val="000000"/>
          <w:sz w:val="24"/>
          <w:szCs w:val="24"/>
        </w:rPr>
        <w:t xml:space="preserve">- </w:t>
      </w:r>
      <w:r>
        <w:rPr>
          <w:rFonts w:ascii="Times New Roman" w:hAnsi="Times New Roman" w:cs="Times New Roman"/>
          <w:i/>
          <w:iCs/>
          <w:color w:val="000000"/>
          <w:sz w:val="24"/>
          <w:szCs w:val="24"/>
        </w:rPr>
        <w:t xml:space="preserve">текущий контроль </w:t>
      </w:r>
      <w:r>
        <w:rPr>
          <w:rFonts w:ascii="Times New Roman" w:hAnsi="Times New Roman" w:cs="Times New Roman"/>
          <w:color w:val="000000"/>
          <w:sz w:val="24"/>
          <w:szCs w:val="24"/>
        </w:rPr>
        <w:t>ведется на каждом занятии в виде педагогического наблюдения за правильностью выполнения упражнений, динамикой речевого развития обучающихся;</w:t>
      </w:r>
    </w:p>
    <w:p w:rsidR="005C7781" w:rsidRDefault="005C7781" w:rsidP="005C7781">
      <w:pPr>
        <w:autoSpaceDE w:val="0"/>
        <w:autoSpaceDN w:val="0"/>
        <w:adjustRightInd w:val="0"/>
        <w:spacing w:after="0" w:line="240" w:lineRule="auto"/>
        <w:ind w:firstLine="708"/>
        <w:jc w:val="both"/>
        <w:rPr>
          <w:rFonts w:ascii="Times New Roman" w:hAnsi="Times New Roman" w:cs="Times New Roman"/>
          <w:color w:val="000000"/>
          <w:sz w:val="24"/>
          <w:szCs w:val="24"/>
        </w:rPr>
      </w:pPr>
      <w:r w:rsidRPr="005C7781">
        <w:rPr>
          <w:rFonts w:ascii="Times New Roman" w:hAnsi="Times New Roman" w:cs="Times New Roman"/>
          <w:color w:val="000000"/>
          <w:sz w:val="24"/>
          <w:szCs w:val="24"/>
        </w:rPr>
        <w:t xml:space="preserve">- </w:t>
      </w:r>
      <w:r>
        <w:rPr>
          <w:rFonts w:ascii="Times New Roman" w:hAnsi="Times New Roman" w:cs="Times New Roman"/>
          <w:i/>
          <w:iCs/>
          <w:color w:val="000000"/>
          <w:sz w:val="24"/>
          <w:szCs w:val="24"/>
        </w:rPr>
        <w:t xml:space="preserve">промежуточный контроль </w:t>
      </w:r>
      <w:r>
        <w:rPr>
          <w:rFonts w:ascii="Times New Roman" w:hAnsi="Times New Roman" w:cs="Times New Roman"/>
          <w:color w:val="000000"/>
          <w:sz w:val="24"/>
          <w:szCs w:val="24"/>
        </w:rPr>
        <w:t>проводится по окончании первого полугодия в виде прослушивания (показа) с недифференцированной системой оценивания, что позволяет провести анализ роста речевого исполнительского мастерства учащихся;</w:t>
      </w:r>
    </w:p>
    <w:p w:rsidR="005C7781" w:rsidRDefault="005C7781" w:rsidP="005C7781">
      <w:pPr>
        <w:autoSpaceDE w:val="0"/>
        <w:autoSpaceDN w:val="0"/>
        <w:adjustRightInd w:val="0"/>
        <w:spacing w:after="0" w:line="240" w:lineRule="auto"/>
        <w:ind w:firstLine="708"/>
        <w:jc w:val="both"/>
        <w:rPr>
          <w:rFonts w:ascii="Times New Roman" w:hAnsi="Times New Roman" w:cs="Times New Roman"/>
          <w:color w:val="000000"/>
          <w:sz w:val="24"/>
          <w:szCs w:val="24"/>
        </w:rPr>
      </w:pPr>
      <w:r w:rsidRPr="005C7781">
        <w:rPr>
          <w:rFonts w:ascii="Times New Roman" w:hAnsi="Times New Roman" w:cs="Times New Roman"/>
          <w:color w:val="000000"/>
          <w:sz w:val="24"/>
          <w:szCs w:val="24"/>
        </w:rPr>
        <w:t xml:space="preserve"> </w:t>
      </w:r>
      <w:r>
        <w:rPr>
          <w:rFonts w:ascii="Times New Roman" w:hAnsi="Times New Roman" w:cs="Times New Roman"/>
          <w:i/>
          <w:iCs/>
          <w:color w:val="000000"/>
          <w:sz w:val="24"/>
          <w:szCs w:val="24"/>
        </w:rPr>
        <w:t xml:space="preserve">итоговый контроль </w:t>
      </w:r>
      <w:r>
        <w:rPr>
          <w:rFonts w:ascii="Times New Roman" w:hAnsi="Times New Roman" w:cs="Times New Roman"/>
          <w:color w:val="000000"/>
          <w:sz w:val="24"/>
          <w:szCs w:val="24"/>
        </w:rPr>
        <w:t>проводится в конце учебного года на контрольном занятии в виде прослушивания (показа) с недифференцированной системой оценивания или публичного выступления в форме концерта для родителей. Позволяет выявить изменения образовательного уровня учащегося, воспитательной и развивающей составляющей обучения.</w:t>
      </w:r>
    </w:p>
    <w:p w:rsidR="005C7781" w:rsidRDefault="005C7781" w:rsidP="005C7781">
      <w:pPr>
        <w:autoSpaceDE w:val="0"/>
        <w:autoSpaceDN w:val="0"/>
        <w:adjustRightInd w:val="0"/>
        <w:spacing w:after="0" w:line="240" w:lineRule="auto"/>
        <w:ind w:firstLine="708"/>
        <w:rPr>
          <w:rFonts w:ascii="Times New Roman" w:hAnsi="Times New Roman" w:cs="Times New Roman"/>
          <w:b/>
          <w:bCs/>
          <w:color w:val="000000"/>
          <w:sz w:val="24"/>
          <w:szCs w:val="24"/>
        </w:rPr>
      </w:pPr>
      <w:r>
        <w:rPr>
          <w:rFonts w:ascii="Times New Roman" w:hAnsi="Times New Roman" w:cs="Times New Roman"/>
          <w:b/>
          <w:bCs/>
          <w:color w:val="000000"/>
          <w:sz w:val="24"/>
          <w:szCs w:val="24"/>
        </w:rPr>
        <w:t>Формы контроля:</w:t>
      </w:r>
    </w:p>
    <w:p w:rsidR="005C7781" w:rsidRDefault="005C7781" w:rsidP="005C7781">
      <w:pPr>
        <w:autoSpaceDE w:val="0"/>
        <w:autoSpaceDN w:val="0"/>
        <w:adjustRightInd w:val="0"/>
        <w:spacing w:after="0" w:line="240" w:lineRule="auto"/>
        <w:ind w:firstLine="708"/>
        <w:jc w:val="both"/>
        <w:rPr>
          <w:rFonts w:ascii="Times New Roman" w:hAnsi="Times New Roman" w:cs="Times New Roman"/>
          <w:color w:val="00000A"/>
          <w:sz w:val="24"/>
          <w:szCs w:val="24"/>
        </w:rPr>
      </w:pPr>
      <w:r>
        <w:rPr>
          <w:rFonts w:ascii="Times New Roman" w:hAnsi="Times New Roman" w:cs="Times New Roman"/>
          <w:color w:val="00000A"/>
          <w:sz w:val="24"/>
          <w:szCs w:val="24"/>
        </w:rPr>
        <w:t xml:space="preserve">Контроль ведется на текущих занятиях в процессе наблюдения педагога за активностью и продуктивностью учебной деятельности учащихся, правильностью выполнения речевых упражнений, а также в ходе открытых занятий в конце каждого полугодия. Для подведения итогов </w:t>
      </w:r>
      <w:proofErr w:type="gramStart"/>
      <w:r>
        <w:rPr>
          <w:rFonts w:ascii="Times New Roman" w:hAnsi="Times New Roman" w:cs="Times New Roman"/>
          <w:color w:val="00000A"/>
          <w:sz w:val="24"/>
          <w:szCs w:val="24"/>
        </w:rPr>
        <w:t>обучения по Программе</w:t>
      </w:r>
      <w:proofErr w:type="gramEnd"/>
      <w:r>
        <w:rPr>
          <w:rFonts w:ascii="Times New Roman" w:hAnsi="Times New Roman" w:cs="Times New Roman"/>
          <w:color w:val="00000A"/>
          <w:sz w:val="24"/>
          <w:szCs w:val="24"/>
        </w:rPr>
        <w:t xml:space="preserve"> используются разнообразные формы контроля:</w:t>
      </w:r>
    </w:p>
    <w:p w:rsidR="005C7781" w:rsidRDefault="005C7781" w:rsidP="005C7781">
      <w:pPr>
        <w:autoSpaceDE w:val="0"/>
        <w:autoSpaceDN w:val="0"/>
        <w:adjustRightInd w:val="0"/>
        <w:spacing w:after="0" w:line="240" w:lineRule="auto"/>
        <w:jc w:val="both"/>
        <w:rPr>
          <w:rFonts w:ascii="Times New Roman" w:hAnsi="Times New Roman" w:cs="Times New Roman"/>
          <w:color w:val="00000A"/>
          <w:sz w:val="24"/>
          <w:szCs w:val="24"/>
        </w:rPr>
      </w:pPr>
      <w:r w:rsidRPr="005C7781">
        <w:rPr>
          <w:rFonts w:ascii="Times New Roman" w:hAnsi="Times New Roman" w:cs="Times New Roman"/>
          <w:color w:val="00000A"/>
          <w:sz w:val="24"/>
          <w:szCs w:val="24"/>
        </w:rPr>
        <w:t xml:space="preserve">- </w:t>
      </w:r>
      <w:r>
        <w:rPr>
          <w:rFonts w:ascii="Times New Roman" w:hAnsi="Times New Roman" w:cs="Times New Roman"/>
          <w:color w:val="00000A"/>
          <w:sz w:val="24"/>
          <w:szCs w:val="24"/>
        </w:rPr>
        <w:t>открытое занятие;</w:t>
      </w:r>
    </w:p>
    <w:p w:rsidR="005C7781" w:rsidRDefault="005C7781" w:rsidP="005C7781">
      <w:pPr>
        <w:autoSpaceDE w:val="0"/>
        <w:autoSpaceDN w:val="0"/>
        <w:adjustRightInd w:val="0"/>
        <w:spacing w:after="0" w:line="240" w:lineRule="auto"/>
        <w:jc w:val="both"/>
        <w:rPr>
          <w:rFonts w:ascii="Times New Roman" w:hAnsi="Times New Roman" w:cs="Times New Roman"/>
          <w:color w:val="00000A"/>
          <w:sz w:val="24"/>
          <w:szCs w:val="24"/>
        </w:rPr>
      </w:pPr>
      <w:r w:rsidRPr="005C7781">
        <w:rPr>
          <w:rFonts w:ascii="Times New Roman" w:hAnsi="Times New Roman" w:cs="Times New Roman"/>
          <w:color w:val="00000A"/>
          <w:sz w:val="24"/>
          <w:szCs w:val="24"/>
        </w:rPr>
        <w:t xml:space="preserve">- </w:t>
      </w:r>
      <w:r>
        <w:rPr>
          <w:rFonts w:ascii="Times New Roman" w:hAnsi="Times New Roman" w:cs="Times New Roman"/>
          <w:color w:val="00000A"/>
          <w:sz w:val="24"/>
          <w:szCs w:val="24"/>
        </w:rPr>
        <w:t>публичный показ (выступление);</w:t>
      </w:r>
    </w:p>
    <w:p w:rsidR="005C7781" w:rsidRDefault="005C7781" w:rsidP="005C7781">
      <w:pPr>
        <w:autoSpaceDE w:val="0"/>
        <w:autoSpaceDN w:val="0"/>
        <w:adjustRightInd w:val="0"/>
        <w:spacing w:after="0" w:line="240" w:lineRule="auto"/>
        <w:jc w:val="both"/>
        <w:rPr>
          <w:rFonts w:ascii="Times New Roman" w:hAnsi="Times New Roman" w:cs="Times New Roman"/>
          <w:color w:val="00000A"/>
          <w:sz w:val="24"/>
          <w:szCs w:val="24"/>
        </w:rPr>
      </w:pPr>
      <w:r w:rsidRPr="005C7781">
        <w:rPr>
          <w:rFonts w:ascii="Times New Roman" w:hAnsi="Times New Roman" w:cs="Times New Roman"/>
          <w:color w:val="00000A"/>
          <w:sz w:val="24"/>
          <w:szCs w:val="24"/>
        </w:rPr>
        <w:t xml:space="preserve">- </w:t>
      </w:r>
      <w:r>
        <w:rPr>
          <w:rFonts w:ascii="Times New Roman" w:hAnsi="Times New Roman" w:cs="Times New Roman"/>
          <w:color w:val="00000A"/>
          <w:sz w:val="24"/>
          <w:szCs w:val="24"/>
        </w:rPr>
        <w:t>прослушивание;</w:t>
      </w:r>
    </w:p>
    <w:p w:rsidR="005C7781" w:rsidRDefault="005C7781" w:rsidP="005C7781">
      <w:pPr>
        <w:autoSpaceDE w:val="0"/>
        <w:autoSpaceDN w:val="0"/>
        <w:adjustRightInd w:val="0"/>
        <w:spacing w:after="0" w:line="240" w:lineRule="auto"/>
        <w:jc w:val="both"/>
        <w:rPr>
          <w:rFonts w:ascii="Times New Roman" w:hAnsi="Times New Roman" w:cs="Times New Roman"/>
          <w:color w:val="00000A"/>
          <w:sz w:val="24"/>
          <w:szCs w:val="24"/>
        </w:rPr>
      </w:pPr>
      <w:r w:rsidRPr="005C7781">
        <w:rPr>
          <w:rFonts w:ascii="Times New Roman" w:hAnsi="Times New Roman" w:cs="Times New Roman"/>
          <w:color w:val="00000A"/>
          <w:sz w:val="24"/>
          <w:szCs w:val="24"/>
        </w:rPr>
        <w:t xml:space="preserve">- </w:t>
      </w:r>
      <w:r>
        <w:rPr>
          <w:rFonts w:ascii="Times New Roman" w:hAnsi="Times New Roman" w:cs="Times New Roman"/>
          <w:color w:val="00000A"/>
          <w:sz w:val="24"/>
          <w:szCs w:val="24"/>
        </w:rPr>
        <w:t>литературная гостиная;</w:t>
      </w:r>
    </w:p>
    <w:p w:rsidR="005C7781" w:rsidRDefault="005C7781" w:rsidP="005C7781">
      <w:pPr>
        <w:autoSpaceDE w:val="0"/>
        <w:autoSpaceDN w:val="0"/>
        <w:adjustRightInd w:val="0"/>
        <w:spacing w:after="0" w:line="240" w:lineRule="auto"/>
        <w:jc w:val="both"/>
        <w:rPr>
          <w:rFonts w:ascii="Times New Roman" w:hAnsi="Times New Roman" w:cs="Times New Roman"/>
          <w:color w:val="00000A"/>
          <w:sz w:val="24"/>
          <w:szCs w:val="24"/>
        </w:rPr>
      </w:pPr>
      <w:r w:rsidRPr="005C7781">
        <w:rPr>
          <w:rFonts w:ascii="Times New Roman" w:hAnsi="Times New Roman" w:cs="Times New Roman"/>
          <w:color w:val="00000A"/>
          <w:sz w:val="24"/>
          <w:szCs w:val="24"/>
        </w:rPr>
        <w:t xml:space="preserve">- </w:t>
      </w:r>
      <w:r>
        <w:rPr>
          <w:rFonts w:ascii="Times New Roman" w:hAnsi="Times New Roman" w:cs="Times New Roman"/>
          <w:color w:val="00000A"/>
          <w:sz w:val="24"/>
          <w:szCs w:val="24"/>
        </w:rPr>
        <w:t>концерты.</w:t>
      </w:r>
    </w:p>
    <w:p w:rsidR="005C7781" w:rsidRDefault="005C7781" w:rsidP="005C7781">
      <w:pPr>
        <w:autoSpaceDE w:val="0"/>
        <w:autoSpaceDN w:val="0"/>
        <w:adjustRightInd w:val="0"/>
        <w:spacing w:after="0" w:line="240" w:lineRule="auto"/>
        <w:jc w:val="center"/>
        <w:rPr>
          <w:rFonts w:ascii="Times New Roman" w:hAnsi="Times New Roman" w:cs="Times New Roman"/>
          <w:b/>
          <w:bCs/>
          <w:color w:val="00000A"/>
          <w:sz w:val="24"/>
          <w:szCs w:val="24"/>
        </w:rPr>
      </w:pPr>
      <w:r>
        <w:rPr>
          <w:rFonts w:ascii="Times New Roman" w:hAnsi="Times New Roman" w:cs="Times New Roman"/>
          <w:b/>
          <w:bCs/>
          <w:color w:val="00000A"/>
          <w:sz w:val="24"/>
          <w:szCs w:val="24"/>
        </w:rPr>
        <w:t>Механизм оценки уровня освоения программы</w:t>
      </w:r>
    </w:p>
    <w:p w:rsidR="005C7781" w:rsidRDefault="005C7781" w:rsidP="005C7781">
      <w:pPr>
        <w:autoSpaceDE w:val="0"/>
        <w:autoSpaceDN w:val="0"/>
        <w:adjustRightInd w:val="0"/>
        <w:spacing w:after="0" w:line="240" w:lineRule="auto"/>
        <w:ind w:firstLine="708"/>
        <w:jc w:val="both"/>
        <w:rPr>
          <w:rFonts w:ascii="Times New Roman" w:hAnsi="Times New Roman" w:cs="Times New Roman"/>
          <w:color w:val="00000A"/>
          <w:sz w:val="24"/>
          <w:szCs w:val="24"/>
        </w:rPr>
      </w:pPr>
      <w:r>
        <w:rPr>
          <w:rFonts w:ascii="Times New Roman" w:hAnsi="Times New Roman" w:cs="Times New Roman"/>
          <w:color w:val="00000A"/>
          <w:sz w:val="24"/>
          <w:szCs w:val="24"/>
        </w:rPr>
        <w:t xml:space="preserve">Критерии оценки учебных результатов программы указываются в таблице педагогического наблюдения (Приложение </w:t>
      </w:r>
      <w:r>
        <w:rPr>
          <w:rFonts w:ascii="Segoe UI Symbol" w:hAnsi="Segoe UI Symbol" w:cs="Segoe UI Symbol"/>
          <w:color w:val="00000A"/>
          <w:sz w:val="24"/>
          <w:szCs w:val="24"/>
        </w:rPr>
        <w:t>№</w:t>
      </w:r>
      <w:r>
        <w:rPr>
          <w:rFonts w:ascii="Times New Roman" w:hAnsi="Times New Roman" w:cs="Times New Roman"/>
          <w:color w:val="00000A"/>
          <w:sz w:val="24"/>
          <w:szCs w:val="24"/>
        </w:rPr>
        <w:t xml:space="preserve"> 1). При необходимости (выявлении нецелесообразности какого-либо критерия) количество и содержательная составляющая критериев может корректироваться педагогом в рабочем порядке. Работа учащихся оценивается по уровневой шкале:</w:t>
      </w:r>
    </w:p>
    <w:p w:rsidR="005C7781" w:rsidRDefault="005C7781" w:rsidP="005C7781">
      <w:pPr>
        <w:autoSpaceDE w:val="0"/>
        <w:autoSpaceDN w:val="0"/>
        <w:adjustRightInd w:val="0"/>
        <w:spacing w:after="0" w:line="240" w:lineRule="auto"/>
        <w:ind w:firstLine="708"/>
        <w:jc w:val="both"/>
        <w:rPr>
          <w:rFonts w:ascii="Times New Roman" w:hAnsi="Times New Roman" w:cs="Times New Roman"/>
          <w:color w:val="00000A"/>
          <w:sz w:val="24"/>
          <w:szCs w:val="24"/>
        </w:rPr>
      </w:pPr>
      <w:r w:rsidRPr="005C7781">
        <w:rPr>
          <w:rFonts w:ascii="Times New Roman" w:hAnsi="Times New Roman" w:cs="Times New Roman"/>
          <w:color w:val="00000A"/>
          <w:sz w:val="24"/>
          <w:szCs w:val="24"/>
        </w:rPr>
        <w:lastRenderedPageBreak/>
        <w:t xml:space="preserve">- </w:t>
      </w:r>
      <w:r>
        <w:rPr>
          <w:rFonts w:ascii="Times New Roman" w:hAnsi="Times New Roman" w:cs="Times New Roman"/>
          <w:color w:val="00000A"/>
          <w:sz w:val="24"/>
          <w:szCs w:val="24"/>
        </w:rPr>
        <w:t>высокий уровень;</w:t>
      </w:r>
    </w:p>
    <w:p w:rsidR="005C7781" w:rsidRDefault="005C7781" w:rsidP="005C7781">
      <w:pPr>
        <w:autoSpaceDE w:val="0"/>
        <w:autoSpaceDN w:val="0"/>
        <w:adjustRightInd w:val="0"/>
        <w:spacing w:after="0" w:line="240" w:lineRule="auto"/>
        <w:ind w:firstLine="708"/>
        <w:jc w:val="both"/>
        <w:rPr>
          <w:rFonts w:ascii="Times New Roman" w:hAnsi="Times New Roman" w:cs="Times New Roman"/>
          <w:color w:val="00000A"/>
          <w:sz w:val="24"/>
          <w:szCs w:val="24"/>
        </w:rPr>
      </w:pPr>
      <w:r w:rsidRPr="005C7781">
        <w:rPr>
          <w:rFonts w:ascii="Times New Roman" w:hAnsi="Times New Roman" w:cs="Times New Roman"/>
          <w:color w:val="00000A"/>
          <w:sz w:val="24"/>
          <w:szCs w:val="24"/>
        </w:rPr>
        <w:t xml:space="preserve">- </w:t>
      </w:r>
      <w:r>
        <w:rPr>
          <w:rFonts w:ascii="Times New Roman" w:hAnsi="Times New Roman" w:cs="Times New Roman"/>
          <w:color w:val="00000A"/>
          <w:sz w:val="24"/>
          <w:szCs w:val="24"/>
        </w:rPr>
        <w:t>средний уровень;</w:t>
      </w:r>
    </w:p>
    <w:p w:rsidR="005C7781" w:rsidRDefault="005C7781" w:rsidP="005C7781">
      <w:pPr>
        <w:autoSpaceDE w:val="0"/>
        <w:autoSpaceDN w:val="0"/>
        <w:adjustRightInd w:val="0"/>
        <w:spacing w:after="0" w:line="240" w:lineRule="auto"/>
        <w:ind w:firstLine="708"/>
        <w:jc w:val="both"/>
        <w:rPr>
          <w:rFonts w:ascii="Times New Roman" w:hAnsi="Times New Roman" w:cs="Times New Roman"/>
          <w:color w:val="00000A"/>
          <w:sz w:val="24"/>
          <w:szCs w:val="24"/>
        </w:rPr>
      </w:pPr>
      <w:r>
        <w:rPr>
          <w:rFonts w:ascii="Times New Roman" w:hAnsi="Times New Roman" w:cs="Times New Roman"/>
          <w:color w:val="00000A"/>
          <w:sz w:val="24"/>
          <w:szCs w:val="24"/>
          <w:lang w:val="en-AU"/>
        </w:rPr>
        <w:t xml:space="preserve">- </w:t>
      </w:r>
      <w:proofErr w:type="gramStart"/>
      <w:r>
        <w:rPr>
          <w:rFonts w:ascii="Times New Roman" w:hAnsi="Times New Roman" w:cs="Times New Roman"/>
          <w:color w:val="00000A"/>
          <w:sz w:val="24"/>
          <w:szCs w:val="24"/>
        </w:rPr>
        <w:t>низкий</w:t>
      </w:r>
      <w:proofErr w:type="gramEnd"/>
      <w:r>
        <w:rPr>
          <w:rFonts w:ascii="Times New Roman" w:hAnsi="Times New Roman" w:cs="Times New Roman"/>
          <w:color w:val="00000A"/>
          <w:sz w:val="24"/>
          <w:szCs w:val="24"/>
        </w:rPr>
        <w:t xml:space="preserve"> уровень.</w:t>
      </w:r>
    </w:p>
    <w:tbl>
      <w:tblPr>
        <w:tblW w:w="0" w:type="auto"/>
        <w:tblInd w:w="108" w:type="dxa"/>
        <w:tblLayout w:type="fixed"/>
        <w:tblLook w:val="0000"/>
      </w:tblPr>
      <w:tblGrid>
        <w:gridCol w:w="2923"/>
        <w:gridCol w:w="3494"/>
        <w:gridCol w:w="609"/>
        <w:gridCol w:w="3034"/>
      </w:tblGrid>
      <w:tr w:rsidR="005C7781">
        <w:tblPrEx>
          <w:tblCellMar>
            <w:top w:w="0" w:type="dxa"/>
            <w:bottom w:w="0" w:type="dxa"/>
          </w:tblCellMar>
        </w:tblPrEx>
        <w:trPr>
          <w:trHeight w:val="202"/>
        </w:trPr>
        <w:tc>
          <w:tcPr>
            <w:tcW w:w="2923" w:type="dxa"/>
            <w:vMerge w:val="restart"/>
            <w:tcBorders>
              <w:top w:val="single" w:sz="4" w:space="0" w:color="00000A"/>
              <w:left w:val="single" w:sz="4" w:space="0" w:color="00000A"/>
              <w:bottom w:val="single" w:sz="4" w:space="0" w:color="00000A"/>
              <w:right w:val="single" w:sz="4" w:space="0" w:color="00000A"/>
            </w:tcBorders>
            <w:shd w:val="clear" w:color="000000" w:fill="FFFFFF"/>
          </w:tcPr>
          <w:p w:rsidR="005C7781" w:rsidRDefault="005C7781">
            <w:pPr>
              <w:autoSpaceDE w:val="0"/>
              <w:autoSpaceDN w:val="0"/>
              <w:adjustRightInd w:val="0"/>
              <w:spacing w:after="0" w:line="240" w:lineRule="auto"/>
              <w:jc w:val="center"/>
              <w:rPr>
                <w:rFonts w:ascii="Calibri" w:hAnsi="Calibri" w:cs="Calibri"/>
                <w:lang w:val="en-AU"/>
              </w:rPr>
            </w:pPr>
            <w:r>
              <w:rPr>
                <w:rFonts w:ascii="Times New Roman" w:hAnsi="Times New Roman" w:cs="Times New Roman"/>
                <w:color w:val="000000"/>
                <w:sz w:val="24"/>
                <w:szCs w:val="24"/>
              </w:rPr>
              <w:t>Параметры оценивания</w:t>
            </w:r>
          </w:p>
        </w:tc>
        <w:tc>
          <w:tcPr>
            <w:tcW w:w="4103" w:type="dxa"/>
            <w:gridSpan w:val="2"/>
            <w:tcBorders>
              <w:top w:val="single" w:sz="4" w:space="0" w:color="00000A"/>
              <w:left w:val="single" w:sz="4" w:space="0" w:color="00000A"/>
              <w:bottom w:val="single" w:sz="4" w:space="0" w:color="00000A"/>
              <w:right w:val="single" w:sz="4" w:space="0" w:color="00000A"/>
            </w:tcBorders>
            <w:shd w:val="clear" w:color="000000" w:fill="FFFFFF"/>
          </w:tcPr>
          <w:p w:rsidR="005C7781" w:rsidRDefault="005C7781">
            <w:pPr>
              <w:autoSpaceDE w:val="0"/>
              <w:autoSpaceDN w:val="0"/>
              <w:adjustRightInd w:val="0"/>
              <w:spacing w:after="0" w:line="240" w:lineRule="auto"/>
              <w:jc w:val="center"/>
              <w:rPr>
                <w:rFonts w:ascii="Calibri" w:hAnsi="Calibri" w:cs="Calibri"/>
                <w:lang w:val="en-AU"/>
              </w:rPr>
            </w:pPr>
            <w:r>
              <w:rPr>
                <w:rFonts w:ascii="Times New Roman" w:hAnsi="Times New Roman" w:cs="Times New Roman"/>
                <w:color w:val="000000"/>
                <w:sz w:val="24"/>
                <w:szCs w:val="24"/>
              </w:rPr>
              <w:t>Уровни</w:t>
            </w:r>
          </w:p>
        </w:tc>
        <w:tc>
          <w:tcPr>
            <w:tcW w:w="3034" w:type="dxa"/>
            <w:tcBorders>
              <w:top w:val="single" w:sz="2" w:space="0" w:color="000000"/>
              <w:left w:val="single" w:sz="2" w:space="0" w:color="000000"/>
              <w:bottom w:val="single" w:sz="2" w:space="0" w:color="000000"/>
              <w:right w:val="single" w:sz="2" w:space="0" w:color="000000"/>
            </w:tcBorders>
            <w:shd w:val="clear" w:color="000000" w:fill="FFFFFF"/>
          </w:tcPr>
          <w:p w:rsidR="005C7781" w:rsidRDefault="005C7781">
            <w:pPr>
              <w:autoSpaceDE w:val="0"/>
              <w:autoSpaceDN w:val="0"/>
              <w:adjustRightInd w:val="0"/>
              <w:spacing w:after="0" w:line="240" w:lineRule="auto"/>
              <w:jc w:val="center"/>
              <w:rPr>
                <w:rFonts w:ascii="Calibri" w:hAnsi="Calibri" w:cs="Calibri"/>
                <w:lang w:val="en-AU"/>
              </w:rPr>
            </w:pPr>
          </w:p>
        </w:tc>
      </w:tr>
      <w:tr w:rsidR="005C7781">
        <w:tblPrEx>
          <w:tblCellMar>
            <w:top w:w="0" w:type="dxa"/>
            <w:bottom w:w="0" w:type="dxa"/>
          </w:tblCellMar>
        </w:tblPrEx>
        <w:trPr>
          <w:trHeight w:val="205"/>
        </w:trPr>
        <w:tc>
          <w:tcPr>
            <w:tcW w:w="2923" w:type="dxa"/>
            <w:vMerge/>
            <w:tcBorders>
              <w:top w:val="single" w:sz="4" w:space="0" w:color="00000A"/>
              <w:left w:val="single" w:sz="4" w:space="0" w:color="00000A"/>
              <w:bottom w:val="single" w:sz="4" w:space="0" w:color="00000A"/>
              <w:right w:val="single" w:sz="4" w:space="0" w:color="00000A"/>
            </w:tcBorders>
            <w:shd w:val="clear" w:color="000000" w:fill="FFFFFF"/>
          </w:tcPr>
          <w:p w:rsidR="005C7781" w:rsidRDefault="005C7781">
            <w:pPr>
              <w:autoSpaceDE w:val="0"/>
              <w:autoSpaceDN w:val="0"/>
              <w:adjustRightInd w:val="0"/>
              <w:spacing w:after="0" w:line="240" w:lineRule="auto"/>
              <w:jc w:val="center"/>
              <w:rPr>
                <w:rFonts w:ascii="Calibri" w:hAnsi="Calibri" w:cs="Calibri"/>
                <w:lang w:val="en-AU"/>
              </w:rPr>
            </w:pPr>
          </w:p>
        </w:tc>
        <w:tc>
          <w:tcPr>
            <w:tcW w:w="3494" w:type="dxa"/>
            <w:tcBorders>
              <w:top w:val="single" w:sz="4" w:space="0" w:color="00000A"/>
              <w:left w:val="single" w:sz="4" w:space="0" w:color="00000A"/>
              <w:bottom w:val="single" w:sz="4" w:space="0" w:color="00000A"/>
              <w:right w:val="single" w:sz="4" w:space="0" w:color="00000A"/>
            </w:tcBorders>
            <w:shd w:val="clear" w:color="000000" w:fill="FFFFFF"/>
          </w:tcPr>
          <w:p w:rsidR="005C7781" w:rsidRDefault="005C7781">
            <w:pPr>
              <w:autoSpaceDE w:val="0"/>
              <w:autoSpaceDN w:val="0"/>
              <w:adjustRightInd w:val="0"/>
              <w:spacing w:after="0" w:line="240" w:lineRule="auto"/>
              <w:ind w:left="-106"/>
              <w:jc w:val="center"/>
              <w:rPr>
                <w:rFonts w:ascii="Calibri" w:hAnsi="Calibri" w:cs="Calibri"/>
                <w:lang w:val="en-AU"/>
              </w:rPr>
            </w:pPr>
            <w:r>
              <w:rPr>
                <w:rFonts w:ascii="Times New Roman" w:hAnsi="Times New Roman" w:cs="Times New Roman"/>
                <w:color w:val="000000"/>
                <w:sz w:val="24"/>
                <w:szCs w:val="24"/>
              </w:rPr>
              <w:t>Низкий</w:t>
            </w:r>
          </w:p>
        </w:tc>
        <w:tc>
          <w:tcPr>
            <w:tcW w:w="3643" w:type="dxa"/>
            <w:gridSpan w:val="2"/>
            <w:tcBorders>
              <w:top w:val="single" w:sz="4" w:space="0" w:color="00000A"/>
              <w:left w:val="single" w:sz="4" w:space="0" w:color="00000A"/>
              <w:bottom w:val="single" w:sz="4" w:space="0" w:color="00000A"/>
              <w:right w:val="single" w:sz="4" w:space="0" w:color="00000A"/>
            </w:tcBorders>
            <w:shd w:val="clear" w:color="000000" w:fill="FFFFFF"/>
          </w:tcPr>
          <w:p w:rsidR="005C7781" w:rsidRDefault="005C7781">
            <w:pPr>
              <w:autoSpaceDE w:val="0"/>
              <w:autoSpaceDN w:val="0"/>
              <w:adjustRightInd w:val="0"/>
              <w:spacing w:after="0" w:line="240" w:lineRule="auto"/>
              <w:jc w:val="center"/>
              <w:rPr>
                <w:rFonts w:ascii="Calibri" w:hAnsi="Calibri" w:cs="Calibri"/>
                <w:lang w:val="en-AU"/>
              </w:rPr>
            </w:pPr>
            <w:r>
              <w:rPr>
                <w:rFonts w:ascii="Times New Roman" w:hAnsi="Times New Roman" w:cs="Times New Roman"/>
                <w:color w:val="000000"/>
                <w:sz w:val="24"/>
                <w:szCs w:val="24"/>
              </w:rPr>
              <w:t>Средний</w:t>
            </w:r>
          </w:p>
        </w:tc>
      </w:tr>
      <w:tr w:rsidR="005C7781" w:rsidRPr="005C7781">
        <w:tblPrEx>
          <w:tblCellMar>
            <w:top w:w="0" w:type="dxa"/>
            <w:bottom w:w="0" w:type="dxa"/>
          </w:tblCellMar>
        </w:tblPrEx>
        <w:trPr>
          <w:trHeight w:val="1"/>
        </w:trPr>
        <w:tc>
          <w:tcPr>
            <w:tcW w:w="2923" w:type="dxa"/>
            <w:tcBorders>
              <w:top w:val="single" w:sz="4" w:space="0" w:color="00000A"/>
              <w:left w:val="single" w:sz="4" w:space="0" w:color="00000A"/>
              <w:bottom w:val="single" w:sz="4" w:space="0" w:color="00000A"/>
              <w:right w:val="single" w:sz="4" w:space="0" w:color="00000A"/>
            </w:tcBorders>
            <w:shd w:val="clear" w:color="000000" w:fill="FFFFFF"/>
          </w:tcPr>
          <w:p w:rsidR="005C7781" w:rsidRDefault="005C7781">
            <w:pPr>
              <w:autoSpaceDE w:val="0"/>
              <w:autoSpaceDN w:val="0"/>
              <w:adjustRightInd w:val="0"/>
              <w:spacing w:after="0" w:line="240" w:lineRule="auto"/>
              <w:jc w:val="center"/>
              <w:rPr>
                <w:rFonts w:ascii="Calibri" w:hAnsi="Calibri" w:cs="Calibri"/>
                <w:lang w:val="en-AU"/>
              </w:rPr>
            </w:pPr>
            <w:proofErr w:type="gramStart"/>
            <w:r>
              <w:rPr>
                <w:rFonts w:ascii="Times New Roman" w:hAnsi="Times New Roman" w:cs="Times New Roman"/>
                <w:color w:val="000000"/>
                <w:sz w:val="24"/>
                <w:szCs w:val="24"/>
              </w:rPr>
              <w:t>Предметная</w:t>
            </w:r>
            <w:proofErr w:type="gramEnd"/>
            <w:r>
              <w:rPr>
                <w:rFonts w:ascii="Times New Roman" w:hAnsi="Times New Roman" w:cs="Times New Roman"/>
                <w:color w:val="000000"/>
                <w:sz w:val="24"/>
                <w:szCs w:val="24"/>
              </w:rPr>
              <w:t xml:space="preserve"> Знания, умения, навыки</w:t>
            </w:r>
          </w:p>
        </w:tc>
        <w:tc>
          <w:tcPr>
            <w:tcW w:w="3494" w:type="dxa"/>
            <w:tcBorders>
              <w:top w:val="single" w:sz="4" w:space="0" w:color="00000A"/>
              <w:left w:val="single" w:sz="4" w:space="0" w:color="00000A"/>
              <w:bottom w:val="single" w:sz="4" w:space="0" w:color="00000A"/>
              <w:right w:val="single" w:sz="4" w:space="0" w:color="00000A"/>
            </w:tcBorders>
            <w:shd w:val="clear" w:color="000000" w:fill="FFFFFF"/>
          </w:tcPr>
          <w:p w:rsidR="005C7781" w:rsidRPr="005C7781" w:rsidRDefault="005C7781">
            <w:pPr>
              <w:autoSpaceDE w:val="0"/>
              <w:autoSpaceDN w:val="0"/>
              <w:adjustRightInd w:val="0"/>
              <w:spacing w:after="0" w:line="240" w:lineRule="auto"/>
              <w:jc w:val="center"/>
              <w:rPr>
                <w:rFonts w:ascii="Calibri" w:hAnsi="Calibri" w:cs="Calibri"/>
              </w:rPr>
            </w:pPr>
            <w:r>
              <w:rPr>
                <w:rFonts w:ascii="Times New Roman" w:hAnsi="Times New Roman" w:cs="Times New Roman"/>
                <w:color w:val="000000"/>
                <w:sz w:val="24"/>
                <w:szCs w:val="24"/>
              </w:rPr>
              <w:t>Не различает виды и жанры театрального искусства. Знаком с основными видами театральных кукол. Не умеет выражать эмоциональное состояние с помощью мимики и жестов.</w:t>
            </w:r>
          </w:p>
        </w:tc>
        <w:tc>
          <w:tcPr>
            <w:tcW w:w="3643" w:type="dxa"/>
            <w:gridSpan w:val="2"/>
            <w:tcBorders>
              <w:top w:val="single" w:sz="4" w:space="0" w:color="00000A"/>
              <w:left w:val="single" w:sz="4" w:space="0" w:color="00000A"/>
              <w:bottom w:val="single" w:sz="4" w:space="0" w:color="00000A"/>
              <w:right w:val="single" w:sz="4" w:space="0" w:color="00000A"/>
            </w:tcBorders>
            <w:shd w:val="clear" w:color="000000" w:fill="FFFFFF"/>
          </w:tcPr>
          <w:p w:rsidR="005C7781" w:rsidRPr="005C7781" w:rsidRDefault="005C7781">
            <w:pPr>
              <w:autoSpaceDE w:val="0"/>
              <w:autoSpaceDN w:val="0"/>
              <w:adjustRightInd w:val="0"/>
              <w:spacing w:after="0" w:line="240" w:lineRule="auto"/>
              <w:jc w:val="center"/>
              <w:rPr>
                <w:rFonts w:ascii="Calibri" w:hAnsi="Calibri" w:cs="Calibri"/>
              </w:rPr>
            </w:pPr>
            <w:r>
              <w:rPr>
                <w:rFonts w:ascii="Times New Roman" w:hAnsi="Times New Roman" w:cs="Times New Roman"/>
                <w:color w:val="000000"/>
                <w:sz w:val="24"/>
                <w:szCs w:val="24"/>
              </w:rPr>
              <w:t>Знает некоторые виды и жанры театрального искусства. Знает некоторые театральные термины. Знает основные виды театральных кукол, умеет манипулировать ими. Умеет выражать эмоциональное состояние и настроение с помощью мимики и жестов.</w:t>
            </w:r>
          </w:p>
        </w:tc>
      </w:tr>
      <w:tr w:rsidR="005C7781">
        <w:tblPrEx>
          <w:tblCellMar>
            <w:top w:w="0" w:type="dxa"/>
            <w:bottom w:w="0" w:type="dxa"/>
          </w:tblCellMar>
        </w:tblPrEx>
        <w:trPr>
          <w:trHeight w:val="1"/>
        </w:trPr>
        <w:tc>
          <w:tcPr>
            <w:tcW w:w="2923" w:type="dxa"/>
            <w:tcBorders>
              <w:top w:val="single" w:sz="4" w:space="0" w:color="00000A"/>
              <w:left w:val="single" w:sz="4" w:space="0" w:color="00000A"/>
              <w:bottom w:val="single" w:sz="4" w:space="0" w:color="00000A"/>
              <w:right w:val="single" w:sz="4" w:space="0" w:color="00000A"/>
            </w:tcBorders>
            <w:shd w:val="clear" w:color="000000" w:fill="FFFFFF"/>
          </w:tcPr>
          <w:p w:rsidR="005C7781" w:rsidRDefault="005C7781">
            <w:pPr>
              <w:autoSpaceDE w:val="0"/>
              <w:autoSpaceDN w:val="0"/>
              <w:adjustRightInd w:val="0"/>
              <w:spacing w:after="0" w:line="240" w:lineRule="auto"/>
              <w:jc w:val="center"/>
              <w:rPr>
                <w:rFonts w:ascii="Calibri" w:hAnsi="Calibri" w:cs="Calibri"/>
                <w:lang w:val="en-AU"/>
              </w:rPr>
            </w:pPr>
            <w:r>
              <w:rPr>
                <w:rFonts w:ascii="Times New Roman" w:hAnsi="Times New Roman" w:cs="Times New Roman"/>
                <w:color w:val="000000"/>
                <w:sz w:val="24"/>
                <w:szCs w:val="24"/>
              </w:rPr>
              <w:t>Творческие способности</w:t>
            </w:r>
          </w:p>
        </w:tc>
        <w:tc>
          <w:tcPr>
            <w:tcW w:w="3494" w:type="dxa"/>
            <w:tcBorders>
              <w:top w:val="single" w:sz="4" w:space="0" w:color="00000A"/>
              <w:left w:val="single" w:sz="4" w:space="0" w:color="00000A"/>
              <w:bottom w:val="single" w:sz="4" w:space="0" w:color="00000A"/>
              <w:right w:val="single" w:sz="4" w:space="0" w:color="00000A"/>
            </w:tcBorders>
            <w:shd w:val="clear" w:color="000000" w:fill="FFFFFF"/>
          </w:tcPr>
          <w:p w:rsidR="005C7781" w:rsidRPr="005C7781" w:rsidRDefault="005C7781">
            <w:pPr>
              <w:autoSpaceDE w:val="0"/>
              <w:autoSpaceDN w:val="0"/>
              <w:adjustRightInd w:val="0"/>
              <w:spacing w:after="0" w:line="240" w:lineRule="auto"/>
              <w:jc w:val="center"/>
              <w:rPr>
                <w:rFonts w:ascii="Calibri" w:hAnsi="Calibri" w:cs="Calibri"/>
              </w:rPr>
            </w:pPr>
            <w:r>
              <w:rPr>
                <w:rFonts w:ascii="Times New Roman" w:hAnsi="Times New Roman" w:cs="Times New Roman"/>
                <w:color w:val="000000"/>
                <w:sz w:val="24"/>
                <w:szCs w:val="24"/>
              </w:rPr>
              <w:t>Интереса к творчеству и инициативе не проявляет. Отказывается от поручений и заданий.</w:t>
            </w:r>
          </w:p>
        </w:tc>
        <w:tc>
          <w:tcPr>
            <w:tcW w:w="3643" w:type="dxa"/>
            <w:gridSpan w:val="2"/>
            <w:tcBorders>
              <w:top w:val="single" w:sz="4" w:space="0" w:color="00000A"/>
              <w:left w:val="single" w:sz="4" w:space="0" w:color="00000A"/>
              <w:bottom w:val="single" w:sz="4" w:space="0" w:color="00000A"/>
              <w:right w:val="single" w:sz="4" w:space="0" w:color="00000A"/>
            </w:tcBorders>
            <w:shd w:val="clear" w:color="000000" w:fill="FFFFFF"/>
          </w:tcPr>
          <w:p w:rsidR="005C7781" w:rsidRDefault="005C7781">
            <w:pPr>
              <w:autoSpaceDE w:val="0"/>
              <w:autoSpaceDN w:val="0"/>
              <w:adjustRightInd w:val="0"/>
              <w:spacing w:after="0" w:line="240" w:lineRule="auto"/>
              <w:jc w:val="center"/>
              <w:rPr>
                <w:rFonts w:ascii="Calibri" w:hAnsi="Calibri" w:cs="Calibri"/>
                <w:lang w:val="en-AU"/>
              </w:rPr>
            </w:pPr>
            <w:r>
              <w:rPr>
                <w:rFonts w:ascii="Times New Roman" w:hAnsi="Times New Roman" w:cs="Times New Roman"/>
                <w:color w:val="000000"/>
                <w:sz w:val="24"/>
                <w:szCs w:val="24"/>
              </w:rPr>
              <w:t>Есть положительный эмоциональный отклик на свои успехи. Проявляет инициативу, но не всегда. Добросовестно выполняет поручения и задания. Испытывает потребность в получении новых знаний. Обладает богатым воображением.</w:t>
            </w:r>
          </w:p>
        </w:tc>
      </w:tr>
      <w:tr w:rsidR="005C7781" w:rsidRPr="005C7781">
        <w:tblPrEx>
          <w:tblCellMar>
            <w:top w:w="0" w:type="dxa"/>
            <w:bottom w:w="0" w:type="dxa"/>
          </w:tblCellMar>
        </w:tblPrEx>
        <w:trPr>
          <w:trHeight w:val="1"/>
        </w:trPr>
        <w:tc>
          <w:tcPr>
            <w:tcW w:w="2923" w:type="dxa"/>
            <w:tcBorders>
              <w:top w:val="single" w:sz="4" w:space="0" w:color="00000A"/>
              <w:left w:val="single" w:sz="4" w:space="0" w:color="00000A"/>
              <w:bottom w:val="single" w:sz="4" w:space="0" w:color="00000A"/>
              <w:right w:val="single" w:sz="4" w:space="0" w:color="00000A"/>
            </w:tcBorders>
            <w:shd w:val="clear" w:color="000000" w:fill="FFFFFF"/>
          </w:tcPr>
          <w:p w:rsidR="005C7781" w:rsidRDefault="005C7781">
            <w:pPr>
              <w:autoSpaceDE w:val="0"/>
              <w:autoSpaceDN w:val="0"/>
              <w:adjustRightInd w:val="0"/>
              <w:spacing w:after="0" w:line="240" w:lineRule="auto"/>
              <w:jc w:val="center"/>
              <w:rPr>
                <w:rFonts w:ascii="Calibri" w:hAnsi="Calibri" w:cs="Calibri"/>
                <w:lang w:val="en-AU"/>
              </w:rPr>
            </w:pPr>
            <w:r>
              <w:rPr>
                <w:rFonts w:ascii="Times New Roman" w:hAnsi="Times New Roman" w:cs="Times New Roman"/>
                <w:color w:val="000000"/>
                <w:sz w:val="24"/>
                <w:szCs w:val="24"/>
              </w:rPr>
              <w:t>Художественно речевая деятельность</w:t>
            </w:r>
          </w:p>
        </w:tc>
        <w:tc>
          <w:tcPr>
            <w:tcW w:w="3494" w:type="dxa"/>
            <w:tcBorders>
              <w:top w:val="single" w:sz="4" w:space="0" w:color="00000A"/>
              <w:left w:val="single" w:sz="4" w:space="0" w:color="00000A"/>
              <w:bottom w:val="single" w:sz="4" w:space="0" w:color="00000A"/>
              <w:right w:val="single" w:sz="4" w:space="0" w:color="00000A"/>
            </w:tcBorders>
            <w:shd w:val="clear" w:color="000000" w:fill="FFFFFF"/>
          </w:tcPr>
          <w:p w:rsidR="005C7781" w:rsidRDefault="005C7781">
            <w:pPr>
              <w:autoSpaceDE w:val="0"/>
              <w:autoSpaceDN w:val="0"/>
              <w:adjustRightInd w:val="0"/>
              <w:spacing w:after="0" w:line="240" w:lineRule="auto"/>
              <w:jc w:val="center"/>
              <w:rPr>
                <w:rFonts w:ascii="Calibri" w:hAnsi="Calibri" w:cs="Calibri"/>
                <w:lang w:val="en-AU"/>
              </w:rPr>
            </w:pPr>
            <w:r>
              <w:rPr>
                <w:rFonts w:ascii="Times New Roman" w:hAnsi="Times New Roman" w:cs="Times New Roman"/>
                <w:color w:val="000000"/>
                <w:sz w:val="24"/>
                <w:szCs w:val="24"/>
              </w:rPr>
              <w:t>Знает 2-4 произведения художественной литературы. С помощью педагога может пересказать небольшие тексты. С трудом использует монологическую речь. Не умеет перестраивать дыхание. Плохая артикуляция. Не может составить диалог и сюжетную линию.</w:t>
            </w:r>
          </w:p>
        </w:tc>
        <w:tc>
          <w:tcPr>
            <w:tcW w:w="3643" w:type="dxa"/>
            <w:gridSpan w:val="2"/>
            <w:tcBorders>
              <w:top w:val="single" w:sz="4" w:space="0" w:color="00000A"/>
              <w:left w:val="single" w:sz="4" w:space="0" w:color="00000A"/>
              <w:bottom w:val="single" w:sz="4" w:space="0" w:color="00000A"/>
              <w:right w:val="single" w:sz="4" w:space="0" w:color="00000A"/>
            </w:tcBorders>
            <w:shd w:val="clear" w:color="000000" w:fill="FFFFFF"/>
          </w:tcPr>
          <w:p w:rsidR="005C7781" w:rsidRPr="005C7781" w:rsidRDefault="005C7781">
            <w:pPr>
              <w:autoSpaceDE w:val="0"/>
              <w:autoSpaceDN w:val="0"/>
              <w:adjustRightInd w:val="0"/>
              <w:spacing w:after="0" w:line="240" w:lineRule="auto"/>
              <w:jc w:val="center"/>
              <w:rPr>
                <w:rFonts w:ascii="Calibri" w:hAnsi="Calibri" w:cs="Calibri"/>
              </w:rPr>
            </w:pPr>
            <w:r>
              <w:rPr>
                <w:rFonts w:ascii="Times New Roman" w:hAnsi="Times New Roman" w:cs="Times New Roman"/>
                <w:color w:val="000000"/>
                <w:sz w:val="24"/>
                <w:szCs w:val="24"/>
              </w:rPr>
              <w:t>Знает 6-8 произведений художественной литературы. Правильное дыхание. Хорошая артикуляция. Пользуется не всеми выразительными свойствами речи. Есть затруднения в выстраивании сюжетной линии и диалога.</w:t>
            </w:r>
          </w:p>
        </w:tc>
      </w:tr>
      <w:tr w:rsidR="005C7781">
        <w:tblPrEx>
          <w:tblCellMar>
            <w:top w:w="0" w:type="dxa"/>
            <w:bottom w:w="0" w:type="dxa"/>
          </w:tblCellMar>
        </w:tblPrEx>
        <w:trPr>
          <w:trHeight w:val="1"/>
        </w:trPr>
        <w:tc>
          <w:tcPr>
            <w:tcW w:w="2923" w:type="dxa"/>
            <w:tcBorders>
              <w:top w:val="single" w:sz="4" w:space="0" w:color="00000A"/>
              <w:left w:val="single" w:sz="4" w:space="0" w:color="00000A"/>
              <w:bottom w:val="single" w:sz="4" w:space="0" w:color="00000A"/>
              <w:right w:val="single" w:sz="4" w:space="0" w:color="00000A"/>
            </w:tcBorders>
            <w:shd w:val="clear" w:color="000000" w:fill="FFFFFF"/>
          </w:tcPr>
          <w:p w:rsidR="005C7781" w:rsidRDefault="005C7781">
            <w:pPr>
              <w:autoSpaceDE w:val="0"/>
              <w:autoSpaceDN w:val="0"/>
              <w:adjustRightInd w:val="0"/>
              <w:spacing w:after="0" w:line="240" w:lineRule="auto"/>
              <w:jc w:val="center"/>
              <w:rPr>
                <w:rFonts w:ascii="Calibri" w:hAnsi="Calibri" w:cs="Calibri"/>
                <w:lang w:val="en-AU"/>
              </w:rPr>
            </w:pPr>
            <w:r>
              <w:rPr>
                <w:rFonts w:ascii="Times New Roman" w:hAnsi="Times New Roman" w:cs="Times New Roman"/>
                <w:color w:val="000000"/>
                <w:sz w:val="24"/>
                <w:szCs w:val="24"/>
              </w:rPr>
              <w:t>Пластика</w:t>
            </w:r>
          </w:p>
        </w:tc>
        <w:tc>
          <w:tcPr>
            <w:tcW w:w="3494" w:type="dxa"/>
            <w:tcBorders>
              <w:top w:val="single" w:sz="4" w:space="0" w:color="00000A"/>
              <w:left w:val="single" w:sz="4" w:space="0" w:color="00000A"/>
              <w:bottom w:val="single" w:sz="4" w:space="0" w:color="00000A"/>
              <w:right w:val="single" w:sz="4" w:space="0" w:color="00000A"/>
            </w:tcBorders>
            <w:shd w:val="clear" w:color="000000" w:fill="FFFFFF"/>
          </w:tcPr>
          <w:p w:rsidR="005C7781" w:rsidRDefault="005C7781">
            <w:pPr>
              <w:autoSpaceDE w:val="0"/>
              <w:autoSpaceDN w:val="0"/>
              <w:adjustRightInd w:val="0"/>
              <w:spacing w:after="0" w:line="240" w:lineRule="auto"/>
              <w:jc w:val="center"/>
              <w:rPr>
                <w:rFonts w:ascii="Calibri" w:hAnsi="Calibri" w:cs="Calibri"/>
                <w:lang w:val="en-AU"/>
              </w:rPr>
            </w:pPr>
            <w:r>
              <w:rPr>
                <w:rFonts w:ascii="Times New Roman" w:hAnsi="Times New Roman" w:cs="Times New Roman"/>
                <w:color w:val="000000"/>
                <w:sz w:val="24"/>
                <w:szCs w:val="24"/>
              </w:rPr>
              <w:t>Не контролирует напряжение и расслабление мышц. Нет чувства ритма</w:t>
            </w:r>
          </w:p>
        </w:tc>
        <w:tc>
          <w:tcPr>
            <w:tcW w:w="3643" w:type="dxa"/>
            <w:gridSpan w:val="2"/>
            <w:tcBorders>
              <w:top w:val="single" w:sz="4" w:space="0" w:color="00000A"/>
              <w:left w:val="single" w:sz="4" w:space="0" w:color="00000A"/>
              <w:bottom w:val="single" w:sz="4" w:space="0" w:color="00000A"/>
              <w:right w:val="single" w:sz="4" w:space="0" w:color="00000A"/>
            </w:tcBorders>
            <w:shd w:val="clear" w:color="000000" w:fill="FFFFFF"/>
          </w:tcPr>
          <w:p w:rsidR="005C7781" w:rsidRDefault="005C7781">
            <w:pPr>
              <w:autoSpaceDE w:val="0"/>
              <w:autoSpaceDN w:val="0"/>
              <w:adjustRightInd w:val="0"/>
              <w:spacing w:after="0" w:line="240" w:lineRule="auto"/>
              <w:jc w:val="center"/>
              <w:rPr>
                <w:rFonts w:ascii="Calibri" w:hAnsi="Calibri" w:cs="Calibri"/>
                <w:lang w:val="en-AU"/>
              </w:rPr>
            </w:pPr>
            <w:r>
              <w:rPr>
                <w:rFonts w:ascii="Times New Roman" w:hAnsi="Times New Roman" w:cs="Times New Roman"/>
                <w:color w:val="000000"/>
                <w:sz w:val="24"/>
                <w:szCs w:val="24"/>
              </w:rPr>
              <w:t>Контролирует напряжение и расслабление мышц под руководством педагога. Чувствует ритм</w:t>
            </w:r>
          </w:p>
        </w:tc>
      </w:tr>
      <w:tr w:rsidR="005C7781">
        <w:tblPrEx>
          <w:tblCellMar>
            <w:top w:w="0" w:type="dxa"/>
            <w:bottom w:w="0" w:type="dxa"/>
          </w:tblCellMar>
        </w:tblPrEx>
        <w:trPr>
          <w:trHeight w:val="1"/>
        </w:trPr>
        <w:tc>
          <w:tcPr>
            <w:tcW w:w="2923" w:type="dxa"/>
            <w:tcBorders>
              <w:top w:val="single" w:sz="4" w:space="0" w:color="00000A"/>
              <w:left w:val="single" w:sz="4" w:space="0" w:color="00000A"/>
              <w:bottom w:val="single" w:sz="4" w:space="0" w:color="00000A"/>
              <w:right w:val="single" w:sz="4" w:space="0" w:color="00000A"/>
            </w:tcBorders>
            <w:shd w:val="clear" w:color="000000" w:fill="FFFFFF"/>
          </w:tcPr>
          <w:p w:rsidR="005C7781" w:rsidRDefault="005C7781">
            <w:pPr>
              <w:autoSpaceDE w:val="0"/>
              <w:autoSpaceDN w:val="0"/>
              <w:adjustRightInd w:val="0"/>
              <w:spacing w:after="0" w:line="240" w:lineRule="auto"/>
              <w:jc w:val="center"/>
              <w:rPr>
                <w:rFonts w:ascii="Calibri" w:hAnsi="Calibri" w:cs="Calibri"/>
                <w:lang w:val="en-AU"/>
              </w:rPr>
            </w:pPr>
            <w:r>
              <w:rPr>
                <w:rFonts w:ascii="Times New Roman" w:hAnsi="Times New Roman" w:cs="Times New Roman"/>
                <w:color w:val="000000"/>
                <w:sz w:val="24"/>
                <w:szCs w:val="24"/>
              </w:rPr>
              <w:t>Театральная</w:t>
            </w:r>
          </w:p>
        </w:tc>
        <w:tc>
          <w:tcPr>
            <w:tcW w:w="3494" w:type="dxa"/>
            <w:tcBorders>
              <w:top w:val="single" w:sz="4" w:space="0" w:color="00000A"/>
              <w:left w:val="single" w:sz="4" w:space="0" w:color="00000A"/>
              <w:bottom w:val="single" w:sz="4" w:space="0" w:color="00000A"/>
              <w:right w:val="single" w:sz="4" w:space="0" w:color="00000A"/>
            </w:tcBorders>
            <w:shd w:val="clear" w:color="000000" w:fill="FFFFFF"/>
          </w:tcPr>
          <w:p w:rsidR="005C7781" w:rsidRPr="005C7781" w:rsidRDefault="005C7781">
            <w:pPr>
              <w:autoSpaceDE w:val="0"/>
              <w:autoSpaceDN w:val="0"/>
              <w:adjustRightInd w:val="0"/>
              <w:spacing w:after="0" w:line="240" w:lineRule="auto"/>
              <w:jc w:val="center"/>
              <w:rPr>
                <w:rFonts w:ascii="Calibri" w:hAnsi="Calibri" w:cs="Calibri"/>
              </w:rPr>
            </w:pPr>
            <w:r>
              <w:rPr>
                <w:rFonts w:ascii="Times New Roman" w:hAnsi="Times New Roman" w:cs="Times New Roman"/>
                <w:color w:val="000000"/>
                <w:sz w:val="24"/>
                <w:szCs w:val="24"/>
              </w:rPr>
              <w:t>Не развито. Только повтор действий педагога. Не проявляет интерес к театрализованной деятельности. Не может назвать виды театров. Не знает правила поведения в театре.</w:t>
            </w:r>
          </w:p>
        </w:tc>
        <w:tc>
          <w:tcPr>
            <w:tcW w:w="3643" w:type="dxa"/>
            <w:gridSpan w:val="2"/>
            <w:tcBorders>
              <w:top w:val="single" w:sz="4" w:space="0" w:color="00000A"/>
              <w:left w:val="single" w:sz="4" w:space="0" w:color="00000A"/>
              <w:bottom w:val="single" w:sz="4" w:space="0" w:color="00000A"/>
              <w:right w:val="single" w:sz="4" w:space="0" w:color="00000A"/>
            </w:tcBorders>
            <w:shd w:val="clear" w:color="000000" w:fill="FFFFFF"/>
          </w:tcPr>
          <w:p w:rsidR="005C7781" w:rsidRDefault="005C7781">
            <w:pPr>
              <w:autoSpaceDE w:val="0"/>
              <w:autoSpaceDN w:val="0"/>
              <w:adjustRightInd w:val="0"/>
              <w:spacing w:after="0" w:line="240" w:lineRule="auto"/>
              <w:jc w:val="center"/>
              <w:rPr>
                <w:rFonts w:ascii="Calibri" w:hAnsi="Calibri" w:cs="Calibri"/>
                <w:lang w:val="en-AU"/>
              </w:rPr>
            </w:pPr>
            <w:r>
              <w:rPr>
                <w:rFonts w:ascii="Times New Roman" w:hAnsi="Times New Roman" w:cs="Times New Roman"/>
                <w:color w:val="000000"/>
                <w:sz w:val="24"/>
                <w:szCs w:val="24"/>
              </w:rPr>
              <w:t>Развито внимание и память. Не совсем развито образное мышление. Действие с подсказки педагога. Проявляет интерес к театрализованной деятельности. Знает правила поведения в театре. Может назвать виды театров.</w:t>
            </w:r>
          </w:p>
        </w:tc>
      </w:tr>
      <w:tr w:rsidR="005C7781" w:rsidRPr="005C7781">
        <w:tblPrEx>
          <w:tblCellMar>
            <w:top w:w="0" w:type="dxa"/>
            <w:bottom w:w="0" w:type="dxa"/>
          </w:tblCellMar>
        </w:tblPrEx>
        <w:trPr>
          <w:trHeight w:val="1"/>
        </w:trPr>
        <w:tc>
          <w:tcPr>
            <w:tcW w:w="2923" w:type="dxa"/>
            <w:tcBorders>
              <w:top w:val="single" w:sz="4" w:space="0" w:color="00000A"/>
              <w:left w:val="single" w:sz="4" w:space="0" w:color="00000A"/>
              <w:bottom w:val="single" w:sz="4" w:space="0" w:color="00000A"/>
              <w:right w:val="single" w:sz="4" w:space="0" w:color="00000A"/>
            </w:tcBorders>
            <w:shd w:val="clear" w:color="000000" w:fill="FFFFFF"/>
          </w:tcPr>
          <w:p w:rsidR="005C7781" w:rsidRDefault="005C7781">
            <w:pPr>
              <w:autoSpaceDE w:val="0"/>
              <w:autoSpaceDN w:val="0"/>
              <w:adjustRightInd w:val="0"/>
              <w:spacing w:after="0" w:line="240" w:lineRule="auto"/>
              <w:jc w:val="center"/>
              <w:rPr>
                <w:rFonts w:ascii="Calibri" w:hAnsi="Calibri" w:cs="Calibri"/>
                <w:lang w:val="en-AU"/>
              </w:rPr>
            </w:pPr>
            <w:r>
              <w:rPr>
                <w:rFonts w:ascii="Times New Roman" w:hAnsi="Times New Roman" w:cs="Times New Roman"/>
                <w:color w:val="000000"/>
                <w:sz w:val="24"/>
                <w:szCs w:val="24"/>
              </w:rPr>
              <w:t>Коммуникативная сфера</w:t>
            </w:r>
          </w:p>
        </w:tc>
        <w:tc>
          <w:tcPr>
            <w:tcW w:w="3494" w:type="dxa"/>
            <w:tcBorders>
              <w:top w:val="single" w:sz="4" w:space="0" w:color="00000A"/>
              <w:left w:val="single" w:sz="4" w:space="0" w:color="00000A"/>
              <w:bottom w:val="single" w:sz="4" w:space="0" w:color="00000A"/>
              <w:right w:val="single" w:sz="4" w:space="0" w:color="00000A"/>
            </w:tcBorders>
            <w:shd w:val="clear" w:color="000000" w:fill="FFFFFF"/>
          </w:tcPr>
          <w:p w:rsidR="005C7781" w:rsidRPr="005C7781" w:rsidRDefault="005C7781">
            <w:pPr>
              <w:autoSpaceDE w:val="0"/>
              <w:autoSpaceDN w:val="0"/>
              <w:adjustRightInd w:val="0"/>
              <w:spacing w:after="0" w:line="240" w:lineRule="auto"/>
              <w:jc w:val="center"/>
              <w:rPr>
                <w:rFonts w:ascii="Calibri" w:hAnsi="Calibri" w:cs="Calibri"/>
              </w:rPr>
            </w:pPr>
            <w:r>
              <w:rPr>
                <w:rFonts w:ascii="Times New Roman" w:hAnsi="Times New Roman" w:cs="Times New Roman"/>
                <w:color w:val="000000"/>
                <w:sz w:val="24"/>
                <w:szCs w:val="24"/>
              </w:rPr>
              <w:t xml:space="preserve">В совместной деятельности не пытается договориться, не может прийти к согласию, </w:t>
            </w:r>
            <w:r>
              <w:rPr>
                <w:rFonts w:ascii="Times New Roman" w:hAnsi="Times New Roman" w:cs="Times New Roman"/>
                <w:color w:val="000000"/>
                <w:sz w:val="24"/>
                <w:szCs w:val="24"/>
              </w:rPr>
              <w:lastRenderedPageBreak/>
              <w:t>настаивает на своем, конфликтует или игнорирует других.</w:t>
            </w:r>
          </w:p>
        </w:tc>
        <w:tc>
          <w:tcPr>
            <w:tcW w:w="3643" w:type="dxa"/>
            <w:gridSpan w:val="2"/>
            <w:tcBorders>
              <w:top w:val="single" w:sz="4" w:space="0" w:color="00000A"/>
              <w:left w:val="single" w:sz="4" w:space="0" w:color="00000A"/>
              <w:bottom w:val="single" w:sz="4" w:space="0" w:color="00000A"/>
              <w:right w:val="single" w:sz="4" w:space="0" w:color="00000A"/>
            </w:tcBorders>
            <w:shd w:val="clear" w:color="000000" w:fill="FFFFFF"/>
          </w:tcPr>
          <w:p w:rsidR="005C7781" w:rsidRPr="005C7781" w:rsidRDefault="005C7781">
            <w:pPr>
              <w:autoSpaceDE w:val="0"/>
              <w:autoSpaceDN w:val="0"/>
              <w:adjustRightInd w:val="0"/>
              <w:spacing w:after="0" w:line="240" w:lineRule="auto"/>
              <w:jc w:val="center"/>
              <w:rPr>
                <w:rFonts w:ascii="Calibri" w:hAnsi="Calibri" w:cs="Calibri"/>
              </w:rPr>
            </w:pPr>
            <w:proofErr w:type="gramStart"/>
            <w:r>
              <w:rPr>
                <w:rFonts w:ascii="Times New Roman" w:hAnsi="Times New Roman" w:cs="Times New Roman"/>
                <w:color w:val="000000"/>
                <w:sz w:val="24"/>
                <w:szCs w:val="24"/>
              </w:rPr>
              <w:lastRenderedPageBreak/>
              <w:t>Способен</w:t>
            </w:r>
            <w:proofErr w:type="gramEnd"/>
            <w:r>
              <w:rPr>
                <w:rFonts w:ascii="Times New Roman" w:hAnsi="Times New Roman" w:cs="Times New Roman"/>
                <w:color w:val="000000"/>
                <w:sz w:val="24"/>
                <w:szCs w:val="24"/>
              </w:rPr>
              <w:t xml:space="preserve"> к сотрудничеству, но не всегда умеет аргументировать свою позицию и слушать </w:t>
            </w:r>
            <w:r>
              <w:rPr>
                <w:rFonts w:ascii="Times New Roman" w:hAnsi="Times New Roman" w:cs="Times New Roman"/>
                <w:color w:val="000000"/>
                <w:sz w:val="24"/>
                <w:szCs w:val="24"/>
              </w:rPr>
              <w:lastRenderedPageBreak/>
              <w:t xml:space="preserve">партнера. </w:t>
            </w:r>
            <w:proofErr w:type="gramStart"/>
            <w:r>
              <w:rPr>
                <w:rFonts w:ascii="Times New Roman" w:hAnsi="Times New Roman" w:cs="Times New Roman"/>
                <w:color w:val="000000"/>
                <w:sz w:val="24"/>
                <w:szCs w:val="24"/>
              </w:rPr>
              <w:t>Способен</w:t>
            </w:r>
            <w:proofErr w:type="gramEnd"/>
            <w:r>
              <w:rPr>
                <w:rFonts w:ascii="Times New Roman" w:hAnsi="Times New Roman" w:cs="Times New Roman"/>
                <w:color w:val="000000"/>
                <w:sz w:val="24"/>
                <w:szCs w:val="24"/>
              </w:rPr>
              <w:t xml:space="preserve"> к взаимодействию и сотрудничеству (групповая и парная работа; дискуссии; коллективное решение учебных задач).</w:t>
            </w:r>
          </w:p>
        </w:tc>
      </w:tr>
      <w:tr w:rsidR="005C7781" w:rsidRPr="005C7781">
        <w:tblPrEx>
          <w:tblCellMar>
            <w:top w:w="0" w:type="dxa"/>
            <w:bottom w:w="0" w:type="dxa"/>
          </w:tblCellMar>
        </w:tblPrEx>
        <w:trPr>
          <w:trHeight w:val="1"/>
        </w:trPr>
        <w:tc>
          <w:tcPr>
            <w:tcW w:w="2923" w:type="dxa"/>
            <w:tcBorders>
              <w:top w:val="single" w:sz="4" w:space="0" w:color="00000A"/>
              <w:left w:val="single" w:sz="4" w:space="0" w:color="00000A"/>
              <w:bottom w:val="single" w:sz="4" w:space="0" w:color="00000A"/>
              <w:right w:val="single" w:sz="4" w:space="0" w:color="00000A"/>
            </w:tcBorders>
            <w:shd w:val="clear" w:color="000000" w:fill="FFFFFF"/>
          </w:tcPr>
          <w:p w:rsidR="005C7781" w:rsidRDefault="005C7781">
            <w:pPr>
              <w:autoSpaceDE w:val="0"/>
              <w:autoSpaceDN w:val="0"/>
              <w:adjustRightInd w:val="0"/>
              <w:spacing w:after="0" w:line="240" w:lineRule="auto"/>
              <w:jc w:val="center"/>
              <w:rPr>
                <w:rFonts w:ascii="Calibri" w:hAnsi="Calibri" w:cs="Calibri"/>
                <w:lang w:val="en-AU"/>
              </w:rPr>
            </w:pPr>
            <w:r>
              <w:rPr>
                <w:rFonts w:ascii="Times New Roman" w:hAnsi="Times New Roman" w:cs="Times New Roman"/>
                <w:color w:val="000000"/>
                <w:sz w:val="24"/>
                <w:szCs w:val="24"/>
              </w:rPr>
              <w:lastRenderedPageBreak/>
              <w:t>Регулятивная сфера</w:t>
            </w:r>
          </w:p>
        </w:tc>
        <w:tc>
          <w:tcPr>
            <w:tcW w:w="3494" w:type="dxa"/>
            <w:tcBorders>
              <w:top w:val="single" w:sz="4" w:space="0" w:color="00000A"/>
              <w:left w:val="single" w:sz="4" w:space="0" w:color="00000A"/>
              <w:bottom w:val="single" w:sz="4" w:space="0" w:color="00000A"/>
              <w:right w:val="single" w:sz="4" w:space="0" w:color="00000A"/>
            </w:tcBorders>
            <w:shd w:val="clear" w:color="000000" w:fill="FFFFFF"/>
          </w:tcPr>
          <w:p w:rsidR="005C7781" w:rsidRPr="005C7781" w:rsidRDefault="005C7781">
            <w:pPr>
              <w:autoSpaceDE w:val="0"/>
              <w:autoSpaceDN w:val="0"/>
              <w:adjustRightInd w:val="0"/>
              <w:spacing w:after="0" w:line="240" w:lineRule="auto"/>
              <w:jc w:val="center"/>
              <w:rPr>
                <w:rFonts w:ascii="Calibri" w:hAnsi="Calibri" w:cs="Calibri"/>
              </w:rPr>
            </w:pPr>
            <w:r>
              <w:rPr>
                <w:rFonts w:ascii="Times New Roman" w:hAnsi="Times New Roman" w:cs="Times New Roman"/>
                <w:color w:val="000000"/>
                <w:sz w:val="24"/>
                <w:szCs w:val="24"/>
              </w:rPr>
              <w:t xml:space="preserve">Деятельность хаотична, непродуманная, прерывает деятельность из-за возникающих трудностей, </w:t>
            </w:r>
            <w:proofErr w:type="spellStart"/>
            <w:r>
              <w:rPr>
                <w:rFonts w:ascii="Times New Roman" w:hAnsi="Times New Roman" w:cs="Times New Roman"/>
                <w:color w:val="000000"/>
                <w:sz w:val="24"/>
                <w:szCs w:val="24"/>
              </w:rPr>
              <w:t>ст</w:t>
            </w:r>
            <w:proofErr w:type="gramStart"/>
            <w:r>
              <w:rPr>
                <w:rFonts w:ascii="Times New Roman" w:hAnsi="Times New Roman" w:cs="Times New Roman"/>
                <w:color w:val="000000"/>
                <w:sz w:val="24"/>
                <w:szCs w:val="24"/>
              </w:rPr>
              <w:t>и</w:t>
            </w:r>
            <w:proofErr w:type="spellEnd"/>
            <w:r>
              <w:rPr>
                <w:rFonts w:ascii="Times New Roman" w:hAnsi="Times New Roman" w:cs="Times New Roman"/>
                <w:color w:val="000000"/>
                <w:sz w:val="24"/>
                <w:szCs w:val="24"/>
              </w:rPr>
              <w:t>-</w:t>
            </w:r>
            <w:proofErr w:type="gram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мулирующая</w:t>
            </w:r>
            <w:proofErr w:type="spellEnd"/>
            <w:r>
              <w:rPr>
                <w:rFonts w:ascii="Times New Roman" w:hAnsi="Times New Roman" w:cs="Times New Roman"/>
                <w:color w:val="000000"/>
                <w:sz w:val="24"/>
                <w:szCs w:val="24"/>
              </w:rPr>
              <w:t xml:space="preserve"> и организующая помощь малоэффективна.</w:t>
            </w:r>
          </w:p>
        </w:tc>
        <w:tc>
          <w:tcPr>
            <w:tcW w:w="3643" w:type="dxa"/>
            <w:gridSpan w:val="2"/>
            <w:tcBorders>
              <w:top w:val="single" w:sz="4" w:space="0" w:color="00000A"/>
              <w:left w:val="single" w:sz="4" w:space="0" w:color="00000A"/>
              <w:bottom w:val="single" w:sz="4" w:space="0" w:color="00000A"/>
              <w:right w:val="single" w:sz="4" w:space="0" w:color="00000A"/>
            </w:tcBorders>
            <w:shd w:val="clear" w:color="000000" w:fill="FFFFFF"/>
          </w:tcPr>
          <w:p w:rsidR="005C7781" w:rsidRPr="005C7781" w:rsidRDefault="005C7781">
            <w:pPr>
              <w:autoSpaceDE w:val="0"/>
              <w:autoSpaceDN w:val="0"/>
              <w:adjustRightInd w:val="0"/>
              <w:spacing w:after="0" w:line="240" w:lineRule="auto"/>
              <w:jc w:val="center"/>
              <w:rPr>
                <w:rFonts w:ascii="Calibri" w:hAnsi="Calibri" w:cs="Calibri"/>
              </w:rPr>
            </w:pPr>
            <w:r>
              <w:rPr>
                <w:rFonts w:ascii="Times New Roman" w:hAnsi="Times New Roman" w:cs="Times New Roman"/>
                <w:color w:val="000000"/>
                <w:sz w:val="24"/>
                <w:szCs w:val="24"/>
              </w:rPr>
              <w:t>Удерживает цель деятельности, намечает план, выбирает адекватные средства, проверяет результат, однако в процессе деятельности часто отвлекается, трудности преодолевает только при психологической поддержке.</w:t>
            </w:r>
          </w:p>
        </w:tc>
      </w:tr>
      <w:tr w:rsidR="005C7781" w:rsidRPr="005C7781">
        <w:tblPrEx>
          <w:tblCellMar>
            <w:top w:w="0" w:type="dxa"/>
            <w:bottom w:w="0" w:type="dxa"/>
          </w:tblCellMar>
        </w:tblPrEx>
        <w:trPr>
          <w:trHeight w:val="1"/>
        </w:trPr>
        <w:tc>
          <w:tcPr>
            <w:tcW w:w="2923" w:type="dxa"/>
            <w:tcBorders>
              <w:top w:val="single" w:sz="4" w:space="0" w:color="00000A"/>
              <w:left w:val="single" w:sz="4" w:space="0" w:color="00000A"/>
              <w:bottom w:val="single" w:sz="4" w:space="0" w:color="00000A"/>
              <w:right w:val="single" w:sz="4" w:space="0" w:color="00000A"/>
            </w:tcBorders>
            <w:shd w:val="clear" w:color="000000" w:fill="FFFFFF"/>
          </w:tcPr>
          <w:p w:rsidR="005C7781" w:rsidRDefault="005C7781">
            <w:pPr>
              <w:autoSpaceDE w:val="0"/>
              <w:autoSpaceDN w:val="0"/>
              <w:adjustRightInd w:val="0"/>
              <w:spacing w:after="0" w:line="240" w:lineRule="auto"/>
              <w:jc w:val="center"/>
              <w:rPr>
                <w:rFonts w:ascii="Calibri" w:hAnsi="Calibri" w:cs="Calibri"/>
                <w:lang w:val="en-AU"/>
              </w:rPr>
            </w:pPr>
            <w:r>
              <w:rPr>
                <w:rFonts w:ascii="Times New Roman" w:hAnsi="Times New Roman" w:cs="Times New Roman"/>
                <w:color w:val="000000"/>
                <w:sz w:val="24"/>
                <w:szCs w:val="24"/>
              </w:rPr>
              <w:t>Познавательная сфера</w:t>
            </w:r>
          </w:p>
        </w:tc>
        <w:tc>
          <w:tcPr>
            <w:tcW w:w="3494" w:type="dxa"/>
            <w:tcBorders>
              <w:top w:val="single" w:sz="4" w:space="0" w:color="00000A"/>
              <w:left w:val="single" w:sz="4" w:space="0" w:color="00000A"/>
              <w:bottom w:val="single" w:sz="4" w:space="0" w:color="00000A"/>
              <w:right w:val="single" w:sz="4" w:space="0" w:color="00000A"/>
            </w:tcBorders>
            <w:shd w:val="clear" w:color="000000" w:fill="FFFFFF"/>
          </w:tcPr>
          <w:p w:rsidR="005C7781" w:rsidRPr="005C7781" w:rsidRDefault="005C7781">
            <w:pPr>
              <w:autoSpaceDE w:val="0"/>
              <w:autoSpaceDN w:val="0"/>
              <w:adjustRightInd w:val="0"/>
              <w:spacing w:after="0" w:line="240" w:lineRule="auto"/>
              <w:jc w:val="center"/>
              <w:rPr>
                <w:rFonts w:ascii="Calibri" w:hAnsi="Calibri" w:cs="Calibri"/>
              </w:rPr>
            </w:pPr>
            <w:r>
              <w:rPr>
                <w:rFonts w:ascii="Times New Roman" w:hAnsi="Times New Roman" w:cs="Times New Roman"/>
                <w:color w:val="000000"/>
                <w:sz w:val="24"/>
                <w:szCs w:val="24"/>
              </w:rPr>
              <w:t>Уровень активности, самостоятельности подростка низкий, при выполнении заданий требуется постоянная внешняя стимуляция, любознательность не проявляется.</w:t>
            </w:r>
          </w:p>
        </w:tc>
        <w:tc>
          <w:tcPr>
            <w:tcW w:w="3643" w:type="dxa"/>
            <w:gridSpan w:val="2"/>
            <w:tcBorders>
              <w:top w:val="single" w:sz="4" w:space="0" w:color="00000A"/>
              <w:left w:val="single" w:sz="4" w:space="0" w:color="00000A"/>
              <w:bottom w:val="single" w:sz="4" w:space="0" w:color="00000A"/>
              <w:right w:val="single" w:sz="4" w:space="0" w:color="00000A"/>
            </w:tcBorders>
            <w:shd w:val="clear" w:color="000000" w:fill="FFFFFF"/>
          </w:tcPr>
          <w:p w:rsidR="005C7781" w:rsidRPr="005C7781" w:rsidRDefault="005C7781">
            <w:pPr>
              <w:autoSpaceDE w:val="0"/>
              <w:autoSpaceDN w:val="0"/>
              <w:adjustRightInd w:val="0"/>
              <w:spacing w:after="0" w:line="240" w:lineRule="auto"/>
              <w:jc w:val="center"/>
              <w:rPr>
                <w:rFonts w:ascii="Calibri" w:hAnsi="Calibri" w:cs="Calibri"/>
              </w:rPr>
            </w:pPr>
            <w:r>
              <w:rPr>
                <w:rFonts w:ascii="Times New Roman" w:hAnsi="Times New Roman" w:cs="Times New Roman"/>
                <w:color w:val="000000"/>
                <w:sz w:val="24"/>
                <w:szCs w:val="24"/>
              </w:rPr>
              <w:t>Подросток недостаточно активен и самостоятелен, но при выполнении заданий требуется внешняя стимуляция, круг интересующих вопросов довольно узок.</w:t>
            </w:r>
          </w:p>
        </w:tc>
      </w:tr>
    </w:tbl>
    <w:p w:rsidR="005C7781" w:rsidRPr="005C7781" w:rsidRDefault="005C7781" w:rsidP="005C7781">
      <w:pPr>
        <w:autoSpaceDE w:val="0"/>
        <w:autoSpaceDN w:val="0"/>
        <w:adjustRightInd w:val="0"/>
        <w:spacing w:after="0" w:line="240" w:lineRule="auto"/>
        <w:jc w:val="center"/>
        <w:rPr>
          <w:rFonts w:ascii="Calibri" w:hAnsi="Calibri" w:cs="Calibri"/>
        </w:rPr>
      </w:pPr>
    </w:p>
    <w:p w:rsidR="005C7781" w:rsidRPr="005C7781" w:rsidRDefault="005C7781" w:rsidP="005C7781">
      <w:pPr>
        <w:autoSpaceDE w:val="0"/>
        <w:autoSpaceDN w:val="0"/>
        <w:adjustRightInd w:val="0"/>
        <w:spacing w:after="0" w:line="240" w:lineRule="auto"/>
        <w:ind w:firstLine="720"/>
        <w:jc w:val="center"/>
        <w:rPr>
          <w:rFonts w:ascii="Calibri" w:hAnsi="Calibri" w:cs="Calibri"/>
        </w:rPr>
      </w:pPr>
    </w:p>
    <w:p w:rsidR="005C7781" w:rsidRPr="005C7781" w:rsidRDefault="005C7781" w:rsidP="005C7781">
      <w:pPr>
        <w:autoSpaceDE w:val="0"/>
        <w:autoSpaceDN w:val="0"/>
        <w:adjustRightInd w:val="0"/>
        <w:spacing w:after="0" w:line="240" w:lineRule="auto"/>
        <w:jc w:val="center"/>
        <w:rPr>
          <w:rFonts w:ascii="Calibri" w:hAnsi="Calibri" w:cs="Calibri"/>
        </w:rPr>
      </w:pPr>
    </w:p>
    <w:p w:rsidR="005C7781" w:rsidRPr="005C7781" w:rsidRDefault="005C7781" w:rsidP="005C7781">
      <w:pPr>
        <w:autoSpaceDE w:val="0"/>
        <w:autoSpaceDN w:val="0"/>
        <w:adjustRightInd w:val="0"/>
        <w:spacing w:after="0" w:line="240" w:lineRule="auto"/>
        <w:jc w:val="center"/>
        <w:rPr>
          <w:rFonts w:ascii="Calibri" w:hAnsi="Calibri" w:cs="Calibri"/>
        </w:rPr>
      </w:pPr>
    </w:p>
    <w:p w:rsidR="005C7781" w:rsidRPr="005C7781" w:rsidRDefault="005C7781" w:rsidP="005C7781">
      <w:pPr>
        <w:autoSpaceDE w:val="0"/>
        <w:autoSpaceDN w:val="0"/>
        <w:adjustRightInd w:val="0"/>
        <w:spacing w:after="0" w:line="240" w:lineRule="auto"/>
        <w:jc w:val="center"/>
        <w:rPr>
          <w:rFonts w:ascii="Calibri" w:hAnsi="Calibri" w:cs="Calibri"/>
        </w:rPr>
      </w:pPr>
    </w:p>
    <w:p w:rsidR="005C7781" w:rsidRPr="005C7781" w:rsidRDefault="005C7781" w:rsidP="005C7781">
      <w:pPr>
        <w:autoSpaceDE w:val="0"/>
        <w:autoSpaceDN w:val="0"/>
        <w:adjustRightInd w:val="0"/>
        <w:spacing w:after="0" w:line="240" w:lineRule="auto"/>
        <w:jc w:val="center"/>
        <w:rPr>
          <w:rFonts w:ascii="Calibri" w:hAnsi="Calibri" w:cs="Calibri"/>
        </w:rPr>
      </w:pPr>
    </w:p>
    <w:p w:rsidR="005C7781" w:rsidRPr="005C7781" w:rsidRDefault="005C7781" w:rsidP="005C7781">
      <w:pPr>
        <w:autoSpaceDE w:val="0"/>
        <w:autoSpaceDN w:val="0"/>
        <w:adjustRightInd w:val="0"/>
        <w:spacing w:after="0" w:line="240" w:lineRule="auto"/>
        <w:jc w:val="center"/>
        <w:rPr>
          <w:rFonts w:ascii="Calibri" w:hAnsi="Calibri" w:cs="Calibri"/>
        </w:rPr>
      </w:pPr>
    </w:p>
    <w:p w:rsidR="005C7781" w:rsidRPr="005C7781" w:rsidRDefault="005C7781" w:rsidP="005C7781">
      <w:pPr>
        <w:autoSpaceDE w:val="0"/>
        <w:autoSpaceDN w:val="0"/>
        <w:adjustRightInd w:val="0"/>
        <w:spacing w:after="0" w:line="240" w:lineRule="auto"/>
        <w:jc w:val="center"/>
        <w:rPr>
          <w:rFonts w:ascii="Calibri" w:hAnsi="Calibri" w:cs="Calibri"/>
        </w:rPr>
      </w:pPr>
    </w:p>
    <w:p w:rsidR="005C7781" w:rsidRPr="005C7781" w:rsidRDefault="005C7781" w:rsidP="005C7781">
      <w:pPr>
        <w:autoSpaceDE w:val="0"/>
        <w:autoSpaceDN w:val="0"/>
        <w:adjustRightInd w:val="0"/>
        <w:spacing w:after="0" w:line="240" w:lineRule="auto"/>
        <w:jc w:val="center"/>
        <w:rPr>
          <w:rFonts w:ascii="Calibri" w:hAnsi="Calibri" w:cs="Calibri"/>
        </w:rPr>
      </w:pPr>
    </w:p>
    <w:p w:rsidR="005C7781" w:rsidRPr="005C7781" w:rsidRDefault="005C7781" w:rsidP="005C7781">
      <w:pPr>
        <w:autoSpaceDE w:val="0"/>
        <w:autoSpaceDN w:val="0"/>
        <w:adjustRightInd w:val="0"/>
        <w:spacing w:after="0" w:line="240" w:lineRule="auto"/>
        <w:jc w:val="center"/>
        <w:rPr>
          <w:rFonts w:ascii="Calibri" w:hAnsi="Calibri" w:cs="Calibri"/>
        </w:rPr>
      </w:pPr>
    </w:p>
    <w:p w:rsidR="005C7781" w:rsidRPr="005C7781" w:rsidRDefault="005C7781" w:rsidP="005C7781">
      <w:pPr>
        <w:autoSpaceDE w:val="0"/>
        <w:autoSpaceDN w:val="0"/>
        <w:adjustRightInd w:val="0"/>
        <w:spacing w:after="0" w:line="240" w:lineRule="auto"/>
        <w:jc w:val="center"/>
        <w:rPr>
          <w:rFonts w:ascii="Calibri" w:hAnsi="Calibri" w:cs="Calibri"/>
        </w:rPr>
      </w:pPr>
    </w:p>
    <w:p w:rsidR="005C7781" w:rsidRPr="005C7781" w:rsidRDefault="005C7781" w:rsidP="005C7781">
      <w:pPr>
        <w:autoSpaceDE w:val="0"/>
        <w:autoSpaceDN w:val="0"/>
        <w:adjustRightInd w:val="0"/>
        <w:spacing w:after="0" w:line="240" w:lineRule="auto"/>
        <w:jc w:val="center"/>
        <w:rPr>
          <w:rFonts w:ascii="Calibri" w:hAnsi="Calibri" w:cs="Calibri"/>
        </w:rPr>
      </w:pPr>
    </w:p>
    <w:p w:rsidR="005C7781" w:rsidRPr="005C7781" w:rsidRDefault="005C7781" w:rsidP="005C7781">
      <w:pPr>
        <w:autoSpaceDE w:val="0"/>
        <w:autoSpaceDN w:val="0"/>
        <w:adjustRightInd w:val="0"/>
        <w:spacing w:after="0" w:line="240" w:lineRule="auto"/>
        <w:jc w:val="center"/>
        <w:rPr>
          <w:rFonts w:ascii="Calibri" w:hAnsi="Calibri" w:cs="Calibri"/>
        </w:rPr>
      </w:pPr>
    </w:p>
    <w:p w:rsidR="005C7781" w:rsidRPr="005C7781" w:rsidRDefault="005C7781" w:rsidP="005C7781">
      <w:pPr>
        <w:autoSpaceDE w:val="0"/>
        <w:autoSpaceDN w:val="0"/>
        <w:adjustRightInd w:val="0"/>
        <w:spacing w:after="0" w:line="240" w:lineRule="auto"/>
        <w:jc w:val="center"/>
        <w:rPr>
          <w:rFonts w:ascii="Calibri" w:hAnsi="Calibri" w:cs="Calibri"/>
        </w:rPr>
      </w:pPr>
    </w:p>
    <w:p w:rsidR="005C7781" w:rsidRPr="005C7781" w:rsidRDefault="005C7781" w:rsidP="005C7781">
      <w:pPr>
        <w:autoSpaceDE w:val="0"/>
        <w:autoSpaceDN w:val="0"/>
        <w:adjustRightInd w:val="0"/>
        <w:spacing w:after="0" w:line="240" w:lineRule="auto"/>
        <w:jc w:val="center"/>
        <w:rPr>
          <w:rFonts w:ascii="Calibri" w:hAnsi="Calibri" w:cs="Calibri"/>
        </w:rPr>
      </w:pPr>
    </w:p>
    <w:p w:rsidR="005C7781" w:rsidRPr="005C7781" w:rsidRDefault="005C7781" w:rsidP="005C7781">
      <w:pPr>
        <w:autoSpaceDE w:val="0"/>
        <w:autoSpaceDN w:val="0"/>
        <w:adjustRightInd w:val="0"/>
        <w:spacing w:after="0" w:line="240" w:lineRule="auto"/>
        <w:jc w:val="center"/>
        <w:rPr>
          <w:rFonts w:ascii="Calibri" w:hAnsi="Calibri" w:cs="Calibri"/>
        </w:rPr>
      </w:pPr>
    </w:p>
    <w:p w:rsidR="005C7781" w:rsidRDefault="005C7781" w:rsidP="005C7781">
      <w:pPr>
        <w:autoSpaceDE w:val="0"/>
        <w:autoSpaceDN w:val="0"/>
        <w:adjustRightInd w:val="0"/>
        <w:spacing w:after="0" w:line="240" w:lineRule="auto"/>
        <w:jc w:val="center"/>
        <w:rPr>
          <w:rFonts w:ascii="Times New Roman" w:hAnsi="Times New Roman" w:cs="Times New Roman"/>
          <w:b/>
          <w:bCs/>
          <w:sz w:val="24"/>
          <w:szCs w:val="24"/>
          <w:highlight w:val="white"/>
        </w:rPr>
      </w:pPr>
      <w:r w:rsidRPr="005C7781">
        <w:rPr>
          <w:rFonts w:ascii="Times New Roman" w:hAnsi="Times New Roman" w:cs="Times New Roman"/>
          <w:b/>
          <w:bCs/>
          <w:sz w:val="24"/>
          <w:szCs w:val="24"/>
          <w:highlight w:val="white"/>
        </w:rPr>
        <w:t xml:space="preserve">2.4. </w:t>
      </w:r>
      <w:r>
        <w:rPr>
          <w:rFonts w:ascii="Times New Roman" w:hAnsi="Times New Roman" w:cs="Times New Roman"/>
          <w:b/>
          <w:bCs/>
          <w:sz w:val="24"/>
          <w:szCs w:val="24"/>
          <w:highlight w:val="white"/>
        </w:rPr>
        <w:t>Список литературы</w:t>
      </w:r>
    </w:p>
    <w:p w:rsidR="005C7781" w:rsidRPr="005C7781" w:rsidRDefault="005C7781" w:rsidP="005C7781">
      <w:pPr>
        <w:autoSpaceDE w:val="0"/>
        <w:autoSpaceDN w:val="0"/>
        <w:adjustRightInd w:val="0"/>
        <w:spacing w:after="0" w:line="240" w:lineRule="auto"/>
        <w:jc w:val="center"/>
        <w:rPr>
          <w:rFonts w:ascii="Calibri" w:hAnsi="Calibri" w:cs="Calibri"/>
        </w:rPr>
      </w:pPr>
    </w:p>
    <w:p w:rsidR="005C7781" w:rsidRDefault="005C7781" w:rsidP="005C7781">
      <w:pPr>
        <w:autoSpaceDE w:val="0"/>
        <w:autoSpaceDN w:val="0"/>
        <w:adjustRightInd w:val="0"/>
        <w:spacing w:after="0" w:line="240" w:lineRule="auto"/>
        <w:ind w:firstLine="708"/>
        <w:rPr>
          <w:rFonts w:ascii="Times New Roman" w:hAnsi="Times New Roman" w:cs="Times New Roman"/>
          <w:sz w:val="24"/>
          <w:szCs w:val="24"/>
        </w:rPr>
      </w:pPr>
      <w:r w:rsidRPr="005C7781">
        <w:rPr>
          <w:rFonts w:ascii="Times New Roman" w:hAnsi="Times New Roman" w:cs="Times New Roman"/>
          <w:sz w:val="24"/>
          <w:szCs w:val="24"/>
        </w:rPr>
        <w:tab/>
      </w:r>
      <w:r w:rsidRPr="005C7781">
        <w:rPr>
          <w:rFonts w:ascii="Times New Roman" w:hAnsi="Times New Roman" w:cs="Times New Roman"/>
          <w:b/>
          <w:bCs/>
          <w:i/>
          <w:iCs/>
          <w:sz w:val="24"/>
          <w:szCs w:val="24"/>
        </w:rPr>
        <w:t xml:space="preserve">                                        </w:t>
      </w:r>
      <w:r>
        <w:rPr>
          <w:rFonts w:ascii="Times New Roman" w:hAnsi="Times New Roman" w:cs="Times New Roman"/>
          <w:b/>
          <w:bCs/>
          <w:i/>
          <w:iCs/>
          <w:sz w:val="24"/>
          <w:szCs w:val="24"/>
        </w:rPr>
        <w:t>Литература для педагога</w:t>
      </w:r>
      <w:r>
        <w:rPr>
          <w:rFonts w:ascii="Times New Roman" w:hAnsi="Times New Roman" w:cs="Times New Roman"/>
          <w:sz w:val="24"/>
          <w:szCs w:val="24"/>
        </w:rPr>
        <w:t>:</w:t>
      </w:r>
    </w:p>
    <w:p w:rsidR="005C7781" w:rsidRPr="005C7781" w:rsidRDefault="005C7781" w:rsidP="005C7781">
      <w:pPr>
        <w:autoSpaceDE w:val="0"/>
        <w:autoSpaceDN w:val="0"/>
        <w:adjustRightInd w:val="0"/>
        <w:spacing w:after="0" w:line="240" w:lineRule="auto"/>
        <w:ind w:firstLine="708"/>
        <w:jc w:val="both"/>
        <w:rPr>
          <w:rFonts w:ascii="Times New Roman" w:hAnsi="Times New Roman" w:cs="Times New Roman"/>
          <w:sz w:val="24"/>
          <w:szCs w:val="24"/>
        </w:rPr>
      </w:pPr>
      <w:r w:rsidRPr="005C7781">
        <w:rPr>
          <w:rFonts w:ascii="Times New Roman" w:hAnsi="Times New Roman" w:cs="Times New Roman"/>
          <w:sz w:val="24"/>
          <w:szCs w:val="24"/>
        </w:rPr>
        <w:t xml:space="preserve">1. </w:t>
      </w:r>
      <w:r>
        <w:rPr>
          <w:rFonts w:ascii="Times New Roman" w:hAnsi="Times New Roman" w:cs="Times New Roman"/>
          <w:sz w:val="24"/>
          <w:szCs w:val="24"/>
        </w:rPr>
        <w:t xml:space="preserve">Библиотечка в помощь руководителям школьных театров </w:t>
      </w:r>
      <w:r w:rsidRPr="005C7781">
        <w:rPr>
          <w:rFonts w:ascii="Times New Roman" w:hAnsi="Times New Roman" w:cs="Times New Roman"/>
          <w:sz w:val="24"/>
          <w:szCs w:val="24"/>
        </w:rPr>
        <w:t>«</w:t>
      </w:r>
      <w:r>
        <w:rPr>
          <w:rFonts w:ascii="Times New Roman" w:hAnsi="Times New Roman" w:cs="Times New Roman"/>
          <w:sz w:val="24"/>
          <w:szCs w:val="24"/>
        </w:rPr>
        <w:t xml:space="preserve">Я вхожу </w:t>
      </w:r>
      <w:proofErr w:type="spellStart"/>
      <w:r>
        <w:rPr>
          <w:rFonts w:ascii="Times New Roman" w:hAnsi="Times New Roman" w:cs="Times New Roman"/>
          <w:sz w:val="24"/>
          <w:szCs w:val="24"/>
        </w:rPr>
        <w:t>вмир</w:t>
      </w:r>
      <w:proofErr w:type="spellEnd"/>
      <w:r>
        <w:rPr>
          <w:rFonts w:ascii="Times New Roman" w:hAnsi="Times New Roman" w:cs="Times New Roman"/>
          <w:sz w:val="24"/>
          <w:szCs w:val="24"/>
        </w:rPr>
        <w:t xml:space="preserve"> искусства</w:t>
      </w:r>
      <w:r w:rsidRPr="005C7781">
        <w:rPr>
          <w:rFonts w:ascii="Times New Roman" w:hAnsi="Times New Roman" w:cs="Times New Roman"/>
          <w:sz w:val="24"/>
          <w:szCs w:val="24"/>
        </w:rPr>
        <w:t xml:space="preserve">». – </w:t>
      </w:r>
      <w:r>
        <w:rPr>
          <w:rFonts w:ascii="Times New Roman" w:hAnsi="Times New Roman" w:cs="Times New Roman"/>
          <w:sz w:val="24"/>
          <w:szCs w:val="24"/>
        </w:rPr>
        <w:t xml:space="preserve">М.: </w:t>
      </w:r>
      <w:r w:rsidRPr="005C7781">
        <w:rPr>
          <w:rFonts w:ascii="Times New Roman" w:hAnsi="Times New Roman" w:cs="Times New Roman"/>
          <w:sz w:val="24"/>
          <w:szCs w:val="24"/>
        </w:rPr>
        <w:t>«</w:t>
      </w:r>
      <w:r>
        <w:rPr>
          <w:rFonts w:ascii="Times New Roman" w:hAnsi="Times New Roman" w:cs="Times New Roman"/>
          <w:sz w:val="24"/>
          <w:szCs w:val="24"/>
        </w:rPr>
        <w:t>Искусство</w:t>
      </w:r>
      <w:r w:rsidRPr="005C7781">
        <w:rPr>
          <w:rFonts w:ascii="Times New Roman" w:hAnsi="Times New Roman" w:cs="Times New Roman"/>
          <w:sz w:val="24"/>
          <w:szCs w:val="24"/>
        </w:rPr>
        <w:t>», 1996.</w:t>
      </w:r>
    </w:p>
    <w:p w:rsidR="005C7781" w:rsidRDefault="005C7781" w:rsidP="005C7781">
      <w:pPr>
        <w:autoSpaceDE w:val="0"/>
        <w:autoSpaceDN w:val="0"/>
        <w:adjustRightInd w:val="0"/>
        <w:spacing w:after="0" w:line="240" w:lineRule="auto"/>
        <w:ind w:firstLine="708"/>
        <w:jc w:val="both"/>
        <w:rPr>
          <w:rFonts w:ascii="Times New Roman" w:hAnsi="Times New Roman" w:cs="Times New Roman"/>
          <w:sz w:val="24"/>
          <w:szCs w:val="24"/>
        </w:rPr>
      </w:pPr>
      <w:r w:rsidRPr="005C7781">
        <w:rPr>
          <w:rFonts w:ascii="Times New Roman" w:hAnsi="Times New Roman" w:cs="Times New Roman"/>
          <w:sz w:val="24"/>
          <w:szCs w:val="24"/>
        </w:rPr>
        <w:t xml:space="preserve">2. </w:t>
      </w:r>
      <w:proofErr w:type="spellStart"/>
      <w:r>
        <w:rPr>
          <w:rFonts w:ascii="Times New Roman" w:hAnsi="Times New Roman" w:cs="Times New Roman"/>
          <w:sz w:val="24"/>
          <w:szCs w:val="24"/>
        </w:rPr>
        <w:t>Бруссер</w:t>
      </w:r>
      <w:proofErr w:type="spellEnd"/>
      <w:r>
        <w:rPr>
          <w:rFonts w:ascii="Times New Roman" w:hAnsi="Times New Roman" w:cs="Times New Roman"/>
          <w:sz w:val="24"/>
          <w:szCs w:val="24"/>
        </w:rPr>
        <w:t xml:space="preserve"> А.М. Сценическая речь. /Методические рекомендации и практические задания для начинающих педагогов театральных вузов. – М.: ВЦХТ, 2008.</w:t>
      </w:r>
    </w:p>
    <w:p w:rsidR="005C7781" w:rsidRPr="005C7781" w:rsidRDefault="005C7781" w:rsidP="005C7781">
      <w:pPr>
        <w:autoSpaceDE w:val="0"/>
        <w:autoSpaceDN w:val="0"/>
        <w:adjustRightInd w:val="0"/>
        <w:spacing w:after="0" w:line="240" w:lineRule="auto"/>
        <w:ind w:firstLine="708"/>
        <w:jc w:val="both"/>
        <w:rPr>
          <w:rFonts w:ascii="Times New Roman" w:hAnsi="Times New Roman" w:cs="Times New Roman"/>
          <w:sz w:val="24"/>
          <w:szCs w:val="24"/>
        </w:rPr>
      </w:pPr>
      <w:r w:rsidRPr="005C7781">
        <w:rPr>
          <w:rFonts w:ascii="Times New Roman" w:hAnsi="Times New Roman" w:cs="Times New Roman"/>
          <w:sz w:val="24"/>
          <w:szCs w:val="24"/>
        </w:rPr>
        <w:t xml:space="preserve">3. </w:t>
      </w:r>
      <w:proofErr w:type="spellStart"/>
      <w:r>
        <w:rPr>
          <w:rFonts w:ascii="Times New Roman" w:hAnsi="Times New Roman" w:cs="Times New Roman"/>
          <w:sz w:val="24"/>
          <w:szCs w:val="24"/>
        </w:rPr>
        <w:t>Бруссер</w:t>
      </w:r>
      <w:proofErr w:type="spellEnd"/>
      <w:r>
        <w:rPr>
          <w:rFonts w:ascii="Times New Roman" w:hAnsi="Times New Roman" w:cs="Times New Roman"/>
          <w:sz w:val="24"/>
          <w:szCs w:val="24"/>
        </w:rPr>
        <w:t xml:space="preserve"> А.М., Оссовская М.П. </w:t>
      </w:r>
      <w:proofErr w:type="spellStart"/>
      <w:r>
        <w:rPr>
          <w:rFonts w:ascii="Times New Roman" w:hAnsi="Times New Roman" w:cs="Times New Roman"/>
          <w:sz w:val="24"/>
          <w:szCs w:val="24"/>
        </w:rPr>
        <w:t>Глаголим.ру</w:t>
      </w:r>
      <w:proofErr w:type="spellEnd"/>
      <w:r>
        <w:rPr>
          <w:rFonts w:ascii="Times New Roman" w:hAnsi="Times New Roman" w:cs="Times New Roman"/>
          <w:sz w:val="24"/>
          <w:szCs w:val="24"/>
        </w:rPr>
        <w:t>. /</w:t>
      </w:r>
      <w:proofErr w:type="spellStart"/>
      <w:r>
        <w:rPr>
          <w:rFonts w:ascii="Times New Roman" w:hAnsi="Times New Roman" w:cs="Times New Roman"/>
          <w:sz w:val="24"/>
          <w:szCs w:val="24"/>
        </w:rPr>
        <w:t>Аудиовидео</w:t>
      </w:r>
      <w:proofErr w:type="spellEnd"/>
      <w:r>
        <w:rPr>
          <w:rFonts w:ascii="Times New Roman" w:hAnsi="Times New Roman" w:cs="Times New Roman"/>
          <w:sz w:val="24"/>
          <w:szCs w:val="24"/>
        </w:rPr>
        <w:t xml:space="preserve"> уроки по технике речи. Часть 1. – М.: </w:t>
      </w:r>
      <w:r w:rsidRPr="005C7781">
        <w:rPr>
          <w:rFonts w:ascii="Times New Roman" w:hAnsi="Times New Roman" w:cs="Times New Roman"/>
          <w:sz w:val="24"/>
          <w:szCs w:val="24"/>
        </w:rPr>
        <w:t>«</w:t>
      </w:r>
      <w:r>
        <w:rPr>
          <w:rFonts w:ascii="Times New Roman" w:hAnsi="Times New Roman" w:cs="Times New Roman"/>
          <w:sz w:val="24"/>
          <w:szCs w:val="24"/>
        </w:rPr>
        <w:t>Маска</w:t>
      </w:r>
      <w:r w:rsidRPr="005C7781">
        <w:rPr>
          <w:rFonts w:ascii="Times New Roman" w:hAnsi="Times New Roman" w:cs="Times New Roman"/>
          <w:sz w:val="24"/>
          <w:szCs w:val="24"/>
        </w:rPr>
        <w:t>», 2007;</w:t>
      </w:r>
    </w:p>
    <w:p w:rsidR="005C7781" w:rsidRPr="005C7781" w:rsidRDefault="005C7781" w:rsidP="005C7781">
      <w:pPr>
        <w:autoSpaceDE w:val="0"/>
        <w:autoSpaceDN w:val="0"/>
        <w:adjustRightInd w:val="0"/>
        <w:spacing w:after="0" w:line="240" w:lineRule="auto"/>
        <w:ind w:firstLine="708"/>
        <w:jc w:val="both"/>
        <w:rPr>
          <w:rFonts w:ascii="Times New Roman" w:hAnsi="Times New Roman" w:cs="Times New Roman"/>
          <w:sz w:val="24"/>
          <w:szCs w:val="24"/>
        </w:rPr>
      </w:pPr>
      <w:r w:rsidRPr="005C7781">
        <w:rPr>
          <w:rFonts w:ascii="Times New Roman" w:hAnsi="Times New Roman" w:cs="Times New Roman"/>
          <w:sz w:val="24"/>
          <w:szCs w:val="24"/>
        </w:rPr>
        <w:t xml:space="preserve">4. </w:t>
      </w:r>
      <w:proofErr w:type="spellStart"/>
      <w:r>
        <w:rPr>
          <w:rFonts w:ascii="Times New Roman" w:hAnsi="Times New Roman" w:cs="Times New Roman"/>
          <w:sz w:val="24"/>
          <w:szCs w:val="24"/>
        </w:rPr>
        <w:t>Брызгунова</w:t>
      </w:r>
      <w:proofErr w:type="spellEnd"/>
      <w:r>
        <w:rPr>
          <w:rFonts w:ascii="Times New Roman" w:hAnsi="Times New Roman" w:cs="Times New Roman"/>
          <w:sz w:val="24"/>
          <w:szCs w:val="24"/>
        </w:rPr>
        <w:t xml:space="preserve"> Е.А. Звуки и интонации русской речи. – М.: </w:t>
      </w:r>
      <w:r w:rsidRPr="005C7781">
        <w:rPr>
          <w:rFonts w:ascii="Times New Roman" w:hAnsi="Times New Roman" w:cs="Times New Roman"/>
          <w:sz w:val="24"/>
          <w:szCs w:val="24"/>
        </w:rPr>
        <w:t>«</w:t>
      </w:r>
      <w:r>
        <w:rPr>
          <w:rFonts w:ascii="Times New Roman" w:hAnsi="Times New Roman" w:cs="Times New Roman"/>
          <w:sz w:val="24"/>
          <w:szCs w:val="24"/>
        </w:rPr>
        <w:t>Русский язык</w:t>
      </w:r>
      <w:r w:rsidRPr="005C7781">
        <w:rPr>
          <w:rFonts w:ascii="Times New Roman" w:hAnsi="Times New Roman" w:cs="Times New Roman"/>
          <w:sz w:val="24"/>
          <w:szCs w:val="24"/>
        </w:rPr>
        <w:t>», 2012.</w:t>
      </w:r>
    </w:p>
    <w:p w:rsidR="005C7781" w:rsidRPr="005C7781" w:rsidRDefault="005C7781" w:rsidP="005C7781">
      <w:pPr>
        <w:autoSpaceDE w:val="0"/>
        <w:autoSpaceDN w:val="0"/>
        <w:adjustRightInd w:val="0"/>
        <w:spacing w:after="0" w:line="240" w:lineRule="auto"/>
        <w:ind w:firstLine="708"/>
        <w:jc w:val="both"/>
        <w:rPr>
          <w:rFonts w:ascii="Times New Roman" w:hAnsi="Times New Roman" w:cs="Times New Roman"/>
          <w:sz w:val="24"/>
          <w:szCs w:val="24"/>
        </w:rPr>
      </w:pPr>
      <w:r w:rsidRPr="005C7781">
        <w:rPr>
          <w:rFonts w:ascii="Times New Roman" w:hAnsi="Times New Roman" w:cs="Times New Roman"/>
          <w:sz w:val="24"/>
          <w:szCs w:val="24"/>
        </w:rPr>
        <w:t xml:space="preserve">5. </w:t>
      </w:r>
      <w:r>
        <w:rPr>
          <w:rFonts w:ascii="Times New Roman" w:hAnsi="Times New Roman" w:cs="Times New Roman"/>
          <w:sz w:val="24"/>
          <w:szCs w:val="24"/>
        </w:rPr>
        <w:t xml:space="preserve">Васильева А.Н. Основы культуры речи. – М.: </w:t>
      </w:r>
      <w:r w:rsidRPr="005C7781">
        <w:rPr>
          <w:rFonts w:ascii="Times New Roman" w:hAnsi="Times New Roman" w:cs="Times New Roman"/>
          <w:sz w:val="24"/>
          <w:szCs w:val="24"/>
        </w:rPr>
        <w:t>«</w:t>
      </w:r>
      <w:r>
        <w:rPr>
          <w:rFonts w:ascii="Times New Roman" w:hAnsi="Times New Roman" w:cs="Times New Roman"/>
          <w:sz w:val="24"/>
          <w:szCs w:val="24"/>
        </w:rPr>
        <w:t>Русский язык</w:t>
      </w:r>
      <w:r w:rsidRPr="005C7781">
        <w:rPr>
          <w:rFonts w:ascii="Times New Roman" w:hAnsi="Times New Roman" w:cs="Times New Roman"/>
          <w:sz w:val="24"/>
          <w:szCs w:val="24"/>
        </w:rPr>
        <w:t>»,1990.</w:t>
      </w:r>
    </w:p>
    <w:p w:rsidR="005C7781" w:rsidRPr="005C7781" w:rsidRDefault="005C7781" w:rsidP="005C7781">
      <w:pPr>
        <w:autoSpaceDE w:val="0"/>
        <w:autoSpaceDN w:val="0"/>
        <w:adjustRightInd w:val="0"/>
        <w:spacing w:after="0" w:line="240" w:lineRule="auto"/>
        <w:ind w:firstLine="708"/>
        <w:jc w:val="both"/>
        <w:rPr>
          <w:rFonts w:ascii="Times New Roman" w:hAnsi="Times New Roman" w:cs="Times New Roman"/>
          <w:sz w:val="24"/>
          <w:szCs w:val="24"/>
        </w:rPr>
      </w:pPr>
      <w:r w:rsidRPr="005C7781">
        <w:rPr>
          <w:rFonts w:ascii="Times New Roman" w:hAnsi="Times New Roman" w:cs="Times New Roman"/>
          <w:sz w:val="24"/>
          <w:szCs w:val="24"/>
        </w:rPr>
        <w:t xml:space="preserve">6. </w:t>
      </w:r>
      <w:r>
        <w:rPr>
          <w:rFonts w:ascii="Times New Roman" w:hAnsi="Times New Roman" w:cs="Times New Roman"/>
          <w:sz w:val="24"/>
          <w:szCs w:val="24"/>
        </w:rPr>
        <w:t xml:space="preserve">Вахтангов Е.Б. Записки, письма, статьи. – М.: </w:t>
      </w:r>
      <w:r w:rsidRPr="005C7781">
        <w:rPr>
          <w:rFonts w:ascii="Times New Roman" w:hAnsi="Times New Roman" w:cs="Times New Roman"/>
          <w:sz w:val="24"/>
          <w:szCs w:val="24"/>
        </w:rPr>
        <w:t>«</w:t>
      </w:r>
      <w:r>
        <w:rPr>
          <w:rFonts w:ascii="Times New Roman" w:hAnsi="Times New Roman" w:cs="Times New Roman"/>
          <w:sz w:val="24"/>
          <w:szCs w:val="24"/>
        </w:rPr>
        <w:t>Искусство</w:t>
      </w:r>
      <w:r w:rsidRPr="005C7781">
        <w:rPr>
          <w:rFonts w:ascii="Times New Roman" w:hAnsi="Times New Roman" w:cs="Times New Roman"/>
          <w:sz w:val="24"/>
          <w:szCs w:val="24"/>
        </w:rPr>
        <w:t>», 1939.</w:t>
      </w:r>
    </w:p>
    <w:p w:rsidR="005C7781" w:rsidRDefault="005C7781" w:rsidP="005C7781">
      <w:pPr>
        <w:autoSpaceDE w:val="0"/>
        <w:autoSpaceDN w:val="0"/>
        <w:adjustRightInd w:val="0"/>
        <w:spacing w:after="0" w:line="240" w:lineRule="auto"/>
        <w:ind w:firstLine="708"/>
        <w:jc w:val="both"/>
        <w:rPr>
          <w:rFonts w:ascii="Times New Roman" w:hAnsi="Times New Roman" w:cs="Times New Roman"/>
          <w:sz w:val="24"/>
          <w:szCs w:val="24"/>
        </w:rPr>
      </w:pPr>
      <w:r w:rsidRPr="005C7781">
        <w:rPr>
          <w:rFonts w:ascii="Times New Roman" w:hAnsi="Times New Roman" w:cs="Times New Roman"/>
          <w:sz w:val="24"/>
          <w:szCs w:val="24"/>
        </w:rPr>
        <w:lastRenderedPageBreak/>
        <w:t xml:space="preserve">7. </w:t>
      </w:r>
      <w:proofErr w:type="spellStart"/>
      <w:r>
        <w:rPr>
          <w:rFonts w:ascii="Times New Roman" w:hAnsi="Times New Roman" w:cs="Times New Roman"/>
          <w:sz w:val="24"/>
          <w:szCs w:val="24"/>
        </w:rPr>
        <w:t>Голуб</w:t>
      </w:r>
      <w:proofErr w:type="spellEnd"/>
      <w:r>
        <w:rPr>
          <w:rFonts w:ascii="Times New Roman" w:hAnsi="Times New Roman" w:cs="Times New Roman"/>
          <w:sz w:val="24"/>
          <w:szCs w:val="24"/>
        </w:rPr>
        <w:t xml:space="preserve"> И.Б., Розенталь Д.Э. Секреты хорошей речи. – М.: </w:t>
      </w:r>
      <w:proofErr w:type="spellStart"/>
      <w:r>
        <w:rPr>
          <w:rFonts w:ascii="Times New Roman" w:hAnsi="Times New Roman" w:cs="Times New Roman"/>
          <w:sz w:val="24"/>
          <w:szCs w:val="24"/>
        </w:rPr>
        <w:t>Междунар</w:t>
      </w:r>
      <w:proofErr w:type="spellEnd"/>
      <w:r>
        <w:rPr>
          <w:rFonts w:ascii="Times New Roman" w:hAnsi="Times New Roman" w:cs="Times New Roman"/>
          <w:sz w:val="24"/>
          <w:szCs w:val="24"/>
        </w:rPr>
        <w:t>. отношения, 1993.</w:t>
      </w:r>
    </w:p>
    <w:p w:rsidR="005C7781" w:rsidRPr="005C7781" w:rsidRDefault="005C7781" w:rsidP="005C7781">
      <w:pPr>
        <w:autoSpaceDE w:val="0"/>
        <w:autoSpaceDN w:val="0"/>
        <w:adjustRightInd w:val="0"/>
        <w:spacing w:after="0" w:line="240" w:lineRule="auto"/>
        <w:ind w:firstLine="708"/>
        <w:jc w:val="both"/>
        <w:rPr>
          <w:rFonts w:ascii="Times New Roman" w:hAnsi="Times New Roman" w:cs="Times New Roman"/>
          <w:sz w:val="24"/>
          <w:szCs w:val="24"/>
        </w:rPr>
      </w:pPr>
      <w:r w:rsidRPr="005C7781">
        <w:rPr>
          <w:rFonts w:ascii="Times New Roman" w:hAnsi="Times New Roman" w:cs="Times New Roman"/>
          <w:sz w:val="24"/>
          <w:szCs w:val="24"/>
        </w:rPr>
        <w:t xml:space="preserve">8. </w:t>
      </w:r>
      <w:proofErr w:type="spellStart"/>
      <w:r>
        <w:rPr>
          <w:rFonts w:ascii="Times New Roman" w:hAnsi="Times New Roman" w:cs="Times New Roman"/>
          <w:sz w:val="24"/>
          <w:szCs w:val="24"/>
        </w:rPr>
        <w:t>Гринер</w:t>
      </w:r>
      <w:proofErr w:type="spellEnd"/>
      <w:r>
        <w:rPr>
          <w:rFonts w:ascii="Times New Roman" w:hAnsi="Times New Roman" w:cs="Times New Roman"/>
          <w:sz w:val="24"/>
          <w:szCs w:val="24"/>
        </w:rPr>
        <w:t xml:space="preserve"> В.А. Ритм в искусстве актера. – М.: </w:t>
      </w:r>
      <w:r w:rsidRPr="005C7781">
        <w:rPr>
          <w:rFonts w:ascii="Times New Roman" w:hAnsi="Times New Roman" w:cs="Times New Roman"/>
          <w:sz w:val="24"/>
          <w:szCs w:val="24"/>
        </w:rPr>
        <w:t>«</w:t>
      </w:r>
      <w:r>
        <w:rPr>
          <w:rFonts w:ascii="Times New Roman" w:hAnsi="Times New Roman" w:cs="Times New Roman"/>
          <w:sz w:val="24"/>
          <w:szCs w:val="24"/>
        </w:rPr>
        <w:t>Просвещение</w:t>
      </w:r>
      <w:r w:rsidRPr="005C7781">
        <w:rPr>
          <w:rFonts w:ascii="Times New Roman" w:hAnsi="Times New Roman" w:cs="Times New Roman"/>
          <w:sz w:val="24"/>
          <w:szCs w:val="24"/>
        </w:rPr>
        <w:t>», 1966.</w:t>
      </w:r>
    </w:p>
    <w:p w:rsidR="005C7781" w:rsidRPr="005C7781" w:rsidRDefault="005C7781" w:rsidP="005C7781">
      <w:pPr>
        <w:autoSpaceDE w:val="0"/>
        <w:autoSpaceDN w:val="0"/>
        <w:adjustRightInd w:val="0"/>
        <w:spacing w:after="0" w:line="240" w:lineRule="auto"/>
        <w:ind w:firstLine="708"/>
        <w:jc w:val="both"/>
        <w:rPr>
          <w:rFonts w:ascii="Times New Roman" w:hAnsi="Times New Roman" w:cs="Times New Roman"/>
          <w:sz w:val="24"/>
          <w:szCs w:val="24"/>
        </w:rPr>
      </w:pPr>
      <w:r w:rsidRPr="005C7781">
        <w:rPr>
          <w:rFonts w:ascii="Times New Roman" w:hAnsi="Times New Roman" w:cs="Times New Roman"/>
          <w:sz w:val="24"/>
          <w:szCs w:val="24"/>
        </w:rPr>
        <w:t xml:space="preserve">9. </w:t>
      </w:r>
      <w:r>
        <w:rPr>
          <w:rFonts w:ascii="Times New Roman" w:hAnsi="Times New Roman" w:cs="Times New Roman"/>
          <w:sz w:val="24"/>
          <w:szCs w:val="24"/>
        </w:rPr>
        <w:t xml:space="preserve">Ершова А.П., </w:t>
      </w:r>
      <w:proofErr w:type="spellStart"/>
      <w:r>
        <w:rPr>
          <w:rFonts w:ascii="Times New Roman" w:hAnsi="Times New Roman" w:cs="Times New Roman"/>
          <w:sz w:val="24"/>
          <w:szCs w:val="24"/>
        </w:rPr>
        <w:t>Букатов</w:t>
      </w:r>
      <w:proofErr w:type="spellEnd"/>
      <w:r>
        <w:rPr>
          <w:rFonts w:ascii="Times New Roman" w:hAnsi="Times New Roman" w:cs="Times New Roman"/>
          <w:sz w:val="24"/>
          <w:szCs w:val="24"/>
        </w:rPr>
        <w:t xml:space="preserve"> В.М. Актерская грамота подросткам. – М.: </w:t>
      </w:r>
      <w:r w:rsidRPr="005C7781">
        <w:rPr>
          <w:rFonts w:ascii="Times New Roman" w:hAnsi="Times New Roman" w:cs="Times New Roman"/>
          <w:sz w:val="24"/>
          <w:szCs w:val="24"/>
        </w:rPr>
        <w:t>«</w:t>
      </w:r>
      <w:r>
        <w:rPr>
          <w:rFonts w:ascii="Times New Roman" w:hAnsi="Times New Roman" w:cs="Times New Roman"/>
          <w:sz w:val="24"/>
          <w:szCs w:val="24"/>
        </w:rPr>
        <w:t>Глагол</w:t>
      </w:r>
      <w:r w:rsidRPr="005C7781">
        <w:rPr>
          <w:rFonts w:ascii="Times New Roman" w:hAnsi="Times New Roman" w:cs="Times New Roman"/>
          <w:sz w:val="24"/>
          <w:szCs w:val="24"/>
        </w:rPr>
        <w:t>», 1994.</w:t>
      </w:r>
    </w:p>
    <w:p w:rsidR="005C7781" w:rsidRPr="005C7781" w:rsidRDefault="005C7781" w:rsidP="005C7781">
      <w:pPr>
        <w:autoSpaceDE w:val="0"/>
        <w:autoSpaceDN w:val="0"/>
        <w:adjustRightInd w:val="0"/>
        <w:spacing w:after="0" w:line="240" w:lineRule="auto"/>
        <w:ind w:firstLine="708"/>
        <w:jc w:val="both"/>
        <w:rPr>
          <w:rFonts w:ascii="Times New Roman" w:hAnsi="Times New Roman" w:cs="Times New Roman"/>
          <w:sz w:val="24"/>
          <w:szCs w:val="24"/>
        </w:rPr>
      </w:pPr>
      <w:r w:rsidRPr="005C7781">
        <w:rPr>
          <w:rFonts w:ascii="Times New Roman" w:hAnsi="Times New Roman" w:cs="Times New Roman"/>
          <w:sz w:val="24"/>
          <w:szCs w:val="24"/>
        </w:rPr>
        <w:t xml:space="preserve">10. </w:t>
      </w:r>
      <w:r>
        <w:rPr>
          <w:rFonts w:ascii="Times New Roman" w:hAnsi="Times New Roman" w:cs="Times New Roman"/>
          <w:sz w:val="24"/>
          <w:szCs w:val="24"/>
        </w:rPr>
        <w:t xml:space="preserve">Ершов П.М. Технология актерского искусства. – М.: ТОО </w:t>
      </w:r>
      <w:r w:rsidRPr="005C7781">
        <w:rPr>
          <w:rFonts w:ascii="Times New Roman" w:hAnsi="Times New Roman" w:cs="Times New Roman"/>
          <w:sz w:val="24"/>
          <w:szCs w:val="24"/>
        </w:rPr>
        <w:t>«</w:t>
      </w:r>
      <w:r>
        <w:rPr>
          <w:rFonts w:ascii="Times New Roman" w:hAnsi="Times New Roman" w:cs="Times New Roman"/>
          <w:sz w:val="24"/>
          <w:szCs w:val="24"/>
        </w:rPr>
        <w:t>Горбунок</w:t>
      </w:r>
      <w:r w:rsidRPr="005C7781">
        <w:rPr>
          <w:rFonts w:ascii="Times New Roman" w:hAnsi="Times New Roman" w:cs="Times New Roman"/>
          <w:sz w:val="24"/>
          <w:szCs w:val="24"/>
        </w:rPr>
        <w:t>», 1992.</w:t>
      </w:r>
    </w:p>
    <w:p w:rsidR="005C7781" w:rsidRPr="005C7781" w:rsidRDefault="005C7781" w:rsidP="005C7781">
      <w:pPr>
        <w:autoSpaceDE w:val="0"/>
        <w:autoSpaceDN w:val="0"/>
        <w:adjustRightInd w:val="0"/>
        <w:spacing w:after="0" w:line="240" w:lineRule="auto"/>
        <w:ind w:firstLine="708"/>
        <w:jc w:val="both"/>
        <w:rPr>
          <w:rFonts w:ascii="Times New Roman" w:hAnsi="Times New Roman" w:cs="Times New Roman"/>
          <w:sz w:val="24"/>
          <w:szCs w:val="24"/>
        </w:rPr>
      </w:pPr>
      <w:r w:rsidRPr="005C7781">
        <w:rPr>
          <w:rFonts w:ascii="Times New Roman" w:hAnsi="Times New Roman" w:cs="Times New Roman"/>
          <w:sz w:val="24"/>
          <w:szCs w:val="24"/>
        </w:rPr>
        <w:t xml:space="preserve">11. </w:t>
      </w:r>
      <w:r>
        <w:rPr>
          <w:rFonts w:ascii="Times New Roman" w:hAnsi="Times New Roman" w:cs="Times New Roman"/>
          <w:sz w:val="24"/>
          <w:szCs w:val="24"/>
        </w:rPr>
        <w:t xml:space="preserve">Запорожец Т. И. Логика сценической речи, – М.: </w:t>
      </w:r>
      <w:r w:rsidRPr="005C7781">
        <w:rPr>
          <w:rFonts w:ascii="Times New Roman" w:hAnsi="Times New Roman" w:cs="Times New Roman"/>
          <w:sz w:val="24"/>
          <w:szCs w:val="24"/>
        </w:rPr>
        <w:t>«</w:t>
      </w:r>
      <w:r>
        <w:rPr>
          <w:rFonts w:ascii="Times New Roman" w:hAnsi="Times New Roman" w:cs="Times New Roman"/>
          <w:sz w:val="24"/>
          <w:szCs w:val="24"/>
        </w:rPr>
        <w:t>Просвещение</w:t>
      </w:r>
      <w:r w:rsidRPr="005C7781">
        <w:rPr>
          <w:rFonts w:ascii="Times New Roman" w:hAnsi="Times New Roman" w:cs="Times New Roman"/>
          <w:sz w:val="24"/>
          <w:szCs w:val="24"/>
        </w:rPr>
        <w:t>», 1974.</w:t>
      </w:r>
    </w:p>
    <w:p w:rsidR="005C7781" w:rsidRDefault="005C7781" w:rsidP="005C7781">
      <w:pPr>
        <w:autoSpaceDE w:val="0"/>
        <w:autoSpaceDN w:val="0"/>
        <w:adjustRightInd w:val="0"/>
        <w:spacing w:after="0" w:line="240" w:lineRule="auto"/>
        <w:ind w:firstLine="708"/>
        <w:jc w:val="both"/>
        <w:rPr>
          <w:rFonts w:ascii="Times New Roman" w:hAnsi="Times New Roman" w:cs="Times New Roman"/>
          <w:sz w:val="24"/>
          <w:szCs w:val="24"/>
        </w:rPr>
      </w:pPr>
      <w:r w:rsidRPr="005C7781">
        <w:rPr>
          <w:rFonts w:ascii="Times New Roman" w:hAnsi="Times New Roman" w:cs="Times New Roman"/>
          <w:sz w:val="24"/>
          <w:szCs w:val="24"/>
        </w:rPr>
        <w:t xml:space="preserve">12. </w:t>
      </w:r>
      <w:proofErr w:type="spellStart"/>
      <w:r>
        <w:rPr>
          <w:rFonts w:ascii="Times New Roman" w:hAnsi="Times New Roman" w:cs="Times New Roman"/>
          <w:sz w:val="24"/>
          <w:szCs w:val="24"/>
        </w:rPr>
        <w:t>Захава</w:t>
      </w:r>
      <w:proofErr w:type="spellEnd"/>
      <w:r>
        <w:rPr>
          <w:rFonts w:ascii="Times New Roman" w:hAnsi="Times New Roman" w:cs="Times New Roman"/>
          <w:sz w:val="24"/>
          <w:szCs w:val="24"/>
        </w:rPr>
        <w:t xml:space="preserve"> Б.Е. Мастерство актера и режиссера: учебное пособие / Б.Е. </w:t>
      </w:r>
      <w:proofErr w:type="spellStart"/>
      <w:r>
        <w:rPr>
          <w:rFonts w:ascii="Times New Roman" w:hAnsi="Times New Roman" w:cs="Times New Roman"/>
          <w:sz w:val="24"/>
          <w:szCs w:val="24"/>
        </w:rPr>
        <w:t>Захава</w:t>
      </w:r>
      <w:proofErr w:type="spellEnd"/>
      <w:r>
        <w:rPr>
          <w:rFonts w:ascii="Times New Roman" w:hAnsi="Times New Roman" w:cs="Times New Roman"/>
          <w:sz w:val="24"/>
          <w:szCs w:val="24"/>
        </w:rPr>
        <w:t>;</w:t>
      </w:r>
    </w:p>
    <w:p w:rsidR="005C7781" w:rsidRPr="005C7781" w:rsidRDefault="005C7781" w:rsidP="005C7781">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под редакцией П.Е. </w:t>
      </w:r>
      <w:proofErr w:type="spellStart"/>
      <w:r>
        <w:rPr>
          <w:rFonts w:ascii="Times New Roman" w:hAnsi="Times New Roman" w:cs="Times New Roman"/>
          <w:sz w:val="24"/>
          <w:szCs w:val="24"/>
        </w:rPr>
        <w:t>Любимцева</w:t>
      </w:r>
      <w:proofErr w:type="spellEnd"/>
      <w:r>
        <w:rPr>
          <w:rFonts w:ascii="Times New Roman" w:hAnsi="Times New Roman" w:cs="Times New Roman"/>
          <w:sz w:val="24"/>
          <w:szCs w:val="24"/>
        </w:rPr>
        <w:t>. – 10-е изд., – СПб</w:t>
      </w:r>
      <w:proofErr w:type="gramStart"/>
      <w:r>
        <w:rPr>
          <w:rFonts w:ascii="Times New Roman" w:hAnsi="Times New Roman" w:cs="Times New Roman"/>
          <w:sz w:val="24"/>
          <w:szCs w:val="24"/>
        </w:rPr>
        <w:t xml:space="preserve">.: </w:t>
      </w:r>
      <w:r w:rsidRPr="005C7781">
        <w:rPr>
          <w:rFonts w:ascii="Times New Roman" w:hAnsi="Times New Roman" w:cs="Times New Roman"/>
          <w:sz w:val="24"/>
          <w:szCs w:val="24"/>
        </w:rPr>
        <w:t>«</w:t>
      </w:r>
      <w:proofErr w:type="gramEnd"/>
      <w:r>
        <w:rPr>
          <w:rFonts w:ascii="Times New Roman" w:hAnsi="Times New Roman" w:cs="Times New Roman"/>
          <w:sz w:val="24"/>
          <w:szCs w:val="24"/>
        </w:rPr>
        <w:t>Планета музыки</w:t>
      </w:r>
      <w:r w:rsidRPr="005C7781">
        <w:rPr>
          <w:rFonts w:ascii="Times New Roman" w:hAnsi="Times New Roman" w:cs="Times New Roman"/>
          <w:sz w:val="24"/>
          <w:szCs w:val="24"/>
        </w:rPr>
        <w:t>», 2019.</w:t>
      </w:r>
    </w:p>
    <w:p w:rsidR="005C7781" w:rsidRPr="005C7781" w:rsidRDefault="005C7781" w:rsidP="005C7781">
      <w:pPr>
        <w:autoSpaceDE w:val="0"/>
        <w:autoSpaceDN w:val="0"/>
        <w:adjustRightInd w:val="0"/>
        <w:spacing w:after="0" w:line="240" w:lineRule="auto"/>
        <w:ind w:firstLine="720"/>
        <w:jc w:val="both"/>
        <w:rPr>
          <w:rFonts w:ascii="Times New Roman" w:hAnsi="Times New Roman" w:cs="Times New Roman"/>
          <w:sz w:val="24"/>
          <w:szCs w:val="24"/>
        </w:rPr>
      </w:pPr>
      <w:r w:rsidRPr="005C7781">
        <w:rPr>
          <w:rFonts w:ascii="Times New Roman" w:hAnsi="Times New Roman" w:cs="Times New Roman"/>
          <w:sz w:val="24"/>
          <w:szCs w:val="24"/>
        </w:rPr>
        <w:t xml:space="preserve">13. </w:t>
      </w:r>
      <w:proofErr w:type="spellStart"/>
      <w:r>
        <w:rPr>
          <w:rFonts w:ascii="Times New Roman" w:hAnsi="Times New Roman" w:cs="Times New Roman"/>
          <w:sz w:val="24"/>
          <w:szCs w:val="24"/>
        </w:rPr>
        <w:t>Захава</w:t>
      </w:r>
      <w:proofErr w:type="spellEnd"/>
      <w:r>
        <w:rPr>
          <w:rFonts w:ascii="Times New Roman" w:hAnsi="Times New Roman" w:cs="Times New Roman"/>
          <w:sz w:val="24"/>
          <w:szCs w:val="24"/>
        </w:rPr>
        <w:t xml:space="preserve"> Б.Е. Современники. Вахтангов. Мейерхольд: учебное пособие /Б.Е. </w:t>
      </w:r>
      <w:proofErr w:type="spellStart"/>
      <w:r>
        <w:rPr>
          <w:rFonts w:ascii="Times New Roman" w:hAnsi="Times New Roman" w:cs="Times New Roman"/>
          <w:sz w:val="24"/>
          <w:szCs w:val="24"/>
        </w:rPr>
        <w:t>Захава</w:t>
      </w:r>
      <w:proofErr w:type="spellEnd"/>
      <w:r>
        <w:rPr>
          <w:rFonts w:ascii="Times New Roman" w:hAnsi="Times New Roman" w:cs="Times New Roman"/>
          <w:sz w:val="24"/>
          <w:szCs w:val="24"/>
        </w:rPr>
        <w:t xml:space="preserve">; под редакцией </w:t>
      </w:r>
      <w:proofErr w:type="spellStart"/>
      <w:r>
        <w:rPr>
          <w:rFonts w:ascii="Times New Roman" w:hAnsi="Times New Roman" w:cs="Times New Roman"/>
          <w:sz w:val="24"/>
          <w:szCs w:val="24"/>
        </w:rPr>
        <w:t>Любимцева</w:t>
      </w:r>
      <w:proofErr w:type="spellEnd"/>
      <w:r>
        <w:rPr>
          <w:rFonts w:ascii="Times New Roman" w:hAnsi="Times New Roman" w:cs="Times New Roman"/>
          <w:sz w:val="24"/>
          <w:szCs w:val="24"/>
        </w:rPr>
        <w:t xml:space="preserve"> П. – 4-е изд., – СПб: </w:t>
      </w:r>
      <w:r w:rsidRPr="005C7781">
        <w:rPr>
          <w:rFonts w:ascii="Times New Roman" w:hAnsi="Times New Roman" w:cs="Times New Roman"/>
          <w:sz w:val="24"/>
          <w:szCs w:val="24"/>
        </w:rPr>
        <w:t>«</w:t>
      </w:r>
      <w:r>
        <w:rPr>
          <w:rFonts w:ascii="Times New Roman" w:hAnsi="Times New Roman" w:cs="Times New Roman"/>
          <w:sz w:val="24"/>
          <w:szCs w:val="24"/>
        </w:rPr>
        <w:t>Планета музыки</w:t>
      </w:r>
      <w:r w:rsidRPr="005C7781">
        <w:rPr>
          <w:rFonts w:ascii="Times New Roman" w:hAnsi="Times New Roman" w:cs="Times New Roman"/>
          <w:sz w:val="24"/>
          <w:szCs w:val="24"/>
        </w:rPr>
        <w:t>», 2019.</w:t>
      </w:r>
    </w:p>
    <w:p w:rsidR="005C7781" w:rsidRDefault="005C7781" w:rsidP="005C7781">
      <w:pPr>
        <w:autoSpaceDE w:val="0"/>
        <w:autoSpaceDN w:val="0"/>
        <w:adjustRightInd w:val="0"/>
        <w:spacing w:after="0" w:line="240" w:lineRule="auto"/>
        <w:ind w:firstLine="720"/>
        <w:jc w:val="both"/>
        <w:rPr>
          <w:rFonts w:ascii="Times New Roman" w:hAnsi="Times New Roman" w:cs="Times New Roman"/>
          <w:sz w:val="24"/>
          <w:szCs w:val="24"/>
        </w:rPr>
      </w:pPr>
      <w:r w:rsidRPr="005C7781">
        <w:rPr>
          <w:rFonts w:ascii="Times New Roman" w:hAnsi="Times New Roman" w:cs="Times New Roman"/>
          <w:sz w:val="24"/>
          <w:szCs w:val="24"/>
        </w:rPr>
        <w:t xml:space="preserve">14. </w:t>
      </w:r>
      <w:r>
        <w:rPr>
          <w:rFonts w:ascii="Times New Roman" w:hAnsi="Times New Roman" w:cs="Times New Roman"/>
          <w:sz w:val="24"/>
          <w:szCs w:val="24"/>
        </w:rPr>
        <w:t>Козлянинова И.П. Произношение и дикция. – М.: ВТО, 1977.</w:t>
      </w:r>
    </w:p>
    <w:p w:rsidR="005C7781" w:rsidRPr="005C7781" w:rsidRDefault="005C7781" w:rsidP="005C7781">
      <w:pPr>
        <w:autoSpaceDE w:val="0"/>
        <w:autoSpaceDN w:val="0"/>
        <w:adjustRightInd w:val="0"/>
        <w:spacing w:after="0" w:line="240" w:lineRule="auto"/>
        <w:ind w:firstLine="720"/>
        <w:jc w:val="both"/>
        <w:rPr>
          <w:rFonts w:ascii="Times New Roman" w:hAnsi="Times New Roman" w:cs="Times New Roman"/>
          <w:sz w:val="24"/>
          <w:szCs w:val="24"/>
        </w:rPr>
      </w:pPr>
      <w:r w:rsidRPr="005C7781">
        <w:rPr>
          <w:rFonts w:ascii="Times New Roman" w:hAnsi="Times New Roman" w:cs="Times New Roman"/>
          <w:sz w:val="24"/>
          <w:szCs w:val="24"/>
        </w:rPr>
        <w:t xml:space="preserve">15. </w:t>
      </w:r>
      <w:r>
        <w:rPr>
          <w:rFonts w:ascii="Times New Roman" w:hAnsi="Times New Roman" w:cs="Times New Roman"/>
          <w:sz w:val="24"/>
          <w:szCs w:val="24"/>
        </w:rPr>
        <w:t xml:space="preserve">Клубков С.В. Уроки мастерства актера. Психофизический тренинг. </w:t>
      </w:r>
      <w:proofErr w:type="gramStart"/>
      <w:r>
        <w:rPr>
          <w:rFonts w:ascii="Times New Roman" w:hAnsi="Times New Roman" w:cs="Times New Roman"/>
          <w:sz w:val="24"/>
          <w:szCs w:val="24"/>
        </w:rPr>
        <w:t>–М</w:t>
      </w:r>
      <w:proofErr w:type="gramEnd"/>
      <w:r>
        <w:rPr>
          <w:rFonts w:ascii="Times New Roman" w:hAnsi="Times New Roman" w:cs="Times New Roman"/>
          <w:sz w:val="24"/>
          <w:szCs w:val="24"/>
        </w:rPr>
        <w:t xml:space="preserve">.: Репертуарно-методическая библиотечка </w:t>
      </w:r>
      <w:r w:rsidRPr="005C7781">
        <w:rPr>
          <w:rFonts w:ascii="Times New Roman" w:hAnsi="Times New Roman" w:cs="Times New Roman"/>
          <w:sz w:val="24"/>
          <w:szCs w:val="24"/>
        </w:rPr>
        <w:t>«</w:t>
      </w:r>
      <w:r>
        <w:rPr>
          <w:rFonts w:ascii="Times New Roman" w:hAnsi="Times New Roman" w:cs="Times New Roman"/>
          <w:sz w:val="24"/>
          <w:szCs w:val="24"/>
        </w:rPr>
        <w:t>Я вхожу в мир искусств</w:t>
      </w:r>
      <w:r w:rsidRPr="005C7781">
        <w:rPr>
          <w:rFonts w:ascii="Times New Roman" w:hAnsi="Times New Roman" w:cs="Times New Roman"/>
          <w:sz w:val="24"/>
          <w:szCs w:val="24"/>
        </w:rPr>
        <w:t xml:space="preserve">» </w:t>
      </w:r>
      <w:r w:rsidRPr="005C7781">
        <w:rPr>
          <w:rFonts w:ascii="Segoe UI Symbol" w:hAnsi="Segoe UI Symbol" w:cs="Segoe UI Symbol"/>
          <w:sz w:val="24"/>
          <w:szCs w:val="24"/>
        </w:rPr>
        <w:t>№</w:t>
      </w:r>
      <w:r w:rsidRPr="005C7781">
        <w:rPr>
          <w:rFonts w:ascii="Times New Roman" w:hAnsi="Times New Roman" w:cs="Times New Roman"/>
          <w:sz w:val="24"/>
          <w:szCs w:val="24"/>
        </w:rPr>
        <w:t xml:space="preserve"> 6(46) 2001.</w:t>
      </w:r>
    </w:p>
    <w:p w:rsidR="005C7781" w:rsidRPr="005C7781" w:rsidRDefault="005C7781" w:rsidP="005C7781">
      <w:pPr>
        <w:autoSpaceDE w:val="0"/>
        <w:autoSpaceDN w:val="0"/>
        <w:adjustRightInd w:val="0"/>
        <w:spacing w:after="0" w:line="240" w:lineRule="auto"/>
        <w:ind w:firstLine="720"/>
        <w:jc w:val="both"/>
        <w:rPr>
          <w:rFonts w:ascii="Times New Roman" w:hAnsi="Times New Roman" w:cs="Times New Roman"/>
          <w:sz w:val="24"/>
          <w:szCs w:val="24"/>
        </w:rPr>
      </w:pPr>
      <w:r w:rsidRPr="005C7781">
        <w:rPr>
          <w:rFonts w:ascii="Times New Roman" w:hAnsi="Times New Roman" w:cs="Times New Roman"/>
          <w:sz w:val="24"/>
          <w:szCs w:val="24"/>
        </w:rPr>
        <w:t xml:space="preserve">16. </w:t>
      </w:r>
      <w:r>
        <w:rPr>
          <w:rFonts w:ascii="Times New Roman" w:hAnsi="Times New Roman" w:cs="Times New Roman"/>
          <w:sz w:val="24"/>
          <w:szCs w:val="24"/>
        </w:rPr>
        <w:t xml:space="preserve">Мочалов Ю.А. Композиция сценического пространства (Поэтика мизансцены). </w:t>
      </w:r>
      <w:proofErr w:type="gramStart"/>
      <w:r>
        <w:rPr>
          <w:rFonts w:ascii="Times New Roman" w:hAnsi="Times New Roman" w:cs="Times New Roman"/>
          <w:sz w:val="24"/>
          <w:szCs w:val="24"/>
        </w:rPr>
        <w:t>–М</w:t>
      </w:r>
      <w:proofErr w:type="gramEnd"/>
      <w:r>
        <w:rPr>
          <w:rFonts w:ascii="Times New Roman" w:hAnsi="Times New Roman" w:cs="Times New Roman"/>
          <w:sz w:val="24"/>
          <w:szCs w:val="24"/>
        </w:rPr>
        <w:t xml:space="preserve">.: </w:t>
      </w:r>
      <w:r w:rsidRPr="005C7781">
        <w:rPr>
          <w:rFonts w:ascii="Times New Roman" w:hAnsi="Times New Roman" w:cs="Times New Roman"/>
          <w:sz w:val="24"/>
          <w:szCs w:val="24"/>
        </w:rPr>
        <w:t>«</w:t>
      </w:r>
      <w:r>
        <w:rPr>
          <w:rFonts w:ascii="Times New Roman" w:hAnsi="Times New Roman" w:cs="Times New Roman"/>
          <w:sz w:val="24"/>
          <w:szCs w:val="24"/>
        </w:rPr>
        <w:t>Просвещение</w:t>
      </w:r>
      <w:r w:rsidRPr="005C7781">
        <w:rPr>
          <w:rFonts w:ascii="Times New Roman" w:hAnsi="Times New Roman" w:cs="Times New Roman"/>
          <w:sz w:val="24"/>
          <w:szCs w:val="24"/>
        </w:rPr>
        <w:t>», 1981.</w:t>
      </w:r>
    </w:p>
    <w:p w:rsidR="005C7781" w:rsidRPr="005C7781" w:rsidRDefault="005C7781" w:rsidP="005C7781">
      <w:pPr>
        <w:autoSpaceDE w:val="0"/>
        <w:autoSpaceDN w:val="0"/>
        <w:adjustRightInd w:val="0"/>
        <w:spacing w:after="0" w:line="240" w:lineRule="auto"/>
        <w:ind w:firstLine="720"/>
        <w:jc w:val="both"/>
        <w:rPr>
          <w:rFonts w:ascii="Times New Roman" w:hAnsi="Times New Roman" w:cs="Times New Roman"/>
          <w:sz w:val="24"/>
          <w:szCs w:val="24"/>
        </w:rPr>
      </w:pPr>
      <w:r w:rsidRPr="005C7781">
        <w:rPr>
          <w:rFonts w:ascii="Times New Roman" w:hAnsi="Times New Roman" w:cs="Times New Roman"/>
          <w:sz w:val="24"/>
          <w:szCs w:val="24"/>
        </w:rPr>
        <w:t xml:space="preserve">17. </w:t>
      </w:r>
      <w:r>
        <w:rPr>
          <w:rFonts w:ascii="Times New Roman" w:hAnsi="Times New Roman" w:cs="Times New Roman"/>
          <w:sz w:val="24"/>
          <w:szCs w:val="24"/>
        </w:rPr>
        <w:t xml:space="preserve">Мочалов Ю.А. Первые уроки театра. – М.: </w:t>
      </w:r>
      <w:r w:rsidRPr="005C7781">
        <w:rPr>
          <w:rFonts w:ascii="Times New Roman" w:hAnsi="Times New Roman" w:cs="Times New Roman"/>
          <w:sz w:val="24"/>
          <w:szCs w:val="24"/>
        </w:rPr>
        <w:t>«</w:t>
      </w:r>
      <w:r>
        <w:rPr>
          <w:rFonts w:ascii="Times New Roman" w:hAnsi="Times New Roman" w:cs="Times New Roman"/>
          <w:sz w:val="24"/>
          <w:szCs w:val="24"/>
        </w:rPr>
        <w:t>Просвещение</w:t>
      </w:r>
      <w:r w:rsidRPr="005C7781">
        <w:rPr>
          <w:rFonts w:ascii="Times New Roman" w:hAnsi="Times New Roman" w:cs="Times New Roman"/>
          <w:sz w:val="24"/>
          <w:szCs w:val="24"/>
        </w:rPr>
        <w:t>», 1986.</w:t>
      </w:r>
    </w:p>
    <w:p w:rsidR="005C7781" w:rsidRPr="005C7781" w:rsidRDefault="005C7781" w:rsidP="005C7781">
      <w:pPr>
        <w:autoSpaceDE w:val="0"/>
        <w:autoSpaceDN w:val="0"/>
        <w:adjustRightInd w:val="0"/>
        <w:spacing w:after="0" w:line="240" w:lineRule="auto"/>
        <w:ind w:firstLine="720"/>
        <w:jc w:val="both"/>
        <w:rPr>
          <w:rFonts w:ascii="Times New Roman" w:hAnsi="Times New Roman" w:cs="Times New Roman"/>
          <w:sz w:val="24"/>
          <w:szCs w:val="24"/>
        </w:rPr>
      </w:pPr>
      <w:r w:rsidRPr="005C7781">
        <w:rPr>
          <w:rFonts w:ascii="Times New Roman" w:hAnsi="Times New Roman" w:cs="Times New Roman"/>
          <w:sz w:val="24"/>
          <w:szCs w:val="24"/>
        </w:rPr>
        <w:t xml:space="preserve">18. </w:t>
      </w:r>
      <w:r>
        <w:rPr>
          <w:rFonts w:ascii="Times New Roman" w:hAnsi="Times New Roman" w:cs="Times New Roman"/>
          <w:sz w:val="24"/>
          <w:szCs w:val="24"/>
        </w:rPr>
        <w:t xml:space="preserve">Программа общеобразовательных учреждений </w:t>
      </w:r>
      <w:r w:rsidRPr="005C7781">
        <w:rPr>
          <w:rFonts w:ascii="Times New Roman" w:hAnsi="Times New Roman" w:cs="Times New Roman"/>
          <w:sz w:val="24"/>
          <w:szCs w:val="24"/>
        </w:rPr>
        <w:t>«</w:t>
      </w:r>
      <w:r>
        <w:rPr>
          <w:rFonts w:ascii="Times New Roman" w:hAnsi="Times New Roman" w:cs="Times New Roman"/>
          <w:sz w:val="24"/>
          <w:szCs w:val="24"/>
        </w:rPr>
        <w:t>Театр 1-11 классы</w:t>
      </w:r>
      <w:r w:rsidRPr="005C7781">
        <w:rPr>
          <w:rFonts w:ascii="Times New Roman" w:hAnsi="Times New Roman" w:cs="Times New Roman"/>
          <w:sz w:val="24"/>
          <w:szCs w:val="24"/>
        </w:rPr>
        <w:t xml:space="preserve">». </w:t>
      </w:r>
      <w:proofErr w:type="gramStart"/>
      <w:r w:rsidRPr="005C7781">
        <w:rPr>
          <w:rFonts w:ascii="Times New Roman" w:hAnsi="Times New Roman" w:cs="Times New Roman"/>
          <w:sz w:val="24"/>
          <w:szCs w:val="24"/>
        </w:rPr>
        <w:t>–</w:t>
      </w:r>
      <w:r>
        <w:rPr>
          <w:rFonts w:ascii="Times New Roman" w:hAnsi="Times New Roman" w:cs="Times New Roman"/>
          <w:sz w:val="24"/>
          <w:szCs w:val="24"/>
        </w:rPr>
        <w:t>М</w:t>
      </w:r>
      <w:proofErr w:type="gramEnd"/>
      <w:r>
        <w:rPr>
          <w:rFonts w:ascii="Times New Roman" w:hAnsi="Times New Roman" w:cs="Times New Roman"/>
          <w:sz w:val="24"/>
          <w:szCs w:val="24"/>
        </w:rPr>
        <w:t xml:space="preserve">.: </w:t>
      </w:r>
      <w:r w:rsidRPr="005C7781">
        <w:rPr>
          <w:rFonts w:ascii="Times New Roman" w:hAnsi="Times New Roman" w:cs="Times New Roman"/>
          <w:sz w:val="24"/>
          <w:szCs w:val="24"/>
        </w:rPr>
        <w:t>«</w:t>
      </w:r>
      <w:r>
        <w:rPr>
          <w:rFonts w:ascii="Times New Roman" w:hAnsi="Times New Roman" w:cs="Times New Roman"/>
          <w:sz w:val="24"/>
          <w:szCs w:val="24"/>
        </w:rPr>
        <w:t>Просвещение</w:t>
      </w:r>
      <w:r w:rsidRPr="005C7781">
        <w:rPr>
          <w:rFonts w:ascii="Times New Roman" w:hAnsi="Times New Roman" w:cs="Times New Roman"/>
          <w:sz w:val="24"/>
          <w:szCs w:val="24"/>
        </w:rPr>
        <w:t>», 1995.</w:t>
      </w:r>
    </w:p>
    <w:p w:rsidR="005C7781" w:rsidRPr="005C7781" w:rsidRDefault="005C7781" w:rsidP="005C7781">
      <w:pPr>
        <w:autoSpaceDE w:val="0"/>
        <w:autoSpaceDN w:val="0"/>
        <w:adjustRightInd w:val="0"/>
        <w:spacing w:after="0" w:line="240" w:lineRule="auto"/>
        <w:ind w:firstLine="720"/>
        <w:jc w:val="both"/>
        <w:rPr>
          <w:rFonts w:ascii="Times New Roman" w:hAnsi="Times New Roman" w:cs="Times New Roman"/>
          <w:sz w:val="24"/>
          <w:szCs w:val="24"/>
        </w:rPr>
      </w:pPr>
      <w:r w:rsidRPr="005C7781">
        <w:rPr>
          <w:rFonts w:ascii="Times New Roman" w:hAnsi="Times New Roman" w:cs="Times New Roman"/>
          <w:sz w:val="24"/>
          <w:szCs w:val="24"/>
        </w:rPr>
        <w:t xml:space="preserve">19. </w:t>
      </w:r>
      <w:r>
        <w:rPr>
          <w:rFonts w:ascii="Times New Roman" w:hAnsi="Times New Roman" w:cs="Times New Roman"/>
          <w:sz w:val="24"/>
          <w:szCs w:val="24"/>
        </w:rPr>
        <w:t xml:space="preserve">Рубина Ю.И. Театральная самодеятельность школьников. </w:t>
      </w:r>
      <w:proofErr w:type="gramStart"/>
      <w:r>
        <w:rPr>
          <w:rFonts w:ascii="Times New Roman" w:hAnsi="Times New Roman" w:cs="Times New Roman"/>
          <w:sz w:val="24"/>
          <w:szCs w:val="24"/>
        </w:rPr>
        <w:t>–М</w:t>
      </w:r>
      <w:proofErr w:type="gramEnd"/>
      <w:r>
        <w:rPr>
          <w:rFonts w:ascii="Times New Roman" w:hAnsi="Times New Roman" w:cs="Times New Roman"/>
          <w:sz w:val="24"/>
          <w:szCs w:val="24"/>
        </w:rPr>
        <w:t xml:space="preserve">.: </w:t>
      </w:r>
      <w:r w:rsidRPr="005C7781">
        <w:rPr>
          <w:rFonts w:ascii="Times New Roman" w:hAnsi="Times New Roman" w:cs="Times New Roman"/>
          <w:sz w:val="24"/>
          <w:szCs w:val="24"/>
        </w:rPr>
        <w:t>«</w:t>
      </w:r>
      <w:r>
        <w:rPr>
          <w:rFonts w:ascii="Times New Roman" w:hAnsi="Times New Roman" w:cs="Times New Roman"/>
          <w:sz w:val="24"/>
          <w:szCs w:val="24"/>
        </w:rPr>
        <w:t>Просвещение</w:t>
      </w:r>
      <w:r w:rsidRPr="005C7781">
        <w:rPr>
          <w:rFonts w:ascii="Times New Roman" w:hAnsi="Times New Roman" w:cs="Times New Roman"/>
          <w:sz w:val="24"/>
          <w:szCs w:val="24"/>
        </w:rPr>
        <w:t>», 1983.</w:t>
      </w:r>
    </w:p>
    <w:p w:rsidR="005C7781" w:rsidRDefault="005C7781" w:rsidP="005C7781">
      <w:pPr>
        <w:autoSpaceDE w:val="0"/>
        <w:autoSpaceDN w:val="0"/>
        <w:adjustRightInd w:val="0"/>
        <w:spacing w:after="0" w:line="240" w:lineRule="auto"/>
        <w:ind w:firstLine="720"/>
        <w:jc w:val="both"/>
        <w:rPr>
          <w:rFonts w:ascii="Times New Roman" w:hAnsi="Times New Roman" w:cs="Times New Roman"/>
          <w:sz w:val="24"/>
          <w:szCs w:val="24"/>
        </w:rPr>
      </w:pPr>
      <w:r w:rsidRPr="005C7781">
        <w:rPr>
          <w:rFonts w:ascii="Times New Roman" w:hAnsi="Times New Roman" w:cs="Times New Roman"/>
          <w:sz w:val="24"/>
          <w:szCs w:val="24"/>
        </w:rPr>
        <w:t xml:space="preserve">20. </w:t>
      </w:r>
      <w:r>
        <w:rPr>
          <w:rFonts w:ascii="Times New Roman" w:hAnsi="Times New Roman" w:cs="Times New Roman"/>
          <w:sz w:val="24"/>
          <w:szCs w:val="24"/>
        </w:rPr>
        <w:t>Смоленский Я. Н. Читатель. Чтец. Актер. – М.: Советская Россия, 1983.</w:t>
      </w:r>
    </w:p>
    <w:p w:rsidR="005C7781" w:rsidRPr="005C7781" w:rsidRDefault="005C7781" w:rsidP="005C7781">
      <w:pPr>
        <w:autoSpaceDE w:val="0"/>
        <w:autoSpaceDN w:val="0"/>
        <w:adjustRightInd w:val="0"/>
        <w:spacing w:after="0" w:line="240" w:lineRule="auto"/>
        <w:ind w:firstLine="720"/>
        <w:jc w:val="both"/>
        <w:rPr>
          <w:rFonts w:ascii="Times New Roman" w:hAnsi="Times New Roman" w:cs="Times New Roman"/>
          <w:sz w:val="24"/>
          <w:szCs w:val="24"/>
        </w:rPr>
      </w:pPr>
      <w:r w:rsidRPr="005C7781">
        <w:rPr>
          <w:rFonts w:ascii="Times New Roman" w:hAnsi="Times New Roman" w:cs="Times New Roman"/>
          <w:sz w:val="24"/>
          <w:szCs w:val="24"/>
        </w:rPr>
        <w:t xml:space="preserve">21. </w:t>
      </w:r>
      <w:r>
        <w:rPr>
          <w:rFonts w:ascii="Times New Roman" w:hAnsi="Times New Roman" w:cs="Times New Roman"/>
          <w:sz w:val="24"/>
          <w:szCs w:val="24"/>
        </w:rPr>
        <w:t xml:space="preserve">Сборник программ интегрированных курсов </w:t>
      </w:r>
      <w:r w:rsidRPr="005C7781">
        <w:rPr>
          <w:rFonts w:ascii="Times New Roman" w:hAnsi="Times New Roman" w:cs="Times New Roman"/>
          <w:sz w:val="24"/>
          <w:szCs w:val="24"/>
        </w:rPr>
        <w:t>«</w:t>
      </w:r>
      <w:r>
        <w:rPr>
          <w:rFonts w:ascii="Times New Roman" w:hAnsi="Times New Roman" w:cs="Times New Roman"/>
          <w:sz w:val="24"/>
          <w:szCs w:val="24"/>
        </w:rPr>
        <w:t>Искусство</w:t>
      </w:r>
      <w:r w:rsidRPr="005C7781">
        <w:rPr>
          <w:rFonts w:ascii="Times New Roman" w:hAnsi="Times New Roman" w:cs="Times New Roman"/>
          <w:sz w:val="24"/>
          <w:szCs w:val="24"/>
        </w:rPr>
        <w:t xml:space="preserve">». </w:t>
      </w:r>
      <w:proofErr w:type="gramStart"/>
      <w:r w:rsidRPr="005C7781">
        <w:rPr>
          <w:rFonts w:ascii="Times New Roman" w:hAnsi="Times New Roman" w:cs="Times New Roman"/>
          <w:sz w:val="24"/>
          <w:szCs w:val="24"/>
        </w:rPr>
        <w:t>–</w:t>
      </w:r>
      <w:r>
        <w:rPr>
          <w:rFonts w:ascii="Times New Roman" w:hAnsi="Times New Roman" w:cs="Times New Roman"/>
          <w:sz w:val="24"/>
          <w:szCs w:val="24"/>
        </w:rPr>
        <w:t>М</w:t>
      </w:r>
      <w:proofErr w:type="gramEnd"/>
      <w:r>
        <w:rPr>
          <w:rFonts w:ascii="Times New Roman" w:hAnsi="Times New Roman" w:cs="Times New Roman"/>
          <w:sz w:val="24"/>
          <w:szCs w:val="24"/>
        </w:rPr>
        <w:t xml:space="preserve">.: </w:t>
      </w:r>
      <w:r w:rsidRPr="005C7781">
        <w:rPr>
          <w:rFonts w:ascii="Times New Roman" w:hAnsi="Times New Roman" w:cs="Times New Roman"/>
          <w:sz w:val="24"/>
          <w:szCs w:val="24"/>
        </w:rPr>
        <w:t>«</w:t>
      </w:r>
      <w:r>
        <w:rPr>
          <w:rFonts w:ascii="Times New Roman" w:hAnsi="Times New Roman" w:cs="Times New Roman"/>
          <w:sz w:val="24"/>
          <w:szCs w:val="24"/>
        </w:rPr>
        <w:t>Просвещение</w:t>
      </w:r>
      <w:r w:rsidRPr="005C7781">
        <w:rPr>
          <w:rFonts w:ascii="Times New Roman" w:hAnsi="Times New Roman" w:cs="Times New Roman"/>
          <w:sz w:val="24"/>
          <w:szCs w:val="24"/>
        </w:rPr>
        <w:t>», 1995.</w:t>
      </w:r>
    </w:p>
    <w:p w:rsidR="005C7781" w:rsidRPr="005C7781" w:rsidRDefault="005C7781" w:rsidP="005C7781">
      <w:pPr>
        <w:autoSpaceDE w:val="0"/>
        <w:autoSpaceDN w:val="0"/>
        <w:adjustRightInd w:val="0"/>
        <w:spacing w:after="0" w:line="240" w:lineRule="auto"/>
        <w:ind w:firstLine="720"/>
        <w:jc w:val="both"/>
        <w:rPr>
          <w:rFonts w:ascii="Times New Roman" w:hAnsi="Times New Roman" w:cs="Times New Roman"/>
          <w:sz w:val="24"/>
          <w:szCs w:val="24"/>
        </w:rPr>
      </w:pPr>
      <w:r w:rsidRPr="005C7781">
        <w:rPr>
          <w:rFonts w:ascii="Times New Roman" w:hAnsi="Times New Roman" w:cs="Times New Roman"/>
          <w:sz w:val="24"/>
          <w:szCs w:val="24"/>
        </w:rPr>
        <w:t xml:space="preserve">22. </w:t>
      </w:r>
      <w:r>
        <w:rPr>
          <w:rFonts w:ascii="Times New Roman" w:hAnsi="Times New Roman" w:cs="Times New Roman"/>
          <w:sz w:val="24"/>
          <w:szCs w:val="24"/>
        </w:rPr>
        <w:t xml:space="preserve">Станиславский К.С. Работа актера над собой. – М.: </w:t>
      </w:r>
      <w:r w:rsidRPr="005C7781">
        <w:rPr>
          <w:rFonts w:ascii="Times New Roman" w:hAnsi="Times New Roman" w:cs="Times New Roman"/>
          <w:sz w:val="24"/>
          <w:szCs w:val="24"/>
        </w:rPr>
        <w:t>«</w:t>
      </w:r>
      <w:proofErr w:type="spellStart"/>
      <w:r>
        <w:rPr>
          <w:rFonts w:ascii="Times New Roman" w:hAnsi="Times New Roman" w:cs="Times New Roman"/>
          <w:sz w:val="24"/>
          <w:szCs w:val="24"/>
        </w:rPr>
        <w:t>Юрайт</w:t>
      </w:r>
      <w:proofErr w:type="spellEnd"/>
      <w:r w:rsidRPr="005C7781">
        <w:rPr>
          <w:rFonts w:ascii="Times New Roman" w:hAnsi="Times New Roman" w:cs="Times New Roman"/>
          <w:sz w:val="24"/>
          <w:szCs w:val="24"/>
        </w:rPr>
        <w:t>», 2019.</w:t>
      </w:r>
    </w:p>
    <w:p w:rsidR="005C7781" w:rsidRPr="005C7781" w:rsidRDefault="005C7781" w:rsidP="005C7781">
      <w:pPr>
        <w:autoSpaceDE w:val="0"/>
        <w:autoSpaceDN w:val="0"/>
        <w:adjustRightInd w:val="0"/>
        <w:spacing w:after="0" w:line="240" w:lineRule="auto"/>
        <w:ind w:firstLine="720"/>
        <w:jc w:val="both"/>
        <w:rPr>
          <w:rFonts w:ascii="Times New Roman" w:hAnsi="Times New Roman" w:cs="Times New Roman"/>
          <w:sz w:val="24"/>
          <w:szCs w:val="24"/>
        </w:rPr>
      </w:pPr>
      <w:r w:rsidRPr="005C7781">
        <w:rPr>
          <w:rFonts w:ascii="Times New Roman" w:hAnsi="Times New Roman" w:cs="Times New Roman"/>
          <w:sz w:val="24"/>
          <w:szCs w:val="24"/>
        </w:rPr>
        <w:t xml:space="preserve">23. </w:t>
      </w:r>
      <w:r>
        <w:rPr>
          <w:rFonts w:ascii="Times New Roman" w:hAnsi="Times New Roman" w:cs="Times New Roman"/>
          <w:sz w:val="24"/>
          <w:szCs w:val="24"/>
        </w:rPr>
        <w:t xml:space="preserve">Станиславский К.С. Моя жизнь в искусстве. – М.: </w:t>
      </w:r>
      <w:r w:rsidRPr="005C7781">
        <w:rPr>
          <w:rFonts w:ascii="Times New Roman" w:hAnsi="Times New Roman" w:cs="Times New Roman"/>
          <w:sz w:val="24"/>
          <w:szCs w:val="24"/>
        </w:rPr>
        <w:t>«</w:t>
      </w:r>
      <w:r>
        <w:rPr>
          <w:rFonts w:ascii="Times New Roman" w:hAnsi="Times New Roman" w:cs="Times New Roman"/>
          <w:sz w:val="24"/>
          <w:szCs w:val="24"/>
        </w:rPr>
        <w:t>Искусство</w:t>
      </w:r>
      <w:r w:rsidRPr="005C7781">
        <w:rPr>
          <w:rFonts w:ascii="Times New Roman" w:hAnsi="Times New Roman" w:cs="Times New Roman"/>
          <w:sz w:val="24"/>
          <w:szCs w:val="24"/>
        </w:rPr>
        <w:t>», 1989.</w:t>
      </w:r>
    </w:p>
    <w:p w:rsidR="005C7781" w:rsidRDefault="005C7781" w:rsidP="005C7781">
      <w:pPr>
        <w:autoSpaceDE w:val="0"/>
        <w:autoSpaceDN w:val="0"/>
        <w:adjustRightInd w:val="0"/>
        <w:spacing w:after="0" w:line="240" w:lineRule="auto"/>
        <w:ind w:firstLine="720"/>
        <w:jc w:val="both"/>
        <w:rPr>
          <w:rFonts w:ascii="Times New Roman" w:hAnsi="Times New Roman" w:cs="Times New Roman"/>
          <w:sz w:val="24"/>
          <w:szCs w:val="24"/>
        </w:rPr>
      </w:pPr>
      <w:r w:rsidRPr="005C7781">
        <w:rPr>
          <w:rFonts w:ascii="Times New Roman" w:hAnsi="Times New Roman" w:cs="Times New Roman"/>
          <w:sz w:val="24"/>
          <w:szCs w:val="24"/>
        </w:rPr>
        <w:t xml:space="preserve">24. </w:t>
      </w:r>
      <w:r>
        <w:rPr>
          <w:rFonts w:ascii="Times New Roman" w:hAnsi="Times New Roman" w:cs="Times New Roman"/>
          <w:sz w:val="24"/>
          <w:szCs w:val="24"/>
        </w:rPr>
        <w:t>Театр, где играют дети. Учебно-методическое пособие для руководителей детских театральных коллективов. / Под ред. А.Б. Никитиной. – М.: ВЛАДОС, 2001.</w:t>
      </w:r>
    </w:p>
    <w:p w:rsidR="005C7781" w:rsidRPr="005C7781" w:rsidRDefault="005C7781" w:rsidP="005C7781">
      <w:pPr>
        <w:autoSpaceDE w:val="0"/>
        <w:autoSpaceDN w:val="0"/>
        <w:adjustRightInd w:val="0"/>
        <w:spacing w:after="0" w:line="240" w:lineRule="auto"/>
        <w:ind w:firstLine="720"/>
        <w:jc w:val="both"/>
        <w:rPr>
          <w:rFonts w:ascii="Times New Roman" w:hAnsi="Times New Roman" w:cs="Times New Roman"/>
          <w:sz w:val="24"/>
          <w:szCs w:val="24"/>
        </w:rPr>
      </w:pPr>
      <w:r w:rsidRPr="005C7781">
        <w:rPr>
          <w:rFonts w:ascii="Times New Roman" w:hAnsi="Times New Roman" w:cs="Times New Roman"/>
          <w:sz w:val="24"/>
          <w:szCs w:val="24"/>
        </w:rPr>
        <w:t xml:space="preserve">25. </w:t>
      </w:r>
      <w:r>
        <w:rPr>
          <w:rFonts w:ascii="Times New Roman" w:hAnsi="Times New Roman" w:cs="Times New Roman"/>
          <w:sz w:val="24"/>
          <w:szCs w:val="24"/>
        </w:rPr>
        <w:t xml:space="preserve">Харитонов Н.П. Технология разработки и экспертизы образовательных программ в системе дополнительного образования детей. Методические рекомендации для педагогов дополнительного образования и методистов. – М.: </w:t>
      </w:r>
      <w:r w:rsidRPr="005C7781">
        <w:rPr>
          <w:rFonts w:ascii="Times New Roman" w:hAnsi="Times New Roman" w:cs="Times New Roman"/>
          <w:sz w:val="24"/>
          <w:szCs w:val="24"/>
        </w:rPr>
        <w:t>«</w:t>
      </w:r>
      <w:r>
        <w:rPr>
          <w:rFonts w:ascii="Times New Roman" w:hAnsi="Times New Roman" w:cs="Times New Roman"/>
          <w:sz w:val="24"/>
          <w:szCs w:val="24"/>
        </w:rPr>
        <w:t>Просвещение</w:t>
      </w:r>
      <w:r w:rsidRPr="005C7781">
        <w:rPr>
          <w:rFonts w:ascii="Times New Roman" w:hAnsi="Times New Roman" w:cs="Times New Roman"/>
          <w:sz w:val="24"/>
          <w:szCs w:val="24"/>
        </w:rPr>
        <w:t>», 2012.</w:t>
      </w:r>
    </w:p>
    <w:p w:rsidR="005C7781" w:rsidRPr="005C7781" w:rsidRDefault="005C7781" w:rsidP="005C7781">
      <w:pPr>
        <w:autoSpaceDE w:val="0"/>
        <w:autoSpaceDN w:val="0"/>
        <w:adjustRightInd w:val="0"/>
        <w:spacing w:after="0" w:line="240" w:lineRule="auto"/>
        <w:ind w:firstLine="720"/>
        <w:jc w:val="both"/>
        <w:rPr>
          <w:rFonts w:ascii="Times New Roman" w:hAnsi="Times New Roman" w:cs="Times New Roman"/>
          <w:sz w:val="24"/>
          <w:szCs w:val="24"/>
        </w:rPr>
      </w:pPr>
      <w:r w:rsidRPr="005C7781">
        <w:rPr>
          <w:rFonts w:ascii="Times New Roman" w:hAnsi="Times New Roman" w:cs="Times New Roman"/>
          <w:sz w:val="24"/>
          <w:szCs w:val="24"/>
        </w:rPr>
        <w:t xml:space="preserve">26. </w:t>
      </w:r>
      <w:proofErr w:type="gramStart"/>
      <w:r>
        <w:rPr>
          <w:rFonts w:ascii="Times New Roman" w:hAnsi="Times New Roman" w:cs="Times New Roman"/>
          <w:sz w:val="24"/>
          <w:szCs w:val="24"/>
        </w:rPr>
        <w:t>Черная</w:t>
      </w:r>
      <w:proofErr w:type="gramEnd"/>
      <w:r>
        <w:rPr>
          <w:rFonts w:ascii="Times New Roman" w:hAnsi="Times New Roman" w:cs="Times New Roman"/>
          <w:sz w:val="24"/>
          <w:szCs w:val="24"/>
        </w:rPr>
        <w:t xml:space="preserve"> Е.И. Основы сценической речи. Фонационное дыхание и голос: Учебное пособие. 2-е изд., стер. – СПб</w:t>
      </w:r>
      <w:proofErr w:type="gramStart"/>
      <w:r>
        <w:rPr>
          <w:rFonts w:ascii="Times New Roman" w:hAnsi="Times New Roman" w:cs="Times New Roman"/>
          <w:sz w:val="24"/>
          <w:szCs w:val="24"/>
        </w:rPr>
        <w:t xml:space="preserve">.: </w:t>
      </w:r>
      <w:r w:rsidRPr="005C7781">
        <w:rPr>
          <w:rFonts w:ascii="Times New Roman" w:hAnsi="Times New Roman" w:cs="Times New Roman"/>
          <w:sz w:val="24"/>
          <w:szCs w:val="24"/>
        </w:rPr>
        <w:t>«</w:t>
      </w:r>
      <w:proofErr w:type="gramEnd"/>
      <w:r>
        <w:rPr>
          <w:rFonts w:ascii="Times New Roman" w:hAnsi="Times New Roman" w:cs="Times New Roman"/>
          <w:sz w:val="24"/>
          <w:szCs w:val="24"/>
        </w:rPr>
        <w:t>Лань</w:t>
      </w:r>
      <w:r w:rsidRPr="005C7781">
        <w:rPr>
          <w:rFonts w:ascii="Times New Roman" w:hAnsi="Times New Roman" w:cs="Times New Roman"/>
          <w:sz w:val="24"/>
          <w:szCs w:val="24"/>
        </w:rPr>
        <w:t>»; «</w:t>
      </w:r>
      <w:r>
        <w:rPr>
          <w:rFonts w:ascii="Times New Roman" w:hAnsi="Times New Roman" w:cs="Times New Roman"/>
          <w:sz w:val="24"/>
          <w:szCs w:val="24"/>
        </w:rPr>
        <w:t>Планета музыки</w:t>
      </w:r>
      <w:r w:rsidRPr="005C7781">
        <w:rPr>
          <w:rFonts w:ascii="Times New Roman" w:hAnsi="Times New Roman" w:cs="Times New Roman"/>
          <w:sz w:val="24"/>
          <w:szCs w:val="24"/>
        </w:rPr>
        <w:t>», 2016.</w:t>
      </w:r>
    </w:p>
    <w:p w:rsidR="005C7781" w:rsidRDefault="005C7781" w:rsidP="005C7781">
      <w:pPr>
        <w:autoSpaceDE w:val="0"/>
        <w:autoSpaceDN w:val="0"/>
        <w:adjustRightInd w:val="0"/>
        <w:spacing w:after="0" w:line="240" w:lineRule="auto"/>
        <w:ind w:firstLine="720"/>
        <w:jc w:val="both"/>
        <w:rPr>
          <w:rFonts w:ascii="Times New Roman" w:hAnsi="Times New Roman" w:cs="Times New Roman"/>
          <w:sz w:val="24"/>
          <w:szCs w:val="24"/>
        </w:rPr>
      </w:pPr>
      <w:r w:rsidRPr="005C7781">
        <w:rPr>
          <w:rFonts w:ascii="Times New Roman" w:hAnsi="Times New Roman" w:cs="Times New Roman"/>
          <w:sz w:val="24"/>
          <w:szCs w:val="24"/>
        </w:rPr>
        <w:t xml:space="preserve">27. </w:t>
      </w:r>
      <w:r>
        <w:rPr>
          <w:rFonts w:ascii="Times New Roman" w:hAnsi="Times New Roman" w:cs="Times New Roman"/>
          <w:sz w:val="24"/>
          <w:szCs w:val="24"/>
        </w:rPr>
        <w:t>Чехов М.А. О технике актера. – М.: АСТ, 2020.28. Шихматов Л.М. От студии к театру. – М.: ВТО, 1970.</w:t>
      </w:r>
    </w:p>
    <w:p w:rsidR="005C7781" w:rsidRPr="005C7781" w:rsidRDefault="005C7781" w:rsidP="005C7781">
      <w:pPr>
        <w:autoSpaceDE w:val="0"/>
        <w:autoSpaceDN w:val="0"/>
        <w:adjustRightInd w:val="0"/>
        <w:spacing w:after="0" w:line="240" w:lineRule="auto"/>
        <w:ind w:firstLine="720"/>
        <w:jc w:val="both"/>
        <w:rPr>
          <w:rFonts w:ascii="Times New Roman" w:hAnsi="Times New Roman" w:cs="Times New Roman"/>
          <w:sz w:val="24"/>
          <w:szCs w:val="24"/>
        </w:rPr>
      </w:pPr>
      <w:r w:rsidRPr="005C7781">
        <w:rPr>
          <w:rFonts w:ascii="Times New Roman" w:hAnsi="Times New Roman" w:cs="Times New Roman"/>
          <w:sz w:val="24"/>
          <w:szCs w:val="24"/>
        </w:rPr>
        <w:t xml:space="preserve">29. </w:t>
      </w:r>
      <w:r>
        <w:rPr>
          <w:rFonts w:ascii="Times New Roman" w:hAnsi="Times New Roman" w:cs="Times New Roman"/>
          <w:sz w:val="24"/>
          <w:szCs w:val="24"/>
        </w:rPr>
        <w:t>Шихматов Л.М., Львова В.К. Сценические этюды: Учебное пособие</w:t>
      </w:r>
      <w:proofErr w:type="gramStart"/>
      <w:r>
        <w:rPr>
          <w:rFonts w:ascii="Times New Roman" w:hAnsi="Times New Roman" w:cs="Times New Roman"/>
          <w:sz w:val="24"/>
          <w:szCs w:val="24"/>
        </w:rPr>
        <w:t xml:space="preserve"> /П</w:t>
      </w:r>
      <w:proofErr w:type="gramEnd"/>
      <w:r>
        <w:rPr>
          <w:rFonts w:ascii="Times New Roman" w:hAnsi="Times New Roman" w:cs="Times New Roman"/>
          <w:sz w:val="24"/>
          <w:szCs w:val="24"/>
        </w:rPr>
        <w:t xml:space="preserve">од ред. М.П. </w:t>
      </w:r>
      <w:proofErr w:type="spellStart"/>
      <w:r>
        <w:rPr>
          <w:rFonts w:ascii="Times New Roman" w:hAnsi="Times New Roman" w:cs="Times New Roman"/>
          <w:sz w:val="24"/>
          <w:szCs w:val="24"/>
        </w:rPr>
        <w:t>Семакова</w:t>
      </w:r>
      <w:proofErr w:type="spellEnd"/>
      <w:r>
        <w:rPr>
          <w:rFonts w:ascii="Times New Roman" w:hAnsi="Times New Roman" w:cs="Times New Roman"/>
          <w:sz w:val="24"/>
          <w:szCs w:val="24"/>
        </w:rPr>
        <w:t>. – 6-е изд., стер. – СПб</w:t>
      </w:r>
      <w:proofErr w:type="gramStart"/>
      <w:r>
        <w:rPr>
          <w:rFonts w:ascii="Times New Roman" w:hAnsi="Times New Roman" w:cs="Times New Roman"/>
          <w:sz w:val="24"/>
          <w:szCs w:val="24"/>
        </w:rPr>
        <w:t xml:space="preserve">.: </w:t>
      </w:r>
      <w:r w:rsidRPr="005C7781">
        <w:rPr>
          <w:rFonts w:ascii="Times New Roman" w:hAnsi="Times New Roman" w:cs="Times New Roman"/>
          <w:sz w:val="24"/>
          <w:szCs w:val="24"/>
        </w:rPr>
        <w:t>«</w:t>
      </w:r>
      <w:proofErr w:type="gramEnd"/>
      <w:r>
        <w:rPr>
          <w:rFonts w:ascii="Times New Roman" w:hAnsi="Times New Roman" w:cs="Times New Roman"/>
          <w:sz w:val="24"/>
          <w:szCs w:val="24"/>
        </w:rPr>
        <w:t>Лань</w:t>
      </w:r>
      <w:r w:rsidRPr="005C7781">
        <w:rPr>
          <w:rFonts w:ascii="Times New Roman" w:hAnsi="Times New Roman" w:cs="Times New Roman"/>
          <w:sz w:val="24"/>
          <w:szCs w:val="24"/>
        </w:rPr>
        <w:t>»; «</w:t>
      </w:r>
      <w:r>
        <w:rPr>
          <w:rFonts w:ascii="Times New Roman" w:hAnsi="Times New Roman" w:cs="Times New Roman"/>
          <w:sz w:val="24"/>
          <w:szCs w:val="24"/>
        </w:rPr>
        <w:t>Планета музыки</w:t>
      </w:r>
      <w:r w:rsidRPr="005C7781">
        <w:rPr>
          <w:rFonts w:ascii="Times New Roman" w:hAnsi="Times New Roman" w:cs="Times New Roman"/>
          <w:sz w:val="24"/>
          <w:szCs w:val="24"/>
        </w:rPr>
        <w:t>», 2014.</w:t>
      </w:r>
    </w:p>
    <w:p w:rsidR="005C7781" w:rsidRDefault="005C7781" w:rsidP="005C7781">
      <w:pPr>
        <w:autoSpaceDE w:val="0"/>
        <w:autoSpaceDN w:val="0"/>
        <w:adjustRightInd w:val="0"/>
        <w:spacing w:after="0" w:line="240" w:lineRule="auto"/>
        <w:jc w:val="both"/>
        <w:rPr>
          <w:rFonts w:ascii="Times New Roman" w:hAnsi="Times New Roman" w:cs="Times New Roman"/>
          <w:color w:val="FFFFFF"/>
          <w:sz w:val="24"/>
          <w:szCs w:val="24"/>
        </w:rPr>
      </w:pPr>
      <w:r w:rsidRPr="005C7781">
        <w:rPr>
          <w:rFonts w:ascii="Segoe UI Symbol" w:hAnsi="Segoe UI Symbol" w:cs="Segoe UI Symbol"/>
          <w:color w:val="FFFFFF"/>
          <w:sz w:val="24"/>
          <w:szCs w:val="24"/>
        </w:rPr>
        <w:t>№</w:t>
      </w:r>
      <w:r w:rsidRPr="005C7781">
        <w:rPr>
          <w:rFonts w:ascii="Times New Roman" w:hAnsi="Times New Roman" w:cs="Times New Roman"/>
          <w:color w:val="FFFFFF"/>
          <w:sz w:val="24"/>
          <w:szCs w:val="24"/>
        </w:rPr>
        <w:t xml:space="preserve"> </w:t>
      </w:r>
      <w:r>
        <w:rPr>
          <w:rFonts w:ascii="Times New Roman" w:hAnsi="Times New Roman" w:cs="Times New Roman"/>
          <w:color w:val="FFFFFF"/>
          <w:sz w:val="24"/>
          <w:szCs w:val="24"/>
        </w:rPr>
        <w:t>Название раздела/темы</w:t>
      </w:r>
    </w:p>
    <w:p w:rsidR="005C7781" w:rsidRDefault="005C7781" w:rsidP="005C7781">
      <w:pPr>
        <w:autoSpaceDE w:val="0"/>
        <w:autoSpaceDN w:val="0"/>
        <w:adjustRightInd w:val="0"/>
        <w:spacing w:after="0" w:line="240" w:lineRule="auto"/>
        <w:jc w:val="center"/>
        <w:rPr>
          <w:rFonts w:ascii="Times New Roman" w:hAnsi="Times New Roman" w:cs="Times New Roman"/>
          <w:b/>
          <w:bCs/>
          <w:i/>
          <w:iCs/>
          <w:sz w:val="24"/>
          <w:szCs w:val="24"/>
        </w:rPr>
      </w:pPr>
      <w:r>
        <w:rPr>
          <w:rFonts w:ascii="Times New Roman" w:hAnsi="Times New Roman" w:cs="Times New Roman"/>
          <w:b/>
          <w:bCs/>
          <w:i/>
          <w:iCs/>
          <w:sz w:val="24"/>
          <w:szCs w:val="24"/>
        </w:rPr>
        <w:t xml:space="preserve">Литература для </w:t>
      </w:r>
      <w:proofErr w:type="gramStart"/>
      <w:r>
        <w:rPr>
          <w:rFonts w:ascii="Times New Roman" w:hAnsi="Times New Roman" w:cs="Times New Roman"/>
          <w:b/>
          <w:bCs/>
          <w:i/>
          <w:iCs/>
          <w:sz w:val="24"/>
          <w:szCs w:val="24"/>
        </w:rPr>
        <w:t>обучающихся</w:t>
      </w:r>
      <w:proofErr w:type="gramEnd"/>
      <w:r>
        <w:rPr>
          <w:rFonts w:ascii="Times New Roman" w:hAnsi="Times New Roman" w:cs="Times New Roman"/>
          <w:b/>
          <w:bCs/>
          <w:i/>
          <w:iCs/>
          <w:sz w:val="24"/>
          <w:szCs w:val="24"/>
        </w:rPr>
        <w:t>:</w:t>
      </w:r>
    </w:p>
    <w:p w:rsidR="005C7781" w:rsidRDefault="005C7781" w:rsidP="005C7781">
      <w:pPr>
        <w:autoSpaceDE w:val="0"/>
        <w:autoSpaceDN w:val="0"/>
        <w:adjustRightInd w:val="0"/>
        <w:spacing w:after="0" w:line="240" w:lineRule="auto"/>
        <w:ind w:firstLine="708"/>
        <w:jc w:val="both"/>
        <w:rPr>
          <w:rFonts w:ascii="Times New Roman" w:hAnsi="Times New Roman" w:cs="Times New Roman"/>
          <w:sz w:val="24"/>
          <w:szCs w:val="24"/>
        </w:rPr>
      </w:pPr>
      <w:r w:rsidRPr="005C7781">
        <w:rPr>
          <w:rFonts w:ascii="Times New Roman" w:hAnsi="Times New Roman" w:cs="Times New Roman"/>
          <w:sz w:val="24"/>
          <w:szCs w:val="24"/>
        </w:rPr>
        <w:t xml:space="preserve">1. </w:t>
      </w:r>
      <w:r>
        <w:rPr>
          <w:rFonts w:ascii="Times New Roman" w:hAnsi="Times New Roman" w:cs="Times New Roman"/>
          <w:sz w:val="24"/>
          <w:szCs w:val="24"/>
        </w:rPr>
        <w:t>Абалкин Н.А. Рассказы о театре. – М.: Молодая гвардия, 1986.</w:t>
      </w:r>
    </w:p>
    <w:p w:rsidR="005C7781" w:rsidRDefault="005C7781" w:rsidP="005C7781">
      <w:pPr>
        <w:autoSpaceDE w:val="0"/>
        <w:autoSpaceDN w:val="0"/>
        <w:adjustRightInd w:val="0"/>
        <w:spacing w:after="0" w:line="240" w:lineRule="auto"/>
        <w:ind w:firstLine="708"/>
        <w:jc w:val="both"/>
        <w:rPr>
          <w:rFonts w:ascii="Times New Roman" w:hAnsi="Times New Roman" w:cs="Times New Roman"/>
          <w:sz w:val="24"/>
          <w:szCs w:val="24"/>
        </w:rPr>
      </w:pPr>
      <w:r w:rsidRPr="005C7781">
        <w:rPr>
          <w:rFonts w:ascii="Times New Roman" w:hAnsi="Times New Roman" w:cs="Times New Roman"/>
          <w:sz w:val="24"/>
          <w:szCs w:val="24"/>
        </w:rPr>
        <w:t xml:space="preserve">2. </w:t>
      </w:r>
      <w:proofErr w:type="spellStart"/>
      <w:r>
        <w:rPr>
          <w:rFonts w:ascii="Times New Roman" w:hAnsi="Times New Roman" w:cs="Times New Roman"/>
          <w:sz w:val="24"/>
          <w:szCs w:val="24"/>
        </w:rPr>
        <w:t>Алянский</w:t>
      </w:r>
      <w:proofErr w:type="spellEnd"/>
      <w:r>
        <w:rPr>
          <w:rFonts w:ascii="Times New Roman" w:hAnsi="Times New Roman" w:cs="Times New Roman"/>
          <w:sz w:val="24"/>
          <w:szCs w:val="24"/>
        </w:rPr>
        <w:t xml:space="preserve"> Ю.Л. Азбука театра. – Л.: Детская литература, 1990.</w:t>
      </w:r>
    </w:p>
    <w:p w:rsidR="005C7781" w:rsidRPr="005C7781" w:rsidRDefault="005C7781" w:rsidP="005C7781">
      <w:pPr>
        <w:autoSpaceDE w:val="0"/>
        <w:autoSpaceDN w:val="0"/>
        <w:adjustRightInd w:val="0"/>
        <w:spacing w:after="0" w:line="240" w:lineRule="auto"/>
        <w:ind w:firstLine="708"/>
        <w:jc w:val="both"/>
        <w:rPr>
          <w:rFonts w:ascii="Times New Roman" w:hAnsi="Times New Roman" w:cs="Times New Roman"/>
          <w:sz w:val="24"/>
          <w:szCs w:val="24"/>
        </w:rPr>
      </w:pPr>
      <w:r w:rsidRPr="005C7781">
        <w:rPr>
          <w:rFonts w:ascii="Times New Roman" w:hAnsi="Times New Roman" w:cs="Times New Roman"/>
          <w:sz w:val="24"/>
          <w:szCs w:val="24"/>
        </w:rPr>
        <w:t xml:space="preserve">3. </w:t>
      </w:r>
      <w:r>
        <w:rPr>
          <w:rFonts w:ascii="Times New Roman" w:hAnsi="Times New Roman" w:cs="Times New Roman"/>
          <w:sz w:val="24"/>
          <w:szCs w:val="24"/>
        </w:rPr>
        <w:t xml:space="preserve">Беседы К. С. Станиславского в студии Большого театра в 1918-1922гг. /Библиотечка </w:t>
      </w:r>
      <w:r w:rsidRPr="005C7781">
        <w:rPr>
          <w:rFonts w:ascii="Times New Roman" w:hAnsi="Times New Roman" w:cs="Times New Roman"/>
          <w:sz w:val="24"/>
          <w:szCs w:val="24"/>
        </w:rPr>
        <w:t>«</w:t>
      </w:r>
      <w:r>
        <w:rPr>
          <w:rFonts w:ascii="Times New Roman" w:hAnsi="Times New Roman" w:cs="Times New Roman"/>
          <w:sz w:val="24"/>
          <w:szCs w:val="24"/>
        </w:rPr>
        <w:t xml:space="preserve">В помощь художественной самодеятельности; </w:t>
      </w:r>
      <w:r>
        <w:rPr>
          <w:rFonts w:ascii="Segoe UI Symbol" w:hAnsi="Segoe UI Symbol" w:cs="Segoe UI Symbol"/>
          <w:sz w:val="24"/>
          <w:szCs w:val="24"/>
        </w:rPr>
        <w:t>№</w:t>
      </w:r>
      <w:r>
        <w:rPr>
          <w:rFonts w:ascii="Times New Roman" w:hAnsi="Times New Roman" w:cs="Times New Roman"/>
          <w:sz w:val="24"/>
          <w:szCs w:val="24"/>
        </w:rPr>
        <w:t xml:space="preserve"> 10: Труд актера; вып.37 /. М.: </w:t>
      </w:r>
      <w:r w:rsidRPr="005C7781">
        <w:rPr>
          <w:rFonts w:ascii="Times New Roman" w:hAnsi="Times New Roman" w:cs="Times New Roman"/>
          <w:sz w:val="24"/>
          <w:szCs w:val="24"/>
        </w:rPr>
        <w:t>«</w:t>
      </w:r>
      <w:r>
        <w:rPr>
          <w:rFonts w:ascii="Times New Roman" w:hAnsi="Times New Roman" w:cs="Times New Roman"/>
          <w:sz w:val="24"/>
          <w:szCs w:val="24"/>
        </w:rPr>
        <w:t>Сов. Россия</w:t>
      </w:r>
      <w:r w:rsidRPr="005C7781">
        <w:rPr>
          <w:rFonts w:ascii="Times New Roman" w:hAnsi="Times New Roman" w:cs="Times New Roman"/>
          <w:sz w:val="24"/>
          <w:szCs w:val="24"/>
        </w:rPr>
        <w:t>», 1990.</w:t>
      </w:r>
    </w:p>
    <w:p w:rsidR="005C7781" w:rsidRDefault="005C7781" w:rsidP="005C7781">
      <w:pPr>
        <w:autoSpaceDE w:val="0"/>
        <w:autoSpaceDN w:val="0"/>
        <w:adjustRightInd w:val="0"/>
        <w:spacing w:after="0" w:line="240" w:lineRule="auto"/>
        <w:ind w:firstLine="708"/>
        <w:jc w:val="both"/>
        <w:rPr>
          <w:rFonts w:ascii="Times New Roman" w:hAnsi="Times New Roman" w:cs="Times New Roman"/>
          <w:sz w:val="24"/>
          <w:szCs w:val="24"/>
        </w:rPr>
      </w:pPr>
      <w:r w:rsidRPr="005C7781">
        <w:rPr>
          <w:rFonts w:ascii="Times New Roman" w:hAnsi="Times New Roman" w:cs="Times New Roman"/>
          <w:sz w:val="24"/>
          <w:szCs w:val="24"/>
        </w:rPr>
        <w:t xml:space="preserve">4. </w:t>
      </w:r>
      <w:proofErr w:type="spellStart"/>
      <w:r>
        <w:rPr>
          <w:rFonts w:ascii="Times New Roman" w:hAnsi="Times New Roman" w:cs="Times New Roman"/>
          <w:sz w:val="24"/>
          <w:szCs w:val="24"/>
        </w:rPr>
        <w:t>Голуб</w:t>
      </w:r>
      <w:proofErr w:type="spellEnd"/>
      <w:r>
        <w:rPr>
          <w:rFonts w:ascii="Times New Roman" w:hAnsi="Times New Roman" w:cs="Times New Roman"/>
          <w:sz w:val="24"/>
          <w:szCs w:val="24"/>
        </w:rPr>
        <w:t xml:space="preserve"> И.Б., Розенталь Д.Э. Секреты хорошей речи. – М.: </w:t>
      </w:r>
      <w:proofErr w:type="spellStart"/>
      <w:r>
        <w:rPr>
          <w:rFonts w:ascii="Times New Roman" w:hAnsi="Times New Roman" w:cs="Times New Roman"/>
          <w:sz w:val="24"/>
          <w:szCs w:val="24"/>
        </w:rPr>
        <w:t>Междунар</w:t>
      </w:r>
      <w:proofErr w:type="spellEnd"/>
      <w:r>
        <w:rPr>
          <w:rFonts w:ascii="Times New Roman" w:hAnsi="Times New Roman" w:cs="Times New Roman"/>
          <w:sz w:val="24"/>
          <w:szCs w:val="24"/>
        </w:rPr>
        <w:t>. отношения, 1993.</w:t>
      </w:r>
    </w:p>
    <w:p w:rsidR="005C7781" w:rsidRDefault="005C7781" w:rsidP="005C7781">
      <w:pPr>
        <w:autoSpaceDE w:val="0"/>
        <w:autoSpaceDN w:val="0"/>
        <w:adjustRightInd w:val="0"/>
        <w:spacing w:after="0" w:line="240" w:lineRule="auto"/>
        <w:ind w:firstLine="708"/>
        <w:jc w:val="both"/>
        <w:rPr>
          <w:rFonts w:ascii="Times New Roman" w:hAnsi="Times New Roman" w:cs="Times New Roman"/>
          <w:sz w:val="24"/>
          <w:szCs w:val="24"/>
        </w:rPr>
      </w:pPr>
      <w:r w:rsidRPr="005C7781">
        <w:rPr>
          <w:rFonts w:ascii="Times New Roman" w:hAnsi="Times New Roman" w:cs="Times New Roman"/>
          <w:sz w:val="24"/>
          <w:szCs w:val="24"/>
        </w:rPr>
        <w:t xml:space="preserve">5. </w:t>
      </w:r>
      <w:r>
        <w:rPr>
          <w:rFonts w:ascii="Times New Roman" w:hAnsi="Times New Roman" w:cs="Times New Roman"/>
          <w:sz w:val="24"/>
          <w:szCs w:val="24"/>
        </w:rPr>
        <w:t xml:space="preserve">Детская энциклопедия. Театр. – М.: </w:t>
      </w:r>
      <w:proofErr w:type="spellStart"/>
      <w:r>
        <w:rPr>
          <w:rFonts w:ascii="Times New Roman" w:hAnsi="Times New Roman" w:cs="Times New Roman"/>
          <w:sz w:val="24"/>
          <w:szCs w:val="24"/>
        </w:rPr>
        <w:t>Астрель</w:t>
      </w:r>
      <w:proofErr w:type="spellEnd"/>
      <w:r>
        <w:rPr>
          <w:rFonts w:ascii="Times New Roman" w:hAnsi="Times New Roman" w:cs="Times New Roman"/>
          <w:sz w:val="24"/>
          <w:szCs w:val="24"/>
        </w:rPr>
        <w:t>, 2002.</w:t>
      </w:r>
    </w:p>
    <w:p w:rsidR="005C7781" w:rsidRDefault="005C7781" w:rsidP="005C7781">
      <w:pPr>
        <w:autoSpaceDE w:val="0"/>
        <w:autoSpaceDN w:val="0"/>
        <w:adjustRightInd w:val="0"/>
        <w:spacing w:after="0" w:line="240" w:lineRule="auto"/>
        <w:ind w:firstLine="708"/>
        <w:jc w:val="both"/>
        <w:rPr>
          <w:rFonts w:ascii="Times New Roman" w:hAnsi="Times New Roman" w:cs="Times New Roman"/>
          <w:sz w:val="24"/>
          <w:szCs w:val="24"/>
        </w:rPr>
      </w:pPr>
      <w:r w:rsidRPr="005C7781">
        <w:rPr>
          <w:rFonts w:ascii="Times New Roman" w:hAnsi="Times New Roman" w:cs="Times New Roman"/>
          <w:sz w:val="24"/>
          <w:szCs w:val="24"/>
        </w:rPr>
        <w:t xml:space="preserve">6. </w:t>
      </w:r>
      <w:proofErr w:type="gramStart"/>
      <w:r>
        <w:rPr>
          <w:rFonts w:ascii="Times New Roman" w:hAnsi="Times New Roman" w:cs="Times New Roman"/>
          <w:sz w:val="24"/>
          <w:szCs w:val="24"/>
        </w:rPr>
        <w:t>Климовский</w:t>
      </w:r>
      <w:proofErr w:type="gramEnd"/>
      <w:r>
        <w:rPr>
          <w:rFonts w:ascii="Times New Roman" w:hAnsi="Times New Roman" w:cs="Times New Roman"/>
          <w:sz w:val="24"/>
          <w:szCs w:val="24"/>
        </w:rPr>
        <w:t xml:space="preserve"> В.Л. Мы идем за кулисы. Книга о театральных цехах. – М.: Детская литература, 1982.</w:t>
      </w:r>
    </w:p>
    <w:p w:rsidR="005C7781" w:rsidRDefault="005C7781" w:rsidP="005C7781">
      <w:pPr>
        <w:autoSpaceDE w:val="0"/>
        <w:autoSpaceDN w:val="0"/>
        <w:adjustRightInd w:val="0"/>
        <w:spacing w:after="0" w:line="240" w:lineRule="auto"/>
        <w:ind w:firstLine="708"/>
        <w:jc w:val="both"/>
        <w:rPr>
          <w:rFonts w:ascii="Times New Roman" w:hAnsi="Times New Roman" w:cs="Times New Roman"/>
          <w:sz w:val="24"/>
          <w:szCs w:val="24"/>
        </w:rPr>
      </w:pPr>
      <w:r w:rsidRPr="005C7781">
        <w:rPr>
          <w:rFonts w:ascii="Times New Roman" w:hAnsi="Times New Roman" w:cs="Times New Roman"/>
          <w:sz w:val="24"/>
          <w:szCs w:val="24"/>
        </w:rPr>
        <w:lastRenderedPageBreak/>
        <w:t xml:space="preserve">7. </w:t>
      </w:r>
      <w:proofErr w:type="spellStart"/>
      <w:r>
        <w:rPr>
          <w:rFonts w:ascii="Times New Roman" w:hAnsi="Times New Roman" w:cs="Times New Roman"/>
          <w:sz w:val="24"/>
          <w:szCs w:val="24"/>
        </w:rPr>
        <w:t>Кнебель</w:t>
      </w:r>
      <w:proofErr w:type="spellEnd"/>
      <w:r>
        <w:rPr>
          <w:rFonts w:ascii="Times New Roman" w:hAnsi="Times New Roman" w:cs="Times New Roman"/>
          <w:sz w:val="24"/>
          <w:szCs w:val="24"/>
        </w:rPr>
        <w:t xml:space="preserve"> М. О. Слово в творчестве актера, – III-е издание. – М.: ВТО, 1970.</w:t>
      </w:r>
    </w:p>
    <w:p w:rsidR="005C7781" w:rsidRDefault="005C7781" w:rsidP="005C7781">
      <w:pPr>
        <w:autoSpaceDE w:val="0"/>
        <w:autoSpaceDN w:val="0"/>
        <w:adjustRightInd w:val="0"/>
        <w:spacing w:after="0" w:line="240" w:lineRule="auto"/>
        <w:ind w:firstLine="708"/>
        <w:jc w:val="both"/>
        <w:rPr>
          <w:rFonts w:ascii="Times New Roman" w:hAnsi="Times New Roman" w:cs="Times New Roman"/>
          <w:sz w:val="24"/>
          <w:szCs w:val="24"/>
        </w:rPr>
      </w:pPr>
      <w:r w:rsidRPr="005C7781">
        <w:rPr>
          <w:rFonts w:ascii="Times New Roman" w:hAnsi="Times New Roman" w:cs="Times New Roman"/>
          <w:sz w:val="24"/>
          <w:szCs w:val="24"/>
        </w:rPr>
        <w:t xml:space="preserve">8. </w:t>
      </w:r>
      <w:r>
        <w:rPr>
          <w:rFonts w:ascii="Times New Roman" w:hAnsi="Times New Roman" w:cs="Times New Roman"/>
          <w:sz w:val="24"/>
          <w:szCs w:val="24"/>
        </w:rPr>
        <w:t xml:space="preserve">Куликова К.Ф. Российского театра Первые актеры. – Л.: </w:t>
      </w:r>
      <w:proofErr w:type="spellStart"/>
      <w:r>
        <w:rPr>
          <w:rFonts w:ascii="Times New Roman" w:hAnsi="Times New Roman" w:cs="Times New Roman"/>
          <w:sz w:val="24"/>
          <w:szCs w:val="24"/>
        </w:rPr>
        <w:t>Лениздат</w:t>
      </w:r>
      <w:proofErr w:type="spellEnd"/>
      <w:r>
        <w:rPr>
          <w:rFonts w:ascii="Times New Roman" w:hAnsi="Times New Roman" w:cs="Times New Roman"/>
          <w:sz w:val="24"/>
          <w:szCs w:val="24"/>
        </w:rPr>
        <w:t>, 1991.</w:t>
      </w:r>
    </w:p>
    <w:p w:rsidR="005C7781" w:rsidRPr="005C7781" w:rsidRDefault="005C7781" w:rsidP="005C7781">
      <w:pPr>
        <w:autoSpaceDE w:val="0"/>
        <w:autoSpaceDN w:val="0"/>
        <w:adjustRightInd w:val="0"/>
        <w:spacing w:after="0" w:line="240" w:lineRule="auto"/>
        <w:ind w:firstLine="708"/>
        <w:jc w:val="both"/>
        <w:rPr>
          <w:rFonts w:ascii="Times New Roman" w:hAnsi="Times New Roman" w:cs="Times New Roman"/>
          <w:sz w:val="24"/>
          <w:szCs w:val="24"/>
        </w:rPr>
      </w:pPr>
      <w:r w:rsidRPr="005C7781">
        <w:rPr>
          <w:rFonts w:ascii="Times New Roman" w:hAnsi="Times New Roman" w:cs="Times New Roman"/>
          <w:sz w:val="24"/>
          <w:szCs w:val="24"/>
        </w:rPr>
        <w:t xml:space="preserve">9. </w:t>
      </w:r>
      <w:r>
        <w:rPr>
          <w:rFonts w:ascii="Times New Roman" w:hAnsi="Times New Roman" w:cs="Times New Roman"/>
          <w:sz w:val="24"/>
          <w:szCs w:val="24"/>
        </w:rPr>
        <w:t xml:space="preserve">Крымова Н.А. Станиславский – режиссер. – М.: </w:t>
      </w:r>
      <w:r w:rsidRPr="005C7781">
        <w:rPr>
          <w:rFonts w:ascii="Times New Roman" w:hAnsi="Times New Roman" w:cs="Times New Roman"/>
          <w:sz w:val="24"/>
          <w:szCs w:val="24"/>
        </w:rPr>
        <w:t>«</w:t>
      </w:r>
      <w:r>
        <w:rPr>
          <w:rFonts w:ascii="Times New Roman" w:hAnsi="Times New Roman" w:cs="Times New Roman"/>
          <w:sz w:val="24"/>
          <w:szCs w:val="24"/>
        </w:rPr>
        <w:t>Искусство</w:t>
      </w:r>
      <w:r w:rsidRPr="005C7781">
        <w:rPr>
          <w:rFonts w:ascii="Times New Roman" w:hAnsi="Times New Roman" w:cs="Times New Roman"/>
          <w:sz w:val="24"/>
          <w:szCs w:val="24"/>
        </w:rPr>
        <w:t>», 1984.</w:t>
      </w:r>
    </w:p>
    <w:p w:rsidR="005C7781" w:rsidRDefault="005C7781" w:rsidP="005C7781">
      <w:pPr>
        <w:autoSpaceDE w:val="0"/>
        <w:autoSpaceDN w:val="0"/>
        <w:adjustRightInd w:val="0"/>
        <w:spacing w:after="0" w:line="240" w:lineRule="auto"/>
        <w:ind w:firstLine="708"/>
        <w:jc w:val="both"/>
        <w:rPr>
          <w:rFonts w:ascii="Times New Roman" w:hAnsi="Times New Roman" w:cs="Times New Roman"/>
          <w:sz w:val="24"/>
          <w:szCs w:val="24"/>
        </w:rPr>
      </w:pPr>
      <w:r w:rsidRPr="005C7781">
        <w:rPr>
          <w:rFonts w:ascii="Times New Roman" w:hAnsi="Times New Roman" w:cs="Times New Roman"/>
          <w:sz w:val="24"/>
          <w:szCs w:val="24"/>
        </w:rPr>
        <w:t xml:space="preserve">10. </w:t>
      </w:r>
      <w:r>
        <w:rPr>
          <w:rFonts w:ascii="Times New Roman" w:hAnsi="Times New Roman" w:cs="Times New Roman"/>
          <w:sz w:val="24"/>
          <w:szCs w:val="24"/>
        </w:rPr>
        <w:t>Мир русской культуры. Энциклопедический справочник. – М.: Вече, 1997.</w:t>
      </w:r>
    </w:p>
    <w:p w:rsidR="005C7781" w:rsidRPr="005C7781" w:rsidRDefault="005C7781" w:rsidP="005C7781">
      <w:pPr>
        <w:autoSpaceDE w:val="0"/>
        <w:autoSpaceDN w:val="0"/>
        <w:adjustRightInd w:val="0"/>
        <w:spacing w:after="0" w:line="240" w:lineRule="auto"/>
        <w:ind w:firstLine="708"/>
        <w:jc w:val="both"/>
        <w:rPr>
          <w:rFonts w:ascii="Times New Roman" w:hAnsi="Times New Roman" w:cs="Times New Roman"/>
          <w:sz w:val="24"/>
          <w:szCs w:val="24"/>
        </w:rPr>
      </w:pPr>
      <w:r w:rsidRPr="005C7781">
        <w:rPr>
          <w:rFonts w:ascii="Times New Roman" w:hAnsi="Times New Roman" w:cs="Times New Roman"/>
          <w:sz w:val="24"/>
          <w:szCs w:val="24"/>
        </w:rPr>
        <w:t xml:space="preserve">11. </w:t>
      </w:r>
      <w:r>
        <w:rPr>
          <w:rFonts w:ascii="Times New Roman" w:hAnsi="Times New Roman" w:cs="Times New Roman"/>
          <w:sz w:val="24"/>
          <w:szCs w:val="24"/>
        </w:rPr>
        <w:t xml:space="preserve">Мочалов Ю.А. Первые уроки театра. – М.: </w:t>
      </w:r>
      <w:r w:rsidRPr="005C7781">
        <w:rPr>
          <w:rFonts w:ascii="Times New Roman" w:hAnsi="Times New Roman" w:cs="Times New Roman"/>
          <w:sz w:val="24"/>
          <w:szCs w:val="24"/>
        </w:rPr>
        <w:t>«</w:t>
      </w:r>
      <w:r>
        <w:rPr>
          <w:rFonts w:ascii="Times New Roman" w:hAnsi="Times New Roman" w:cs="Times New Roman"/>
          <w:sz w:val="24"/>
          <w:szCs w:val="24"/>
        </w:rPr>
        <w:t>Просвещение</w:t>
      </w:r>
      <w:r w:rsidRPr="005C7781">
        <w:rPr>
          <w:rFonts w:ascii="Times New Roman" w:hAnsi="Times New Roman" w:cs="Times New Roman"/>
          <w:sz w:val="24"/>
          <w:szCs w:val="24"/>
        </w:rPr>
        <w:t>», 1986.</w:t>
      </w:r>
    </w:p>
    <w:p w:rsidR="005C7781" w:rsidRDefault="005C7781" w:rsidP="005C7781">
      <w:pPr>
        <w:autoSpaceDE w:val="0"/>
        <w:autoSpaceDN w:val="0"/>
        <w:adjustRightInd w:val="0"/>
        <w:spacing w:after="0" w:line="240" w:lineRule="auto"/>
        <w:ind w:firstLine="708"/>
        <w:jc w:val="both"/>
        <w:rPr>
          <w:rFonts w:ascii="Times New Roman" w:hAnsi="Times New Roman" w:cs="Times New Roman"/>
          <w:sz w:val="24"/>
          <w:szCs w:val="24"/>
        </w:rPr>
      </w:pPr>
      <w:r w:rsidRPr="005C7781">
        <w:rPr>
          <w:rFonts w:ascii="Times New Roman" w:hAnsi="Times New Roman" w:cs="Times New Roman"/>
          <w:sz w:val="24"/>
          <w:szCs w:val="24"/>
        </w:rPr>
        <w:t xml:space="preserve">12. </w:t>
      </w:r>
      <w:r>
        <w:rPr>
          <w:rFonts w:ascii="Times New Roman" w:hAnsi="Times New Roman" w:cs="Times New Roman"/>
          <w:sz w:val="24"/>
          <w:szCs w:val="24"/>
        </w:rPr>
        <w:t>Самые знаменитые артисты России. /Авт.-сост. С.В. Истомин. – М.: Вече, 2002.</w:t>
      </w:r>
    </w:p>
    <w:p w:rsidR="005C7781" w:rsidRPr="005C7781" w:rsidRDefault="005C7781" w:rsidP="005C7781">
      <w:pPr>
        <w:autoSpaceDE w:val="0"/>
        <w:autoSpaceDN w:val="0"/>
        <w:adjustRightInd w:val="0"/>
        <w:spacing w:after="0" w:line="240" w:lineRule="auto"/>
        <w:ind w:firstLine="708"/>
        <w:jc w:val="both"/>
        <w:rPr>
          <w:rFonts w:ascii="Times New Roman" w:hAnsi="Times New Roman" w:cs="Times New Roman"/>
          <w:sz w:val="24"/>
          <w:szCs w:val="24"/>
        </w:rPr>
      </w:pPr>
      <w:r w:rsidRPr="005C7781">
        <w:rPr>
          <w:rFonts w:ascii="Times New Roman" w:hAnsi="Times New Roman" w:cs="Times New Roman"/>
          <w:sz w:val="24"/>
          <w:szCs w:val="24"/>
        </w:rPr>
        <w:t xml:space="preserve">13. </w:t>
      </w:r>
      <w:r>
        <w:rPr>
          <w:rFonts w:ascii="Times New Roman" w:hAnsi="Times New Roman" w:cs="Times New Roman"/>
          <w:sz w:val="24"/>
          <w:szCs w:val="24"/>
        </w:rPr>
        <w:t xml:space="preserve">Станиславский К.С. Собр. Соч. в 8т. – М., 1954-1956. т.1: Моя жизнь в искусстве. – М., 1954г.; т. 2-3: Работа актера над собой. – М., 1945 - 1955г.; т. 4.: Период воплощения. Оправдание текста. – М.: </w:t>
      </w:r>
      <w:r w:rsidRPr="005C7781">
        <w:rPr>
          <w:rFonts w:ascii="Times New Roman" w:hAnsi="Times New Roman" w:cs="Times New Roman"/>
          <w:sz w:val="24"/>
          <w:szCs w:val="24"/>
        </w:rPr>
        <w:t>«</w:t>
      </w:r>
      <w:r>
        <w:rPr>
          <w:rFonts w:ascii="Times New Roman" w:hAnsi="Times New Roman" w:cs="Times New Roman"/>
          <w:sz w:val="24"/>
          <w:szCs w:val="24"/>
        </w:rPr>
        <w:t>Искусство</w:t>
      </w:r>
      <w:r w:rsidRPr="005C7781">
        <w:rPr>
          <w:rFonts w:ascii="Times New Roman" w:hAnsi="Times New Roman" w:cs="Times New Roman"/>
          <w:sz w:val="24"/>
          <w:szCs w:val="24"/>
        </w:rPr>
        <w:t>», 1957.</w:t>
      </w:r>
    </w:p>
    <w:p w:rsidR="005C7781" w:rsidRPr="005C7781" w:rsidRDefault="005C7781" w:rsidP="005C7781">
      <w:pPr>
        <w:autoSpaceDE w:val="0"/>
        <w:autoSpaceDN w:val="0"/>
        <w:adjustRightInd w:val="0"/>
        <w:spacing w:after="0" w:line="240" w:lineRule="auto"/>
        <w:rPr>
          <w:rFonts w:ascii="Calibri" w:hAnsi="Calibri" w:cs="Calibri"/>
        </w:rPr>
      </w:pPr>
    </w:p>
    <w:p w:rsidR="005C7781" w:rsidRDefault="005C7781" w:rsidP="005C7781">
      <w:pPr>
        <w:autoSpaceDE w:val="0"/>
        <w:autoSpaceDN w:val="0"/>
        <w:adjustRightInd w:val="0"/>
        <w:spacing w:after="0" w:line="240" w:lineRule="auto"/>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Литература для родителей (законных представителей)</w:t>
      </w:r>
    </w:p>
    <w:p w:rsidR="005C7781" w:rsidRDefault="005C7781" w:rsidP="005C7781">
      <w:pPr>
        <w:autoSpaceDE w:val="0"/>
        <w:autoSpaceDN w:val="0"/>
        <w:adjustRightInd w:val="0"/>
        <w:spacing w:after="0" w:line="240" w:lineRule="auto"/>
        <w:jc w:val="both"/>
        <w:rPr>
          <w:rFonts w:ascii="Times New Roman" w:hAnsi="Times New Roman" w:cs="Times New Roman"/>
          <w:color w:val="000000"/>
          <w:sz w:val="24"/>
          <w:szCs w:val="24"/>
        </w:rPr>
      </w:pPr>
      <w:r w:rsidRPr="005C7781">
        <w:rPr>
          <w:rFonts w:ascii="Times New Roman" w:hAnsi="Times New Roman" w:cs="Times New Roman"/>
          <w:color w:val="000000"/>
          <w:sz w:val="24"/>
          <w:szCs w:val="24"/>
        </w:rPr>
        <w:t xml:space="preserve">1. </w:t>
      </w:r>
      <w:r>
        <w:rPr>
          <w:rFonts w:ascii="Times New Roman" w:hAnsi="Times New Roman" w:cs="Times New Roman"/>
          <w:color w:val="000000"/>
          <w:sz w:val="24"/>
          <w:szCs w:val="24"/>
        </w:rPr>
        <w:t xml:space="preserve">Злотников В.С. Создаем школьный театр. [Электронный ресурс].- Режим доступа: </w:t>
      </w:r>
      <w:hyperlink r:id="rId5" w:history="1">
        <w:r>
          <w:rPr>
            <w:rFonts w:ascii="Times New Roman" w:hAnsi="Times New Roman" w:cs="Times New Roman"/>
            <w:sz w:val="24"/>
            <w:szCs w:val="24"/>
          </w:rPr>
          <w:t>http://altruism.ru/sengine.cgi/5/7/8/15/15</w:t>
        </w:r>
      </w:hyperlink>
      <w:r>
        <w:rPr>
          <w:rFonts w:ascii="Times New Roman" w:hAnsi="Times New Roman" w:cs="Times New Roman"/>
          <w:color w:val="000000"/>
          <w:sz w:val="24"/>
          <w:szCs w:val="24"/>
        </w:rPr>
        <w:t xml:space="preserve"> , </w:t>
      </w:r>
      <w:proofErr w:type="spellStart"/>
      <w:r>
        <w:rPr>
          <w:rFonts w:ascii="Times New Roman" w:hAnsi="Times New Roman" w:cs="Times New Roman"/>
          <w:color w:val="000000"/>
          <w:sz w:val="24"/>
          <w:szCs w:val="24"/>
        </w:rPr>
        <w:t>свободный</w:t>
      </w:r>
      <w:proofErr w:type="gramStart"/>
      <w:r>
        <w:rPr>
          <w:rFonts w:ascii="Times New Roman" w:hAnsi="Times New Roman" w:cs="Times New Roman"/>
          <w:color w:val="000000"/>
          <w:sz w:val="24"/>
          <w:szCs w:val="24"/>
        </w:rPr>
        <w:t>.-</w:t>
      </w:r>
      <w:proofErr w:type="gramEnd"/>
      <w:r>
        <w:rPr>
          <w:rFonts w:ascii="Times New Roman" w:hAnsi="Times New Roman" w:cs="Times New Roman"/>
          <w:color w:val="000000"/>
          <w:sz w:val="24"/>
          <w:szCs w:val="24"/>
        </w:rPr>
        <w:t>Загл</w:t>
      </w:r>
      <w:proofErr w:type="spellEnd"/>
      <w:r>
        <w:rPr>
          <w:rFonts w:ascii="Times New Roman" w:hAnsi="Times New Roman" w:cs="Times New Roman"/>
          <w:color w:val="000000"/>
          <w:sz w:val="24"/>
          <w:szCs w:val="24"/>
        </w:rPr>
        <w:t>. с экрана (дата обращения: 31.05.2024).</w:t>
      </w:r>
    </w:p>
    <w:p w:rsidR="005C7781" w:rsidRDefault="005C7781" w:rsidP="005C7781">
      <w:pPr>
        <w:autoSpaceDE w:val="0"/>
        <w:autoSpaceDN w:val="0"/>
        <w:adjustRightInd w:val="0"/>
        <w:spacing w:after="0" w:line="240" w:lineRule="auto"/>
        <w:jc w:val="both"/>
        <w:rPr>
          <w:rFonts w:ascii="Times New Roman" w:hAnsi="Times New Roman" w:cs="Times New Roman"/>
          <w:color w:val="000000"/>
          <w:sz w:val="24"/>
          <w:szCs w:val="24"/>
        </w:rPr>
      </w:pPr>
      <w:r w:rsidRPr="005C7781">
        <w:rPr>
          <w:rFonts w:ascii="Times New Roman" w:hAnsi="Times New Roman" w:cs="Times New Roman"/>
          <w:color w:val="000000"/>
          <w:sz w:val="24"/>
          <w:szCs w:val="24"/>
        </w:rPr>
        <w:t xml:space="preserve">2. </w:t>
      </w:r>
      <w:proofErr w:type="spellStart"/>
      <w:r>
        <w:rPr>
          <w:rFonts w:ascii="Times New Roman" w:hAnsi="Times New Roman" w:cs="Times New Roman"/>
          <w:color w:val="000000"/>
          <w:sz w:val="24"/>
          <w:szCs w:val="24"/>
        </w:rPr>
        <w:t>Колчеев</w:t>
      </w:r>
      <w:proofErr w:type="spellEnd"/>
      <w:r>
        <w:rPr>
          <w:rFonts w:ascii="Times New Roman" w:hAnsi="Times New Roman" w:cs="Times New Roman"/>
          <w:color w:val="000000"/>
          <w:sz w:val="24"/>
          <w:szCs w:val="24"/>
        </w:rPr>
        <w:t xml:space="preserve"> Ю.В., </w:t>
      </w:r>
      <w:proofErr w:type="spellStart"/>
      <w:r>
        <w:rPr>
          <w:rFonts w:ascii="Times New Roman" w:hAnsi="Times New Roman" w:cs="Times New Roman"/>
          <w:color w:val="000000"/>
          <w:sz w:val="24"/>
          <w:szCs w:val="24"/>
        </w:rPr>
        <w:t>Колчеева</w:t>
      </w:r>
      <w:proofErr w:type="spellEnd"/>
      <w:r>
        <w:rPr>
          <w:rFonts w:ascii="Times New Roman" w:hAnsi="Times New Roman" w:cs="Times New Roman"/>
          <w:color w:val="000000"/>
          <w:sz w:val="24"/>
          <w:szCs w:val="24"/>
        </w:rPr>
        <w:t xml:space="preserve"> Н.М. Театрализованные игры в школе. – М.: Школьная пресса.. – 2000. 3. </w:t>
      </w:r>
      <w:proofErr w:type="spellStart"/>
      <w:r>
        <w:rPr>
          <w:rFonts w:ascii="Times New Roman" w:hAnsi="Times New Roman" w:cs="Times New Roman"/>
          <w:color w:val="000000"/>
          <w:sz w:val="24"/>
          <w:szCs w:val="24"/>
        </w:rPr>
        <w:t>Речицкая</w:t>
      </w:r>
      <w:proofErr w:type="spellEnd"/>
      <w:r>
        <w:rPr>
          <w:rFonts w:ascii="Times New Roman" w:hAnsi="Times New Roman" w:cs="Times New Roman"/>
          <w:color w:val="000000"/>
          <w:sz w:val="24"/>
          <w:szCs w:val="24"/>
        </w:rPr>
        <w:t xml:space="preserve"> Е.Г. Развитие творческого воображения младших школьников. - М., </w:t>
      </w:r>
      <w:proofErr w:type="spellStart"/>
      <w:r>
        <w:rPr>
          <w:rFonts w:ascii="Times New Roman" w:hAnsi="Times New Roman" w:cs="Times New Roman"/>
          <w:color w:val="000000"/>
          <w:sz w:val="24"/>
          <w:szCs w:val="24"/>
        </w:rPr>
        <w:t>Владос</w:t>
      </w:r>
      <w:proofErr w:type="spellEnd"/>
      <w:r>
        <w:rPr>
          <w:rFonts w:ascii="Times New Roman" w:hAnsi="Times New Roman" w:cs="Times New Roman"/>
          <w:color w:val="000000"/>
          <w:sz w:val="24"/>
          <w:szCs w:val="24"/>
        </w:rPr>
        <w:t>, 2002.</w:t>
      </w:r>
    </w:p>
    <w:p w:rsidR="005C7781" w:rsidRDefault="005C7781" w:rsidP="005C7781">
      <w:pPr>
        <w:autoSpaceDE w:val="0"/>
        <w:autoSpaceDN w:val="0"/>
        <w:adjustRightInd w:val="0"/>
        <w:spacing w:after="0" w:line="240" w:lineRule="auto"/>
        <w:jc w:val="both"/>
        <w:rPr>
          <w:rFonts w:ascii="Times New Roman" w:hAnsi="Times New Roman" w:cs="Times New Roman"/>
          <w:color w:val="000000"/>
          <w:sz w:val="24"/>
          <w:szCs w:val="24"/>
        </w:rPr>
      </w:pPr>
      <w:r w:rsidRPr="005C7781">
        <w:rPr>
          <w:rFonts w:ascii="Times New Roman" w:hAnsi="Times New Roman" w:cs="Times New Roman"/>
          <w:color w:val="000000"/>
          <w:sz w:val="24"/>
          <w:szCs w:val="24"/>
        </w:rPr>
        <w:t xml:space="preserve">4. </w:t>
      </w:r>
      <w:r>
        <w:rPr>
          <w:rFonts w:ascii="Times New Roman" w:hAnsi="Times New Roman" w:cs="Times New Roman"/>
          <w:color w:val="000000"/>
          <w:sz w:val="24"/>
          <w:szCs w:val="24"/>
        </w:rPr>
        <w:t xml:space="preserve">Субботина Л.Ю.Детские фантазии: Развитие воображения у детей. – Екатеринбург: </w:t>
      </w:r>
      <w:proofErr w:type="spellStart"/>
      <w:proofErr w:type="gramStart"/>
      <w:r>
        <w:rPr>
          <w:rFonts w:ascii="Times New Roman" w:hAnsi="Times New Roman" w:cs="Times New Roman"/>
          <w:color w:val="000000"/>
          <w:sz w:val="24"/>
          <w:szCs w:val="24"/>
        </w:rPr>
        <w:t>У-Фактория</w:t>
      </w:r>
      <w:proofErr w:type="spellEnd"/>
      <w:proofErr w:type="gramEnd"/>
      <w:r>
        <w:rPr>
          <w:rFonts w:ascii="Times New Roman" w:hAnsi="Times New Roman" w:cs="Times New Roman"/>
          <w:color w:val="000000"/>
          <w:sz w:val="24"/>
          <w:szCs w:val="24"/>
        </w:rPr>
        <w:t>, 2006.</w:t>
      </w:r>
    </w:p>
    <w:p w:rsidR="005C7781" w:rsidRDefault="005C7781" w:rsidP="005C7781">
      <w:pPr>
        <w:autoSpaceDE w:val="0"/>
        <w:autoSpaceDN w:val="0"/>
        <w:adjustRightInd w:val="0"/>
        <w:spacing w:after="0" w:line="240" w:lineRule="auto"/>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Электронные образовательные ресурсы</w:t>
      </w:r>
    </w:p>
    <w:p w:rsidR="005C7781" w:rsidRDefault="005C7781" w:rsidP="005C7781">
      <w:pPr>
        <w:numPr>
          <w:ilvl w:val="0"/>
          <w:numId w:val="1"/>
        </w:numPr>
        <w:autoSpaceDE w:val="0"/>
        <w:autoSpaceDN w:val="0"/>
        <w:adjustRightInd w:val="0"/>
        <w:spacing w:after="0" w:line="240" w:lineRule="auto"/>
        <w:ind w:left="1068" w:firstLine="34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Основные упражнения артикуляционной гимнастики. </w:t>
      </w:r>
      <w:proofErr w:type="spellStart"/>
      <w:r>
        <w:rPr>
          <w:rFonts w:ascii="Times New Roman" w:hAnsi="Times New Roman" w:cs="Times New Roman"/>
          <w:color w:val="000000"/>
          <w:sz w:val="24"/>
          <w:szCs w:val="24"/>
        </w:rPr>
        <w:t>Инфопедия</w:t>
      </w:r>
      <w:proofErr w:type="spellEnd"/>
      <w:r>
        <w:rPr>
          <w:rFonts w:ascii="Times New Roman" w:hAnsi="Times New Roman" w:cs="Times New Roman"/>
          <w:color w:val="000000"/>
          <w:sz w:val="24"/>
          <w:szCs w:val="24"/>
        </w:rPr>
        <w:t xml:space="preserve"> для углубления знаний: [Электронный ресурс]</w:t>
      </w:r>
      <w:proofErr w:type="gramStart"/>
      <w:r>
        <w:rPr>
          <w:rFonts w:ascii="Times New Roman" w:hAnsi="Times New Roman" w:cs="Times New Roman"/>
          <w:color w:val="000000"/>
          <w:sz w:val="24"/>
          <w:szCs w:val="24"/>
        </w:rPr>
        <w:t>.-</w:t>
      </w:r>
      <w:proofErr w:type="gramEnd"/>
      <w:r>
        <w:rPr>
          <w:rFonts w:ascii="Times New Roman" w:hAnsi="Times New Roman" w:cs="Times New Roman"/>
          <w:color w:val="000000"/>
          <w:sz w:val="24"/>
          <w:szCs w:val="24"/>
        </w:rPr>
        <w:t xml:space="preserve">Режим доступа: URL: </w:t>
      </w:r>
      <w:hyperlink r:id="rId6" w:history="1">
        <w:r>
          <w:rPr>
            <w:rFonts w:ascii="Times New Roman" w:hAnsi="Times New Roman" w:cs="Times New Roman"/>
            <w:sz w:val="24"/>
            <w:szCs w:val="24"/>
          </w:rPr>
          <w:t>http://infopedia.su/</w:t>
        </w:r>
      </w:hyperlink>
      <w:r>
        <w:rPr>
          <w:rFonts w:ascii="Times New Roman" w:hAnsi="Times New Roman" w:cs="Times New Roman"/>
          <w:color w:val="00000A"/>
          <w:sz w:val="24"/>
          <w:szCs w:val="24"/>
        </w:rPr>
        <w:t>,</w:t>
      </w:r>
      <w:r>
        <w:rPr>
          <w:rFonts w:ascii="Times New Roman" w:hAnsi="Times New Roman" w:cs="Times New Roman"/>
          <w:color w:val="0000FF"/>
          <w:sz w:val="24"/>
          <w:szCs w:val="24"/>
        </w:rPr>
        <w:t xml:space="preserve"> </w:t>
      </w:r>
      <w:proofErr w:type="spellStart"/>
      <w:r>
        <w:rPr>
          <w:rFonts w:ascii="Times New Roman" w:hAnsi="Times New Roman" w:cs="Times New Roman"/>
          <w:color w:val="00000A"/>
          <w:sz w:val="24"/>
          <w:szCs w:val="24"/>
        </w:rPr>
        <w:t>свободный</w:t>
      </w:r>
      <w:proofErr w:type="gramStart"/>
      <w:r>
        <w:rPr>
          <w:rFonts w:ascii="Times New Roman" w:hAnsi="Times New Roman" w:cs="Times New Roman"/>
          <w:color w:val="00000A"/>
          <w:sz w:val="24"/>
          <w:szCs w:val="24"/>
        </w:rPr>
        <w:t>.-</w:t>
      </w:r>
      <w:proofErr w:type="gramEnd"/>
      <w:r>
        <w:rPr>
          <w:rFonts w:ascii="Times New Roman" w:hAnsi="Times New Roman" w:cs="Times New Roman"/>
          <w:color w:val="00000A"/>
          <w:sz w:val="24"/>
          <w:szCs w:val="24"/>
        </w:rPr>
        <w:t>Загл</w:t>
      </w:r>
      <w:proofErr w:type="spellEnd"/>
      <w:r>
        <w:rPr>
          <w:rFonts w:ascii="Times New Roman" w:hAnsi="Times New Roman" w:cs="Times New Roman"/>
          <w:color w:val="00000A"/>
          <w:sz w:val="24"/>
          <w:szCs w:val="24"/>
        </w:rPr>
        <w:t>. с экрана</w:t>
      </w:r>
      <w:r>
        <w:rPr>
          <w:rFonts w:ascii="Times New Roman" w:hAnsi="Times New Roman" w:cs="Times New Roman"/>
          <w:color w:val="0000FF"/>
          <w:sz w:val="24"/>
          <w:szCs w:val="24"/>
        </w:rPr>
        <w:t xml:space="preserve"> </w:t>
      </w:r>
      <w:r>
        <w:rPr>
          <w:rFonts w:ascii="Times New Roman" w:hAnsi="Times New Roman" w:cs="Times New Roman"/>
          <w:color w:val="000000"/>
          <w:sz w:val="24"/>
          <w:szCs w:val="24"/>
        </w:rPr>
        <w:t>(дата обращения: 31.05.2024).</w:t>
      </w:r>
    </w:p>
    <w:p w:rsidR="005C7781" w:rsidRPr="005C7781" w:rsidRDefault="005C7781" w:rsidP="005C7781">
      <w:pPr>
        <w:autoSpaceDE w:val="0"/>
        <w:autoSpaceDN w:val="0"/>
        <w:adjustRightInd w:val="0"/>
        <w:spacing w:after="0" w:line="240" w:lineRule="auto"/>
        <w:ind w:firstLine="708"/>
        <w:jc w:val="both"/>
        <w:rPr>
          <w:rFonts w:ascii="Times New Roman" w:hAnsi="Times New Roman" w:cs="Times New Roman"/>
          <w:color w:val="000000"/>
          <w:sz w:val="24"/>
          <w:szCs w:val="24"/>
          <w:lang w:val="en-AU"/>
        </w:rPr>
      </w:pPr>
      <w:r w:rsidRPr="005C7781">
        <w:rPr>
          <w:rFonts w:ascii="Times New Roman" w:hAnsi="Times New Roman" w:cs="Times New Roman"/>
          <w:color w:val="000000"/>
          <w:sz w:val="24"/>
          <w:szCs w:val="24"/>
        </w:rPr>
        <w:t xml:space="preserve">2. </w:t>
      </w:r>
      <w:r>
        <w:rPr>
          <w:rFonts w:ascii="Times New Roman" w:hAnsi="Times New Roman" w:cs="Times New Roman"/>
          <w:color w:val="000000"/>
          <w:sz w:val="24"/>
          <w:szCs w:val="24"/>
        </w:rPr>
        <w:t xml:space="preserve">Основы дикции, сценическая речь. Творческая площадка </w:t>
      </w:r>
      <w:r w:rsidRPr="005C7781">
        <w:rPr>
          <w:rFonts w:ascii="Times New Roman" w:hAnsi="Times New Roman" w:cs="Times New Roman"/>
          <w:color w:val="000000"/>
          <w:sz w:val="24"/>
          <w:szCs w:val="24"/>
        </w:rPr>
        <w:t>«</w:t>
      </w:r>
      <w:r>
        <w:rPr>
          <w:rFonts w:ascii="Times New Roman" w:hAnsi="Times New Roman" w:cs="Times New Roman"/>
          <w:color w:val="000000"/>
          <w:sz w:val="24"/>
          <w:szCs w:val="24"/>
        </w:rPr>
        <w:t>Твоя сцена</w:t>
      </w:r>
      <w:r w:rsidRPr="005C7781">
        <w:rPr>
          <w:rFonts w:ascii="Times New Roman" w:hAnsi="Times New Roman" w:cs="Times New Roman"/>
          <w:color w:val="000000"/>
          <w:sz w:val="24"/>
          <w:szCs w:val="24"/>
        </w:rPr>
        <w:t>»: [</w:t>
      </w:r>
      <w:r>
        <w:rPr>
          <w:rFonts w:ascii="Times New Roman" w:hAnsi="Times New Roman" w:cs="Times New Roman"/>
          <w:color w:val="000000"/>
          <w:sz w:val="24"/>
          <w:szCs w:val="24"/>
        </w:rPr>
        <w:t xml:space="preserve">Электронный ресурс]. – Режим доступа: URL: </w:t>
      </w:r>
      <w:hyperlink r:id="rId7" w:history="1">
        <w:r>
          <w:rPr>
            <w:rFonts w:ascii="Times New Roman" w:hAnsi="Times New Roman" w:cs="Times New Roman"/>
            <w:color w:val="000000"/>
            <w:sz w:val="24"/>
            <w:szCs w:val="24"/>
            <w:u w:val="single"/>
          </w:rPr>
          <w:t>http</w:t>
        </w:r>
      </w:hyperlink>
      <w:r w:rsidRPr="005C7781">
        <w:rPr>
          <w:rFonts w:ascii="Times New Roman" w:hAnsi="Times New Roman" w:cs="Times New Roman"/>
          <w:color w:val="000000"/>
          <w:sz w:val="24"/>
          <w:szCs w:val="24"/>
          <w:u w:val="single"/>
        </w:rPr>
        <w:t xml:space="preserve"> </w:t>
      </w:r>
      <w:hyperlink r:id="rId8" w:history="1">
        <w:r>
          <w:rPr>
            <w:rFonts w:ascii="Times New Roman" w:hAnsi="Times New Roman" w:cs="Times New Roman"/>
            <w:color w:val="000000"/>
            <w:sz w:val="24"/>
            <w:szCs w:val="24"/>
            <w:u w:val="single"/>
            <w:lang w:val="en-AU"/>
          </w:rPr>
          <w:t>HYPERLINK</w:t>
        </w:r>
        <w:r w:rsidRPr="005C7781">
          <w:rPr>
            <w:rFonts w:ascii="Times New Roman" w:hAnsi="Times New Roman" w:cs="Times New Roman"/>
            <w:color w:val="000000"/>
            <w:sz w:val="24"/>
            <w:szCs w:val="24"/>
            <w:u w:val="single"/>
          </w:rPr>
          <w:t xml:space="preserve"> "</w:t>
        </w:r>
        <w:r>
          <w:rPr>
            <w:rFonts w:ascii="Times New Roman" w:hAnsi="Times New Roman" w:cs="Times New Roman"/>
            <w:color w:val="000000"/>
            <w:sz w:val="24"/>
            <w:szCs w:val="24"/>
            <w:u w:val="single"/>
            <w:lang w:val="en-AU"/>
          </w:rPr>
          <w:t>http</w:t>
        </w:r>
        <w:r w:rsidRPr="005C7781">
          <w:rPr>
            <w:rFonts w:ascii="Times New Roman" w:hAnsi="Times New Roman" w:cs="Times New Roman"/>
            <w:color w:val="000000"/>
            <w:sz w:val="24"/>
            <w:szCs w:val="24"/>
            <w:u w:val="single"/>
          </w:rPr>
          <w:t>://</w:t>
        </w:r>
        <w:r>
          <w:rPr>
            <w:rFonts w:ascii="Times New Roman" w:hAnsi="Times New Roman" w:cs="Times New Roman"/>
            <w:color w:val="000000"/>
            <w:sz w:val="24"/>
            <w:szCs w:val="24"/>
            <w:u w:val="single"/>
            <w:lang w:val="en-AU"/>
          </w:rPr>
          <w:t>stage</w:t>
        </w:r>
        <w:r w:rsidRPr="005C7781">
          <w:rPr>
            <w:rFonts w:ascii="Times New Roman" w:hAnsi="Times New Roman" w:cs="Times New Roman"/>
            <w:color w:val="000000"/>
            <w:sz w:val="24"/>
            <w:szCs w:val="24"/>
            <w:u w:val="single"/>
          </w:rPr>
          <w:t>4</w:t>
        </w:r>
        <w:r>
          <w:rPr>
            <w:rFonts w:ascii="Times New Roman" w:hAnsi="Times New Roman" w:cs="Times New Roman"/>
            <w:color w:val="000000"/>
            <w:sz w:val="24"/>
            <w:szCs w:val="24"/>
            <w:u w:val="single"/>
            <w:lang w:val="en-AU"/>
          </w:rPr>
          <w:t>u</w:t>
        </w:r>
        <w:r w:rsidRPr="005C7781">
          <w:rPr>
            <w:rFonts w:ascii="Times New Roman" w:hAnsi="Times New Roman" w:cs="Times New Roman"/>
            <w:color w:val="000000"/>
            <w:sz w:val="24"/>
            <w:szCs w:val="24"/>
            <w:u w:val="single"/>
          </w:rPr>
          <w:t>.</w:t>
        </w:r>
        <w:r>
          <w:rPr>
            <w:rFonts w:ascii="Times New Roman" w:hAnsi="Times New Roman" w:cs="Times New Roman"/>
            <w:color w:val="000000"/>
            <w:sz w:val="24"/>
            <w:szCs w:val="24"/>
            <w:u w:val="single"/>
            <w:lang w:val="en-AU"/>
          </w:rPr>
          <w:t>ru</w:t>
        </w:r>
        <w:r w:rsidRPr="005C7781">
          <w:rPr>
            <w:rFonts w:ascii="Times New Roman" w:hAnsi="Times New Roman" w:cs="Times New Roman"/>
            <w:color w:val="000000"/>
            <w:sz w:val="24"/>
            <w:szCs w:val="24"/>
            <w:u w:val="single"/>
          </w:rPr>
          <w:t>/</w:t>
        </w:r>
        <w:r>
          <w:rPr>
            <w:rFonts w:ascii="Times New Roman" w:hAnsi="Times New Roman" w:cs="Times New Roman"/>
            <w:color w:val="000000"/>
            <w:sz w:val="24"/>
            <w:szCs w:val="24"/>
            <w:u w:val="single"/>
            <w:lang w:val="en-AU"/>
          </w:rPr>
          <w:t>o</w:t>
        </w:r>
        <w:r w:rsidRPr="005C7781">
          <w:rPr>
            <w:rFonts w:ascii="Times New Roman" w:hAnsi="Times New Roman" w:cs="Times New Roman"/>
            <w:color w:val="000000"/>
            <w:sz w:val="24"/>
            <w:szCs w:val="24"/>
            <w:u w:val="single"/>
          </w:rPr>
          <w:t>-</w:t>
        </w:r>
        <w:r>
          <w:rPr>
            <w:rFonts w:ascii="Times New Roman" w:hAnsi="Times New Roman" w:cs="Times New Roman"/>
            <w:color w:val="000000"/>
            <w:sz w:val="24"/>
            <w:szCs w:val="24"/>
            <w:u w:val="single"/>
            <w:lang w:val="en-AU"/>
          </w:rPr>
          <w:t>shkole</w:t>
        </w:r>
        <w:r w:rsidRPr="005C7781">
          <w:rPr>
            <w:rFonts w:ascii="Times New Roman" w:hAnsi="Times New Roman" w:cs="Times New Roman"/>
            <w:color w:val="000000"/>
            <w:sz w:val="24"/>
            <w:szCs w:val="24"/>
            <w:u w:val="single"/>
          </w:rPr>
          <w:t>/</w:t>
        </w:r>
        <w:r>
          <w:rPr>
            <w:rFonts w:ascii="Times New Roman" w:hAnsi="Times New Roman" w:cs="Times New Roman"/>
            <w:color w:val="000000"/>
            <w:sz w:val="24"/>
            <w:szCs w:val="24"/>
            <w:u w:val="single"/>
            <w:lang w:val="en-AU"/>
          </w:rPr>
          <w:t>stati</w:t>
        </w:r>
        <w:r w:rsidRPr="005C7781">
          <w:rPr>
            <w:rFonts w:ascii="Times New Roman" w:hAnsi="Times New Roman" w:cs="Times New Roman"/>
            <w:color w:val="000000"/>
            <w:sz w:val="24"/>
            <w:szCs w:val="24"/>
            <w:u w:val="single"/>
          </w:rPr>
          <w:t>-</w:t>
        </w:r>
        <w:r>
          <w:rPr>
            <w:rFonts w:ascii="Times New Roman" w:hAnsi="Times New Roman" w:cs="Times New Roman"/>
            <w:color w:val="000000"/>
            <w:sz w:val="24"/>
            <w:szCs w:val="24"/>
            <w:u w:val="single"/>
            <w:lang w:val="en-AU"/>
          </w:rPr>
          <w:t>i</w:t>
        </w:r>
        <w:r w:rsidRPr="005C7781">
          <w:rPr>
            <w:rFonts w:ascii="Times New Roman" w:hAnsi="Times New Roman" w:cs="Times New Roman"/>
            <w:color w:val="000000"/>
            <w:sz w:val="24"/>
            <w:szCs w:val="24"/>
            <w:u w:val="single"/>
          </w:rPr>
          <w:t>-</w:t>
        </w:r>
        <w:r>
          <w:rPr>
            <w:rFonts w:ascii="Times New Roman" w:hAnsi="Times New Roman" w:cs="Times New Roman"/>
            <w:color w:val="000000"/>
            <w:sz w:val="24"/>
            <w:szCs w:val="24"/>
            <w:u w:val="single"/>
            <w:lang w:val="en-AU"/>
          </w:rPr>
          <w:t>materialy</w:t>
        </w:r>
        <w:r w:rsidRPr="005C7781">
          <w:rPr>
            <w:rFonts w:ascii="Times New Roman" w:hAnsi="Times New Roman" w:cs="Times New Roman"/>
            <w:color w:val="000000"/>
            <w:sz w:val="24"/>
            <w:szCs w:val="24"/>
            <w:u w:val="single"/>
          </w:rPr>
          <w:t>/79"</w:t>
        </w:r>
      </w:hyperlink>
      <w:hyperlink r:id="rId9" w:history="1">
        <w:r w:rsidRPr="005C7781">
          <w:rPr>
            <w:rFonts w:ascii="Times New Roman" w:hAnsi="Times New Roman" w:cs="Times New Roman"/>
            <w:color w:val="000000"/>
            <w:sz w:val="24"/>
            <w:szCs w:val="24"/>
            <w:u w:val="single"/>
          </w:rPr>
          <w:t>://</w:t>
        </w:r>
      </w:hyperlink>
      <w:r w:rsidRPr="005C7781">
        <w:rPr>
          <w:rFonts w:ascii="Times New Roman" w:hAnsi="Times New Roman" w:cs="Times New Roman"/>
          <w:color w:val="000000"/>
          <w:sz w:val="24"/>
          <w:szCs w:val="24"/>
          <w:u w:val="single"/>
        </w:rPr>
        <w:t xml:space="preserve"> </w:t>
      </w:r>
      <w:hyperlink r:id="rId10" w:history="1">
        <w:r>
          <w:rPr>
            <w:rFonts w:ascii="Times New Roman" w:hAnsi="Times New Roman" w:cs="Times New Roman"/>
            <w:color w:val="000000"/>
            <w:sz w:val="24"/>
            <w:szCs w:val="24"/>
            <w:u w:val="single"/>
            <w:lang w:val="en-AU"/>
          </w:rPr>
          <w:t>HYPERLINK</w:t>
        </w:r>
        <w:r w:rsidRPr="005C7781">
          <w:rPr>
            <w:rFonts w:ascii="Times New Roman" w:hAnsi="Times New Roman" w:cs="Times New Roman"/>
            <w:color w:val="000000"/>
            <w:sz w:val="24"/>
            <w:szCs w:val="24"/>
            <w:u w:val="single"/>
          </w:rPr>
          <w:t xml:space="preserve"> "</w:t>
        </w:r>
        <w:r>
          <w:rPr>
            <w:rFonts w:ascii="Times New Roman" w:hAnsi="Times New Roman" w:cs="Times New Roman"/>
            <w:color w:val="000000"/>
            <w:sz w:val="24"/>
            <w:szCs w:val="24"/>
            <w:u w:val="single"/>
            <w:lang w:val="en-AU"/>
          </w:rPr>
          <w:t>http</w:t>
        </w:r>
        <w:r w:rsidRPr="005C7781">
          <w:rPr>
            <w:rFonts w:ascii="Times New Roman" w:hAnsi="Times New Roman" w:cs="Times New Roman"/>
            <w:color w:val="000000"/>
            <w:sz w:val="24"/>
            <w:szCs w:val="24"/>
            <w:u w:val="single"/>
          </w:rPr>
          <w:t>://</w:t>
        </w:r>
        <w:r>
          <w:rPr>
            <w:rFonts w:ascii="Times New Roman" w:hAnsi="Times New Roman" w:cs="Times New Roman"/>
            <w:color w:val="000000"/>
            <w:sz w:val="24"/>
            <w:szCs w:val="24"/>
            <w:u w:val="single"/>
            <w:lang w:val="en-AU"/>
          </w:rPr>
          <w:t>stage</w:t>
        </w:r>
        <w:r w:rsidRPr="005C7781">
          <w:rPr>
            <w:rFonts w:ascii="Times New Roman" w:hAnsi="Times New Roman" w:cs="Times New Roman"/>
            <w:color w:val="000000"/>
            <w:sz w:val="24"/>
            <w:szCs w:val="24"/>
            <w:u w:val="single"/>
          </w:rPr>
          <w:t>4</w:t>
        </w:r>
        <w:r>
          <w:rPr>
            <w:rFonts w:ascii="Times New Roman" w:hAnsi="Times New Roman" w:cs="Times New Roman"/>
            <w:color w:val="000000"/>
            <w:sz w:val="24"/>
            <w:szCs w:val="24"/>
            <w:u w:val="single"/>
            <w:lang w:val="en-AU"/>
          </w:rPr>
          <w:t>u</w:t>
        </w:r>
        <w:r w:rsidRPr="005C7781">
          <w:rPr>
            <w:rFonts w:ascii="Times New Roman" w:hAnsi="Times New Roman" w:cs="Times New Roman"/>
            <w:color w:val="000000"/>
            <w:sz w:val="24"/>
            <w:szCs w:val="24"/>
            <w:u w:val="single"/>
          </w:rPr>
          <w:t>.</w:t>
        </w:r>
        <w:r>
          <w:rPr>
            <w:rFonts w:ascii="Times New Roman" w:hAnsi="Times New Roman" w:cs="Times New Roman"/>
            <w:color w:val="000000"/>
            <w:sz w:val="24"/>
            <w:szCs w:val="24"/>
            <w:u w:val="single"/>
            <w:lang w:val="en-AU"/>
          </w:rPr>
          <w:t>ru</w:t>
        </w:r>
        <w:r w:rsidRPr="005C7781">
          <w:rPr>
            <w:rFonts w:ascii="Times New Roman" w:hAnsi="Times New Roman" w:cs="Times New Roman"/>
            <w:color w:val="000000"/>
            <w:sz w:val="24"/>
            <w:szCs w:val="24"/>
            <w:u w:val="single"/>
          </w:rPr>
          <w:t>/</w:t>
        </w:r>
        <w:r>
          <w:rPr>
            <w:rFonts w:ascii="Times New Roman" w:hAnsi="Times New Roman" w:cs="Times New Roman"/>
            <w:color w:val="000000"/>
            <w:sz w:val="24"/>
            <w:szCs w:val="24"/>
            <w:u w:val="single"/>
            <w:lang w:val="en-AU"/>
          </w:rPr>
          <w:t>o</w:t>
        </w:r>
        <w:r w:rsidRPr="005C7781">
          <w:rPr>
            <w:rFonts w:ascii="Times New Roman" w:hAnsi="Times New Roman" w:cs="Times New Roman"/>
            <w:color w:val="000000"/>
            <w:sz w:val="24"/>
            <w:szCs w:val="24"/>
            <w:u w:val="single"/>
          </w:rPr>
          <w:t>-</w:t>
        </w:r>
        <w:r>
          <w:rPr>
            <w:rFonts w:ascii="Times New Roman" w:hAnsi="Times New Roman" w:cs="Times New Roman"/>
            <w:color w:val="000000"/>
            <w:sz w:val="24"/>
            <w:szCs w:val="24"/>
            <w:u w:val="single"/>
            <w:lang w:val="en-AU"/>
          </w:rPr>
          <w:t>shkole</w:t>
        </w:r>
        <w:r w:rsidRPr="005C7781">
          <w:rPr>
            <w:rFonts w:ascii="Times New Roman" w:hAnsi="Times New Roman" w:cs="Times New Roman"/>
            <w:color w:val="000000"/>
            <w:sz w:val="24"/>
            <w:szCs w:val="24"/>
            <w:u w:val="single"/>
          </w:rPr>
          <w:t>/</w:t>
        </w:r>
        <w:r>
          <w:rPr>
            <w:rFonts w:ascii="Times New Roman" w:hAnsi="Times New Roman" w:cs="Times New Roman"/>
            <w:color w:val="000000"/>
            <w:sz w:val="24"/>
            <w:szCs w:val="24"/>
            <w:u w:val="single"/>
            <w:lang w:val="en-AU"/>
          </w:rPr>
          <w:t>stati</w:t>
        </w:r>
        <w:r w:rsidRPr="005C7781">
          <w:rPr>
            <w:rFonts w:ascii="Times New Roman" w:hAnsi="Times New Roman" w:cs="Times New Roman"/>
            <w:color w:val="000000"/>
            <w:sz w:val="24"/>
            <w:szCs w:val="24"/>
            <w:u w:val="single"/>
          </w:rPr>
          <w:t>-</w:t>
        </w:r>
        <w:r>
          <w:rPr>
            <w:rFonts w:ascii="Times New Roman" w:hAnsi="Times New Roman" w:cs="Times New Roman"/>
            <w:color w:val="000000"/>
            <w:sz w:val="24"/>
            <w:szCs w:val="24"/>
            <w:u w:val="single"/>
            <w:lang w:val="en-AU"/>
          </w:rPr>
          <w:t>i</w:t>
        </w:r>
        <w:r w:rsidRPr="005C7781">
          <w:rPr>
            <w:rFonts w:ascii="Times New Roman" w:hAnsi="Times New Roman" w:cs="Times New Roman"/>
            <w:color w:val="000000"/>
            <w:sz w:val="24"/>
            <w:szCs w:val="24"/>
            <w:u w:val="single"/>
          </w:rPr>
          <w:t>-</w:t>
        </w:r>
        <w:r>
          <w:rPr>
            <w:rFonts w:ascii="Times New Roman" w:hAnsi="Times New Roman" w:cs="Times New Roman"/>
            <w:color w:val="000000"/>
            <w:sz w:val="24"/>
            <w:szCs w:val="24"/>
            <w:u w:val="single"/>
            <w:lang w:val="en-AU"/>
          </w:rPr>
          <w:t>materialy</w:t>
        </w:r>
        <w:r w:rsidRPr="005C7781">
          <w:rPr>
            <w:rFonts w:ascii="Times New Roman" w:hAnsi="Times New Roman" w:cs="Times New Roman"/>
            <w:color w:val="000000"/>
            <w:sz w:val="24"/>
            <w:szCs w:val="24"/>
            <w:u w:val="single"/>
          </w:rPr>
          <w:t>/79"</w:t>
        </w:r>
      </w:hyperlink>
      <w:hyperlink r:id="rId11" w:history="1">
        <w:r>
          <w:rPr>
            <w:rFonts w:ascii="Times New Roman" w:hAnsi="Times New Roman" w:cs="Times New Roman"/>
            <w:color w:val="000000"/>
            <w:sz w:val="24"/>
            <w:szCs w:val="24"/>
            <w:u w:val="single"/>
            <w:lang w:val="en-AU"/>
          </w:rPr>
          <w:t>stage</w:t>
        </w:r>
      </w:hyperlink>
      <w:r w:rsidRPr="005C7781">
        <w:rPr>
          <w:rFonts w:ascii="Times New Roman" w:hAnsi="Times New Roman" w:cs="Times New Roman"/>
          <w:color w:val="000000"/>
          <w:sz w:val="24"/>
          <w:szCs w:val="24"/>
          <w:u w:val="single"/>
        </w:rPr>
        <w:t xml:space="preserve"> </w:t>
      </w:r>
      <w:hyperlink r:id="rId12" w:history="1">
        <w:r>
          <w:rPr>
            <w:rFonts w:ascii="Times New Roman" w:hAnsi="Times New Roman" w:cs="Times New Roman"/>
            <w:color w:val="000000"/>
            <w:sz w:val="24"/>
            <w:szCs w:val="24"/>
            <w:u w:val="single"/>
            <w:lang w:val="en-AU"/>
          </w:rPr>
          <w:t>HYPERLINK</w:t>
        </w:r>
        <w:r w:rsidRPr="005C7781">
          <w:rPr>
            <w:rFonts w:ascii="Times New Roman" w:hAnsi="Times New Roman" w:cs="Times New Roman"/>
            <w:color w:val="000000"/>
            <w:sz w:val="24"/>
            <w:szCs w:val="24"/>
            <w:u w:val="single"/>
          </w:rPr>
          <w:t xml:space="preserve"> "</w:t>
        </w:r>
        <w:r>
          <w:rPr>
            <w:rFonts w:ascii="Times New Roman" w:hAnsi="Times New Roman" w:cs="Times New Roman"/>
            <w:color w:val="000000"/>
            <w:sz w:val="24"/>
            <w:szCs w:val="24"/>
            <w:u w:val="single"/>
            <w:lang w:val="en-AU"/>
          </w:rPr>
          <w:t>http</w:t>
        </w:r>
        <w:r w:rsidRPr="005C7781">
          <w:rPr>
            <w:rFonts w:ascii="Times New Roman" w:hAnsi="Times New Roman" w:cs="Times New Roman"/>
            <w:color w:val="000000"/>
            <w:sz w:val="24"/>
            <w:szCs w:val="24"/>
            <w:u w:val="single"/>
          </w:rPr>
          <w:t>://</w:t>
        </w:r>
        <w:r>
          <w:rPr>
            <w:rFonts w:ascii="Times New Roman" w:hAnsi="Times New Roman" w:cs="Times New Roman"/>
            <w:color w:val="000000"/>
            <w:sz w:val="24"/>
            <w:szCs w:val="24"/>
            <w:u w:val="single"/>
            <w:lang w:val="en-AU"/>
          </w:rPr>
          <w:t>stage</w:t>
        </w:r>
        <w:r w:rsidRPr="005C7781">
          <w:rPr>
            <w:rFonts w:ascii="Times New Roman" w:hAnsi="Times New Roman" w:cs="Times New Roman"/>
            <w:color w:val="000000"/>
            <w:sz w:val="24"/>
            <w:szCs w:val="24"/>
            <w:u w:val="single"/>
          </w:rPr>
          <w:t>4</w:t>
        </w:r>
        <w:r>
          <w:rPr>
            <w:rFonts w:ascii="Times New Roman" w:hAnsi="Times New Roman" w:cs="Times New Roman"/>
            <w:color w:val="000000"/>
            <w:sz w:val="24"/>
            <w:szCs w:val="24"/>
            <w:u w:val="single"/>
            <w:lang w:val="en-AU"/>
          </w:rPr>
          <w:t>u</w:t>
        </w:r>
        <w:r w:rsidRPr="005C7781">
          <w:rPr>
            <w:rFonts w:ascii="Times New Roman" w:hAnsi="Times New Roman" w:cs="Times New Roman"/>
            <w:color w:val="000000"/>
            <w:sz w:val="24"/>
            <w:szCs w:val="24"/>
            <w:u w:val="single"/>
          </w:rPr>
          <w:t>.</w:t>
        </w:r>
        <w:r>
          <w:rPr>
            <w:rFonts w:ascii="Times New Roman" w:hAnsi="Times New Roman" w:cs="Times New Roman"/>
            <w:color w:val="000000"/>
            <w:sz w:val="24"/>
            <w:szCs w:val="24"/>
            <w:u w:val="single"/>
            <w:lang w:val="en-AU"/>
          </w:rPr>
          <w:t>ru</w:t>
        </w:r>
        <w:r w:rsidRPr="005C7781">
          <w:rPr>
            <w:rFonts w:ascii="Times New Roman" w:hAnsi="Times New Roman" w:cs="Times New Roman"/>
            <w:color w:val="000000"/>
            <w:sz w:val="24"/>
            <w:szCs w:val="24"/>
            <w:u w:val="single"/>
          </w:rPr>
          <w:t>/</w:t>
        </w:r>
        <w:r>
          <w:rPr>
            <w:rFonts w:ascii="Times New Roman" w:hAnsi="Times New Roman" w:cs="Times New Roman"/>
            <w:color w:val="000000"/>
            <w:sz w:val="24"/>
            <w:szCs w:val="24"/>
            <w:u w:val="single"/>
            <w:lang w:val="en-AU"/>
          </w:rPr>
          <w:t>o</w:t>
        </w:r>
        <w:r w:rsidRPr="005C7781">
          <w:rPr>
            <w:rFonts w:ascii="Times New Roman" w:hAnsi="Times New Roman" w:cs="Times New Roman"/>
            <w:color w:val="000000"/>
            <w:sz w:val="24"/>
            <w:szCs w:val="24"/>
            <w:u w:val="single"/>
          </w:rPr>
          <w:t>-</w:t>
        </w:r>
        <w:r>
          <w:rPr>
            <w:rFonts w:ascii="Times New Roman" w:hAnsi="Times New Roman" w:cs="Times New Roman"/>
            <w:color w:val="000000"/>
            <w:sz w:val="24"/>
            <w:szCs w:val="24"/>
            <w:u w:val="single"/>
            <w:lang w:val="en-AU"/>
          </w:rPr>
          <w:t>shkole</w:t>
        </w:r>
        <w:r w:rsidRPr="005C7781">
          <w:rPr>
            <w:rFonts w:ascii="Times New Roman" w:hAnsi="Times New Roman" w:cs="Times New Roman"/>
            <w:color w:val="000000"/>
            <w:sz w:val="24"/>
            <w:szCs w:val="24"/>
            <w:u w:val="single"/>
          </w:rPr>
          <w:t>/</w:t>
        </w:r>
        <w:r>
          <w:rPr>
            <w:rFonts w:ascii="Times New Roman" w:hAnsi="Times New Roman" w:cs="Times New Roman"/>
            <w:color w:val="000000"/>
            <w:sz w:val="24"/>
            <w:szCs w:val="24"/>
            <w:u w:val="single"/>
            <w:lang w:val="en-AU"/>
          </w:rPr>
          <w:t>stati</w:t>
        </w:r>
        <w:r w:rsidRPr="005C7781">
          <w:rPr>
            <w:rFonts w:ascii="Times New Roman" w:hAnsi="Times New Roman" w:cs="Times New Roman"/>
            <w:color w:val="000000"/>
            <w:sz w:val="24"/>
            <w:szCs w:val="24"/>
            <w:u w:val="single"/>
          </w:rPr>
          <w:t>-</w:t>
        </w:r>
        <w:r>
          <w:rPr>
            <w:rFonts w:ascii="Times New Roman" w:hAnsi="Times New Roman" w:cs="Times New Roman"/>
            <w:color w:val="000000"/>
            <w:sz w:val="24"/>
            <w:szCs w:val="24"/>
            <w:u w:val="single"/>
            <w:lang w:val="en-AU"/>
          </w:rPr>
          <w:t>i</w:t>
        </w:r>
        <w:r w:rsidRPr="005C7781">
          <w:rPr>
            <w:rFonts w:ascii="Times New Roman" w:hAnsi="Times New Roman" w:cs="Times New Roman"/>
            <w:color w:val="000000"/>
            <w:sz w:val="24"/>
            <w:szCs w:val="24"/>
            <w:u w:val="single"/>
          </w:rPr>
          <w:t>-</w:t>
        </w:r>
        <w:r>
          <w:rPr>
            <w:rFonts w:ascii="Times New Roman" w:hAnsi="Times New Roman" w:cs="Times New Roman"/>
            <w:color w:val="000000"/>
            <w:sz w:val="24"/>
            <w:szCs w:val="24"/>
            <w:u w:val="single"/>
            <w:lang w:val="en-AU"/>
          </w:rPr>
          <w:t>materialy</w:t>
        </w:r>
        <w:r w:rsidRPr="005C7781">
          <w:rPr>
            <w:rFonts w:ascii="Times New Roman" w:hAnsi="Times New Roman" w:cs="Times New Roman"/>
            <w:color w:val="000000"/>
            <w:sz w:val="24"/>
            <w:szCs w:val="24"/>
            <w:u w:val="single"/>
          </w:rPr>
          <w:t>/79"</w:t>
        </w:r>
      </w:hyperlink>
      <w:hyperlink r:id="rId13" w:history="1">
        <w:r w:rsidRPr="005C7781">
          <w:rPr>
            <w:rFonts w:ascii="Times New Roman" w:hAnsi="Times New Roman" w:cs="Times New Roman"/>
            <w:color w:val="000000"/>
            <w:sz w:val="24"/>
            <w:szCs w:val="24"/>
            <w:u w:val="single"/>
          </w:rPr>
          <w:t>4</w:t>
        </w:r>
      </w:hyperlink>
      <w:r w:rsidRPr="005C7781">
        <w:rPr>
          <w:rFonts w:ascii="Times New Roman" w:hAnsi="Times New Roman" w:cs="Times New Roman"/>
          <w:color w:val="000000"/>
          <w:sz w:val="24"/>
          <w:szCs w:val="24"/>
          <w:u w:val="single"/>
        </w:rPr>
        <w:t xml:space="preserve"> </w:t>
      </w:r>
      <w:hyperlink r:id="rId14" w:history="1">
        <w:r>
          <w:rPr>
            <w:rFonts w:ascii="Times New Roman" w:hAnsi="Times New Roman" w:cs="Times New Roman"/>
            <w:color w:val="000000"/>
            <w:sz w:val="24"/>
            <w:szCs w:val="24"/>
            <w:u w:val="single"/>
            <w:lang w:val="en-AU"/>
          </w:rPr>
          <w:t>HYPERLINK</w:t>
        </w:r>
        <w:r w:rsidRPr="005C7781">
          <w:rPr>
            <w:rFonts w:ascii="Times New Roman" w:hAnsi="Times New Roman" w:cs="Times New Roman"/>
            <w:color w:val="000000"/>
            <w:sz w:val="24"/>
            <w:szCs w:val="24"/>
            <w:u w:val="single"/>
          </w:rPr>
          <w:t xml:space="preserve"> "</w:t>
        </w:r>
        <w:r>
          <w:rPr>
            <w:rFonts w:ascii="Times New Roman" w:hAnsi="Times New Roman" w:cs="Times New Roman"/>
            <w:color w:val="000000"/>
            <w:sz w:val="24"/>
            <w:szCs w:val="24"/>
            <w:u w:val="single"/>
            <w:lang w:val="en-AU"/>
          </w:rPr>
          <w:t>http</w:t>
        </w:r>
        <w:r w:rsidRPr="005C7781">
          <w:rPr>
            <w:rFonts w:ascii="Times New Roman" w:hAnsi="Times New Roman" w:cs="Times New Roman"/>
            <w:color w:val="000000"/>
            <w:sz w:val="24"/>
            <w:szCs w:val="24"/>
            <w:u w:val="single"/>
          </w:rPr>
          <w:t>://</w:t>
        </w:r>
        <w:r>
          <w:rPr>
            <w:rFonts w:ascii="Times New Roman" w:hAnsi="Times New Roman" w:cs="Times New Roman"/>
            <w:color w:val="000000"/>
            <w:sz w:val="24"/>
            <w:szCs w:val="24"/>
            <w:u w:val="single"/>
            <w:lang w:val="en-AU"/>
          </w:rPr>
          <w:t>stage</w:t>
        </w:r>
        <w:r w:rsidRPr="005C7781">
          <w:rPr>
            <w:rFonts w:ascii="Times New Roman" w:hAnsi="Times New Roman" w:cs="Times New Roman"/>
            <w:color w:val="000000"/>
            <w:sz w:val="24"/>
            <w:szCs w:val="24"/>
            <w:u w:val="single"/>
          </w:rPr>
          <w:t>4</w:t>
        </w:r>
        <w:r>
          <w:rPr>
            <w:rFonts w:ascii="Times New Roman" w:hAnsi="Times New Roman" w:cs="Times New Roman"/>
            <w:color w:val="000000"/>
            <w:sz w:val="24"/>
            <w:szCs w:val="24"/>
            <w:u w:val="single"/>
            <w:lang w:val="en-AU"/>
          </w:rPr>
          <w:t>u</w:t>
        </w:r>
        <w:r w:rsidRPr="005C7781">
          <w:rPr>
            <w:rFonts w:ascii="Times New Roman" w:hAnsi="Times New Roman" w:cs="Times New Roman"/>
            <w:color w:val="000000"/>
            <w:sz w:val="24"/>
            <w:szCs w:val="24"/>
            <w:u w:val="single"/>
          </w:rPr>
          <w:t>.</w:t>
        </w:r>
        <w:r>
          <w:rPr>
            <w:rFonts w:ascii="Times New Roman" w:hAnsi="Times New Roman" w:cs="Times New Roman"/>
            <w:color w:val="000000"/>
            <w:sz w:val="24"/>
            <w:szCs w:val="24"/>
            <w:u w:val="single"/>
            <w:lang w:val="en-AU"/>
          </w:rPr>
          <w:t>ru</w:t>
        </w:r>
        <w:r w:rsidRPr="005C7781">
          <w:rPr>
            <w:rFonts w:ascii="Times New Roman" w:hAnsi="Times New Roman" w:cs="Times New Roman"/>
            <w:color w:val="000000"/>
            <w:sz w:val="24"/>
            <w:szCs w:val="24"/>
            <w:u w:val="single"/>
          </w:rPr>
          <w:t>/</w:t>
        </w:r>
        <w:r>
          <w:rPr>
            <w:rFonts w:ascii="Times New Roman" w:hAnsi="Times New Roman" w:cs="Times New Roman"/>
            <w:color w:val="000000"/>
            <w:sz w:val="24"/>
            <w:szCs w:val="24"/>
            <w:u w:val="single"/>
            <w:lang w:val="en-AU"/>
          </w:rPr>
          <w:t>o</w:t>
        </w:r>
        <w:r w:rsidRPr="005C7781">
          <w:rPr>
            <w:rFonts w:ascii="Times New Roman" w:hAnsi="Times New Roman" w:cs="Times New Roman"/>
            <w:color w:val="000000"/>
            <w:sz w:val="24"/>
            <w:szCs w:val="24"/>
            <w:u w:val="single"/>
          </w:rPr>
          <w:t>-</w:t>
        </w:r>
        <w:r>
          <w:rPr>
            <w:rFonts w:ascii="Times New Roman" w:hAnsi="Times New Roman" w:cs="Times New Roman"/>
            <w:color w:val="000000"/>
            <w:sz w:val="24"/>
            <w:szCs w:val="24"/>
            <w:u w:val="single"/>
            <w:lang w:val="en-AU"/>
          </w:rPr>
          <w:t>shkole</w:t>
        </w:r>
        <w:r w:rsidRPr="005C7781">
          <w:rPr>
            <w:rFonts w:ascii="Times New Roman" w:hAnsi="Times New Roman" w:cs="Times New Roman"/>
            <w:color w:val="000000"/>
            <w:sz w:val="24"/>
            <w:szCs w:val="24"/>
            <w:u w:val="single"/>
          </w:rPr>
          <w:t>/</w:t>
        </w:r>
        <w:r>
          <w:rPr>
            <w:rFonts w:ascii="Times New Roman" w:hAnsi="Times New Roman" w:cs="Times New Roman"/>
            <w:color w:val="000000"/>
            <w:sz w:val="24"/>
            <w:szCs w:val="24"/>
            <w:u w:val="single"/>
            <w:lang w:val="en-AU"/>
          </w:rPr>
          <w:t>stati</w:t>
        </w:r>
        <w:r w:rsidRPr="005C7781">
          <w:rPr>
            <w:rFonts w:ascii="Times New Roman" w:hAnsi="Times New Roman" w:cs="Times New Roman"/>
            <w:color w:val="000000"/>
            <w:sz w:val="24"/>
            <w:szCs w:val="24"/>
            <w:u w:val="single"/>
          </w:rPr>
          <w:t>-</w:t>
        </w:r>
        <w:r>
          <w:rPr>
            <w:rFonts w:ascii="Times New Roman" w:hAnsi="Times New Roman" w:cs="Times New Roman"/>
            <w:color w:val="000000"/>
            <w:sz w:val="24"/>
            <w:szCs w:val="24"/>
            <w:u w:val="single"/>
            <w:lang w:val="en-AU"/>
          </w:rPr>
          <w:t>i</w:t>
        </w:r>
        <w:r w:rsidRPr="005C7781">
          <w:rPr>
            <w:rFonts w:ascii="Times New Roman" w:hAnsi="Times New Roman" w:cs="Times New Roman"/>
            <w:color w:val="000000"/>
            <w:sz w:val="24"/>
            <w:szCs w:val="24"/>
            <w:u w:val="single"/>
          </w:rPr>
          <w:t>-</w:t>
        </w:r>
        <w:r>
          <w:rPr>
            <w:rFonts w:ascii="Times New Roman" w:hAnsi="Times New Roman" w:cs="Times New Roman"/>
            <w:color w:val="000000"/>
            <w:sz w:val="24"/>
            <w:szCs w:val="24"/>
            <w:u w:val="single"/>
            <w:lang w:val="en-AU"/>
          </w:rPr>
          <w:t>materialy</w:t>
        </w:r>
        <w:r w:rsidRPr="005C7781">
          <w:rPr>
            <w:rFonts w:ascii="Times New Roman" w:hAnsi="Times New Roman" w:cs="Times New Roman"/>
            <w:color w:val="000000"/>
            <w:sz w:val="24"/>
            <w:szCs w:val="24"/>
            <w:u w:val="single"/>
          </w:rPr>
          <w:t>/79"</w:t>
        </w:r>
      </w:hyperlink>
      <w:hyperlink r:id="rId15" w:history="1">
        <w:r>
          <w:rPr>
            <w:rFonts w:ascii="Times New Roman" w:hAnsi="Times New Roman" w:cs="Times New Roman"/>
            <w:color w:val="000000"/>
            <w:sz w:val="24"/>
            <w:szCs w:val="24"/>
            <w:u w:val="single"/>
            <w:lang w:val="en-AU"/>
          </w:rPr>
          <w:t>u</w:t>
        </w:r>
      </w:hyperlink>
      <w:r w:rsidRPr="005C7781">
        <w:rPr>
          <w:rFonts w:ascii="Times New Roman" w:hAnsi="Times New Roman" w:cs="Times New Roman"/>
          <w:color w:val="000000"/>
          <w:sz w:val="24"/>
          <w:szCs w:val="24"/>
          <w:u w:val="single"/>
        </w:rPr>
        <w:t xml:space="preserve"> </w:t>
      </w:r>
      <w:hyperlink r:id="rId16" w:history="1">
        <w:r>
          <w:rPr>
            <w:rFonts w:ascii="Times New Roman" w:hAnsi="Times New Roman" w:cs="Times New Roman"/>
            <w:color w:val="000000"/>
            <w:sz w:val="24"/>
            <w:szCs w:val="24"/>
            <w:u w:val="single"/>
            <w:lang w:val="en-AU"/>
          </w:rPr>
          <w:t>HYPERLINK</w:t>
        </w:r>
        <w:r w:rsidRPr="005C7781">
          <w:rPr>
            <w:rFonts w:ascii="Times New Roman" w:hAnsi="Times New Roman" w:cs="Times New Roman"/>
            <w:color w:val="000000"/>
            <w:sz w:val="24"/>
            <w:szCs w:val="24"/>
            <w:u w:val="single"/>
          </w:rPr>
          <w:t xml:space="preserve"> "</w:t>
        </w:r>
        <w:r>
          <w:rPr>
            <w:rFonts w:ascii="Times New Roman" w:hAnsi="Times New Roman" w:cs="Times New Roman"/>
            <w:color w:val="000000"/>
            <w:sz w:val="24"/>
            <w:szCs w:val="24"/>
            <w:u w:val="single"/>
            <w:lang w:val="en-AU"/>
          </w:rPr>
          <w:t>http</w:t>
        </w:r>
        <w:r w:rsidRPr="005C7781">
          <w:rPr>
            <w:rFonts w:ascii="Times New Roman" w:hAnsi="Times New Roman" w:cs="Times New Roman"/>
            <w:color w:val="000000"/>
            <w:sz w:val="24"/>
            <w:szCs w:val="24"/>
            <w:u w:val="single"/>
          </w:rPr>
          <w:t>://</w:t>
        </w:r>
        <w:r>
          <w:rPr>
            <w:rFonts w:ascii="Times New Roman" w:hAnsi="Times New Roman" w:cs="Times New Roman"/>
            <w:color w:val="000000"/>
            <w:sz w:val="24"/>
            <w:szCs w:val="24"/>
            <w:u w:val="single"/>
            <w:lang w:val="en-AU"/>
          </w:rPr>
          <w:t>stage</w:t>
        </w:r>
        <w:r w:rsidRPr="005C7781">
          <w:rPr>
            <w:rFonts w:ascii="Times New Roman" w:hAnsi="Times New Roman" w:cs="Times New Roman"/>
            <w:color w:val="000000"/>
            <w:sz w:val="24"/>
            <w:szCs w:val="24"/>
            <w:u w:val="single"/>
          </w:rPr>
          <w:t>4</w:t>
        </w:r>
        <w:r>
          <w:rPr>
            <w:rFonts w:ascii="Times New Roman" w:hAnsi="Times New Roman" w:cs="Times New Roman"/>
            <w:color w:val="000000"/>
            <w:sz w:val="24"/>
            <w:szCs w:val="24"/>
            <w:u w:val="single"/>
            <w:lang w:val="en-AU"/>
          </w:rPr>
          <w:t>u</w:t>
        </w:r>
        <w:r w:rsidRPr="005C7781">
          <w:rPr>
            <w:rFonts w:ascii="Times New Roman" w:hAnsi="Times New Roman" w:cs="Times New Roman"/>
            <w:color w:val="000000"/>
            <w:sz w:val="24"/>
            <w:szCs w:val="24"/>
            <w:u w:val="single"/>
          </w:rPr>
          <w:t>.</w:t>
        </w:r>
        <w:r>
          <w:rPr>
            <w:rFonts w:ascii="Times New Roman" w:hAnsi="Times New Roman" w:cs="Times New Roman"/>
            <w:color w:val="000000"/>
            <w:sz w:val="24"/>
            <w:szCs w:val="24"/>
            <w:u w:val="single"/>
            <w:lang w:val="en-AU"/>
          </w:rPr>
          <w:t>ru</w:t>
        </w:r>
        <w:r w:rsidRPr="005C7781">
          <w:rPr>
            <w:rFonts w:ascii="Times New Roman" w:hAnsi="Times New Roman" w:cs="Times New Roman"/>
            <w:color w:val="000000"/>
            <w:sz w:val="24"/>
            <w:szCs w:val="24"/>
            <w:u w:val="single"/>
          </w:rPr>
          <w:t>/</w:t>
        </w:r>
        <w:r>
          <w:rPr>
            <w:rFonts w:ascii="Times New Roman" w:hAnsi="Times New Roman" w:cs="Times New Roman"/>
            <w:color w:val="000000"/>
            <w:sz w:val="24"/>
            <w:szCs w:val="24"/>
            <w:u w:val="single"/>
            <w:lang w:val="en-AU"/>
          </w:rPr>
          <w:t>o</w:t>
        </w:r>
        <w:r w:rsidRPr="005C7781">
          <w:rPr>
            <w:rFonts w:ascii="Times New Roman" w:hAnsi="Times New Roman" w:cs="Times New Roman"/>
            <w:color w:val="000000"/>
            <w:sz w:val="24"/>
            <w:szCs w:val="24"/>
            <w:u w:val="single"/>
          </w:rPr>
          <w:t>-</w:t>
        </w:r>
        <w:r>
          <w:rPr>
            <w:rFonts w:ascii="Times New Roman" w:hAnsi="Times New Roman" w:cs="Times New Roman"/>
            <w:color w:val="000000"/>
            <w:sz w:val="24"/>
            <w:szCs w:val="24"/>
            <w:u w:val="single"/>
            <w:lang w:val="en-AU"/>
          </w:rPr>
          <w:t>shkole</w:t>
        </w:r>
        <w:r w:rsidRPr="005C7781">
          <w:rPr>
            <w:rFonts w:ascii="Times New Roman" w:hAnsi="Times New Roman" w:cs="Times New Roman"/>
            <w:color w:val="000000"/>
            <w:sz w:val="24"/>
            <w:szCs w:val="24"/>
            <w:u w:val="single"/>
          </w:rPr>
          <w:t>/</w:t>
        </w:r>
        <w:r>
          <w:rPr>
            <w:rFonts w:ascii="Times New Roman" w:hAnsi="Times New Roman" w:cs="Times New Roman"/>
            <w:color w:val="000000"/>
            <w:sz w:val="24"/>
            <w:szCs w:val="24"/>
            <w:u w:val="single"/>
            <w:lang w:val="en-AU"/>
          </w:rPr>
          <w:t>stati</w:t>
        </w:r>
        <w:r w:rsidRPr="005C7781">
          <w:rPr>
            <w:rFonts w:ascii="Times New Roman" w:hAnsi="Times New Roman" w:cs="Times New Roman"/>
            <w:color w:val="000000"/>
            <w:sz w:val="24"/>
            <w:szCs w:val="24"/>
            <w:u w:val="single"/>
          </w:rPr>
          <w:t>-</w:t>
        </w:r>
        <w:r>
          <w:rPr>
            <w:rFonts w:ascii="Times New Roman" w:hAnsi="Times New Roman" w:cs="Times New Roman"/>
            <w:color w:val="000000"/>
            <w:sz w:val="24"/>
            <w:szCs w:val="24"/>
            <w:u w:val="single"/>
            <w:lang w:val="en-AU"/>
          </w:rPr>
          <w:t>i</w:t>
        </w:r>
        <w:r w:rsidRPr="005C7781">
          <w:rPr>
            <w:rFonts w:ascii="Times New Roman" w:hAnsi="Times New Roman" w:cs="Times New Roman"/>
            <w:color w:val="000000"/>
            <w:sz w:val="24"/>
            <w:szCs w:val="24"/>
            <w:u w:val="single"/>
          </w:rPr>
          <w:t>-</w:t>
        </w:r>
        <w:r>
          <w:rPr>
            <w:rFonts w:ascii="Times New Roman" w:hAnsi="Times New Roman" w:cs="Times New Roman"/>
            <w:color w:val="000000"/>
            <w:sz w:val="24"/>
            <w:szCs w:val="24"/>
            <w:u w:val="single"/>
            <w:lang w:val="en-AU"/>
          </w:rPr>
          <w:t>materialy</w:t>
        </w:r>
        <w:r w:rsidRPr="005C7781">
          <w:rPr>
            <w:rFonts w:ascii="Times New Roman" w:hAnsi="Times New Roman" w:cs="Times New Roman"/>
            <w:color w:val="000000"/>
            <w:sz w:val="24"/>
            <w:szCs w:val="24"/>
            <w:u w:val="single"/>
          </w:rPr>
          <w:t>/79"</w:t>
        </w:r>
      </w:hyperlink>
      <w:hyperlink r:id="rId17" w:history="1">
        <w:r w:rsidRPr="005C7781">
          <w:rPr>
            <w:rFonts w:ascii="Times New Roman" w:hAnsi="Times New Roman" w:cs="Times New Roman"/>
            <w:color w:val="000000"/>
            <w:sz w:val="24"/>
            <w:szCs w:val="24"/>
            <w:u w:val="single"/>
          </w:rPr>
          <w:t>.</w:t>
        </w:r>
      </w:hyperlink>
      <w:r w:rsidRPr="005C7781">
        <w:rPr>
          <w:rFonts w:ascii="Times New Roman" w:hAnsi="Times New Roman" w:cs="Times New Roman"/>
          <w:color w:val="000000"/>
          <w:sz w:val="24"/>
          <w:szCs w:val="24"/>
          <w:u w:val="single"/>
        </w:rPr>
        <w:t xml:space="preserve"> </w:t>
      </w:r>
      <w:hyperlink r:id="rId18" w:history="1">
        <w:r>
          <w:rPr>
            <w:rFonts w:ascii="Times New Roman" w:hAnsi="Times New Roman" w:cs="Times New Roman"/>
            <w:color w:val="000000"/>
            <w:sz w:val="24"/>
            <w:szCs w:val="24"/>
            <w:u w:val="single"/>
            <w:lang w:val="en-AU"/>
          </w:rPr>
          <w:t>HYPERLINK "http://stage4u.ru/o-shkole/stati-i-materialy/79"</w:t>
        </w:r>
      </w:hyperlink>
      <w:hyperlink r:id="rId19" w:history="1">
        <w:r>
          <w:rPr>
            <w:rFonts w:ascii="Times New Roman" w:hAnsi="Times New Roman" w:cs="Times New Roman"/>
            <w:color w:val="000000"/>
            <w:sz w:val="24"/>
            <w:szCs w:val="24"/>
            <w:u w:val="single"/>
            <w:lang w:val="en-AU"/>
          </w:rPr>
          <w:t>ru</w:t>
        </w:r>
      </w:hyperlink>
      <w:r>
        <w:rPr>
          <w:rFonts w:ascii="Times New Roman" w:hAnsi="Times New Roman" w:cs="Times New Roman"/>
          <w:color w:val="000000"/>
          <w:sz w:val="24"/>
          <w:szCs w:val="24"/>
          <w:u w:val="single"/>
          <w:lang w:val="en-AU"/>
        </w:rPr>
        <w:t xml:space="preserve"> </w:t>
      </w:r>
      <w:hyperlink r:id="rId20" w:history="1">
        <w:r>
          <w:rPr>
            <w:rFonts w:ascii="Times New Roman" w:hAnsi="Times New Roman" w:cs="Times New Roman"/>
            <w:color w:val="000000"/>
            <w:sz w:val="24"/>
            <w:szCs w:val="24"/>
            <w:u w:val="single"/>
            <w:lang w:val="en-AU"/>
          </w:rPr>
          <w:t>HYPERLINK "http://stage4u.ru/o-shkole/stati-i-materialy/79"</w:t>
        </w:r>
      </w:hyperlink>
      <w:hyperlink r:id="rId21" w:history="1">
        <w:r>
          <w:rPr>
            <w:rFonts w:ascii="Times New Roman" w:hAnsi="Times New Roman" w:cs="Times New Roman"/>
            <w:color w:val="000000"/>
            <w:sz w:val="24"/>
            <w:szCs w:val="24"/>
            <w:u w:val="single"/>
            <w:lang w:val="en-AU"/>
          </w:rPr>
          <w:t>/</w:t>
        </w:r>
      </w:hyperlink>
      <w:r>
        <w:rPr>
          <w:rFonts w:ascii="Times New Roman" w:hAnsi="Times New Roman" w:cs="Times New Roman"/>
          <w:color w:val="000000"/>
          <w:sz w:val="24"/>
          <w:szCs w:val="24"/>
          <w:u w:val="single"/>
          <w:lang w:val="en-AU"/>
        </w:rPr>
        <w:t xml:space="preserve"> </w:t>
      </w:r>
      <w:hyperlink r:id="rId22" w:history="1">
        <w:r>
          <w:rPr>
            <w:rFonts w:ascii="Times New Roman" w:hAnsi="Times New Roman" w:cs="Times New Roman"/>
            <w:color w:val="000000"/>
            <w:sz w:val="24"/>
            <w:szCs w:val="24"/>
            <w:u w:val="single"/>
            <w:lang w:val="en-AU"/>
          </w:rPr>
          <w:t>HYPERLINK "http://stage4u.ru/o-shkole/stati-i-materialy/79"</w:t>
        </w:r>
      </w:hyperlink>
      <w:hyperlink r:id="rId23" w:history="1">
        <w:r>
          <w:rPr>
            <w:rFonts w:ascii="Times New Roman" w:hAnsi="Times New Roman" w:cs="Times New Roman"/>
            <w:color w:val="000000"/>
            <w:sz w:val="24"/>
            <w:szCs w:val="24"/>
            <w:u w:val="single"/>
            <w:lang w:val="en-AU"/>
          </w:rPr>
          <w:t>o</w:t>
        </w:r>
      </w:hyperlink>
      <w:r>
        <w:rPr>
          <w:rFonts w:ascii="Times New Roman" w:hAnsi="Times New Roman" w:cs="Times New Roman"/>
          <w:color w:val="000000"/>
          <w:sz w:val="24"/>
          <w:szCs w:val="24"/>
          <w:u w:val="single"/>
          <w:lang w:val="en-AU"/>
        </w:rPr>
        <w:t xml:space="preserve"> </w:t>
      </w:r>
      <w:hyperlink r:id="rId24" w:history="1">
        <w:r>
          <w:rPr>
            <w:rFonts w:ascii="Times New Roman" w:hAnsi="Times New Roman" w:cs="Times New Roman"/>
            <w:color w:val="000000"/>
            <w:sz w:val="24"/>
            <w:szCs w:val="24"/>
            <w:u w:val="single"/>
            <w:lang w:val="en-AU"/>
          </w:rPr>
          <w:t>HYPERLINK "http://stage4u.ru/o-shkole/stati-i-materialy/79"</w:t>
        </w:r>
      </w:hyperlink>
      <w:hyperlink r:id="rId25" w:history="1">
        <w:r>
          <w:rPr>
            <w:rFonts w:ascii="Times New Roman" w:hAnsi="Times New Roman" w:cs="Times New Roman"/>
            <w:color w:val="000000"/>
            <w:sz w:val="24"/>
            <w:szCs w:val="24"/>
            <w:u w:val="single"/>
            <w:lang w:val="en-AU"/>
          </w:rPr>
          <w:t>-</w:t>
        </w:r>
      </w:hyperlink>
      <w:r>
        <w:rPr>
          <w:rFonts w:ascii="Times New Roman" w:hAnsi="Times New Roman" w:cs="Times New Roman"/>
          <w:color w:val="000000"/>
          <w:sz w:val="24"/>
          <w:szCs w:val="24"/>
          <w:u w:val="single"/>
          <w:lang w:val="en-AU"/>
        </w:rPr>
        <w:t xml:space="preserve"> </w:t>
      </w:r>
      <w:hyperlink r:id="rId26" w:history="1">
        <w:r>
          <w:rPr>
            <w:rFonts w:ascii="Times New Roman" w:hAnsi="Times New Roman" w:cs="Times New Roman"/>
            <w:color w:val="000000"/>
            <w:sz w:val="24"/>
            <w:szCs w:val="24"/>
            <w:u w:val="single"/>
            <w:lang w:val="en-AU"/>
          </w:rPr>
          <w:t>HYPERLINK "http://stage4u.ru/o-shkole/stati-i-materialy/79"</w:t>
        </w:r>
      </w:hyperlink>
      <w:hyperlink r:id="rId27" w:history="1">
        <w:r>
          <w:rPr>
            <w:rFonts w:ascii="Times New Roman" w:hAnsi="Times New Roman" w:cs="Times New Roman"/>
            <w:color w:val="000000"/>
            <w:sz w:val="24"/>
            <w:szCs w:val="24"/>
            <w:u w:val="single"/>
            <w:lang w:val="en-AU"/>
          </w:rPr>
          <w:t>shkole</w:t>
        </w:r>
      </w:hyperlink>
      <w:r>
        <w:rPr>
          <w:rFonts w:ascii="Times New Roman" w:hAnsi="Times New Roman" w:cs="Times New Roman"/>
          <w:color w:val="000000"/>
          <w:sz w:val="24"/>
          <w:szCs w:val="24"/>
          <w:u w:val="single"/>
          <w:lang w:val="en-AU"/>
        </w:rPr>
        <w:t xml:space="preserve"> </w:t>
      </w:r>
      <w:hyperlink r:id="rId28" w:history="1">
        <w:r>
          <w:rPr>
            <w:rFonts w:ascii="Times New Roman" w:hAnsi="Times New Roman" w:cs="Times New Roman"/>
            <w:color w:val="000000"/>
            <w:sz w:val="24"/>
            <w:szCs w:val="24"/>
            <w:u w:val="single"/>
            <w:lang w:val="en-AU"/>
          </w:rPr>
          <w:t>HYPERLINK "http://stage4u.ru/o-shkole/stati-i-materialy/79"</w:t>
        </w:r>
      </w:hyperlink>
      <w:hyperlink r:id="rId29" w:history="1">
        <w:r>
          <w:rPr>
            <w:rFonts w:ascii="Times New Roman" w:hAnsi="Times New Roman" w:cs="Times New Roman"/>
            <w:color w:val="000000"/>
            <w:sz w:val="24"/>
            <w:szCs w:val="24"/>
            <w:u w:val="single"/>
            <w:lang w:val="en-AU"/>
          </w:rPr>
          <w:t>/</w:t>
        </w:r>
      </w:hyperlink>
      <w:r>
        <w:rPr>
          <w:rFonts w:ascii="Times New Roman" w:hAnsi="Times New Roman" w:cs="Times New Roman"/>
          <w:color w:val="000000"/>
          <w:sz w:val="24"/>
          <w:szCs w:val="24"/>
          <w:u w:val="single"/>
          <w:lang w:val="en-AU"/>
        </w:rPr>
        <w:t xml:space="preserve"> </w:t>
      </w:r>
      <w:hyperlink r:id="rId30" w:history="1">
        <w:r>
          <w:rPr>
            <w:rFonts w:ascii="Times New Roman" w:hAnsi="Times New Roman" w:cs="Times New Roman"/>
            <w:color w:val="000000"/>
            <w:sz w:val="24"/>
            <w:szCs w:val="24"/>
            <w:u w:val="single"/>
            <w:lang w:val="en-AU"/>
          </w:rPr>
          <w:t>HYPERLINK "http://stage4u.ru/o-shkole/stati-i-materialy/79"</w:t>
        </w:r>
      </w:hyperlink>
      <w:hyperlink r:id="rId31" w:history="1">
        <w:r>
          <w:rPr>
            <w:rFonts w:ascii="Times New Roman" w:hAnsi="Times New Roman" w:cs="Times New Roman"/>
            <w:color w:val="000000"/>
            <w:sz w:val="24"/>
            <w:szCs w:val="24"/>
            <w:u w:val="single"/>
            <w:lang w:val="en-AU"/>
          </w:rPr>
          <w:t>stati</w:t>
        </w:r>
      </w:hyperlink>
      <w:r>
        <w:rPr>
          <w:rFonts w:ascii="Times New Roman" w:hAnsi="Times New Roman" w:cs="Times New Roman"/>
          <w:color w:val="000000"/>
          <w:sz w:val="24"/>
          <w:szCs w:val="24"/>
          <w:u w:val="single"/>
          <w:lang w:val="en-AU"/>
        </w:rPr>
        <w:t xml:space="preserve"> </w:t>
      </w:r>
      <w:hyperlink r:id="rId32" w:history="1">
        <w:r>
          <w:rPr>
            <w:rFonts w:ascii="Times New Roman" w:hAnsi="Times New Roman" w:cs="Times New Roman"/>
            <w:color w:val="000000"/>
            <w:sz w:val="24"/>
            <w:szCs w:val="24"/>
            <w:u w:val="single"/>
            <w:lang w:val="en-AU"/>
          </w:rPr>
          <w:t>HYPERLINK "http://stage4u.ru/o-shkole/stati-i-materialy/79"</w:t>
        </w:r>
      </w:hyperlink>
      <w:hyperlink r:id="rId33" w:history="1">
        <w:r>
          <w:rPr>
            <w:rFonts w:ascii="Times New Roman" w:hAnsi="Times New Roman" w:cs="Times New Roman"/>
            <w:color w:val="000000"/>
            <w:sz w:val="24"/>
            <w:szCs w:val="24"/>
            <w:u w:val="single"/>
            <w:lang w:val="en-AU"/>
          </w:rPr>
          <w:t>-</w:t>
        </w:r>
      </w:hyperlink>
      <w:r>
        <w:rPr>
          <w:rFonts w:ascii="Times New Roman" w:hAnsi="Times New Roman" w:cs="Times New Roman"/>
          <w:color w:val="000000"/>
          <w:sz w:val="24"/>
          <w:szCs w:val="24"/>
          <w:u w:val="single"/>
          <w:lang w:val="en-AU"/>
        </w:rPr>
        <w:t xml:space="preserve"> </w:t>
      </w:r>
      <w:hyperlink r:id="rId34" w:history="1">
        <w:r>
          <w:rPr>
            <w:rFonts w:ascii="Times New Roman" w:hAnsi="Times New Roman" w:cs="Times New Roman"/>
            <w:color w:val="000000"/>
            <w:sz w:val="24"/>
            <w:szCs w:val="24"/>
            <w:u w:val="single"/>
            <w:lang w:val="en-AU"/>
          </w:rPr>
          <w:t>HYPERLINK "http://stage4u.ru/o-shkole/stati-i-materialy/79"</w:t>
        </w:r>
      </w:hyperlink>
      <w:hyperlink r:id="rId35" w:history="1">
        <w:r>
          <w:rPr>
            <w:rFonts w:ascii="Times New Roman" w:hAnsi="Times New Roman" w:cs="Times New Roman"/>
            <w:color w:val="000000"/>
            <w:sz w:val="24"/>
            <w:szCs w:val="24"/>
            <w:u w:val="single"/>
            <w:lang w:val="en-AU"/>
          </w:rPr>
          <w:t>i</w:t>
        </w:r>
      </w:hyperlink>
      <w:r>
        <w:rPr>
          <w:rFonts w:ascii="Times New Roman" w:hAnsi="Times New Roman" w:cs="Times New Roman"/>
          <w:color w:val="000000"/>
          <w:sz w:val="24"/>
          <w:szCs w:val="24"/>
          <w:u w:val="single"/>
          <w:lang w:val="en-AU"/>
        </w:rPr>
        <w:t xml:space="preserve"> </w:t>
      </w:r>
      <w:hyperlink r:id="rId36" w:history="1">
        <w:r>
          <w:rPr>
            <w:rFonts w:ascii="Times New Roman" w:hAnsi="Times New Roman" w:cs="Times New Roman"/>
            <w:color w:val="000000"/>
            <w:sz w:val="24"/>
            <w:szCs w:val="24"/>
            <w:u w:val="single"/>
            <w:lang w:val="en-AU"/>
          </w:rPr>
          <w:t>HYPERLINK "http://stage4u.ru/o-shkole/stati-i-materialy/79"</w:t>
        </w:r>
      </w:hyperlink>
      <w:hyperlink r:id="rId37" w:history="1">
        <w:r>
          <w:rPr>
            <w:rFonts w:ascii="Times New Roman" w:hAnsi="Times New Roman" w:cs="Times New Roman"/>
            <w:color w:val="000000"/>
            <w:sz w:val="24"/>
            <w:szCs w:val="24"/>
            <w:u w:val="single"/>
            <w:lang w:val="en-AU"/>
          </w:rPr>
          <w:t>-</w:t>
        </w:r>
      </w:hyperlink>
      <w:r>
        <w:rPr>
          <w:rFonts w:ascii="Times New Roman" w:hAnsi="Times New Roman" w:cs="Times New Roman"/>
          <w:color w:val="000000"/>
          <w:sz w:val="24"/>
          <w:szCs w:val="24"/>
          <w:u w:val="single"/>
          <w:lang w:val="en-AU"/>
        </w:rPr>
        <w:t xml:space="preserve"> </w:t>
      </w:r>
      <w:hyperlink r:id="rId38" w:history="1">
        <w:r>
          <w:rPr>
            <w:rFonts w:ascii="Times New Roman" w:hAnsi="Times New Roman" w:cs="Times New Roman"/>
            <w:color w:val="000000"/>
            <w:sz w:val="24"/>
            <w:szCs w:val="24"/>
            <w:u w:val="single"/>
            <w:lang w:val="en-AU"/>
          </w:rPr>
          <w:t>HYPERLINK "http://stage4u.ru/o-shkole/stati-i-materialy/79"</w:t>
        </w:r>
      </w:hyperlink>
      <w:hyperlink r:id="rId39" w:history="1">
        <w:r>
          <w:rPr>
            <w:rFonts w:ascii="Times New Roman" w:hAnsi="Times New Roman" w:cs="Times New Roman"/>
            <w:color w:val="000000"/>
            <w:sz w:val="24"/>
            <w:szCs w:val="24"/>
            <w:u w:val="single"/>
            <w:lang w:val="en-AU"/>
          </w:rPr>
          <w:t>materialy</w:t>
        </w:r>
      </w:hyperlink>
      <w:r>
        <w:rPr>
          <w:rFonts w:ascii="Times New Roman" w:hAnsi="Times New Roman" w:cs="Times New Roman"/>
          <w:color w:val="000000"/>
          <w:sz w:val="24"/>
          <w:szCs w:val="24"/>
          <w:u w:val="single"/>
          <w:lang w:val="en-AU"/>
        </w:rPr>
        <w:t xml:space="preserve"> </w:t>
      </w:r>
      <w:hyperlink r:id="rId40" w:history="1">
        <w:r>
          <w:rPr>
            <w:rFonts w:ascii="Times New Roman" w:hAnsi="Times New Roman" w:cs="Times New Roman"/>
            <w:color w:val="000000"/>
            <w:sz w:val="24"/>
            <w:szCs w:val="24"/>
            <w:u w:val="single"/>
            <w:lang w:val="en-AU"/>
          </w:rPr>
          <w:t>HYPERLINK "http://stage4u.ru/o-shkole/stati-i-materialy/79"</w:t>
        </w:r>
      </w:hyperlink>
      <w:hyperlink r:id="rId41" w:history="1">
        <w:r>
          <w:rPr>
            <w:rFonts w:ascii="Times New Roman" w:hAnsi="Times New Roman" w:cs="Times New Roman"/>
            <w:color w:val="000000"/>
            <w:sz w:val="24"/>
            <w:szCs w:val="24"/>
            <w:u w:val="single"/>
            <w:lang w:val="en-AU"/>
          </w:rPr>
          <w:t>/79</w:t>
        </w:r>
      </w:hyperlink>
      <w:r>
        <w:rPr>
          <w:rFonts w:ascii="Times New Roman" w:hAnsi="Times New Roman" w:cs="Times New Roman"/>
          <w:color w:val="000000"/>
          <w:sz w:val="24"/>
          <w:szCs w:val="24"/>
          <w:lang w:val="en-AU"/>
        </w:rPr>
        <w:t xml:space="preserve">, </w:t>
      </w:r>
      <w:r>
        <w:rPr>
          <w:rFonts w:ascii="Times New Roman" w:hAnsi="Times New Roman" w:cs="Times New Roman"/>
          <w:color w:val="000000"/>
          <w:sz w:val="24"/>
          <w:szCs w:val="24"/>
        </w:rPr>
        <w:t>свободный</w:t>
      </w:r>
      <w:r w:rsidRPr="005C7781">
        <w:rPr>
          <w:rFonts w:ascii="Times New Roman" w:hAnsi="Times New Roman" w:cs="Times New Roman"/>
          <w:color w:val="000000"/>
          <w:sz w:val="24"/>
          <w:szCs w:val="24"/>
          <w:lang w:val="en-AU"/>
        </w:rPr>
        <w:t>.-</w:t>
      </w:r>
      <w:proofErr w:type="spellStart"/>
      <w:r>
        <w:rPr>
          <w:rFonts w:ascii="Times New Roman" w:hAnsi="Times New Roman" w:cs="Times New Roman"/>
          <w:color w:val="000000"/>
          <w:sz w:val="24"/>
          <w:szCs w:val="24"/>
        </w:rPr>
        <w:t>Загл</w:t>
      </w:r>
      <w:proofErr w:type="spellEnd"/>
      <w:r w:rsidRPr="005C7781">
        <w:rPr>
          <w:rFonts w:ascii="Times New Roman" w:hAnsi="Times New Roman" w:cs="Times New Roman"/>
          <w:color w:val="000000"/>
          <w:sz w:val="24"/>
          <w:szCs w:val="24"/>
          <w:lang w:val="en-AU"/>
        </w:rPr>
        <w:t>.</w:t>
      </w:r>
      <w:r w:rsidRPr="005C7781">
        <w:rPr>
          <w:rFonts w:ascii="Times New Roman" w:hAnsi="Times New Roman" w:cs="Times New Roman"/>
          <w:color w:val="00000A"/>
          <w:sz w:val="24"/>
          <w:szCs w:val="24"/>
          <w:lang w:val="en-AU"/>
        </w:rPr>
        <w:t xml:space="preserve"> </w:t>
      </w:r>
      <w:r>
        <w:rPr>
          <w:rFonts w:ascii="Times New Roman" w:hAnsi="Times New Roman" w:cs="Times New Roman"/>
          <w:color w:val="00000A"/>
          <w:sz w:val="24"/>
          <w:szCs w:val="24"/>
        </w:rPr>
        <w:t>с</w:t>
      </w:r>
      <w:r w:rsidRPr="005C7781">
        <w:rPr>
          <w:rFonts w:ascii="Times New Roman" w:hAnsi="Times New Roman" w:cs="Times New Roman"/>
          <w:color w:val="00000A"/>
          <w:sz w:val="24"/>
          <w:szCs w:val="24"/>
          <w:lang w:val="en-AU"/>
        </w:rPr>
        <w:t xml:space="preserve"> </w:t>
      </w:r>
      <w:r>
        <w:rPr>
          <w:rFonts w:ascii="Times New Roman" w:hAnsi="Times New Roman" w:cs="Times New Roman"/>
          <w:color w:val="00000A"/>
          <w:sz w:val="24"/>
          <w:szCs w:val="24"/>
        </w:rPr>
        <w:t>экрана</w:t>
      </w:r>
      <w:r w:rsidRPr="005C7781">
        <w:rPr>
          <w:rFonts w:ascii="Times New Roman" w:hAnsi="Times New Roman" w:cs="Times New Roman"/>
          <w:color w:val="000000"/>
          <w:sz w:val="24"/>
          <w:szCs w:val="24"/>
          <w:lang w:val="en-AU"/>
        </w:rPr>
        <w:t xml:space="preserve"> (</w:t>
      </w:r>
      <w:r>
        <w:rPr>
          <w:rFonts w:ascii="Times New Roman" w:hAnsi="Times New Roman" w:cs="Times New Roman"/>
          <w:color w:val="000000"/>
          <w:sz w:val="24"/>
          <w:szCs w:val="24"/>
        </w:rPr>
        <w:t>дата</w:t>
      </w:r>
      <w:r w:rsidRPr="005C7781">
        <w:rPr>
          <w:rFonts w:ascii="Times New Roman" w:hAnsi="Times New Roman" w:cs="Times New Roman"/>
          <w:color w:val="000000"/>
          <w:sz w:val="24"/>
          <w:szCs w:val="24"/>
          <w:lang w:val="en-AU"/>
        </w:rPr>
        <w:t xml:space="preserve"> </w:t>
      </w:r>
      <w:r>
        <w:rPr>
          <w:rFonts w:ascii="Times New Roman" w:hAnsi="Times New Roman" w:cs="Times New Roman"/>
          <w:color w:val="000000"/>
          <w:sz w:val="24"/>
          <w:szCs w:val="24"/>
        </w:rPr>
        <w:t>обращения</w:t>
      </w:r>
      <w:r w:rsidRPr="005C7781">
        <w:rPr>
          <w:rFonts w:ascii="Times New Roman" w:hAnsi="Times New Roman" w:cs="Times New Roman"/>
          <w:color w:val="000000"/>
          <w:sz w:val="24"/>
          <w:szCs w:val="24"/>
          <w:lang w:val="en-AU"/>
        </w:rPr>
        <w:t>: 31.05.2024).</w:t>
      </w:r>
    </w:p>
    <w:p w:rsidR="005C7781" w:rsidRDefault="005C7781" w:rsidP="005C7781">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lang w:val="en-AU"/>
        </w:rPr>
        <w:t xml:space="preserve">3. </w:t>
      </w:r>
      <w:r>
        <w:rPr>
          <w:rFonts w:ascii="Times New Roman" w:hAnsi="Times New Roman" w:cs="Times New Roman"/>
          <w:sz w:val="24"/>
          <w:szCs w:val="24"/>
        </w:rPr>
        <w:t>Устройство</w:t>
      </w:r>
      <w:r w:rsidRPr="005C7781">
        <w:rPr>
          <w:rFonts w:ascii="Times New Roman" w:hAnsi="Times New Roman" w:cs="Times New Roman"/>
          <w:sz w:val="24"/>
          <w:szCs w:val="24"/>
          <w:lang w:val="en-AU"/>
        </w:rPr>
        <w:t xml:space="preserve"> </w:t>
      </w:r>
      <w:r>
        <w:rPr>
          <w:rFonts w:ascii="Times New Roman" w:hAnsi="Times New Roman" w:cs="Times New Roman"/>
          <w:sz w:val="24"/>
          <w:szCs w:val="24"/>
        </w:rPr>
        <w:t>сцены</w:t>
      </w:r>
      <w:r w:rsidRPr="005C7781">
        <w:rPr>
          <w:rFonts w:ascii="Times New Roman" w:hAnsi="Times New Roman" w:cs="Times New Roman"/>
          <w:sz w:val="24"/>
          <w:szCs w:val="24"/>
          <w:lang w:val="en-AU"/>
        </w:rPr>
        <w:t xml:space="preserve"> </w:t>
      </w:r>
      <w:r>
        <w:rPr>
          <w:rFonts w:ascii="Times New Roman" w:hAnsi="Times New Roman" w:cs="Times New Roman"/>
          <w:sz w:val="24"/>
          <w:szCs w:val="24"/>
        </w:rPr>
        <w:t>в</w:t>
      </w:r>
      <w:r w:rsidRPr="005C7781">
        <w:rPr>
          <w:rFonts w:ascii="Times New Roman" w:hAnsi="Times New Roman" w:cs="Times New Roman"/>
          <w:sz w:val="24"/>
          <w:szCs w:val="24"/>
          <w:lang w:val="en-AU"/>
        </w:rPr>
        <w:t xml:space="preserve"> </w:t>
      </w:r>
      <w:r>
        <w:rPr>
          <w:rFonts w:ascii="Times New Roman" w:hAnsi="Times New Roman" w:cs="Times New Roman"/>
          <w:sz w:val="24"/>
          <w:szCs w:val="24"/>
        </w:rPr>
        <w:t>театре</w:t>
      </w:r>
      <w:r w:rsidRPr="005C7781">
        <w:rPr>
          <w:rFonts w:ascii="Times New Roman" w:hAnsi="Times New Roman" w:cs="Times New Roman"/>
          <w:sz w:val="24"/>
          <w:szCs w:val="24"/>
          <w:lang w:val="en-AU"/>
        </w:rPr>
        <w:t>. [</w:t>
      </w:r>
      <w:r>
        <w:rPr>
          <w:rFonts w:ascii="Times New Roman" w:hAnsi="Times New Roman" w:cs="Times New Roman"/>
          <w:sz w:val="24"/>
          <w:szCs w:val="24"/>
        </w:rPr>
        <w:t>Электронный</w:t>
      </w:r>
      <w:r w:rsidRPr="005C7781">
        <w:rPr>
          <w:rFonts w:ascii="Times New Roman" w:hAnsi="Times New Roman" w:cs="Times New Roman"/>
          <w:sz w:val="24"/>
          <w:szCs w:val="24"/>
          <w:lang w:val="en-AU"/>
        </w:rPr>
        <w:t xml:space="preserve"> </w:t>
      </w:r>
      <w:r>
        <w:rPr>
          <w:rFonts w:ascii="Times New Roman" w:hAnsi="Times New Roman" w:cs="Times New Roman"/>
          <w:sz w:val="24"/>
          <w:szCs w:val="24"/>
        </w:rPr>
        <w:t>ресурс</w:t>
      </w:r>
      <w:r w:rsidRPr="005C7781">
        <w:rPr>
          <w:rFonts w:ascii="Times New Roman" w:hAnsi="Times New Roman" w:cs="Times New Roman"/>
          <w:sz w:val="24"/>
          <w:szCs w:val="24"/>
          <w:lang w:val="en-AU"/>
        </w:rPr>
        <w:t>].-</w:t>
      </w:r>
      <w:r>
        <w:rPr>
          <w:rFonts w:ascii="Times New Roman" w:hAnsi="Times New Roman" w:cs="Times New Roman"/>
          <w:sz w:val="24"/>
          <w:szCs w:val="24"/>
        </w:rPr>
        <w:t>Режим</w:t>
      </w:r>
      <w:r w:rsidRPr="005C7781">
        <w:rPr>
          <w:rFonts w:ascii="Times New Roman" w:hAnsi="Times New Roman" w:cs="Times New Roman"/>
          <w:sz w:val="24"/>
          <w:szCs w:val="24"/>
          <w:lang w:val="en-AU"/>
        </w:rPr>
        <w:t xml:space="preserve"> </w:t>
      </w:r>
      <w:r>
        <w:rPr>
          <w:rFonts w:ascii="Times New Roman" w:hAnsi="Times New Roman" w:cs="Times New Roman"/>
          <w:sz w:val="24"/>
          <w:szCs w:val="24"/>
        </w:rPr>
        <w:t>доступа</w:t>
      </w:r>
      <w:r w:rsidRPr="005C7781">
        <w:rPr>
          <w:rFonts w:ascii="Times New Roman" w:hAnsi="Times New Roman" w:cs="Times New Roman"/>
          <w:sz w:val="24"/>
          <w:szCs w:val="24"/>
          <w:lang w:val="en-AU"/>
        </w:rPr>
        <w:t xml:space="preserve">: URL: </w:t>
      </w:r>
      <w:hyperlink r:id="rId42" w:history="1">
        <w:r w:rsidRPr="005C7781">
          <w:rPr>
            <w:rFonts w:ascii="Times New Roman" w:hAnsi="Times New Roman" w:cs="Times New Roman"/>
            <w:color w:val="0000FF"/>
            <w:sz w:val="24"/>
            <w:szCs w:val="24"/>
            <w:u w:val="single"/>
            <w:lang w:val="en-AU"/>
          </w:rPr>
          <w:t>http</w:t>
        </w:r>
      </w:hyperlink>
      <w:r>
        <w:rPr>
          <w:rFonts w:ascii="Times New Roman" w:hAnsi="Times New Roman" w:cs="Times New Roman"/>
          <w:color w:val="0000FF"/>
          <w:sz w:val="24"/>
          <w:szCs w:val="24"/>
          <w:u w:val="single"/>
          <w:lang w:val="en-AU"/>
        </w:rPr>
        <w:t xml:space="preserve"> </w:t>
      </w:r>
      <w:hyperlink r:id="rId43" w:history="1">
        <w:r>
          <w:rPr>
            <w:rFonts w:ascii="Times New Roman" w:hAnsi="Times New Roman" w:cs="Times New Roman"/>
            <w:color w:val="0000FF"/>
            <w:sz w:val="24"/>
            <w:szCs w:val="24"/>
            <w:u w:val="single"/>
            <w:lang w:val="en-AU"/>
          </w:rPr>
          <w:t>HYPERLINK "http://istoriya-teatra.ru/theatre/item/f00/s09/e0009921/index.shtml"</w:t>
        </w:r>
      </w:hyperlink>
      <w:hyperlink r:id="rId44" w:history="1">
        <w:r>
          <w:rPr>
            <w:rFonts w:ascii="Times New Roman" w:hAnsi="Times New Roman" w:cs="Times New Roman"/>
            <w:color w:val="0000FF"/>
            <w:sz w:val="24"/>
            <w:szCs w:val="24"/>
            <w:u w:val="single"/>
            <w:lang w:val="en-AU"/>
          </w:rPr>
          <w:t>://</w:t>
        </w:r>
      </w:hyperlink>
      <w:r>
        <w:rPr>
          <w:rFonts w:ascii="Times New Roman" w:hAnsi="Times New Roman" w:cs="Times New Roman"/>
          <w:color w:val="0000FF"/>
          <w:sz w:val="24"/>
          <w:szCs w:val="24"/>
          <w:u w:val="single"/>
          <w:lang w:val="en-AU"/>
        </w:rPr>
        <w:t xml:space="preserve"> </w:t>
      </w:r>
      <w:hyperlink r:id="rId45" w:history="1">
        <w:r>
          <w:rPr>
            <w:rFonts w:ascii="Times New Roman" w:hAnsi="Times New Roman" w:cs="Times New Roman"/>
            <w:color w:val="0000FF"/>
            <w:sz w:val="24"/>
            <w:szCs w:val="24"/>
            <w:u w:val="single"/>
            <w:lang w:val="en-AU"/>
          </w:rPr>
          <w:t>HYPERLINK "http://istoriya-teatra.ru/theatre/item/f00/s09/e0009921/index.shtml"</w:t>
        </w:r>
      </w:hyperlink>
      <w:hyperlink r:id="rId46" w:history="1">
        <w:r>
          <w:rPr>
            <w:rFonts w:ascii="Times New Roman" w:hAnsi="Times New Roman" w:cs="Times New Roman"/>
            <w:color w:val="0000FF"/>
            <w:sz w:val="24"/>
            <w:szCs w:val="24"/>
            <w:u w:val="single"/>
            <w:lang w:val="en-AU"/>
          </w:rPr>
          <w:t>istoriya</w:t>
        </w:r>
      </w:hyperlink>
      <w:r>
        <w:rPr>
          <w:rFonts w:ascii="Times New Roman" w:hAnsi="Times New Roman" w:cs="Times New Roman"/>
          <w:color w:val="0000FF"/>
          <w:sz w:val="24"/>
          <w:szCs w:val="24"/>
          <w:u w:val="single"/>
          <w:lang w:val="en-AU"/>
        </w:rPr>
        <w:t xml:space="preserve"> </w:t>
      </w:r>
      <w:hyperlink r:id="rId47" w:history="1">
        <w:r>
          <w:rPr>
            <w:rFonts w:ascii="Times New Roman" w:hAnsi="Times New Roman" w:cs="Times New Roman"/>
            <w:color w:val="0000FF"/>
            <w:sz w:val="24"/>
            <w:szCs w:val="24"/>
            <w:u w:val="single"/>
            <w:lang w:val="en-AU"/>
          </w:rPr>
          <w:t>HYPERLINK "http://istoriya-teatra.ru/theatre/item/f00/s09/e0009921/index.shtml"</w:t>
        </w:r>
      </w:hyperlink>
      <w:hyperlink r:id="rId48" w:history="1">
        <w:r>
          <w:rPr>
            <w:rFonts w:ascii="Times New Roman" w:hAnsi="Times New Roman" w:cs="Times New Roman"/>
            <w:color w:val="0000FF"/>
            <w:sz w:val="24"/>
            <w:szCs w:val="24"/>
            <w:u w:val="single"/>
            <w:lang w:val="en-AU"/>
          </w:rPr>
          <w:t>-</w:t>
        </w:r>
      </w:hyperlink>
      <w:r>
        <w:rPr>
          <w:rFonts w:ascii="Times New Roman" w:hAnsi="Times New Roman" w:cs="Times New Roman"/>
          <w:color w:val="0000FF"/>
          <w:sz w:val="24"/>
          <w:szCs w:val="24"/>
          <w:u w:val="single"/>
          <w:lang w:val="en-AU"/>
        </w:rPr>
        <w:t xml:space="preserve"> </w:t>
      </w:r>
      <w:hyperlink r:id="rId49" w:history="1">
        <w:r>
          <w:rPr>
            <w:rFonts w:ascii="Times New Roman" w:hAnsi="Times New Roman" w:cs="Times New Roman"/>
            <w:color w:val="0000FF"/>
            <w:sz w:val="24"/>
            <w:szCs w:val="24"/>
            <w:u w:val="single"/>
            <w:lang w:val="en-AU"/>
          </w:rPr>
          <w:t>HYPERLINK "http://istoriya-teatra.ru/theatre/item/f00/s09/e0009921/index.shtml"</w:t>
        </w:r>
      </w:hyperlink>
      <w:hyperlink r:id="rId50" w:history="1">
        <w:r>
          <w:rPr>
            <w:rFonts w:ascii="Times New Roman" w:hAnsi="Times New Roman" w:cs="Times New Roman"/>
            <w:color w:val="0000FF"/>
            <w:sz w:val="24"/>
            <w:szCs w:val="24"/>
            <w:u w:val="single"/>
            <w:lang w:val="en-AU"/>
          </w:rPr>
          <w:t>teatra</w:t>
        </w:r>
      </w:hyperlink>
      <w:r>
        <w:rPr>
          <w:rFonts w:ascii="Times New Roman" w:hAnsi="Times New Roman" w:cs="Times New Roman"/>
          <w:color w:val="0000FF"/>
          <w:sz w:val="24"/>
          <w:szCs w:val="24"/>
          <w:u w:val="single"/>
          <w:lang w:val="en-AU"/>
        </w:rPr>
        <w:t xml:space="preserve"> </w:t>
      </w:r>
      <w:hyperlink r:id="rId51" w:history="1">
        <w:r>
          <w:rPr>
            <w:rFonts w:ascii="Times New Roman" w:hAnsi="Times New Roman" w:cs="Times New Roman"/>
            <w:color w:val="0000FF"/>
            <w:sz w:val="24"/>
            <w:szCs w:val="24"/>
            <w:u w:val="single"/>
            <w:lang w:val="en-AU"/>
          </w:rPr>
          <w:t>HYPERLINK "http://istoriya-teatra.ru/theatre/item/f00/s09/e0009921/index.shtml"</w:t>
        </w:r>
      </w:hyperlink>
      <w:hyperlink r:id="rId52" w:history="1">
        <w:r>
          <w:rPr>
            <w:rFonts w:ascii="Times New Roman" w:hAnsi="Times New Roman" w:cs="Times New Roman"/>
            <w:color w:val="0000FF"/>
            <w:sz w:val="24"/>
            <w:szCs w:val="24"/>
            <w:u w:val="single"/>
            <w:lang w:val="en-AU"/>
          </w:rPr>
          <w:t>.</w:t>
        </w:r>
      </w:hyperlink>
      <w:r>
        <w:rPr>
          <w:rFonts w:ascii="Times New Roman" w:hAnsi="Times New Roman" w:cs="Times New Roman"/>
          <w:color w:val="0000FF"/>
          <w:sz w:val="24"/>
          <w:szCs w:val="24"/>
          <w:u w:val="single"/>
          <w:lang w:val="en-AU"/>
        </w:rPr>
        <w:t xml:space="preserve"> </w:t>
      </w:r>
      <w:hyperlink r:id="rId53" w:history="1">
        <w:r>
          <w:rPr>
            <w:rFonts w:ascii="Times New Roman" w:hAnsi="Times New Roman" w:cs="Times New Roman"/>
            <w:color w:val="0000FF"/>
            <w:sz w:val="24"/>
            <w:szCs w:val="24"/>
            <w:u w:val="single"/>
            <w:lang w:val="en-AU"/>
          </w:rPr>
          <w:t>HYPERLINK "http://istoriya-teatra.ru/theatre/item/f00/s09/e0009921/index.shtml"</w:t>
        </w:r>
      </w:hyperlink>
      <w:hyperlink r:id="rId54" w:history="1">
        <w:r>
          <w:rPr>
            <w:rFonts w:ascii="Times New Roman" w:hAnsi="Times New Roman" w:cs="Times New Roman"/>
            <w:color w:val="0000FF"/>
            <w:sz w:val="24"/>
            <w:szCs w:val="24"/>
            <w:u w:val="single"/>
            <w:lang w:val="en-AU"/>
          </w:rPr>
          <w:t>ru</w:t>
        </w:r>
      </w:hyperlink>
      <w:r>
        <w:rPr>
          <w:rFonts w:ascii="Times New Roman" w:hAnsi="Times New Roman" w:cs="Times New Roman"/>
          <w:color w:val="0000FF"/>
          <w:sz w:val="24"/>
          <w:szCs w:val="24"/>
          <w:u w:val="single"/>
          <w:lang w:val="en-AU"/>
        </w:rPr>
        <w:t xml:space="preserve"> </w:t>
      </w:r>
      <w:hyperlink r:id="rId55" w:history="1">
        <w:r>
          <w:rPr>
            <w:rFonts w:ascii="Times New Roman" w:hAnsi="Times New Roman" w:cs="Times New Roman"/>
            <w:color w:val="0000FF"/>
            <w:sz w:val="24"/>
            <w:szCs w:val="24"/>
            <w:u w:val="single"/>
            <w:lang w:val="en-AU"/>
          </w:rPr>
          <w:t>HYPERLINK "http://istoriya-teatra.ru/theatre/item/f00/s09/e0009921/index.shtml"</w:t>
        </w:r>
      </w:hyperlink>
      <w:hyperlink r:id="rId56" w:history="1">
        <w:r>
          <w:rPr>
            <w:rFonts w:ascii="Times New Roman" w:hAnsi="Times New Roman" w:cs="Times New Roman"/>
            <w:color w:val="0000FF"/>
            <w:sz w:val="24"/>
            <w:szCs w:val="24"/>
            <w:u w:val="single"/>
            <w:lang w:val="en-AU"/>
          </w:rPr>
          <w:t>/</w:t>
        </w:r>
      </w:hyperlink>
      <w:r>
        <w:rPr>
          <w:rFonts w:ascii="Times New Roman" w:hAnsi="Times New Roman" w:cs="Times New Roman"/>
          <w:color w:val="0000FF"/>
          <w:sz w:val="24"/>
          <w:szCs w:val="24"/>
          <w:u w:val="single"/>
          <w:lang w:val="en-AU"/>
        </w:rPr>
        <w:t xml:space="preserve"> </w:t>
      </w:r>
      <w:hyperlink r:id="rId57" w:history="1">
        <w:r>
          <w:rPr>
            <w:rFonts w:ascii="Times New Roman" w:hAnsi="Times New Roman" w:cs="Times New Roman"/>
            <w:color w:val="0000FF"/>
            <w:sz w:val="24"/>
            <w:szCs w:val="24"/>
            <w:u w:val="single"/>
            <w:lang w:val="en-AU"/>
          </w:rPr>
          <w:t>HYPERLINK "http://istoriya-teatra.ru/theatre/item/f00/s09/e0009921/index.shtml"</w:t>
        </w:r>
      </w:hyperlink>
      <w:hyperlink r:id="rId58" w:history="1">
        <w:r>
          <w:rPr>
            <w:rFonts w:ascii="Times New Roman" w:hAnsi="Times New Roman" w:cs="Times New Roman"/>
            <w:color w:val="0000FF"/>
            <w:sz w:val="24"/>
            <w:szCs w:val="24"/>
            <w:u w:val="single"/>
            <w:lang w:val="en-AU"/>
          </w:rPr>
          <w:t>theatre</w:t>
        </w:r>
      </w:hyperlink>
      <w:r>
        <w:rPr>
          <w:rFonts w:ascii="Times New Roman" w:hAnsi="Times New Roman" w:cs="Times New Roman"/>
          <w:color w:val="0000FF"/>
          <w:sz w:val="24"/>
          <w:szCs w:val="24"/>
          <w:u w:val="single"/>
          <w:lang w:val="en-AU"/>
        </w:rPr>
        <w:t xml:space="preserve"> </w:t>
      </w:r>
      <w:hyperlink r:id="rId59" w:history="1">
        <w:r>
          <w:rPr>
            <w:rFonts w:ascii="Times New Roman" w:hAnsi="Times New Roman" w:cs="Times New Roman"/>
            <w:color w:val="0000FF"/>
            <w:sz w:val="24"/>
            <w:szCs w:val="24"/>
            <w:u w:val="single"/>
            <w:lang w:val="en-AU"/>
          </w:rPr>
          <w:t>HYPERLINK "http://istoriya-teatra.ru/theatre/item/f00/s09/e0009921/index.shtml"</w:t>
        </w:r>
      </w:hyperlink>
      <w:hyperlink r:id="rId60" w:history="1">
        <w:r>
          <w:rPr>
            <w:rFonts w:ascii="Times New Roman" w:hAnsi="Times New Roman" w:cs="Times New Roman"/>
            <w:color w:val="0000FF"/>
            <w:sz w:val="24"/>
            <w:szCs w:val="24"/>
            <w:u w:val="single"/>
            <w:lang w:val="en-AU"/>
          </w:rPr>
          <w:t>/</w:t>
        </w:r>
      </w:hyperlink>
      <w:r>
        <w:rPr>
          <w:rFonts w:ascii="Times New Roman" w:hAnsi="Times New Roman" w:cs="Times New Roman"/>
          <w:color w:val="0000FF"/>
          <w:sz w:val="24"/>
          <w:szCs w:val="24"/>
          <w:u w:val="single"/>
          <w:lang w:val="en-AU"/>
        </w:rPr>
        <w:t xml:space="preserve"> </w:t>
      </w:r>
      <w:hyperlink r:id="rId61" w:history="1">
        <w:r>
          <w:rPr>
            <w:rFonts w:ascii="Times New Roman" w:hAnsi="Times New Roman" w:cs="Times New Roman"/>
            <w:color w:val="0000FF"/>
            <w:sz w:val="24"/>
            <w:szCs w:val="24"/>
            <w:u w:val="single"/>
            <w:lang w:val="en-AU"/>
          </w:rPr>
          <w:t>HYPERLINK "http://istoriya-teatra.ru/theatre/item/f00/s09/e0009921/index.shtml"</w:t>
        </w:r>
      </w:hyperlink>
      <w:hyperlink r:id="rId62" w:history="1">
        <w:r>
          <w:rPr>
            <w:rFonts w:ascii="Times New Roman" w:hAnsi="Times New Roman" w:cs="Times New Roman"/>
            <w:color w:val="0000FF"/>
            <w:sz w:val="24"/>
            <w:szCs w:val="24"/>
            <w:u w:val="single"/>
            <w:lang w:val="en-AU"/>
          </w:rPr>
          <w:t>item</w:t>
        </w:r>
      </w:hyperlink>
      <w:r>
        <w:rPr>
          <w:rFonts w:ascii="Times New Roman" w:hAnsi="Times New Roman" w:cs="Times New Roman"/>
          <w:color w:val="0000FF"/>
          <w:sz w:val="24"/>
          <w:szCs w:val="24"/>
          <w:u w:val="single"/>
          <w:lang w:val="en-AU"/>
        </w:rPr>
        <w:t xml:space="preserve"> </w:t>
      </w:r>
      <w:hyperlink r:id="rId63" w:history="1">
        <w:r>
          <w:rPr>
            <w:rFonts w:ascii="Times New Roman" w:hAnsi="Times New Roman" w:cs="Times New Roman"/>
            <w:color w:val="0000FF"/>
            <w:sz w:val="24"/>
            <w:szCs w:val="24"/>
            <w:u w:val="single"/>
            <w:lang w:val="en-AU"/>
          </w:rPr>
          <w:t>HYPERLINK "http://istoriya-teatra.ru/theatre/item/f00/s09/e0009921/index.shtml"</w:t>
        </w:r>
      </w:hyperlink>
      <w:hyperlink r:id="rId64" w:history="1">
        <w:r>
          <w:rPr>
            <w:rFonts w:ascii="Times New Roman" w:hAnsi="Times New Roman" w:cs="Times New Roman"/>
            <w:color w:val="0000FF"/>
            <w:sz w:val="24"/>
            <w:szCs w:val="24"/>
            <w:u w:val="single"/>
            <w:lang w:val="en-AU"/>
          </w:rPr>
          <w:t>/</w:t>
        </w:r>
      </w:hyperlink>
      <w:r>
        <w:rPr>
          <w:rFonts w:ascii="Times New Roman" w:hAnsi="Times New Roman" w:cs="Times New Roman"/>
          <w:color w:val="0000FF"/>
          <w:sz w:val="24"/>
          <w:szCs w:val="24"/>
          <w:u w:val="single"/>
          <w:lang w:val="en-AU"/>
        </w:rPr>
        <w:t xml:space="preserve"> </w:t>
      </w:r>
      <w:hyperlink r:id="rId65" w:history="1">
        <w:r>
          <w:rPr>
            <w:rFonts w:ascii="Times New Roman" w:hAnsi="Times New Roman" w:cs="Times New Roman"/>
            <w:color w:val="0000FF"/>
            <w:sz w:val="24"/>
            <w:szCs w:val="24"/>
            <w:u w:val="single"/>
            <w:lang w:val="en-AU"/>
          </w:rPr>
          <w:t>HYPERLINK "http://istoriya-</w:t>
        </w:r>
        <w:r>
          <w:rPr>
            <w:rFonts w:ascii="Times New Roman" w:hAnsi="Times New Roman" w:cs="Times New Roman"/>
            <w:color w:val="0000FF"/>
            <w:sz w:val="24"/>
            <w:szCs w:val="24"/>
            <w:u w:val="single"/>
            <w:lang w:val="en-AU"/>
          </w:rPr>
          <w:lastRenderedPageBreak/>
          <w:t>teatra.ru/theatre/item/f00/s09/e0009921/index.shtml"</w:t>
        </w:r>
      </w:hyperlink>
      <w:hyperlink r:id="rId66" w:history="1">
        <w:r>
          <w:rPr>
            <w:rFonts w:ascii="Times New Roman" w:hAnsi="Times New Roman" w:cs="Times New Roman"/>
            <w:color w:val="0000FF"/>
            <w:sz w:val="24"/>
            <w:szCs w:val="24"/>
            <w:u w:val="single"/>
            <w:lang w:val="en-AU"/>
          </w:rPr>
          <w:t>f</w:t>
        </w:r>
      </w:hyperlink>
      <w:r>
        <w:rPr>
          <w:rFonts w:ascii="Times New Roman" w:hAnsi="Times New Roman" w:cs="Times New Roman"/>
          <w:color w:val="0000FF"/>
          <w:sz w:val="24"/>
          <w:szCs w:val="24"/>
          <w:u w:val="single"/>
          <w:lang w:val="en-AU"/>
        </w:rPr>
        <w:t xml:space="preserve"> </w:t>
      </w:r>
      <w:hyperlink r:id="rId67" w:history="1">
        <w:r>
          <w:rPr>
            <w:rFonts w:ascii="Times New Roman" w:hAnsi="Times New Roman" w:cs="Times New Roman"/>
            <w:color w:val="0000FF"/>
            <w:sz w:val="24"/>
            <w:szCs w:val="24"/>
            <w:u w:val="single"/>
            <w:lang w:val="en-AU"/>
          </w:rPr>
          <w:t>HYPERLINK "http://istoriya-teatra.ru/theatre/item/f00/s09/e0009921/index.shtml"</w:t>
        </w:r>
      </w:hyperlink>
      <w:hyperlink r:id="rId68" w:history="1">
        <w:r>
          <w:rPr>
            <w:rFonts w:ascii="Times New Roman" w:hAnsi="Times New Roman" w:cs="Times New Roman"/>
            <w:color w:val="0000FF"/>
            <w:sz w:val="24"/>
            <w:szCs w:val="24"/>
            <w:u w:val="single"/>
            <w:lang w:val="en-AU"/>
          </w:rPr>
          <w:t>00/</w:t>
        </w:r>
      </w:hyperlink>
      <w:r>
        <w:rPr>
          <w:rFonts w:ascii="Times New Roman" w:hAnsi="Times New Roman" w:cs="Times New Roman"/>
          <w:color w:val="0000FF"/>
          <w:sz w:val="24"/>
          <w:szCs w:val="24"/>
          <w:u w:val="single"/>
          <w:lang w:val="en-AU"/>
        </w:rPr>
        <w:t xml:space="preserve"> </w:t>
      </w:r>
      <w:hyperlink r:id="rId69" w:history="1">
        <w:r>
          <w:rPr>
            <w:rFonts w:ascii="Times New Roman" w:hAnsi="Times New Roman" w:cs="Times New Roman"/>
            <w:color w:val="0000FF"/>
            <w:sz w:val="24"/>
            <w:szCs w:val="24"/>
            <w:u w:val="single"/>
            <w:lang w:val="en-AU"/>
          </w:rPr>
          <w:t>HYPERLINK "http://istoriya-teatra.ru/theatre/item/f00/s09/e0009921/index.shtml"</w:t>
        </w:r>
      </w:hyperlink>
      <w:hyperlink r:id="rId70" w:history="1">
        <w:r>
          <w:rPr>
            <w:rFonts w:ascii="Times New Roman" w:hAnsi="Times New Roman" w:cs="Times New Roman"/>
            <w:color w:val="0000FF"/>
            <w:sz w:val="24"/>
            <w:szCs w:val="24"/>
            <w:u w:val="single"/>
            <w:lang w:val="en-AU"/>
          </w:rPr>
          <w:t>s</w:t>
        </w:r>
      </w:hyperlink>
      <w:r>
        <w:rPr>
          <w:rFonts w:ascii="Times New Roman" w:hAnsi="Times New Roman" w:cs="Times New Roman"/>
          <w:color w:val="0000FF"/>
          <w:sz w:val="24"/>
          <w:szCs w:val="24"/>
          <w:u w:val="single"/>
          <w:lang w:val="en-AU"/>
        </w:rPr>
        <w:t xml:space="preserve"> </w:t>
      </w:r>
      <w:hyperlink r:id="rId71" w:history="1">
        <w:r>
          <w:rPr>
            <w:rFonts w:ascii="Times New Roman" w:hAnsi="Times New Roman" w:cs="Times New Roman"/>
            <w:color w:val="0000FF"/>
            <w:sz w:val="24"/>
            <w:szCs w:val="24"/>
            <w:u w:val="single"/>
            <w:lang w:val="en-AU"/>
          </w:rPr>
          <w:t>HYPERLINK "http://istoriya-teatra.ru/theatre/item/f00/s09/e0009921/index.shtml"</w:t>
        </w:r>
      </w:hyperlink>
      <w:hyperlink r:id="rId72" w:history="1">
        <w:r>
          <w:rPr>
            <w:rFonts w:ascii="Times New Roman" w:hAnsi="Times New Roman" w:cs="Times New Roman"/>
            <w:color w:val="0000FF"/>
            <w:sz w:val="24"/>
            <w:szCs w:val="24"/>
            <w:u w:val="single"/>
            <w:lang w:val="en-AU"/>
          </w:rPr>
          <w:t>09/</w:t>
        </w:r>
      </w:hyperlink>
      <w:r>
        <w:rPr>
          <w:rFonts w:ascii="Times New Roman" w:hAnsi="Times New Roman" w:cs="Times New Roman"/>
          <w:color w:val="0000FF"/>
          <w:sz w:val="24"/>
          <w:szCs w:val="24"/>
          <w:u w:val="single"/>
          <w:lang w:val="en-AU"/>
        </w:rPr>
        <w:t xml:space="preserve"> </w:t>
      </w:r>
      <w:hyperlink r:id="rId73" w:history="1">
        <w:r>
          <w:rPr>
            <w:rFonts w:ascii="Times New Roman" w:hAnsi="Times New Roman" w:cs="Times New Roman"/>
            <w:color w:val="0000FF"/>
            <w:sz w:val="24"/>
            <w:szCs w:val="24"/>
            <w:u w:val="single"/>
            <w:lang w:val="en-AU"/>
          </w:rPr>
          <w:t>HYPERLINK "http://istoriya-teatra.ru/theatre/item/f00/s09/e0009921/index.shtml"</w:t>
        </w:r>
      </w:hyperlink>
      <w:hyperlink r:id="rId74" w:history="1">
        <w:r>
          <w:rPr>
            <w:rFonts w:ascii="Times New Roman" w:hAnsi="Times New Roman" w:cs="Times New Roman"/>
            <w:color w:val="0000FF"/>
            <w:sz w:val="24"/>
            <w:szCs w:val="24"/>
            <w:u w:val="single"/>
            <w:lang w:val="en-AU"/>
          </w:rPr>
          <w:t>e</w:t>
        </w:r>
      </w:hyperlink>
      <w:r>
        <w:rPr>
          <w:rFonts w:ascii="Times New Roman" w:hAnsi="Times New Roman" w:cs="Times New Roman"/>
          <w:color w:val="0000FF"/>
          <w:sz w:val="24"/>
          <w:szCs w:val="24"/>
          <w:u w:val="single"/>
          <w:lang w:val="en-AU"/>
        </w:rPr>
        <w:t xml:space="preserve"> </w:t>
      </w:r>
      <w:hyperlink r:id="rId75" w:history="1">
        <w:r>
          <w:rPr>
            <w:rFonts w:ascii="Times New Roman" w:hAnsi="Times New Roman" w:cs="Times New Roman"/>
            <w:color w:val="0000FF"/>
            <w:sz w:val="24"/>
            <w:szCs w:val="24"/>
            <w:u w:val="single"/>
            <w:lang w:val="en-AU"/>
          </w:rPr>
          <w:t>HYPERLINK "http://istoriya-teatra.ru/theatre/item/f00/s09/e0009921/index.shtml"</w:t>
        </w:r>
      </w:hyperlink>
      <w:hyperlink r:id="rId76" w:history="1">
        <w:r>
          <w:rPr>
            <w:rFonts w:ascii="Times New Roman" w:hAnsi="Times New Roman" w:cs="Times New Roman"/>
            <w:color w:val="0000FF"/>
            <w:sz w:val="24"/>
            <w:szCs w:val="24"/>
            <w:u w:val="single"/>
            <w:lang w:val="en-AU"/>
          </w:rPr>
          <w:t>0009921/</w:t>
        </w:r>
      </w:hyperlink>
      <w:r>
        <w:rPr>
          <w:rFonts w:ascii="Times New Roman" w:hAnsi="Times New Roman" w:cs="Times New Roman"/>
          <w:color w:val="0000FF"/>
          <w:sz w:val="24"/>
          <w:szCs w:val="24"/>
          <w:u w:val="single"/>
          <w:lang w:val="en-AU"/>
        </w:rPr>
        <w:t xml:space="preserve"> </w:t>
      </w:r>
      <w:hyperlink r:id="rId77" w:history="1">
        <w:r>
          <w:rPr>
            <w:rFonts w:ascii="Times New Roman" w:hAnsi="Times New Roman" w:cs="Times New Roman"/>
            <w:color w:val="0000FF"/>
            <w:sz w:val="24"/>
            <w:szCs w:val="24"/>
            <w:u w:val="single"/>
            <w:lang w:val="en-AU"/>
          </w:rPr>
          <w:t>HYPERLINK "http://istoriya-teatra.ru/theatre/item/f00/s09/e0009921/index.shtml"</w:t>
        </w:r>
      </w:hyperlink>
      <w:hyperlink r:id="rId78" w:history="1">
        <w:r>
          <w:rPr>
            <w:rFonts w:ascii="Times New Roman" w:hAnsi="Times New Roman" w:cs="Times New Roman"/>
            <w:color w:val="0000FF"/>
            <w:sz w:val="24"/>
            <w:szCs w:val="24"/>
            <w:u w:val="single"/>
            <w:lang w:val="en-AU"/>
          </w:rPr>
          <w:t>index</w:t>
        </w:r>
      </w:hyperlink>
      <w:r>
        <w:rPr>
          <w:rFonts w:ascii="Times New Roman" w:hAnsi="Times New Roman" w:cs="Times New Roman"/>
          <w:color w:val="0000FF"/>
          <w:sz w:val="24"/>
          <w:szCs w:val="24"/>
          <w:u w:val="single"/>
          <w:lang w:val="en-AU"/>
        </w:rPr>
        <w:t xml:space="preserve"> </w:t>
      </w:r>
      <w:hyperlink r:id="rId79" w:history="1">
        <w:r>
          <w:rPr>
            <w:rFonts w:ascii="Times New Roman" w:hAnsi="Times New Roman" w:cs="Times New Roman"/>
            <w:color w:val="0000FF"/>
            <w:sz w:val="24"/>
            <w:szCs w:val="24"/>
            <w:u w:val="single"/>
            <w:lang w:val="en-AU"/>
          </w:rPr>
          <w:t>HYPERLINK "http://istoriya-teatra.ru/theatre/item/f00/s09/e0009921/index.shtml"</w:t>
        </w:r>
      </w:hyperlink>
      <w:hyperlink r:id="rId80" w:history="1">
        <w:r>
          <w:rPr>
            <w:rFonts w:ascii="Times New Roman" w:hAnsi="Times New Roman" w:cs="Times New Roman"/>
            <w:color w:val="0000FF"/>
            <w:sz w:val="24"/>
            <w:szCs w:val="24"/>
            <w:u w:val="single"/>
            <w:lang w:val="en-AU"/>
          </w:rPr>
          <w:t>.</w:t>
        </w:r>
      </w:hyperlink>
      <w:r>
        <w:rPr>
          <w:rFonts w:ascii="Times New Roman" w:hAnsi="Times New Roman" w:cs="Times New Roman"/>
          <w:color w:val="0000FF"/>
          <w:sz w:val="24"/>
          <w:szCs w:val="24"/>
          <w:u w:val="single"/>
          <w:lang w:val="en-AU"/>
        </w:rPr>
        <w:t xml:space="preserve"> </w:t>
      </w:r>
      <w:hyperlink r:id="rId81" w:history="1">
        <w:r>
          <w:rPr>
            <w:rFonts w:ascii="Times New Roman" w:hAnsi="Times New Roman" w:cs="Times New Roman"/>
            <w:color w:val="0000FF"/>
            <w:sz w:val="24"/>
            <w:szCs w:val="24"/>
            <w:u w:val="single"/>
            <w:lang w:val="en-AU"/>
          </w:rPr>
          <w:t>HYPERLINK</w:t>
        </w:r>
        <w:r w:rsidRPr="005C7781">
          <w:rPr>
            <w:rFonts w:ascii="Times New Roman" w:hAnsi="Times New Roman" w:cs="Times New Roman"/>
            <w:color w:val="0000FF"/>
            <w:sz w:val="24"/>
            <w:szCs w:val="24"/>
            <w:u w:val="single"/>
          </w:rPr>
          <w:t xml:space="preserve"> "</w:t>
        </w:r>
        <w:r>
          <w:rPr>
            <w:rFonts w:ascii="Times New Roman" w:hAnsi="Times New Roman" w:cs="Times New Roman"/>
            <w:color w:val="0000FF"/>
            <w:sz w:val="24"/>
            <w:szCs w:val="24"/>
            <w:u w:val="single"/>
            <w:lang w:val="en-AU"/>
          </w:rPr>
          <w:t>http</w:t>
        </w:r>
        <w:r w:rsidRPr="005C7781">
          <w:rPr>
            <w:rFonts w:ascii="Times New Roman" w:hAnsi="Times New Roman" w:cs="Times New Roman"/>
            <w:color w:val="0000FF"/>
            <w:sz w:val="24"/>
            <w:szCs w:val="24"/>
            <w:u w:val="single"/>
          </w:rPr>
          <w:t>://</w:t>
        </w:r>
        <w:proofErr w:type="spellStart"/>
        <w:r>
          <w:rPr>
            <w:rFonts w:ascii="Times New Roman" w:hAnsi="Times New Roman" w:cs="Times New Roman"/>
            <w:color w:val="0000FF"/>
            <w:sz w:val="24"/>
            <w:szCs w:val="24"/>
            <w:u w:val="single"/>
            <w:lang w:val="en-AU"/>
          </w:rPr>
          <w:t>istoriya</w:t>
        </w:r>
        <w:proofErr w:type="spellEnd"/>
        <w:r w:rsidRPr="005C7781">
          <w:rPr>
            <w:rFonts w:ascii="Times New Roman" w:hAnsi="Times New Roman" w:cs="Times New Roman"/>
            <w:color w:val="0000FF"/>
            <w:sz w:val="24"/>
            <w:szCs w:val="24"/>
            <w:u w:val="single"/>
          </w:rPr>
          <w:t>-</w:t>
        </w:r>
        <w:proofErr w:type="spellStart"/>
        <w:r>
          <w:rPr>
            <w:rFonts w:ascii="Times New Roman" w:hAnsi="Times New Roman" w:cs="Times New Roman"/>
            <w:color w:val="0000FF"/>
            <w:sz w:val="24"/>
            <w:szCs w:val="24"/>
            <w:u w:val="single"/>
            <w:lang w:val="en-AU"/>
          </w:rPr>
          <w:t>teatra</w:t>
        </w:r>
        <w:proofErr w:type="spellEnd"/>
        <w:r w:rsidRPr="005C7781">
          <w:rPr>
            <w:rFonts w:ascii="Times New Roman" w:hAnsi="Times New Roman" w:cs="Times New Roman"/>
            <w:color w:val="0000FF"/>
            <w:sz w:val="24"/>
            <w:szCs w:val="24"/>
            <w:u w:val="single"/>
          </w:rPr>
          <w:t>.</w:t>
        </w:r>
        <w:proofErr w:type="spellStart"/>
        <w:r>
          <w:rPr>
            <w:rFonts w:ascii="Times New Roman" w:hAnsi="Times New Roman" w:cs="Times New Roman"/>
            <w:color w:val="0000FF"/>
            <w:sz w:val="24"/>
            <w:szCs w:val="24"/>
            <w:u w:val="single"/>
            <w:lang w:val="en-AU"/>
          </w:rPr>
          <w:t>ru</w:t>
        </w:r>
        <w:proofErr w:type="spellEnd"/>
        <w:r w:rsidRPr="005C7781">
          <w:rPr>
            <w:rFonts w:ascii="Times New Roman" w:hAnsi="Times New Roman" w:cs="Times New Roman"/>
            <w:color w:val="0000FF"/>
            <w:sz w:val="24"/>
            <w:szCs w:val="24"/>
            <w:u w:val="single"/>
          </w:rPr>
          <w:t>/</w:t>
        </w:r>
        <w:r>
          <w:rPr>
            <w:rFonts w:ascii="Times New Roman" w:hAnsi="Times New Roman" w:cs="Times New Roman"/>
            <w:color w:val="0000FF"/>
            <w:sz w:val="24"/>
            <w:szCs w:val="24"/>
            <w:u w:val="single"/>
            <w:lang w:val="en-AU"/>
          </w:rPr>
          <w:t>theatre</w:t>
        </w:r>
        <w:r w:rsidRPr="005C7781">
          <w:rPr>
            <w:rFonts w:ascii="Times New Roman" w:hAnsi="Times New Roman" w:cs="Times New Roman"/>
            <w:color w:val="0000FF"/>
            <w:sz w:val="24"/>
            <w:szCs w:val="24"/>
            <w:u w:val="single"/>
          </w:rPr>
          <w:t>/</w:t>
        </w:r>
        <w:r>
          <w:rPr>
            <w:rFonts w:ascii="Times New Roman" w:hAnsi="Times New Roman" w:cs="Times New Roman"/>
            <w:color w:val="0000FF"/>
            <w:sz w:val="24"/>
            <w:szCs w:val="24"/>
            <w:u w:val="single"/>
            <w:lang w:val="en-AU"/>
          </w:rPr>
          <w:t>item</w:t>
        </w:r>
        <w:r w:rsidRPr="005C7781">
          <w:rPr>
            <w:rFonts w:ascii="Times New Roman" w:hAnsi="Times New Roman" w:cs="Times New Roman"/>
            <w:color w:val="0000FF"/>
            <w:sz w:val="24"/>
            <w:szCs w:val="24"/>
            <w:u w:val="single"/>
          </w:rPr>
          <w:t>/</w:t>
        </w:r>
        <w:r>
          <w:rPr>
            <w:rFonts w:ascii="Times New Roman" w:hAnsi="Times New Roman" w:cs="Times New Roman"/>
            <w:color w:val="0000FF"/>
            <w:sz w:val="24"/>
            <w:szCs w:val="24"/>
            <w:u w:val="single"/>
            <w:lang w:val="en-AU"/>
          </w:rPr>
          <w:t>f</w:t>
        </w:r>
        <w:r w:rsidRPr="005C7781">
          <w:rPr>
            <w:rFonts w:ascii="Times New Roman" w:hAnsi="Times New Roman" w:cs="Times New Roman"/>
            <w:color w:val="0000FF"/>
            <w:sz w:val="24"/>
            <w:szCs w:val="24"/>
            <w:u w:val="single"/>
          </w:rPr>
          <w:t>00/</w:t>
        </w:r>
        <w:r>
          <w:rPr>
            <w:rFonts w:ascii="Times New Roman" w:hAnsi="Times New Roman" w:cs="Times New Roman"/>
            <w:color w:val="0000FF"/>
            <w:sz w:val="24"/>
            <w:szCs w:val="24"/>
            <w:u w:val="single"/>
            <w:lang w:val="en-AU"/>
          </w:rPr>
          <w:t>s</w:t>
        </w:r>
        <w:r w:rsidRPr="005C7781">
          <w:rPr>
            <w:rFonts w:ascii="Times New Roman" w:hAnsi="Times New Roman" w:cs="Times New Roman"/>
            <w:color w:val="0000FF"/>
            <w:sz w:val="24"/>
            <w:szCs w:val="24"/>
            <w:u w:val="single"/>
          </w:rPr>
          <w:t>09/</w:t>
        </w:r>
        <w:r>
          <w:rPr>
            <w:rFonts w:ascii="Times New Roman" w:hAnsi="Times New Roman" w:cs="Times New Roman"/>
            <w:color w:val="0000FF"/>
            <w:sz w:val="24"/>
            <w:szCs w:val="24"/>
            <w:u w:val="single"/>
            <w:lang w:val="en-AU"/>
          </w:rPr>
          <w:t>e</w:t>
        </w:r>
        <w:r w:rsidRPr="005C7781">
          <w:rPr>
            <w:rFonts w:ascii="Times New Roman" w:hAnsi="Times New Roman" w:cs="Times New Roman"/>
            <w:color w:val="0000FF"/>
            <w:sz w:val="24"/>
            <w:szCs w:val="24"/>
            <w:u w:val="single"/>
          </w:rPr>
          <w:t>0009921/</w:t>
        </w:r>
        <w:r>
          <w:rPr>
            <w:rFonts w:ascii="Times New Roman" w:hAnsi="Times New Roman" w:cs="Times New Roman"/>
            <w:color w:val="0000FF"/>
            <w:sz w:val="24"/>
            <w:szCs w:val="24"/>
            <w:u w:val="single"/>
            <w:lang w:val="en-AU"/>
          </w:rPr>
          <w:t>index</w:t>
        </w:r>
        <w:r w:rsidRPr="005C7781">
          <w:rPr>
            <w:rFonts w:ascii="Times New Roman" w:hAnsi="Times New Roman" w:cs="Times New Roman"/>
            <w:color w:val="0000FF"/>
            <w:sz w:val="24"/>
            <w:szCs w:val="24"/>
            <w:u w:val="single"/>
          </w:rPr>
          <w:t>.</w:t>
        </w:r>
        <w:proofErr w:type="spellStart"/>
        <w:r>
          <w:rPr>
            <w:rFonts w:ascii="Times New Roman" w:hAnsi="Times New Roman" w:cs="Times New Roman"/>
            <w:color w:val="0000FF"/>
            <w:sz w:val="24"/>
            <w:szCs w:val="24"/>
            <w:u w:val="single"/>
            <w:lang w:val="en-AU"/>
          </w:rPr>
          <w:t>shtml</w:t>
        </w:r>
        <w:proofErr w:type="spellEnd"/>
        <w:r w:rsidRPr="005C7781">
          <w:rPr>
            <w:rFonts w:ascii="Times New Roman" w:hAnsi="Times New Roman" w:cs="Times New Roman"/>
            <w:color w:val="0000FF"/>
            <w:sz w:val="24"/>
            <w:szCs w:val="24"/>
            <w:u w:val="single"/>
          </w:rPr>
          <w:t>"</w:t>
        </w:r>
      </w:hyperlink>
      <w:hyperlink r:id="rId82" w:history="1">
        <w:proofErr w:type="spellStart"/>
        <w:r>
          <w:rPr>
            <w:rFonts w:ascii="Times New Roman" w:hAnsi="Times New Roman" w:cs="Times New Roman"/>
            <w:color w:val="0000FF"/>
            <w:sz w:val="24"/>
            <w:szCs w:val="24"/>
            <w:u w:val="single"/>
            <w:lang w:val="en-AU"/>
          </w:rPr>
          <w:t>shtml</w:t>
        </w:r>
        <w:proofErr w:type="spellEnd"/>
      </w:hyperlink>
      <w:r w:rsidRPr="005C7781">
        <w:rPr>
          <w:rFonts w:ascii="Times New Roman" w:hAnsi="Times New Roman" w:cs="Times New Roman"/>
          <w:sz w:val="24"/>
          <w:szCs w:val="24"/>
        </w:rPr>
        <w:t xml:space="preserve">, </w:t>
      </w:r>
      <w:proofErr w:type="spellStart"/>
      <w:r>
        <w:rPr>
          <w:rFonts w:ascii="Times New Roman" w:hAnsi="Times New Roman" w:cs="Times New Roman"/>
          <w:sz w:val="24"/>
          <w:szCs w:val="24"/>
        </w:rPr>
        <w:t>свободный.-Загл</w:t>
      </w:r>
      <w:proofErr w:type="spellEnd"/>
      <w:r>
        <w:rPr>
          <w:rFonts w:ascii="Times New Roman" w:hAnsi="Times New Roman" w:cs="Times New Roman"/>
          <w:sz w:val="24"/>
          <w:szCs w:val="24"/>
        </w:rPr>
        <w:t>. с экрана (дата обращения: 31.05.2024)</w:t>
      </w:r>
    </w:p>
    <w:p w:rsidR="005C7781" w:rsidRDefault="005C7781" w:rsidP="005C7781">
      <w:pPr>
        <w:autoSpaceDE w:val="0"/>
        <w:autoSpaceDN w:val="0"/>
        <w:adjustRightInd w:val="0"/>
        <w:spacing w:after="0" w:line="240" w:lineRule="auto"/>
        <w:ind w:firstLine="708"/>
        <w:jc w:val="both"/>
        <w:rPr>
          <w:rFonts w:ascii="Times New Roman" w:hAnsi="Times New Roman" w:cs="Times New Roman"/>
          <w:sz w:val="24"/>
          <w:szCs w:val="24"/>
        </w:rPr>
      </w:pPr>
      <w:r w:rsidRPr="005C7781">
        <w:rPr>
          <w:rFonts w:ascii="Times New Roman" w:hAnsi="Times New Roman" w:cs="Times New Roman"/>
          <w:sz w:val="24"/>
          <w:szCs w:val="24"/>
        </w:rPr>
        <w:t xml:space="preserve">4. </w:t>
      </w:r>
      <w:r>
        <w:rPr>
          <w:rFonts w:ascii="Times New Roman" w:hAnsi="Times New Roman" w:cs="Times New Roman"/>
          <w:sz w:val="24"/>
          <w:szCs w:val="24"/>
        </w:rPr>
        <w:t xml:space="preserve">Методическое пособие – практикум </w:t>
      </w:r>
      <w:r w:rsidRPr="005C7781">
        <w:rPr>
          <w:rFonts w:ascii="Times New Roman" w:hAnsi="Times New Roman" w:cs="Times New Roman"/>
          <w:sz w:val="24"/>
          <w:szCs w:val="24"/>
        </w:rPr>
        <w:t>«</w:t>
      </w:r>
      <w:r>
        <w:rPr>
          <w:rFonts w:ascii="Times New Roman" w:hAnsi="Times New Roman" w:cs="Times New Roman"/>
          <w:sz w:val="24"/>
          <w:szCs w:val="24"/>
        </w:rPr>
        <w:t>Основы актёрского мастерства</w:t>
      </w:r>
      <w:r w:rsidRPr="005C7781">
        <w:rPr>
          <w:rFonts w:ascii="Times New Roman" w:hAnsi="Times New Roman" w:cs="Times New Roman"/>
          <w:sz w:val="24"/>
          <w:szCs w:val="24"/>
        </w:rPr>
        <w:t>» [</w:t>
      </w:r>
      <w:r>
        <w:rPr>
          <w:rFonts w:ascii="Times New Roman" w:hAnsi="Times New Roman" w:cs="Times New Roman"/>
          <w:sz w:val="24"/>
          <w:szCs w:val="24"/>
        </w:rPr>
        <w:t>Электронный ресурс]</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Режим доступа: URL: </w:t>
      </w:r>
      <w:hyperlink r:id="rId83" w:history="1">
        <w:r>
          <w:rPr>
            <w:rFonts w:ascii="Times New Roman" w:hAnsi="Times New Roman" w:cs="Times New Roman"/>
            <w:sz w:val="24"/>
            <w:szCs w:val="24"/>
          </w:rPr>
          <w:t>http://www.htvs.ru/institute/tsentr-nauki-i-metodologii</w:t>
        </w:r>
      </w:hyperlink>
      <w:r>
        <w:rPr>
          <w:rFonts w:ascii="Times New Roman" w:hAnsi="Times New Roman" w:cs="Times New Roman"/>
          <w:sz w:val="24"/>
          <w:szCs w:val="24"/>
        </w:rPr>
        <w:t xml:space="preserve"> , </w:t>
      </w:r>
      <w:proofErr w:type="spellStart"/>
      <w:r>
        <w:rPr>
          <w:rFonts w:ascii="Times New Roman" w:hAnsi="Times New Roman" w:cs="Times New Roman"/>
          <w:sz w:val="24"/>
          <w:szCs w:val="24"/>
        </w:rPr>
        <w:t>свободный</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Загл</w:t>
      </w:r>
      <w:proofErr w:type="spellEnd"/>
      <w:r>
        <w:rPr>
          <w:rFonts w:ascii="Times New Roman" w:hAnsi="Times New Roman" w:cs="Times New Roman"/>
          <w:sz w:val="24"/>
          <w:szCs w:val="24"/>
        </w:rPr>
        <w:t>. с экрана (дата обращения: 31.05.2024)</w:t>
      </w:r>
    </w:p>
    <w:p w:rsidR="005C7781" w:rsidRDefault="005C7781" w:rsidP="005C7781">
      <w:pPr>
        <w:autoSpaceDE w:val="0"/>
        <w:autoSpaceDN w:val="0"/>
        <w:adjustRightInd w:val="0"/>
        <w:spacing w:after="0" w:line="240" w:lineRule="auto"/>
        <w:ind w:firstLine="708"/>
        <w:jc w:val="both"/>
        <w:rPr>
          <w:rFonts w:ascii="Times New Roman" w:hAnsi="Times New Roman" w:cs="Times New Roman"/>
          <w:sz w:val="24"/>
          <w:szCs w:val="24"/>
        </w:rPr>
      </w:pPr>
      <w:r w:rsidRPr="005C7781">
        <w:rPr>
          <w:rFonts w:ascii="Times New Roman" w:hAnsi="Times New Roman" w:cs="Times New Roman"/>
          <w:sz w:val="24"/>
          <w:szCs w:val="24"/>
        </w:rPr>
        <w:t xml:space="preserve">5. </w:t>
      </w:r>
      <w:r>
        <w:rPr>
          <w:rFonts w:ascii="Times New Roman" w:hAnsi="Times New Roman" w:cs="Times New Roman"/>
          <w:sz w:val="24"/>
          <w:szCs w:val="24"/>
        </w:rPr>
        <w:t xml:space="preserve">Сайт </w:t>
      </w:r>
      <w:r w:rsidRPr="005C7781">
        <w:rPr>
          <w:rFonts w:ascii="Times New Roman" w:hAnsi="Times New Roman" w:cs="Times New Roman"/>
          <w:sz w:val="24"/>
          <w:szCs w:val="24"/>
        </w:rPr>
        <w:t>«</w:t>
      </w:r>
      <w:proofErr w:type="spellStart"/>
      <w:r>
        <w:rPr>
          <w:rFonts w:ascii="Times New Roman" w:hAnsi="Times New Roman" w:cs="Times New Roman"/>
          <w:sz w:val="24"/>
          <w:szCs w:val="24"/>
        </w:rPr>
        <w:t>Драматешка</w:t>
      </w:r>
      <w:proofErr w:type="spellEnd"/>
      <w:r w:rsidRPr="005C7781">
        <w:rPr>
          <w:rFonts w:ascii="Times New Roman" w:hAnsi="Times New Roman" w:cs="Times New Roman"/>
          <w:sz w:val="24"/>
          <w:szCs w:val="24"/>
        </w:rPr>
        <w:t>» «</w:t>
      </w:r>
      <w:r>
        <w:rPr>
          <w:rFonts w:ascii="Times New Roman" w:hAnsi="Times New Roman" w:cs="Times New Roman"/>
          <w:sz w:val="24"/>
          <w:szCs w:val="24"/>
        </w:rPr>
        <w:t>Театральные шумы</w:t>
      </w:r>
      <w:r w:rsidRPr="005C7781">
        <w:rPr>
          <w:rFonts w:ascii="Times New Roman" w:hAnsi="Times New Roman" w:cs="Times New Roman"/>
          <w:sz w:val="24"/>
          <w:szCs w:val="24"/>
        </w:rPr>
        <w:t>» [</w:t>
      </w:r>
      <w:r>
        <w:rPr>
          <w:rFonts w:ascii="Times New Roman" w:hAnsi="Times New Roman" w:cs="Times New Roman"/>
          <w:sz w:val="24"/>
          <w:szCs w:val="24"/>
        </w:rPr>
        <w:t>Электронный ресурс]</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Режим доступа: URL: </w:t>
      </w:r>
      <w:hyperlink r:id="rId84" w:history="1">
        <w:r>
          <w:rPr>
            <w:rFonts w:ascii="Times New Roman" w:hAnsi="Times New Roman" w:cs="Times New Roman"/>
            <w:sz w:val="24"/>
            <w:szCs w:val="24"/>
          </w:rPr>
          <w:t>http://dramateshka.ru/index.php/noiseslibrary</w:t>
        </w:r>
      </w:hyperlink>
      <w:r>
        <w:rPr>
          <w:rFonts w:ascii="Times New Roman" w:hAnsi="Times New Roman" w:cs="Times New Roman"/>
          <w:sz w:val="24"/>
          <w:szCs w:val="24"/>
        </w:rPr>
        <w:t xml:space="preserve">, </w:t>
      </w:r>
      <w:proofErr w:type="spellStart"/>
      <w:r>
        <w:rPr>
          <w:rFonts w:ascii="Times New Roman" w:hAnsi="Times New Roman" w:cs="Times New Roman"/>
          <w:sz w:val="24"/>
          <w:szCs w:val="24"/>
        </w:rPr>
        <w:t>свободный</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Загл</w:t>
      </w:r>
      <w:proofErr w:type="spellEnd"/>
      <w:r>
        <w:rPr>
          <w:rFonts w:ascii="Times New Roman" w:hAnsi="Times New Roman" w:cs="Times New Roman"/>
          <w:sz w:val="24"/>
          <w:szCs w:val="24"/>
        </w:rPr>
        <w:t>. с экрана (дата обращения 31.05.2024)</w:t>
      </w:r>
    </w:p>
    <w:p w:rsidR="005C7781" w:rsidRDefault="005C7781" w:rsidP="005C7781">
      <w:pPr>
        <w:autoSpaceDE w:val="0"/>
        <w:autoSpaceDN w:val="0"/>
        <w:adjustRightInd w:val="0"/>
        <w:spacing w:after="0" w:line="240" w:lineRule="auto"/>
        <w:ind w:firstLine="708"/>
        <w:jc w:val="both"/>
        <w:rPr>
          <w:rFonts w:ascii="Times New Roman" w:hAnsi="Times New Roman" w:cs="Times New Roman"/>
          <w:sz w:val="24"/>
          <w:szCs w:val="24"/>
        </w:rPr>
      </w:pPr>
      <w:r w:rsidRPr="005C7781">
        <w:rPr>
          <w:rFonts w:ascii="Times New Roman" w:hAnsi="Times New Roman" w:cs="Times New Roman"/>
          <w:sz w:val="24"/>
          <w:szCs w:val="24"/>
        </w:rPr>
        <w:t xml:space="preserve">6. </w:t>
      </w:r>
      <w:r>
        <w:rPr>
          <w:rFonts w:ascii="Times New Roman" w:hAnsi="Times New Roman" w:cs="Times New Roman"/>
          <w:sz w:val="24"/>
          <w:szCs w:val="24"/>
        </w:rPr>
        <w:t xml:space="preserve">Сайт </w:t>
      </w:r>
      <w:r w:rsidRPr="005C7781">
        <w:rPr>
          <w:rFonts w:ascii="Times New Roman" w:hAnsi="Times New Roman" w:cs="Times New Roman"/>
          <w:sz w:val="24"/>
          <w:szCs w:val="24"/>
        </w:rPr>
        <w:t>«</w:t>
      </w:r>
      <w:proofErr w:type="spellStart"/>
      <w:r>
        <w:rPr>
          <w:rFonts w:ascii="Times New Roman" w:hAnsi="Times New Roman" w:cs="Times New Roman"/>
          <w:sz w:val="24"/>
          <w:szCs w:val="24"/>
        </w:rPr>
        <w:t>Драматешка</w:t>
      </w:r>
      <w:proofErr w:type="spellEnd"/>
      <w:r w:rsidRPr="005C7781">
        <w:rPr>
          <w:rFonts w:ascii="Times New Roman" w:hAnsi="Times New Roman" w:cs="Times New Roman"/>
          <w:sz w:val="24"/>
          <w:szCs w:val="24"/>
        </w:rPr>
        <w:t>» «</w:t>
      </w:r>
      <w:r>
        <w:rPr>
          <w:rFonts w:ascii="Times New Roman" w:hAnsi="Times New Roman" w:cs="Times New Roman"/>
          <w:sz w:val="24"/>
          <w:szCs w:val="24"/>
        </w:rPr>
        <w:t>Музыка</w:t>
      </w:r>
      <w:r w:rsidRPr="005C7781">
        <w:rPr>
          <w:rFonts w:ascii="Times New Roman" w:hAnsi="Times New Roman" w:cs="Times New Roman"/>
          <w:sz w:val="24"/>
          <w:szCs w:val="24"/>
        </w:rPr>
        <w:t>» [</w:t>
      </w:r>
      <w:r>
        <w:rPr>
          <w:rFonts w:ascii="Times New Roman" w:hAnsi="Times New Roman" w:cs="Times New Roman"/>
          <w:sz w:val="24"/>
          <w:szCs w:val="24"/>
        </w:rPr>
        <w:t>Электронный ресурс]</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Режим доступа: URL: </w:t>
      </w:r>
      <w:hyperlink r:id="rId85" w:history="1">
        <w:r>
          <w:rPr>
            <w:rFonts w:ascii="Times New Roman" w:hAnsi="Times New Roman" w:cs="Times New Roman"/>
            <w:sz w:val="24"/>
            <w:szCs w:val="24"/>
          </w:rPr>
          <w:t>http://dramateshka.ru/index.php/music</w:t>
        </w:r>
      </w:hyperlink>
      <w:r>
        <w:rPr>
          <w:rFonts w:ascii="Times New Roman" w:hAnsi="Times New Roman" w:cs="Times New Roman"/>
          <w:sz w:val="24"/>
          <w:szCs w:val="24"/>
        </w:rPr>
        <w:t xml:space="preserve">, </w:t>
      </w:r>
      <w:proofErr w:type="spellStart"/>
      <w:r>
        <w:rPr>
          <w:rFonts w:ascii="Times New Roman" w:hAnsi="Times New Roman" w:cs="Times New Roman"/>
          <w:sz w:val="24"/>
          <w:szCs w:val="24"/>
        </w:rPr>
        <w:t>свободный</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Загл</w:t>
      </w:r>
      <w:proofErr w:type="spellEnd"/>
      <w:r>
        <w:rPr>
          <w:rFonts w:ascii="Times New Roman" w:hAnsi="Times New Roman" w:cs="Times New Roman"/>
          <w:sz w:val="24"/>
          <w:szCs w:val="24"/>
        </w:rPr>
        <w:t>. с экрана (дата обращения 31.05.2024)</w:t>
      </w:r>
    </w:p>
    <w:p w:rsidR="005C7781" w:rsidRPr="005C7781" w:rsidRDefault="005C7781" w:rsidP="005C7781">
      <w:pPr>
        <w:autoSpaceDE w:val="0"/>
        <w:autoSpaceDN w:val="0"/>
        <w:adjustRightInd w:val="0"/>
        <w:spacing w:after="0" w:line="240" w:lineRule="auto"/>
        <w:ind w:firstLine="708"/>
        <w:jc w:val="both"/>
        <w:rPr>
          <w:rFonts w:ascii="Calibri" w:hAnsi="Calibri" w:cs="Calibri"/>
        </w:rPr>
      </w:pPr>
    </w:p>
    <w:p w:rsidR="005C7781" w:rsidRPr="005C7781" w:rsidRDefault="005C7781" w:rsidP="005C7781">
      <w:pPr>
        <w:autoSpaceDE w:val="0"/>
        <w:autoSpaceDN w:val="0"/>
        <w:adjustRightInd w:val="0"/>
        <w:spacing w:after="0" w:line="240" w:lineRule="auto"/>
        <w:jc w:val="both"/>
        <w:rPr>
          <w:rFonts w:ascii="Calibri" w:hAnsi="Calibri" w:cs="Calibri"/>
        </w:rPr>
      </w:pPr>
    </w:p>
    <w:p w:rsidR="005C7781" w:rsidRDefault="005C7781" w:rsidP="005C7781">
      <w:pPr>
        <w:autoSpaceDE w:val="0"/>
        <w:autoSpaceDN w:val="0"/>
        <w:adjustRightInd w:val="0"/>
        <w:spacing w:after="0" w:line="240" w:lineRule="auto"/>
        <w:ind w:firstLine="708"/>
        <w:rPr>
          <w:rFonts w:ascii="Times New Roman" w:hAnsi="Times New Roman" w:cs="Times New Roman"/>
          <w:sz w:val="24"/>
          <w:szCs w:val="24"/>
        </w:rPr>
      </w:pPr>
      <w:r>
        <w:rPr>
          <w:rFonts w:ascii="Times New Roman" w:hAnsi="Times New Roman" w:cs="Times New Roman"/>
          <w:sz w:val="24"/>
          <w:szCs w:val="24"/>
        </w:rPr>
        <w:t>В списке литературы присутствуют источники старше 5 лет в связи с тем, что они не переиздавались.</w:t>
      </w:r>
    </w:p>
    <w:p w:rsidR="005C7781" w:rsidRPr="005C7781" w:rsidRDefault="005C7781" w:rsidP="005C7781">
      <w:pPr>
        <w:autoSpaceDE w:val="0"/>
        <w:autoSpaceDN w:val="0"/>
        <w:adjustRightInd w:val="0"/>
        <w:spacing w:after="0" w:line="240" w:lineRule="auto"/>
        <w:ind w:firstLine="708"/>
        <w:rPr>
          <w:rFonts w:ascii="Calibri" w:hAnsi="Calibri" w:cs="Calibri"/>
        </w:rPr>
      </w:pPr>
    </w:p>
    <w:p w:rsidR="005C7781" w:rsidRPr="005C7781" w:rsidRDefault="005C7781" w:rsidP="005C7781">
      <w:pPr>
        <w:autoSpaceDE w:val="0"/>
        <w:autoSpaceDN w:val="0"/>
        <w:adjustRightInd w:val="0"/>
        <w:spacing w:after="0" w:line="240" w:lineRule="auto"/>
        <w:ind w:firstLine="708"/>
        <w:rPr>
          <w:rFonts w:ascii="Calibri" w:hAnsi="Calibri" w:cs="Calibri"/>
        </w:rPr>
      </w:pPr>
    </w:p>
    <w:p w:rsidR="005C7781" w:rsidRPr="005C7781" w:rsidRDefault="005C7781" w:rsidP="005C7781">
      <w:pPr>
        <w:autoSpaceDE w:val="0"/>
        <w:autoSpaceDN w:val="0"/>
        <w:adjustRightInd w:val="0"/>
        <w:spacing w:after="0" w:line="240" w:lineRule="auto"/>
        <w:ind w:firstLine="708"/>
        <w:rPr>
          <w:rFonts w:ascii="Calibri" w:hAnsi="Calibri" w:cs="Calibri"/>
        </w:rPr>
      </w:pPr>
    </w:p>
    <w:p w:rsidR="005C7781" w:rsidRPr="005C7781" w:rsidRDefault="005C7781" w:rsidP="005C7781">
      <w:pPr>
        <w:autoSpaceDE w:val="0"/>
        <w:autoSpaceDN w:val="0"/>
        <w:adjustRightInd w:val="0"/>
        <w:spacing w:after="0" w:line="240" w:lineRule="auto"/>
        <w:ind w:firstLine="708"/>
        <w:rPr>
          <w:rFonts w:ascii="Calibri" w:hAnsi="Calibri" w:cs="Calibri"/>
        </w:rPr>
      </w:pPr>
    </w:p>
    <w:p w:rsidR="005C7781" w:rsidRPr="005C7781" w:rsidRDefault="005C7781" w:rsidP="005C7781">
      <w:pPr>
        <w:autoSpaceDE w:val="0"/>
        <w:autoSpaceDN w:val="0"/>
        <w:adjustRightInd w:val="0"/>
        <w:spacing w:after="0" w:line="240" w:lineRule="auto"/>
        <w:ind w:firstLine="708"/>
        <w:rPr>
          <w:rFonts w:ascii="Calibri" w:hAnsi="Calibri" w:cs="Calibri"/>
        </w:rPr>
      </w:pPr>
    </w:p>
    <w:p w:rsidR="005C7781" w:rsidRPr="005C7781" w:rsidRDefault="005C7781" w:rsidP="005C7781">
      <w:pPr>
        <w:autoSpaceDE w:val="0"/>
        <w:autoSpaceDN w:val="0"/>
        <w:adjustRightInd w:val="0"/>
        <w:spacing w:after="0" w:line="240" w:lineRule="auto"/>
        <w:ind w:firstLine="708"/>
        <w:rPr>
          <w:rFonts w:ascii="Calibri" w:hAnsi="Calibri" w:cs="Calibri"/>
        </w:rPr>
      </w:pPr>
    </w:p>
    <w:p w:rsidR="005C7781" w:rsidRPr="005C7781" w:rsidRDefault="005C7781" w:rsidP="005C7781">
      <w:pPr>
        <w:autoSpaceDE w:val="0"/>
        <w:autoSpaceDN w:val="0"/>
        <w:adjustRightInd w:val="0"/>
        <w:spacing w:after="0" w:line="240" w:lineRule="auto"/>
        <w:ind w:firstLine="708"/>
        <w:rPr>
          <w:rFonts w:ascii="Calibri" w:hAnsi="Calibri" w:cs="Calibri"/>
        </w:rPr>
      </w:pPr>
    </w:p>
    <w:p w:rsidR="005C7781" w:rsidRPr="005C7781" w:rsidRDefault="005C7781" w:rsidP="005C7781">
      <w:pPr>
        <w:autoSpaceDE w:val="0"/>
        <w:autoSpaceDN w:val="0"/>
        <w:adjustRightInd w:val="0"/>
        <w:spacing w:after="0" w:line="240" w:lineRule="auto"/>
        <w:ind w:firstLine="708"/>
        <w:rPr>
          <w:rFonts w:ascii="Calibri" w:hAnsi="Calibri" w:cs="Calibri"/>
        </w:rPr>
      </w:pPr>
    </w:p>
    <w:p w:rsidR="005C7781" w:rsidRPr="005C7781" w:rsidRDefault="005C7781" w:rsidP="005C7781">
      <w:pPr>
        <w:autoSpaceDE w:val="0"/>
        <w:autoSpaceDN w:val="0"/>
        <w:adjustRightInd w:val="0"/>
        <w:spacing w:after="0" w:line="240" w:lineRule="auto"/>
        <w:ind w:firstLine="708"/>
        <w:rPr>
          <w:rFonts w:ascii="Calibri" w:hAnsi="Calibri" w:cs="Calibri"/>
        </w:rPr>
      </w:pPr>
    </w:p>
    <w:p w:rsidR="005C7781" w:rsidRPr="005C7781" w:rsidRDefault="005C7781" w:rsidP="005C7781">
      <w:pPr>
        <w:autoSpaceDE w:val="0"/>
        <w:autoSpaceDN w:val="0"/>
        <w:adjustRightInd w:val="0"/>
        <w:spacing w:after="0" w:line="240" w:lineRule="auto"/>
        <w:ind w:firstLine="708"/>
        <w:rPr>
          <w:rFonts w:ascii="Calibri" w:hAnsi="Calibri" w:cs="Calibri"/>
        </w:rPr>
      </w:pPr>
    </w:p>
    <w:p w:rsidR="005C7781" w:rsidRPr="005C7781" w:rsidRDefault="005C7781" w:rsidP="005C7781">
      <w:pPr>
        <w:autoSpaceDE w:val="0"/>
        <w:autoSpaceDN w:val="0"/>
        <w:adjustRightInd w:val="0"/>
        <w:spacing w:after="0" w:line="240" w:lineRule="auto"/>
        <w:ind w:firstLine="708"/>
        <w:rPr>
          <w:rFonts w:ascii="Calibri" w:hAnsi="Calibri" w:cs="Calibri"/>
        </w:rPr>
      </w:pPr>
    </w:p>
    <w:p w:rsidR="005C7781" w:rsidRPr="005C7781" w:rsidRDefault="005C7781" w:rsidP="005C7781">
      <w:pPr>
        <w:autoSpaceDE w:val="0"/>
        <w:autoSpaceDN w:val="0"/>
        <w:adjustRightInd w:val="0"/>
        <w:spacing w:after="0" w:line="240" w:lineRule="auto"/>
        <w:ind w:firstLine="708"/>
        <w:rPr>
          <w:rFonts w:ascii="Calibri" w:hAnsi="Calibri" w:cs="Calibri"/>
        </w:rPr>
      </w:pPr>
    </w:p>
    <w:p w:rsidR="005C7781" w:rsidRPr="005C7781" w:rsidRDefault="005C7781" w:rsidP="005C7781">
      <w:pPr>
        <w:autoSpaceDE w:val="0"/>
        <w:autoSpaceDN w:val="0"/>
        <w:adjustRightInd w:val="0"/>
        <w:spacing w:after="0" w:line="240" w:lineRule="auto"/>
        <w:ind w:firstLine="708"/>
        <w:rPr>
          <w:rFonts w:ascii="Calibri" w:hAnsi="Calibri" w:cs="Calibri"/>
        </w:rPr>
      </w:pPr>
    </w:p>
    <w:p w:rsidR="005C7781" w:rsidRPr="005C7781" w:rsidRDefault="005C7781" w:rsidP="005C7781">
      <w:pPr>
        <w:autoSpaceDE w:val="0"/>
        <w:autoSpaceDN w:val="0"/>
        <w:adjustRightInd w:val="0"/>
        <w:spacing w:after="0" w:line="240" w:lineRule="auto"/>
        <w:ind w:firstLine="708"/>
        <w:rPr>
          <w:rFonts w:ascii="Calibri" w:hAnsi="Calibri" w:cs="Calibri"/>
        </w:rPr>
      </w:pPr>
    </w:p>
    <w:p w:rsidR="005C7781" w:rsidRPr="005C7781" w:rsidRDefault="005C7781" w:rsidP="005C7781">
      <w:pPr>
        <w:autoSpaceDE w:val="0"/>
        <w:autoSpaceDN w:val="0"/>
        <w:adjustRightInd w:val="0"/>
        <w:spacing w:after="0" w:line="240" w:lineRule="auto"/>
        <w:ind w:firstLine="708"/>
        <w:rPr>
          <w:rFonts w:ascii="Calibri" w:hAnsi="Calibri" w:cs="Calibri"/>
        </w:rPr>
      </w:pPr>
    </w:p>
    <w:p w:rsidR="005C7781" w:rsidRPr="005C7781" w:rsidRDefault="005C7781" w:rsidP="005C7781">
      <w:pPr>
        <w:autoSpaceDE w:val="0"/>
        <w:autoSpaceDN w:val="0"/>
        <w:adjustRightInd w:val="0"/>
        <w:spacing w:after="0" w:line="240" w:lineRule="auto"/>
        <w:ind w:firstLine="708"/>
        <w:rPr>
          <w:rFonts w:ascii="Calibri" w:hAnsi="Calibri" w:cs="Calibri"/>
        </w:rPr>
      </w:pPr>
    </w:p>
    <w:p w:rsidR="005C7781" w:rsidRPr="005C7781" w:rsidRDefault="005C7781" w:rsidP="005C7781">
      <w:pPr>
        <w:autoSpaceDE w:val="0"/>
        <w:autoSpaceDN w:val="0"/>
        <w:adjustRightInd w:val="0"/>
        <w:spacing w:after="0" w:line="240" w:lineRule="auto"/>
        <w:ind w:firstLine="708"/>
        <w:rPr>
          <w:rFonts w:ascii="Calibri" w:hAnsi="Calibri" w:cs="Calibri"/>
        </w:rPr>
      </w:pPr>
    </w:p>
    <w:p w:rsidR="005C7781" w:rsidRPr="005C7781" w:rsidRDefault="005C7781" w:rsidP="005C7781">
      <w:pPr>
        <w:autoSpaceDE w:val="0"/>
        <w:autoSpaceDN w:val="0"/>
        <w:adjustRightInd w:val="0"/>
        <w:spacing w:after="0" w:line="240" w:lineRule="auto"/>
        <w:ind w:firstLine="708"/>
        <w:rPr>
          <w:rFonts w:ascii="Calibri" w:hAnsi="Calibri" w:cs="Calibri"/>
        </w:rPr>
      </w:pPr>
    </w:p>
    <w:p w:rsidR="005C7781" w:rsidRPr="005C7781" w:rsidRDefault="005C7781" w:rsidP="005C7781">
      <w:pPr>
        <w:autoSpaceDE w:val="0"/>
        <w:autoSpaceDN w:val="0"/>
        <w:adjustRightInd w:val="0"/>
        <w:spacing w:after="0" w:line="240" w:lineRule="auto"/>
        <w:ind w:firstLine="708"/>
        <w:rPr>
          <w:rFonts w:ascii="Calibri" w:hAnsi="Calibri" w:cs="Calibri"/>
        </w:rPr>
      </w:pPr>
    </w:p>
    <w:p w:rsidR="005C7781" w:rsidRPr="005C7781" w:rsidRDefault="005C7781" w:rsidP="005C7781">
      <w:pPr>
        <w:autoSpaceDE w:val="0"/>
        <w:autoSpaceDN w:val="0"/>
        <w:adjustRightInd w:val="0"/>
        <w:spacing w:after="0" w:line="240" w:lineRule="auto"/>
        <w:ind w:firstLine="708"/>
        <w:rPr>
          <w:rFonts w:ascii="Calibri" w:hAnsi="Calibri" w:cs="Calibri"/>
        </w:rPr>
      </w:pPr>
    </w:p>
    <w:p w:rsidR="005C7781" w:rsidRPr="005C7781" w:rsidRDefault="005C7781" w:rsidP="005C7781">
      <w:pPr>
        <w:autoSpaceDE w:val="0"/>
        <w:autoSpaceDN w:val="0"/>
        <w:adjustRightInd w:val="0"/>
        <w:spacing w:after="0" w:line="240" w:lineRule="auto"/>
        <w:ind w:firstLine="708"/>
        <w:rPr>
          <w:rFonts w:ascii="Calibri" w:hAnsi="Calibri" w:cs="Calibri"/>
        </w:rPr>
      </w:pPr>
    </w:p>
    <w:p w:rsidR="005C7781" w:rsidRPr="005C7781" w:rsidRDefault="005C7781" w:rsidP="005C7781">
      <w:pPr>
        <w:autoSpaceDE w:val="0"/>
        <w:autoSpaceDN w:val="0"/>
        <w:adjustRightInd w:val="0"/>
        <w:spacing w:after="0" w:line="240" w:lineRule="auto"/>
        <w:ind w:firstLine="708"/>
        <w:rPr>
          <w:rFonts w:ascii="Calibri" w:hAnsi="Calibri" w:cs="Calibri"/>
        </w:rPr>
      </w:pPr>
    </w:p>
    <w:p w:rsidR="005C7781" w:rsidRPr="005C7781" w:rsidRDefault="005C7781" w:rsidP="005C7781">
      <w:pPr>
        <w:autoSpaceDE w:val="0"/>
        <w:autoSpaceDN w:val="0"/>
        <w:adjustRightInd w:val="0"/>
        <w:spacing w:after="0" w:line="240" w:lineRule="auto"/>
        <w:ind w:firstLine="708"/>
        <w:rPr>
          <w:rFonts w:ascii="Calibri" w:hAnsi="Calibri" w:cs="Calibri"/>
        </w:rPr>
      </w:pPr>
    </w:p>
    <w:p w:rsidR="005C7781" w:rsidRPr="005C7781" w:rsidRDefault="005C7781" w:rsidP="005C7781">
      <w:pPr>
        <w:autoSpaceDE w:val="0"/>
        <w:autoSpaceDN w:val="0"/>
        <w:adjustRightInd w:val="0"/>
        <w:spacing w:after="0" w:line="240" w:lineRule="auto"/>
        <w:ind w:firstLine="708"/>
        <w:rPr>
          <w:rFonts w:ascii="Calibri" w:hAnsi="Calibri" w:cs="Calibri"/>
        </w:rPr>
      </w:pPr>
    </w:p>
    <w:p w:rsidR="005C7781" w:rsidRPr="005C7781" w:rsidRDefault="005C7781" w:rsidP="005C7781">
      <w:pPr>
        <w:autoSpaceDE w:val="0"/>
        <w:autoSpaceDN w:val="0"/>
        <w:adjustRightInd w:val="0"/>
        <w:spacing w:after="0" w:line="240" w:lineRule="auto"/>
        <w:ind w:firstLine="708"/>
        <w:rPr>
          <w:rFonts w:ascii="Calibri" w:hAnsi="Calibri" w:cs="Calibri"/>
        </w:rPr>
      </w:pPr>
    </w:p>
    <w:p w:rsidR="005C7781" w:rsidRDefault="005C7781" w:rsidP="005C7781">
      <w:pPr>
        <w:autoSpaceDE w:val="0"/>
        <w:autoSpaceDN w:val="0"/>
        <w:adjustRightInd w:val="0"/>
        <w:spacing w:after="0" w:line="240" w:lineRule="auto"/>
        <w:ind w:firstLine="708"/>
        <w:jc w:val="center"/>
        <w:rPr>
          <w:rFonts w:ascii="Times New Roman" w:hAnsi="Times New Roman" w:cs="Times New Roman"/>
          <w:b/>
          <w:bCs/>
          <w:sz w:val="24"/>
          <w:szCs w:val="24"/>
        </w:rPr>
      </w:pPr>
      <w:r>
        <w:rPr>
          <w:rFonts w:ascii="Times New Roman" w:hAnsi="Times New Roman" w:cs="Times New Roman"/>
          <w:b/>
          <w:bCs/>
          <w:sz w:val="24"/>
          <w:szCs w:val="24"/>
        </w:rPr>
        <w:t>Приложения:</w:t>
      </w:r>
    </w:p>
    <w:p w:rsidR="005C7781" w:rsidRDefault="005C7781" w:rsidP="005C7781">
      <w:pPr>
        <w:autoSpaceDE w:val="0"/>
        <w:autoSpaceDN w:val="0"/>
        <w:adjustRightInd w:val="0"/>
        <w:spacing w:after="0" w:line="240" w:lineRule="auto"/>
        <w:ind w:firstLine="708"/>
        <w:jc w:val="both"/>
        <w:rPr>
          <w:rFonts w:ascii="Times New Roman" w:hAnsi="Times New Roman" w:cs="Times New Roman"/>
          <w:sz w:val="24"/>
          <w:szCs w:val="24"/>
        </w:rPr>
      </w:pPr>
      <w:r w:rsidRPr="005C7781">
        <w:rPr>
          <w:rFonts w:ascii="Times New Roman" w:hAnsi="Times New Roman" w:cs="Times New Roman"/>
          <w:b/>
          <w:bCs/>
          <w:sz w:val="24"/>
          <w:szCs w:val="24"/>
        </w:rPr>
        <w:t xml:space="preserve">3.1. </w:t>
      </w:r>
      <w:r>
        <w:rPr>
          <w:rFonts w:ascii="Times New Roman" w:hAnsi="Times New Roman" w:cs="Times New Roman"/>
          <w:b/>
          <w:bCs/>
          <w:sz w:val="24"/>
          <w:szCs w:val="24"/>
        </w:rPr>
        <w:t xml:space="preserve">Оценочные материалы </w:t>
      </w:r>
      <w:r>
        <w:rPr>
          <w:rFonts w:ascii="Times New Roman" w:hAnsi="Times New Roman" w:cs="Times New Roman"/>
          <w:sz w:val="24"/>
          <w:szCs w:val="24"/>
        </w:rPr>
        <w:t>(Приложение 1,2,3)</w:t>
      </w:r>
    </w:p>
    <w:p w:rsidR="005C7781" w:rsidRDefault="005C7781" w:rsidP="005C7781">
      <w:pPr>
        <w:autoSpaceDE w:val="0"/>
        <w:autoSpaceDN w:val="0"/>
        <w:adjustRightInd w:val="0"/>
        <w:spacing w:after="0" w:line="240" w:lineRule="auto"/>
        <w:ind w:firstLine="708"/>
        <w:jc w:val="both"/>
        <w:rPr>
          <w:rFonts w:ascii="Times New Roman" w:hAnsi="Times New Roman" w:cs="Times New Roman"/>
          <w:sz w:val="24"/>
          <w:szCs w:val="24"/>
        </w:rPr>
      </w:pPr>
      <w:r w:rsidRPr="005C7781">
        <w:rPr>
          <w:rFonts w:ascii="Times New Roman" w:hAnsi="Times New Roman" w:cs="Times New Roman"/>
          <w:b/>
          <w:bCs/>
          <w:sz w:val="24"/>
          <w:szCs w:val="24"/>
        </w:rPr>
        <w:lastRenderedPageBreak/>
        <w:t xml:space="preserve">3.2. </w:t>
      </w:r>
      <w:r>
        <w:rPr>
          <w:rFonts w:ascii="Times New Roman" w:hAnsi="Times New Roman" w:cs="Times New Roman"/>
          <w:b/>
          <w:bCs/>
          <w:sz w:val="24"/>
          <w:szCs w:val="24"/>
        </w:rPr>
        <w:t xml:space="preserve">Методические материалы </w:t>
      </w:r>
      <w:r>
        <w:rPr>
          <w:rFonts w:ascii="Times New Roman" w:hAnsi="Times New Roman" w:cs="Times New Roman"/>
          <w:sz w:val="24"/>
          <w:szCs w:val="24"/>
        </w:rPr>
        <w:t>(Приложение 4,5)</w:t>
      </w:r>
    </w:p>
    <w:p w:rsidR="005C7781" w:rsidRDefault="005C7781" w:rsidP="005C7781">
      <w:pPr>
        <w:autoSpaceDE w:val="0"/>
        <w:autoSpaceDN w:val="0"/>
        <w:adjustRightInd w:val="0"/>
        <w:spacing w:after="0" w:line="240" w:lineRule="auto"/>
        <w:ind w:firstLine="708"/>
        <w:jc w:val="both"/>
        <w:rPr>
          <w:rFonts w:ascii="Times New Roman" w:hAnsi="Times New Roman" w:cs="Times New Roman"/>
          <w:sz w:val="24"/>
          <w:szCs w:val="24"/>
        </w:rPr>
      </w:pPr>
      <w:r w:rsidRPr="005C7781">
        <w:rPr>
          <w:rFonts w:ascii="Times New Roman" w:hAnsi="Times New Roman" w:cs="Times New Roman"/>
          <w:b/>
          <w:bCs/>
          <w:sz w:val="24"/>
          <w:szCs w:val="24"/>
        </w:rPr>
        <w:t xml:space="preserve">3.3. </w:t>
      </w:r>
      <w:r>
        <w:rPr>
          <w:rFonts w:ascii="Times New Roman" w:hAnsi="Times New Roman" w:cs="Times New Roman"/>
          <w:b/>
          <w:bCs/>
          <w:sz w:val="24"/>
          <w:szCs w:val="24"/>
        </w:rPr>
        <w:t xml:space="preserve">Календарно-тематическое планирование </w:t>
      </w:r>
      <w:r>
        <w:rPr>
          <w:rFonts w:ascii="Times New Roman" w:hAnsi="Times New Roman" w:cs="Times New Roman"/>
          <w:sz w:val="24"/>
          <w:szCs w:val="24"/>
        </w:rPr>
        <w:t>(Приложение 6)</w:t>
      </w:r>
    </w:p>
    <w:p w:rsidR="005C7781" w:rsidRDefault="005C7781" w:rsidP="005C7781">
      <w:pPr>
        <w:autoSpaceDE w:val="0"/>
        <w:autoSpaceDN w:val="0"/>
        <w:adjustRightInd w:val="0"/>
        <w:spacing w:after="0" w:line="240" w:lineRule="auto"/>
        <w:ind w:firstLine="708"/>
        <w:jc w:val="both"/>
        <w:rPr>
          <w:rFonts w:ascii="Times New Roman" w:hAnsi="Times New Roman" w:cs="Times New Roman"/>
          <w:sz w:val="24"/>
          <w:szCs w:val="24"/>
        </w:rPr>
      </w:pPr>
      <w:r w:rsidRPr="005C7781">
        <w:rPr>
          <w:rFonts w:ascii="Times New Roman" w:hAnsi="Times New Roman" w:cs="Times New Roman"/>
          <w:b/>
          <w:bCs/>
          <w:sz w:val="24"/>
          <w:szCs w:val="24"/>
        </w:rPr>
        <w:t xml:space="preserve">3.4. </w:t>
      </w:r>
      <w:r>
        <w:rPr>
          <w:rFonts w:ascii="Times New Roman" w:hAnsi="Times New Roman" w:cs="Times New Roman"/>
          <w:b/>
          <w:bCs/>
          <w:sz w:val="24"/>
          <w:szCs w:val="24"/>
        </w:rPr>
        <w:t xml:space="preserve">Лист корректировки </w:t>
      </w:r>
      <w:r>
        <w:rPr>
          <w:rFonts w:ascii="Times New Roman" w:hAnsi="Times New Roman" w:cs="Times New Roman"/>
          <w:sz w:val="24"/>
          <w:szCs w:val="24"/>
        </w:rPr>
        <w:t>(Приложение 7)</w:t>
      </w:r>
    </w:p>
    <w:p w:rsidR="005C7781" w:rsidRDefault="005C7781" w:rsidP="005C7781">
      <w:pPr>
        <w:autoSpaceDE w:val="0"/>
        <w:autoSpaceDN w:val="0"/>
        <w:adjustRightInd w:val="0"/>
        <w:spacing w:after="0" w:line="240" w:lineRule="auto"/>
        <w:ind w:firstLine="708"/>
        <w:jc w:val="both"/>
        <w:rPr>
          <w:rFonts w:ascii="Times New Roman" w:hAnsi="Times New Roman" w:cs="Times New Roman"/>
          <w:sz w:val="24"/>
          <w:szCs w:val="24"/>
        </w:rPr>
      </w:pPr>
      <w:r w:rsidRPr="005C7781">
        <w:rPr>
          <w:rFonts w:ascii="Times New Roman" w:hAnsi="Times New Roman" w:cs="Times New Roman"/>
          <w:b/>
          <w:bCs/>
          <w:sz w:val="24"/>
          <w:szCs w:val="24"/>
        </w:rPr>
        <w:t xml:space="preserve">3.5. </w:t>
      </w:r>
      <w:r>
        <w:rPr>
          <w:rFonts w:ascii="Times New Roman" w:hAnsi="Times New Roman" w:cs="Times New Roman"/>
          <w:b/>
          <w:bCs/>
          <w:sz w:val="24"/>
          <w:szCs w:val="24"/>
        </w:rPr>
        <w:t xml:space="preserve">План воспитательной работы </w:t>
      </w:r>
      <w:r>
        <w:rPr>
          <w:rFonts w:ascii="Times New Roman" w:hAnsi="Times New Roman" w:cs="Times New Roman"/>
          <w:sz w:val="24"/>
          <w:szCs w:val="24"/>
        </w:rPr>
        <w:t>(Приложение 8)</w:t>
      </w:r>
    </w:p>
    <w:p w:rsidR="005C7781" w:rsidRPr="005C7781" w:rsidRDefault="005C7781" w:rsidP="005C7781">
      <w:pPr>
        <w:autoSpaceDE w:val="0"/>
        <w:autoSpaceDN w:val="0"/>
        <w:adjustRightInd w:val="0"/>
        <w:spacing w:after="0" w:line="240" w:lineRule="auto"/>
        <w:jc w:val="both"/>
        <w:rPr>
          <w:rFonts w:ascii="Calibri" w:hAnsi="Calibri" w:cs="Calibri"/>
        </w:rPr>
      </w:pPr>
    </w:p>
    <w:p w:rsidR="005C7781" w:rsidRDefault="005C7781" w:rsidP="005C7781">
      <w:pPr>
        <w:autoSpaceDE w:val="0"/>
        <w:autoSpaceDN w:val="0"/>
        <w:adjustRightInd w:val="0"/>
        <w:spacing w:after="0" w:line="240" w:lineRule="auto"/>
        <w:jc w:val="center"/>
        <w:rPr>
          <w:rFonts w:ascii="Times New Roman" w:hAnsi="Times New Roman" w:cs="Times New Roman"/>
          <w:b/>
          <w:bCs/>
          <w:color w:val="000000"/>
          <w:sz w:val="24"/>
          <w:szCs w:val="24"/>
          <w:highlight w:val="white"/>
        </w:rPr>
      </w:pPr>
      <w:r w:rsidRPr="005C7781">
        <w:rPr>
          <w:rFonts w:ascii="Times New Roman" w:hAnsi="Times New Roman" w:cs="Times New Roman"/>
          <w:b/>
          <w:bCs/>
          <w:color w:val="000000"/>
          <w:sz w:val="24"/>
          <w:szCs w:val="24"/>
          <w:highlight w:val="white"/>
        </w:rPr>
        <w:t xml:space="preserve">3.1. </w:t>
      </w:r>
      <w:r>
        <w:rPr>
          <w:rFonts w:ascii="Times New Roman" w:hAnsi="Times New Roman" w:cs="Times New Roman"/>
          <w:b/>
          <w:bCs/>
          <w:color w:val="000000"/>
          <w:sz w:val="24"/>
          <w:szCs w:val="24"/>
          <w:highlight w:val="white"/>
        </w:rPr>
        <w:t>Оценочные материалы</w:t>
      </w:r>
    </w:p>
    <w:p w:rsidR="005C7781" w:rsidRDefault="005C7781" w:rsidP="005C7781">
      <w:pPr>
        <w:autoSpaceDE w:val="0"/>
        <w:autoSpaceDN w:val="0"/>
        <w:adjustRightInd w:val="0"/>
        <w:spacing w:after="0" w:line="240" w:lineRule="auto"/>
        <w:jc w:val="right"/>
        <w:rPr>
          <w:rFonts w:ascii="Times New Roman" w:hAnsi="Times New Roman" w:cs="Times New Roman"/>
          <w:color w:val="000000"/>
          <w:sz w:val="24"/>
          <w:szCs w:val="24"/>
          <w:highlight w:val="white"/>
        </w:rPr>
      </w:pPr>
      <w:r>
        <w:rPr>
          <w:rFonts w:ascii="Times New Roman" w:hAnsi="Times New Roman" w:cs="Times New Roman"/>
          <w:color w:val="000000"/>
          <w:sz w:val="24"/>
          <w:szCs w:val="24"/>
          <w:highlight w:val="white"/>
        </w:rPr>
        <w:t>Приложение 1</w:t>
      </w:r>
    </w:p>
    <w:p w:rsidR="005C7781" w:rsidRDefault="005C7781" w:rsidP="005C7781">
      <w:pPr>
        <w:autoSpaceDE w:val="0"/>
        <w:autoSpaceDN w:val="0"/>
        <w:adjustRightInd w:val="0"/>
        <w:spacing w:after="0" w:line="240" w:lineRule="auto"/>
        <w:jc w:val="center"/>
        <w:rPr>
          <w:rFonts w:ascii="Times New Roman" w:hAnsi="Times New Roman" w:cs="Times New Roman"/>
          <w:b/>
          <w:bCs/>
          <w:color w:val="000000"/>
          <w:sz w:val="24"/>
          <w:szCs w:val="24"/>
          <w:highlight w:val="white"/>
        </w:rPr>
      </w:pPr>
      <w:r>
        <w:rPr>
          <w:rFonts w:ascii="Times New Roman" w:hAnsi="Times New Roman" w:cs="Times New Roman"/>
          <w:b/>
          <w:bCs/>
          <w:color w:val="000000"/>
          <w:sz w:val="24"/>
          <w:szCs w:val="24"/>
          <w:highlight w:val="white"/>
        </w:rPr>
        <w:t>Входящая диагностика</w:t>
      </w:r>
    </w:p>
    <w:p w:rsidR="005C7781" w:rsidRDefault="005C7781" w:rsidP="005C7781">
      <w:pPr>
        <w:autoSpaceDE w:val="0"/>
        <w:autoSpaceDN w:val="0"/>
        <w:adjustRightInd w:val="0"/>
        <w:spacing w:after="0" w:line="240" w:lineRule="auto"/>
        <w:ind w:firstLine="709"/>
        <w:jc w:val="both"/>
        <w:rPr>
          <w:rFonts w:ascii="Times New Roman" w:hAnsi="Times New Roman" w:cs="Times New Roman"/>
          <w:color w:val="000000"/>
          <w:sz w:val="24"/>
          <w:szCs w:val="24"/>
          <w:highlight w:val="white"/>
        </w:rPr>
      </w:pPr>
      <w:r>
        <w:rPr>
          <w:rFonts w:ascii="Times New Roman" w:hAnsi="Times New Roman" w:cs="Times New Roman"/>
          <w:color w:val="000000"/>
          <w:sz w:val="24"/>
          <w:szCs w:val="24"/>
          <w:highlight w:val="white"/>
        </w:rPr>
        <w:t>Входящая диагностика проводится в сентябре на первых занятиях, и дает возможность определить начальный уровень,  наблюдаемый у участников коллектива.</w:t>
      </w:r>
    </w:p>
    <w:p w:rsidR="005C7781" w:rsidRDefault="005C7781" w:rsidP="005C7781">
      <w:pPr>
        <w:autoSpaceDE w:val="0"/>
        <w:autoSpaceDN w:val="0"/>
        <w:adjustRightInd w:val="0"/>
        <w:spacing w:after="0" w:line="240" w:lineRule="auto"/>
        <w:ind w:left="710"/>
        <w:jc w:val="both"/>
        <w:rPr>
          <w:rFonts w:ascii="Times New Roman" w:hAnsi="Times New Roman" w:cs="Times New Roman"/>
          <w:color w:val="000000"/>
          <w:sz w:val="24"/>
          <w:szCs w:val="24"/>
          <w:highlight w:val="white"/>
        </w:rPr>
      </w:pPr>
      <w:r>
        <w:rPr>
          <w:rFonts w:ascii="Times New Roman" w:hAnsi="Times New Roman" w:cs="Times New Roman"/>
          <w:color w:val="000000"/>
          <w:sz w:val="24"/>
          <w:szCs w:val="24"/>
          <w:highlight w:val="white"/>
        </w:rPr>
        <w:t>Уровень оценивается по 5-балльной шкале:</w:t>
      </w:r>
    </w:p>
    <w:tbl>
      <w:tblPr>
        <w:tblW w:w="0" w:type="auto"/>
        <w:tblInd w:w="14" w:type="dxa"/>
        <w:tblLayout w:type="fixed"/>
        <w:tblCellMar>
          <w:left w:w="14" w:type="dxa"/>
          <w:right w:w="14" w:type="dxa"/>
        </w:tblCellMar>
        <w:tblLook w:val="0000"/>
      </w:tblPr>
      <w:tblGrid>
        <w:gridCol w:w="708"/>
        <w:gridCol w:w="2976"/>
        <w:gridCol w:w="5317"/>
        <w:gridCol w:w="1223"/>
      </w:tblGrid>
      <w:tr w:rsidR="005C7781">
        <w:tblPrEx>
          <w:tblCellMar>
            <w:top w:w="0" w:type="dxa"/>
            <w:bottom w:w="0" w:type="dxa"/>
          </w:tblCellMar>
        </w:tblPrEx>
        <w:trPr>
          <w:trHeight w:val="1"/>
        </w:trPr>
        <w:tc>
          <w:tcPr>
            <w:tcW w:w="708" w:type="dxa"/>
            <w:tcBorders>
              <w:top w:val="single" w:sz="8" w:space="0" w:color="000001"/>
              <w:left w:val="single" w:sz="8" w:space="0" w:color="000001"/>
              <w:bottom w:val="single" w:sz="8" w:space="0" w:color="000001"/>
              <w:right w:val="single" w:sz="8" w:space="0" w:color="000001"/>
            </w:tcBorders>
            <w:shd w:val="clear" w:color="000000" w:fill="FFFFFF"/>
          </w:tcPr>
          <w:p w:rsidR="005C7781" w:rsidRDefault="005C7781">
            <w:pPr>
              <w:autoSpaceDE w:val="0"/>
              <w:autoSpaceDN w:val="0"/>
              <w:adjustRightInd w:val="0"/>
              <w:spacing w:after="0" w:line="240" w:lineRule="auto"/>
              <w:jc w:val="both"/>
              <w:rPr>
                <w:rFonts w:ascii="Calibri" w:hAnsi="Calibri" w:cs="Calibri"/>
                <w:lang w:val="en-AU"/>
              </w:rPr>
            </w:pPr>
            <w:r>
              <w:rPr>
                <w:rFonts w:ascii="Segoe UI Symbol" w:hAnsi="Segoe UI Symbol" w:cs="Segoe UI Symbol"/>
                <w:color w:val="000000"/>
                <w:sz w:val="24"/>
                <w:szCs w:val="24"/>
                <w:lang w:val="en-AU"/>
              </w:rPr>
              <w:t>№</w:t>
            </w:r>
          </w:p>
        </w:tc>
        <w:tc>
          <w:tcPr>
            <w:tcW w:w="2976" w:type="dxa"/>
            <w:tcBorders>
              <w:top w:val="single" w:sz="8" w:space="0" w:color="000001"/>
              <w:left w:val="single" w:sz="8" w:space="0" w:color="000001"/>
              <w:bottom w:val="single" w:sz="8" w:space="0" w:color="000001"/>
              <w:right w:val="single" w:sz="8" w:space="0" w:color="000001"/>
            </w:tcBorders>
            <w:shd w:val="clear" w:color="000000" w:fill="FFFFFF"/>
          </w:tcPr>
          <w:p w:rsidR="005C7781" w:rsidRDefault="005C7781">
            <w:pPr>
              <w:autoSpaceDE w:val="0"/>
              <w:autoSpaceDN w:val="0"/>
              <w:adjustRightInd w:val="0"/>
              <w:spacing w:after="0" w:line="240" w:lineRule="auto"/>
              <w:jc w:val="both"/>
              <w:rPr>
                <w:rFonts w:ascii="Calibri" w:hAnsi="Calibri" w:cs="Calibri"/>
                <w:lang w:val="en-AU"/>
              </w:rPr>
            </w:pPr>
            <w:r>
              <w:rPr>
                <w:rFonts w:ascii="Times New Roman" w:hAnsi="Times New Roman" w:cs="Times New Roman"/>
                <w:b/>
                <w:bCs/>
                <w:color w:val="000000"/>
                <w:sz w:val="24"/>
                <w:szCs w:val="24"/>
              </w:rPr>
              <w:t>Разделы образовательной программы</w:t>
            </w:r>
          </w:p>
        </w:tc>
        <w:tc>
          <w:tcPr>
            <w:tcW w:w="5317" w:type="dxa"/>
            <w:tcBorders>
              <w:top w:val="single" w:sz="8" w:space="0" w:color="000001"/>
              <w:left w:val="single" w:sz="8" w:space="0" w:color="000001"/>
              <w:bottom w:val="single" w:sz="8" w:space="0" w:color="000001"/>
              <w:right w:val="single" w:sz="8" w:space="0" w:color="000001"/>
            </w:tcBorders>
            <w:shd w:val="clear" w:color="000000" w:fill="FFFFFF"/>
          </w:tcPr>
          <w:p w:rsidR="005C7781" w:rsidRDefault="005C7781">
            <w:pPr>
              <w:autoSpaceDE w:val="0"/>
              <w:autoSpaceDN w:val="0"/>
              <w:adjustRightInd w:val="0"/>
              <w:spacing w:after="0" w:line="240" w:lineRule="auto"/>
              <w:jc w:val="both"/>
              <w:rPr>
                <w:rFonts w:ascii="Calibri" w:hAnsi="Calibri" w:cs="Calibri"/>
                <w:lang w:val="en-AU"/>
              </w:rPr>
            </w:pPr>
            <w:r>
              <w:rPr>
                <w:rFonts w:ascii="Times New Roman" w:hAnsi="Times New Roman" w:cs="Times New Roman"/>
                <w:b/>
                <w:bCs/>
                <w:color w:val="000000"/>
                <w:sz w:val="24"/>
                <w:szCs w:val="24"/>
              </w:rPr>
              <w:t>Критерии оценки</w:t>
            </w:r>
          </w:p>
        </w:tc>
        <w:tc>
          <w:tcPr>
            <w:tcW w:w="1223" w:type="dxa"/>
            <w:tcBorders>
              <w:top w:val="single" w:sz="8" w:space="0" w:color="000001"/>
              <w:left w:val="single" w:sz="8" w:space="0" w:color="000001"/>
              <w:bottom w:val="single" w:sz="8" w:space="0" w:color="000001"/>
              <w:right w:val="single" w:sz="8" w:space="0" w:color="000001"/>
            </w:tcBorders>
            <w:shd w:val="clear" w:color="000000" w:fill="FFFFFF"/>
          </w:tcPr>
          <w:p w:rsidR="005C7781" w:rsidRDefault="005C7781">
            <w:pPr>
              <w:autoSpaceDE w:val="0"/>
              <w:autoSpaceDN w:val="0"/>
              <w:adjustRightInd w:val="0"/>
              <w:spacing w:after="0" w:line="240" w:lineRule="auto"/>
              <w:jc w:val="both"/>
              <w:rPr>
                <w:rFonts w:ascii="Calibri" w:hAnsi="Calibri" w:cs="Calibri"/>
                <w:lang w:val="en-AU"/>
              </w:rPr>
            </w:pPr>
            <w:r>
              <w:rPr>
                <w:rFonts w:ascii="Times New Roman" w:hAnsi="Times New Roman" w:cs="Times New Roman"/>
                <w:b/>
                <w:bCs/>
                <w:color w:val="000000"/>
                <w:sz w:val="24"/>
                <w:szCs w:val="24"/>
              </w:rPr>
              <w:t>баллы</w:t>
            </w:r>
          </w:p>
        </w:tc>
      </w:tr>
      <w:tr w:rsidR="005C7781">
        <w:tblPrEx>
          <w:tblCellMar>
            <w:top w:w="0" w:type="dxa"/>
            <w:bottom w:w="0" w:type="dxa"/>
          </w:tblCellMar>
        </w:tblPrEx>
        <w:trPr>
          <w:trHeight w:val="375"/>
        </w:trPr>
        <w:tc>
          <w:tcPr>
            <w:tcW w:w="708" w:type="dxa"/>
            <w:vMerge w:val="restart"/>
            <w:tcBorders>
              <w:top w:val="single" w:sz="8" w:space="0" w:color="000001"/>
              <w:left w:val="single" w:sz="8" w:space="0" w:color="000001"/>
              <w:bottom w:val="single" w:sz="8" w:space="0" w:color="000001"/>
              <w:right w:val="single" w:sz="8" w:space="0" w:color="000001"/>
            </w:tcBorders>
            <w:shd w:val="clear" w:color="000000" w:fill="FFFFFF"/>
          </w:tcPr>
          <w:p w:rsidR="005C7781" w:rsidRDefault="005C7781">
            <w:pPr>
              <w:autoSpaceDE w:val="0"/>
              <w:autoSpaceDN w:val="0"/>
              <w:adjustRightInd w:val="0"/>
              <w:spacing w:after="0" w:line="240" w:lineRule="auto"/>
              <w:jc w:val="both"/>
              <w:rPr>
                <w:rFonts w:ascii="Calibri" w:hAnsi="Calibri" w:cs="Calibri"/>
                <w:lang w:val="en-AU"/>
              </w:rPr>
            </w:pPr>
            <w:r>
              <w:rPr>
                <w:rFonts w:ascii="Times New Roman" w:hAnsi="Times New Roman" w:cs="Times New Roman"/>
                <w:color w:val="000000"/>
                <w:sz w:val="24"/>
                <w:szCs w:val="24"/>
                <w:lang w:val="en-AU"/>
              </w:rPr>
              <w:t>1.</w:t>
            </w:r>
          </w:p>
        </w:tc>
        <w:tc>
          <w:tcPr>
            <w:tcW w:w="2976" w:type="dxa"/>
            <w:vMerge w:val="restart"/>
            <w:tcBorders>
              <w:top w:val="single" w:sz="8" w:space="0" w:color="000001"/>
              <w:left w:val="single" w:sz="8" w:space="0" w:color="000001"/>
              <w:bottom w:val="single" w:sz="8" w:space="0" w:color="000001"/>
              <w:right w:val="single" w:sz="8" w:space="0" w:color="000001"/>
            </w:tcBorders>
            <w:shd w:val="clear" w:color="000000" w:fill="FFFFFF"/>
          </w:tcPr>
          <w:p w:rsidR="005C7781" w:rsidRDefault="005C7781">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Интерес к театральному искусству.</w:t>
            </w:r>
          </w:p>
          <w:p w:rsidR="005C7781" w:rsidRPr="005C7781" w:rsidRDefault="005C7781">
            <w:pPr>
              <w:autoSpaceDE w:val="0"/>
              <w:autoSpaceDN w:val="0"/>
              <w:adjustRightInd w:val="0"/>
              <w:spacing w:after="0" w:line="240" w:lineRule="auto"/>
              <w:jc w:val="both"/>
              <w:rPr>
                <w:rFonts w:ascii="Calibri" w:hAnsi="Calibri" w:cs="Calibri"/>
              </w:rPr>
            </w:pPr>
            <w:r>
              <w:rPr>
                <w:rFonts w:ascii="Times New Roman" w:hAnsi="Times New Roman" w:cs="Times New Roman"/>
                <w:color w:val="000000"/>
                <w:sz w:val="24"/>
                <w:szCs w:val="24"/>
              </w:rPr>
              <w:t>Первичные представления о театральном искусстве (беседа)</w:t>
            </w:r>
          </w:p>
        </w:tc>
        <w:tc>
          <w:tcPr>
            <w:tcW w:w="5317" w:type="dxa"/>
            <w:tcBorders>
              <w:top w:val="single" w:sz="8" w:space="0" w:color="000001"/>
              <w:left w:val="single" w:sz="8" w:space="0" w:color="000001"/>
              <w:bottom w:val="single" w:sz="8" w:space="0" w:color="000001"/>
              <w:right w:val="single" w:sz="8" w:space="0" w:color="000001"/>
            </w:tcBorders>
            <w:shd w:val="clear" w:color="000000" w:fill="FFFFFF"/>
          </w:tcPr>
          <w:p w:rsidR="005C7781" w:rsidRPr="005C7781" w:rsidRDefault="005C7781">
            <w:pPr>
              <w:autoSpaceDE w:val="0"/>
              <w:autoSpaceDN w:val="0"/>
              <w:adjustRightInd w:val="0"/>
              <w:spacing w:after="0" w:line="240" w:lineRule="auto"/>
              <w:jc w:val="both"/>
              <w:rPr>
                <w:rFonts w:ascii="Calibri" w:hAnsi="Calibri" w:cs="Calibri"/>
              </w:rPr>
            </w:pPr>
            <w:r>
              <w:rPr>
                <w:rFonts w:ascii="Times New Roman" w:hAnsi="Times New Roman" w:cs="Times New Roman"/>
                <w:color w:val="000000"/>
                <w:sz w:val="24"/>
                <w:szCs w:val="24"/>
              </w:rPr>
              <w:t>Интересуется театральным искусством, ранее занимался в театральной студии</w:t>
            </w:r>
          </w:p>
        </w:tc>
        <w:tc>
          <w:tcPr>
            <w:tcW w:w="1223" w:type="dxa"/>
            <w:tcBorders>
              <w:top w:val="single" w:sz="8" w:space="0" w:color="000001"/>
              <w:left w:val="single" w:sz="8" w:space="0" w:color="000001"/>
              <w:bottom w:val="single" w:sz="8" w:space="0" w:color="000001"/>
              <w:right w:val="single" w:sz="8" w:space="0" w:color="000001"/>
            </w:tcBorders>
            <w:shd w:val="clear" w:color="000000" w:fill="FFFFFF"/>
          </w:tcPr>
          <w:p w:rsidR="005C7781" w:rsidRDefault="005C7781">
            <w:pPr>
              <w:autoSpaceDE w:val="0"/>
              <w:autoSpaceDN w:val="0"/>
              <w:adjustRightInd w:val="0"/>
              <w:spacing w:after="0" w:line="240" w:lineRule="auto"/>
              <w:jc w:val="both"/>
              <w:rPr>
                <w:rFonts w:ascii="Calibri" w:hAnsi="Calibri" w:cs="Calibri"/>
                <w:lang w:val="en-AU"/>
              </w:rPr>
            </w:pPr>
            <w:r>
              <w:rPr>
                <w:rFonts w:ascii="Times New Roman" w:hAnsi="Times New Roman" w:cs="Times New Roman"/>
                <w:color w:val="000000"/>
                <w:sz w:val="24"/>
                <w:szCs w:val="24"/>
                <w:lang w:val="en-AU"/>
              </w:rPr>
              <w:t>4-5</w:t>
            </w:r>
          </w:p>
        </w:tc>
      </w:tr>
      <w:tr w:rsidR="005C7781">
        <w:tblPrEx>
          <w:tblCellMar>
            <w:top w:w="0" w:type="dxa"/>
            <w:bottom w:w="0" w:type="dxa"/>
          </w:tblCellMar>
        </w:tblPrEx>
        <w:trPr>
          <w:trHeight w:val="338"/>
        </w:trPr>
        <w:tc>
          <w:tcPr>
            <w:tcW w:w="708" w:type="dxa"/>
            <w:vMerge/>
            <w:tcBorders>
              <w:top w:val="single" w:sz="8" w:space="0" w:color="000001"/>
              <w:left w:val="single" w:sz="8" w:space="0" w:color="000001"/>
              <w:bottom w:val="single" w:sz="8" w:space="0" w:color="000001"/>
              <w:right w:val="single" w:sz="8" w:space="0" w:color="000001"/>
            </w:tcBorders>
            <w:shd w:val="clear" w:color="000000" w:fill="FFFFFF"/>
          </w:tcPr>
          <w:p w:rsidR="005C7781" w:rsidRDefault="005C7781">
            <w:pPr>
              <w:autoSpaceDE w:val="0"/>
              <w:autoSpaceDN w:val="0"/>
              <w:adjustRightInd w:val="0"/>
              <w:spacing w:after="0" w:line="240" w:lineRule="auto"/>
              <w:jc w:val="center"/>
              <w:rPr>
                <w:rFonts w:ascii="Calibri" w:hAnsi="Calibri" w:cs="Calibri"/>
                <w:lang w:val="en-AU"/>
              </w:rPr>
            </w:pPr>
          </w:p>
        </w:tc>
        <w:tc>
          <w:tcPr>
            <w:tcW w:w="2976" w:type="dxa"/>
            <w:vMerge/>
            <w:tcBorders>
              <w:top w:val="single" w:sz="8" w:space="0" w:color="000001"/>
              <w:left w:val="single" w:sz="8" w:space="0" w:color="000001"/>
              <w:bottom w:val="single" w:sz="8" w:space="0" w:color="000001"/>
              <w:right w:val="single" w:sz="8" w:space="0" w:color="000001"/>
            </w:tcBorders>
            <w:shd w:val="clear" w:color="000000" w:fill="FFFFFF"/>
          </w:tcPr>
          <w:p w:rsidR="005C7781" w:rsidRDefault="005C7781">
            <w:pPr>
              <w:autoSpaceDE w:val="0"/>
              <w:autoSpaceDN w:val="0"/>
              <w:adjustRightInd w:val="0"/>
              <w:spacing w:after="0" w:line="240" w:lineRule="auto"/>
              <w:jc w:val="center"/>
              <w:rPr>
                <w:rFonts w:ascii="Calibri" w:hAnsi="Calibri" w:cs="Calibri"/>
                <w:lang w:val="en-AU"/>
              </w:rPr>
            </w:pPr>
          </w:p>
        </w:tc>
        <w:tc>
          <w:tcPr>
            <w:tcW w:w="5317" w:type="dxa"/>
            <w:tcBorders>
              <w:top w:val="single" w:sz="8" w:space="0" w:color="000001"/>
              <w:left w:val="single" w:sz="8" w:space="0" w:color="000001"/>
              <w:bottom w:val="single" w:sz="8" w:space="0" w:color="000001"/>
              <w:right w:val="single" w:sz="8" w:space="0" w:color="000001"/>
            </w:tcBorders>
            <w:shd w:val="clear" w:color="000000" w:fill="FFFFFF"/>
          </w:tcPr>
          <w:p w:rsidR="005C7781" w:rsidRPr="005C7781" w:rsidRDefault="005C7781">
            <w:pPr>
              <w:autoSpaceDE w:val="0"/>
              <w:autoSpaceDN w:val="0"/>
              <w:adjustRightInd w:val="0"/>
              <w:spacing w:after="0" w:line="240" w:lineRule="auto"/>
              <w:jc w:val="both"/>
              <w:rPr>
                <w:rFonts w:ascii="Calibri" w:hAnsi="Calibri" w:cs="Calibri"/>
              </w:rPr>
            </w:pPr>
            <w:r>
              <w:rPr>
                <w:rFonts w:ascii="Times New Roman" w:hAnsi="Times New Roman" w:cs="Times New Roman"/>
                <w:color w:val="000000"/>
                <w:sz w:val="24"/>
                <w:szCs w:val="24"/>
              </w:rPr>
              <w:t>Посещает театральные площадки города, но никогда не занимался в театральных коллективах, не участвовал в спектаклях</w:t>
            </w:r>
          </w:p>
        </w:tc>
        <w:tc>
          <w:tcPr>
            <w:tcW w:w="1223" w:type="dxa"/>
            <w:tcBorders>
              <w:top w:val="single" w:sz="8" w:space="0" w:color="000001"/>
              <w:left w:val="single" w:sz="8" w:space="0" w:color="000001"/>
              <w:bottom w:val="single" w:sz="8" w:space="0" w:color="000001"/>
              <w:right w:val="single" w:sz="8" w:space="0" w:color="000001"/>
            </w:tcBorders>
            <w:shd w:val="clear" w:color="000000" w:fill="FFFFFF"/>
          </w:tcPr>
          <w:p w:rsidR="005C7781" w:rsidRDefault="005C7781">
            <w:pPr>
              <w:autoSpaceDE w:val="0"/>
              <w:autoSpaceDN w:val="0"/>
              <w:adjustRightInd w:val="0"/>
              <w:spacing w:after="0" w:line="240" w:lineRule="auto"/>
              <w:jc w:val="both"/>
              <w:rPr>
                <w:rFonts w:ascii="Calibri" w:hAnsi="Calibri" w:cs="Calibri"/>
                <w:lang w:val="en-AU"/>
              </w:rPr>
            </w:pPr>
            <w:r>
              <w:rPr>
                <w:rFonts w:ascii="Times New Roman" w:hAnsi="Times New Roman" w:cs="Times New Roman"/>
                <w:color w:val="000000"/>
                <w:sz w:val="24"/>
                <w:szCs w:val="24"/>
                <w:lang w:val="en-AU"/>
              </w:rPr>
              <w:t>2-3</w:t>
            </w:r>
          </w:p>
        </w:tc>
      </w:tr>
      <w:tr w:rsidR="005C7781">
        <w:tblPrEx>
          <w:tblCellMar>
            <w:top w:w="0" w:type="dxa"/>
            <w:bottom w:w="0" w:type="dxa"/>
          </w:tblCellMar>
        </w:tblPrEx>
        <w:trPr>
          <w:trHeight w:val="272"/>
        </w:trPr>
        <w:tc>
          <w:tcPr>
            <w:tcW w:w="708" w:type="dxa"/>
            <w:vMerge/>
            <w:tcBorders>
              <w:top w:val="single" w:sz="8" w:space="0" w:color="000001"/>
              <w:left w:val="single" w:sz="8" w:space="0" w:color="000001"/>
              <w:bottom w:val="single" w:sz="8" w:space="0" w:color="000001"/>
              <w:right w:val="single" w:sz="8" w:space="0" w:color="000001"/>
            </w:tcBorders>
            <w:shd w:val="clear" w:color="000000" w:fill="FFFFFF"/>
          </w:tcPr>
          <w:p w:rsidR="005C7781" w:rsidRDefault="005C7781">
            <w:pPr>
              <w:autoSpaceDE w:val="0"/>
              <w:autoSpaceDN w:val="0"/>
              <w:adjustRightInd w:val="0"/>
              <w:spacing w:after="0" w:line="240" w:lineRule="auto"/>
              <w:jc w:val="center"/>
              <w:rPr>
                <w:rFonts w:ascii="Calibri" w:hAnsi="Calibri" w:cs="Calibri"/>
                <w:lang w:val="en-AU"/>
              </w:rPr>
            </w:pPr>
          </w:p>
        </w:tc>
        <w:tc>
          <w:tcPr>
            <w:tcW w:w="2976" w:type="dxa"/>
            <w:vMerge/>
            <w:tcBorders>
              <w:top w:val="single" w:sz="8" w:space="0" w:color="000001"/>
              <w:left w:val="single" w:sz="8" w:space="0" w:color="000001"/>
              <w:bottom w:val="single" w:sz="8" w:space="0" w:color="000001"/>
              <w:right w:val="single" w:sz="8" w:space="0" w:color="000001"/>
            </w:tcBorders>
            <w:shd w:val="clear" w:color="000000" w:fill="FFFFFF"/>
          </w:tcPr>
          <w:p w:rsidR="005C7781" w:rsidRDefault="005C7781">
            <w:pPr>
              <w:autoSpaceDE w:val="0"/>
              <w:autoSpaceDN w:val="0"/>
              <w:adjustRightInd w:val="0"/>
              <w:spacing w:after="0" w:line="240" w:lineRule="auto"/>
              <w:jc w:val="center"/>
              <w:rPr>
                <w:rFonts w:ascii="Calibri" w:hAnsi="Calibri" w:cs="Calibri"/>
                <w:lang w:val="en-AU"/>
              </w:rPr>
            </w:pPr>
          </w:p>
        </w:tc>
        <w:tc>
          <w:tcPr>
            <w:tcW w:w="5317" w:type="dxa"/>
            <w:tcBorders>
              <w:top w:val="single" w:sz="8" w:space="0" w:color="000001"/>
              <w:left w:val="single" w:sz="8" w:space="0" w:color="000001"/>
              <w:bottom w:val="single" w:sz="8" w:space="0" w:color="000001"/>
              <w:right w:val="single" w:sz="8" w:space="0" w:color="000001"/>
            </w:tcBorders>
            <w:shd w:val="clear" w:color="000000" w:fill="FFFFFF"/>
          </w:tcPr>
          <w:p w:rsidR="005C7781" w:rsidRDefault="005C7781">
            <w:pPr>
              <w:autoSpaceDE w:val="0"/>
              <w:autoSpaceDN w:val="0"/>
              <w:adjustRightInd w:val="0"/>
              <w:spacing w:after="0" w:line="240" w:lineRule="auto"/>
              <w:jc w:val="both"/>
              <w:rPr>
                <w:rFonts w:ascii="Calibri" w:hAnsi="Calibri" w:cs="Calibri"/>
                <w:lang w:val="en-AU"/>
              </w:rPr>
            </w:pPr>
            <w:r>
              <w:rPr>
                <w:rFonts w:ascii="Times New Roman" w:hAnsi="Times New Roman" w:cs="Times New Roman"/>
                <w:color w:val="000000"/>
                <w:sz w:val="24"/>
                <w:szCs w:val="24"/>
              </w:rPr>
              <w:t>Не имеет представления о театральном искусстве, не посещает театры. Ранее не занимался в театральных коллективах</w:t>
            </w:r>
          </w:p>
        </w:tc>
        <w:tc>
          <w:tcPr>
            <w:tcW w:w="1223" w:type="dxa"/>
            <w:tcBorders>
              <w:top w:val="single" w:sz="8" w:space="0" w:color="000001"/>
              <w:left w:val="single" w:sz="8" w:space="0" w:color="000001"/>
              <w:bottom w:val="single" w:sz="8" w:space="0" w:color="000001"/>
              <w:right w:val="single" w:sz="8" w:space="0" w:color="000001"/>
            </w:tcBorders>
            <w:shd w:val="clear" w:color="000000" w:fill="FFFFFF"/>
          </w:tcPr>
          <w:p w:rsidR="005C7781" w:rsidRDefault="005C7781">
            <w:pPr>
              <w:autoSpaceDE w:val="0"/>
              <w:autoSpaceDN w:val="0"/>
              <w:adjustRightInd w:val="0"/>
              <w:spacing w:after="0" w:line="240" w:lineRule="auto"/>
              <w:jc w:val="both"/>
              <w:rPr>
                <w:rFonts w:ascii="Calibri" w:hAnsi="Calibri" w:cs="Calibri"/>
                <w:lang w:val="en-AU"/>
              </w:rPr>
            </w:pPr>
            <w:r>
              <w:rPr>
                <w:rFonts w:ascii="Times New Roman" w:hAnsi="Times New Roman" w:cs="Times New Roman"/>
                <w:color w:val="000000"/>
                <w:sz w:val="24"/>
                <w:szCs w:val="24"/>
                <w:lang w:val="en-AU"/>
              </w:rPr>
              <w:t>0-1</w:t>
            </w:r>
          </w:p>
        </w:tc>
      </w:tr>
      <w:tr w:rsidR="005C7781">
        <w:tblPrEx>
          <w:tblCellMar>
            <w:top w:w="0" w:type="dxa"/>
            <w:bottom w:w="0" w:type="dxa"/>
          </w:tblCellMar>
        </w:tblPrEx>
        <w:trPr>
          <w:trHeight w:val="610"/>
        </w:trPr>
        <w:tc>
          <w:tcPr>
            <w:tcW w:w="708" w:type="dxa"/>
            <w:vMerge w:val="restart"/>
            <w:tcBorders>
              <w:top w:val="single" w:sz="8" w:space="0" w:color="000001"/>
              <w:left w:val="single" w:sz="8" w:space="0" w:color="000001"/>
              <w:bottom w:val="single" w:sz="8" w:space="0" w:color="000001"/>
              <w:right w:val="single" w:sz="8" w:space="0" w:color="000001"/>
            </w:tcBorders>
            <w:shd w:val="clear" w:color="000000" w:fill="FFFFFF"/>
          </w:tcPr>
          <w:p w:rsidR="005C7781" w:rsidRDefault="005C7781">
            <w:pPr>
              <w:autoSpaceDE w:val="0"/>
              <w:autoSpaceDN w:val="0"/>
              <w:adjustRightInd w:val="0"/>
              <w:spacing w:after="0" w:line="240" w:lineRule="auto"/>
              <w:jc w:val="both"/>
              <w:rPr>
                <w:rFonts w:ascii="Calibri" w:hAnsi="Calibri" w:cs="Calibri"/>
                <w:lang w:val="en-AU"/>
              </w:rPr>
            </w:pPr>
            <w:r>
              <w:rPr>
                <w:rFonts w:ascii="Times New Roman" w:hAnsi="Times New Roman" w:cs="Times New Roman"/>
                <w:color w:val="000000"/>
                <w:sz w:val="24"/>
                <w:szCs w:val="24"/>
                <w:lang w:val="en-AU"/>
              </w:rPr>
              <w:t>2.</w:t>
            </w:r>
          </w:p>
        </w:tc>
        <w:tc>
          <w:tcPr>
            <w:tcW w:w="2976" w:type="dxa"/>
            <w:vMerge w:val="restart"/>
            <w:tcBorders>
              <w:top w:val="single" w:sz="8" w:space="0" w:color="000001"/>
              <w:left w:val="single" w:sz="8" w:space="0" w:color="000001"/>
              <w:bottom w:val="single" w:sz="8" w:space="0" w:color="000001"/>
              <w:right w:val="single" w:sz="8" w:space="0" w:color="000001"/>
            </w:tcBorders>
            <w:shd w:val="clear" w:color="000000" w:fill="FFFFFF"/>
          </w:tcPr>
          <w:p w:rsidR="005C7781" w:rsidRPr="005C7781" w:rsidRDefault="005C7781">
            <w:pPr>
              <w:autoSpaceDE w:val="0"/>
              <w:autoSpaceDN w:val="0"/>
              <w:adjustRightInd w:val="0"/>
              <w:spacing w:after="0" w:line="240" w:lineRule="auto"/>
              <w:jc w:val="both"/>
              <w:rPr>
                <w:rFonts w:ascii="Calibri" w:hAnsi="Calibri" w:cs="Calibri"/>
              </w:rPr>
            </w:pPr>
            <w:r>
              <w:rPr>
                <w:rFonts w:ascii="Times New Roman" w:hAnsi="Times New Roman" w:cs="Times New Roman"/>
                <w:color w:val="000000"/>
                <w:sz w:val="24"/>
                <w:szCs w:val="24"/>
              </w:rPr>
              <w:t>Начальные навыки актерского мастерства (артистичность)</w:t>
            </w:r>
          </w:p>
        </w:tc>
        <w:tc>
          <w:tcPr>
            <w:tcW w:w="5317" w:type="dxa"/>
            <w:tcBorders>
              <w:top w:val="single" w:sz="8" w:space="0" w:color="000001"/>
              <w:left w:val="single" w:sz="8" w:space="0" w:color="000001"/>
              <w:bottom w:val="single" w:sz="8" w:space="0" w:color="000001"/>
              <w:right w:val="single" w:sz="8" w:space="0" w:color="000001"/>
            </w:tcBorders>
            <w:shd w:val="clear" w:color="000000" w:fill="FFFFFF"/>
          </w:tcPr>
          <w:p w:rsidR="005C7781" w:rsidRPr="005C7781" w:rsidRDefault="005C7781">
            <w:pPr>
              <w:autoSpaceDE w:val="0"/>
              <w:autoSpaceDN w:val="0"/>
              <w:adjustRightInd w:val="0"/>
              <w:spacing w:after="0" w:line="240" w:lineRule="auto"/>
              <w:jc w:val="both"/>
              <w:rPr>
                <w:rFonts w:ascii="Calibri" w:hAnsi="Calibri" w:cs="Calibri"/>
              </w:rPr>
            </w:pPr>
            <w:r>
              <w:rPr>
                <w:rFonts w:ascii="Times New Roman" w:hAnsi="Times New Roman" w:cs="Times New Roman"/>
                <w:color w:val="000000"/>
                <w:sz w:val="24"/>
                <w:szCs w:val="24"/>
              </w:rPr>
              <w:t>Артистичен. Активно участвует в актерском  тренинге</w:t>
            </w:r>
          </w:p>
        </w:tc>
        <w:tc>
          <w:tcPr>
            <w:tcW w:w="1223" w:type="dxa"/>
            <w:tcBorders>
              <w:top w:val="single" w:sz="8" w:space="0" w:color="000001"/>
              <w:left w:val="single" w:sz="8" w:space="0" w:color="000001"/>
              <w:bottom w:val="single" w:sz="8" w:space="0" w:color="000001"/>
              <w:right w:val="single" w:sz="8" w:space="0" w:color="000001"/>
            </w:tcBorders>
            <w:shd w:val="clear" w:color="000000" w:fill="FFFFFF"/>
          </w:tcPr>
          <w:p w:rsidR="005C7781" w:rsidRDefault="005C7781">
            <w:pPr>
              <w:autoSpaceDE w:val="0"/>
              <w:autoSpaceDN w:val="0"/>
              <w:adjustRightInd w:val="0"/>
              <w:spacing w:after="0" w:line="240" w:lineRule="auto"/>
              <w:jc w:val="both"/>
              <w:rPr>
                <w:rFonts w:ascii="Calibri" w:hAnsi="Calibri" w:cs="Calibri"/>
                <w:lang w:val="en-AU"/>
              </w:rPr>
            </w:pPr>
            <w:r>
              <w:rPr>
                <w:rFonts w:ascii="Times New Roman" w:hAnsi="Times New Roman" w:cs="Times New Roman"/>
                <w:color w:val="000000"/>
                <w:sz w:val="24"/>
                <w:szCs w:val="24"/>
                <w:lang w:val="en-AU"/>
              </w:rPr>
              <w:t>4-5</w:t>
            </w:r>
          </w:p>
        </w:tc>
      </w:tr>
      <w:tr w:rsidR="005C7781">
        <w:tblPrEx>
          <w:tblCellMar>
            <w:top w:w="0" w:type="dxa"/>
            <w:bottom w:w="0" w:type="dxa"/>
          </w:tblCellMar>
        </w:tblPrEx>
        <w:trPr>
          <w:trHeight w:val="434"/>
        </w:trPr>
        <w:tc>
          <w:tcPr>
            <w:tcW w:w="708" w:type="dxa"/>
            <w:vMerge/>
            <w:tcBorders>
              <w:top w:val="single" w:sz="8" w:space="0" w:color="000001"/>
              <w:left w:val="single" w:sz="8" w:space="0" w:color="000001"/>
              <w:bottom w:val="single" w:sz="8" w:space="0" w:color="000001"/>
              <w:right w:val="single" w:sz="8" w:space="0" w:color="000001"/>
            </w:tcBorders>
            <w:shd w:val="clear" w:color="000000" w:fill="FFFFFF"/>
          </w:tcPr>
          <w:p w:rsidR="005C7781" w:rsidRDefault="005C7781">
            <w:pPr>
              <w:autoSpaceDE w:val="0"/>
              <w:autoSpaceDN w:val="0"/>
              <w:adjustRightInd w:val="0"/>
              <w:spacing w:after="0" w:line="240" w:lineRule="auto"/>
              <w:jc w:val="center"/>
              <w:rPr>
                <w:rFonts w:ascii="Calibri" w:hAnsi="Calibri" w:cs="Calibri"/>
                <w:lang w:val="en-AU"/>
              </w:rPr>
            </w:pPr>
          </w:p>
        </w:tc>
        <w:tc>
          <w:tcPr>
            <w:tcW w:w="2976" w:type="dxa"/>
            <w:vMerge/>
            <w:tcBorders>
              <w:top w:val="single" w:sz="8" w:space="0" w:color="000001"/>
              <w:left w:val="single" w:sz="8" w:space="0" w:color="000001"/>
              <w:bottom w:val="single" w:sz="8" w:space="0" w:color="000001"/>
              <w:right w:val="single" w:sz="8" w:space="0" w:color="000001"/>
            </w:tcBorders>
            <w:shd w:val="clear" w:color="000000" w:fill="FFFFFF"/>
          </w:tcPr>
          <w:p w:rsidR="005C7781" w:rsidRDefault="005C7781">
            <w:pPr>
              <w:autoSpaceDE w:val="0"/>
              <w:autoSpaceDN w:val="0"/>
              <w:adjustRightInd w:val="0"/>
              <w:spacing w:after="0" w:line="240" w:lineRule="auto"/>
              <w:jc w:val="center"/>
              <w:rPr>
                <w:rFonts w:ascii="Calibri" w:hAnsi="Calibri" w:cs="Calibri"/>
                <w:lang w:val="en-AU"/>
              </w:rPr>
            </w:pPr>
          </w:p>
        </w:tc>
        <w:tc>
          <w:tcPr>
            <w:tcW w:w="5317" w:type="dxa"/>
            <w:tcBorders>
              <w:top w:val="single" w:sz="8" w:space="0" w:color="000001"/>
              <w:left w:val="single" w:sz="8" w:space="0" w:color="000001"/>
              <w:bottom w:val="single" w:sz="8" w:space="0" w:color="000001"/>
              <w:right w:val="single" w:sz="8" w:space="0" w:color="000001"/>
            </w:tcBorders>
            <w:shd w:val="clear" w:color="000000" w:fill="FFFFFF"/>
          </w:tcPr>
          <w:p w:rsidR="005C7781" w:rsidRPr="005C7781" w:rsidRDefault="005C7781">
            <w:pPr>
              <w:autoSpaceDE w:val="0"/>
              <w:autoSpaceDN w:val="0"/>
              <w:adjustRightInd w:val="0"/>
              <w:spacing w:after="0" w:line="240" w:lineRule="auto"/>
              <w:jc w:val="both"/>
              <w:rPr>
                <w:rFonts w:ascii="Calibri" w:hAnsi="Calibri" w:cs="Calibri"/>
              </w:rPr>
            </w:pPr>
            <w:r>
              <w:rPr>
                <w:rFonts w:ascii="Times New Roman" w:hAnsi="Times New Roman" w:cs="Times New Roman"/>
                <w:color w:val="000000"/>
                <w:sz w:val="24"/>
                <w:szCs w:val="24"/>
              </w:rPr>
              <w:t xml:space="preserve">Старается, выполняет все упражнения, но не хватает уверенности, нет </w:t>
            </w:r>
            <w:r w:rsidRPr="005C7781">
              <w:rPr>
                <w:rFonts w:ascii="Times New Roman" w:hAnsi="Times New Roman" w:cs="Times New Roman"/>
                <w:color w:val="000000"/>
                <w:sz w:val="24"/>
                <w:szCs w:val="24"/>
              </w:rPr>
              <w:t>«</w:t>
            </w:r>
            <w:r>
              <w:rPr>
                <w:rFonts w:ascii="Times New Roman" w:hAnsi="Times New Roman" w:cs="Times New Roman"/>
                <w:color w:val="000000"/>
                <w:sz w:val="24"/>
                <w:szCs w:val="24"/>
              </w:rPr>
              <w:t>чувства правды и веры</w:t>
            </w:r>
            <w:r w:rsidRPr="005C7781">
              <w:rPr>
                <w:rFonts w:ascii="Times New Roman" w:hAnsi="Times New Roman" w:cs="Times New Roman"/>
                <w:color w:val="000000"/>
                <w:sz w:val="24"/>
                <w:szCs w:val="24"/>
              </w:rPr>
              <w:t>»</w:t>
            </w:r>
          </w:p>
        </w:tc>
        <w:tc>
          <w:tcPr>
            <w:tcW w:w="1223" w:type="dxa"/>
            <w:tcBorders>
              <w:top w:val="single" w:sz="8" w:space="0" w:color="000001"/>
              <w:left w:val="single" w:sz="8" w:space="0" w:color="000001"/>
              <w:bottom w:val="single" w:sz="8" w:space="0" w:color="000001"/>
              <w:right w:val="single" w:sz="8" w:space="0" w:color="000001"/>
            </w:tcBorders>
            <w:shd w:val="clear" w:color="000000" w:fill="FFFFFF"/>
          </w:tcPr>
          <w:p w:rsidR="005C7781" w:rsidRDefault="005C7781">
            <w:pPr>
              <w:autoSpaceDE w:val="0"/>
              <w:autoSpaceDN w:val="0"/>
              <w:adjustRightInd w:val="0"/>
              <w:spacing w:after="0" w:line="240" w:lineRule="auto"/>
              <w:jc w:val="both"/>
              <w:rPr>
                <w:rFonts w:ascii="Calibri" w:hAnsi="Calibri" w:cs="Calibri"/>
                <w:lang w:val="en-AU"/>
              </w:rPr>
            </w:pPr>
            <w:r>
              <w:rPr>
                <w:rFonts w:ascii="Times New Roman" w:hAnsi="Times New Roman" w:cs="Times New Roman"/>
                <w:color w:val="000000"/>
                <w:sz w:val="24"/>
                <w:szCs w:val="24"/>
                <w:lang w:val="en-AU"/>
              </w:rPr>
              <w:t>2-3</w:t>
            </w:r>
          </w:p>
        </w:tc>
      </w:tr>
      <w:tr w:rsidR="005C7781">
        <w:tblPrEx>
          <w:tblCellMar>
            <w:top w:w="0" w:type="dxa"/>
            <w:bottom w:w="0" w:type="dxa"/>
          </w:tblCellMar>
        </w:tblPrEx>
        <w:trPr>
          <w:trHeight w:val="380"/>
        </w:trPr>
        <w:tc>
          <w:tcPr>
            <w:tcW w:w="708" w:type="dxa"/>
            <w:vMerge/>
            <w:tcBorders>
              <w:top w:val="single" w:sz="8" w:space="0" w:color="000001"/>
              <w:left w:val="single" w:sz="8" w:space="0" w:color="000001"/>
              <w:bottom w:val="single" w:sz="8" w:space="0" w:color="000001"/>
              <w:right w:val="single" w:sz="8" w:space="0" w:color="000001"/>
            </w:tcBorders>
            <w:shd w:val="clear" w:color="000000" w:fill="FFFFFF"/>
          </w:tcPr>
          <w:p w:rsidR="005C7781" w:rsidRDefault="005C7781">
            <w:pPr>
              <w:autoSpaceDE w:val="0"/>
              <w:autoSpaceDN w:val="0"/>
              <w:adjustRightInd w:val="0"/>
              <w:spacing w:after="0" w:line="240" w:lineRule="auto"/>
              <w:jc w:val="center"/>
              <w:rPr>
                <w:rFonts w:ascii="Calibri" w:hAnsi="Calibri" w:cs="Calibri"/>
                <w:lang w:val="en-AU"/>
              </w:rPr>
            </w:pPr>
          </w:p>
        </w:tc>
        <w:tc>
          <w:tcPr>
            <w:tcW w:w="2976" w:type="dxa"/>
            <w:vMerge/>
            <w:tcBorders>
              <w:top w:val="single" w:sz="8" w:space="0" w:color="000001"/>
              <w:left w:val="single" w:sz="8" w:space="0" w:color="000001"/>
              <w:bottom w:val="single" w:sz="8" w:space="0" w:color="000001"/>
              <w:right w:val="single" w:sz="8" w:space="0" w:color="000001"/>
            </w:tcBorders>
            <w:shd w:val="clear" w:color="000000" w:fill="FFFFFF"/>
          </w:tcPr>
          <w:p w:rsidR="005C7781" w:rsidRDefault="005C7781">
            <w:pPr>
              <w:autoSpaceDE w:val="0"/>
              <w:autoSpaceDN w:val="0"/>
              <w:adjustRightInd w:val="0"/>
              <w:spacing w:after="0" w:line="240" w:lineRule="auto"/>
              <w:jc w:val="center"/>
              <w:rPr>
                <w:rFonts w:ascii="Calibri" w:hAnsi="Calibri" w:cs="Calibri"/>
                <w:lang w:val="en-AU"/>
              </w:rPr>
            </w:pPr>
          </w:p>
        </w:tc>
        <w:tc>
          <w:tcPr>
            <w:tcW w:w="5317" w:type="dxa"/>
            <w:tcBorders>
              <w:top w:val="single" w:sz="8" w:space="0" w:color="000001"/>
              <w:left w:val="single" w:sz="8" w:space="0" w:color="000001"/>
              <w:bottom w:val="single" w:sz="8" w:space="0" w:color="000001"/>
              <w:right w:val="single" w:sz="8" w:space="0" w:color="000001"/>
            </w:tcBorders>
            <w:shd w:val="clear" w:color="000000" w:fill="FFFFFF"/>
          </w:tcPr>
          <w:p w:rsidR="005C7781" w:rsidRPr="005C7781" w:rsidRDefault="005C7781">
            <w:pPr>
              <w:autoSpaceDE w:val="0"/>
              <w:autoSpaceDN w:val="0"/>
              <w:adjustRightInd w:val="0"/>
              <w:spacing w:after="0" w:line="240" w:lineRule="auto"/>
              <w:jc w:val="both"/>
              <w:rPr>
                <w:rFonts w:ascii="Calibri" w:hAnsi="Calibri" w:cs="Calibri"/>
              </w:rPr>
            </w:pPr>
            <w:r>
              <w:rPr>
                <w:rFonts w:ascii="Times New Roman" w:hAnsi="Times New Roman" w:cs="Times New Roman"/>
                <w:color w:val="000000"/>
                <w:sz w:val="24"/>
                <w:szCs w:val="24"/>
              </w:rPr>
              <w:t xml:space="preserve">Не артистичен. Не уверенно выполняет упражнения, присутствует </w:t>
            </w:r>
            <w:r w:rsidRPr="005C7781">
              <w:rPr>
                <w:rFonts w:ascii="Times New Roman" w:hAnsi="Times New Roman" w:cs="Times New Roman"/>
                <w:color w:val="000000"/>
                <w:sz w:val="24"/>
                <w:szCs w:val="24"/>
              </w:rPr>
              <w:t>«</w:t>
            </w:r>
            <w:r>
              <w:rPr>
                <w:rFonts w:ascii="Times New Roman" w:hAnsi="Times New Roman" w:cs="Times New Roman"/>
                <w:color w:val="000000"/>
                <w:sz w:val="24"/>
                <w:szCs w:val="24"/>
              </w:rPr>
              <w:t>актерский зажим</w:t>
            </w:r>
            <w:r w:rsidRPr="005C7781">
              <w:rPr>
                <w:rFonts w:ascii="Times New Roman" w:hAnsi="Times New Roman" w:cs="Times New Roman"/>
                <w:color w:val="000000"/>
                <w:sz w:val="24"/>
                <w:szCs w:val="24"/>
              </w:rPr>
              <w:t>»</w:t>
            </w:r>
          </w:p>
        </w:tc>
        <w:tc>
          <w:tcPr>
            <w:tcW w:w="1223" w:type="dxa"/>
            <w:tcBorders>
              <w:top w:val="single" w:sz="8" w:space="0" w:color="000001"/>
              <w:left w:val="single" w:sz="8" w:space="0" w:color="000001"/>
              <w:bottom w:val="single" w:sz="8" w:space="0" w:color="000001"/>
              <w:right w:val="single" w:sz="8" w:space="0" w:color="000001"/>
            </w:tcBorders>
            <w:shd w:val="clear" w:color="000000" w:fill="FFFFFF"/>
          </w:tcPr>
          <w:p w:rsidR="005C7781" w:rsidRDefault="005C7781">
            <w:pPr>
              <w:autoSpaceDE w:val="0"/>
              <w:autoSpaceDN w:val="0"/>
              <w:adjustRightInd w:val="0"/>
              <w:spacing w:after="0" w:line="240" w:lineRule="auto"/>
              <w:jc w:val="both"/>
              <w:rPr>
                <w:rFonts w:ascii="Calibri" w:hAnsi="Calibri" w:cs="Calibri"/>
                <w:lang w:val="en-AU"/>
              </w:rPr>
            </w:pPr>
            <w:r>
              <w:rPr>
                <w:rFonts w:ascii="Times New Roman" w:hAnsi="Times New Roman" w:cs="Times New Roman"/>
                <w:color w:val="000000"/>
                <w:sz w:val="24"/>
                <w:szCs w:val="24"/>
                <w:lang w:val="en-AU"/>
              </w:rPr>
              <w:t>0-1</w:t>
            </w:r>
          </w:p>
        </w:tc>
      </w:tr>
      <w:tr w:rsidR="005C7781">
        <w:tblPrEx>
          <w:tblCellMar>
            <w:top w:w="0" w:type="dxa"/>
            <w:bottom w:w="0" w:type="dxa"/>
          </w:tblCellMar>
        </w:tblPrEx>
        <w:trPr>
          <w:trHeight w:val="940"/>
        </w:trPr>
        <w:tc>
          <w:tcPr>
            <w:tcW w:w="708" w:type="dxa"/>
            <w:vMerge w:val="restart"/>
            <w:tcBorders>
              <w:top w:val="single" w:sz="8" w:space="0" w:color="000001"/>
              <w:left w:val="single" w:sz="8" w:space="0" w:color="000001"/>
              <w:bottom w:val="single" w:sz="8" w:space="0" w:color="000001"/>
              <w:right w:val="single" w:sz="8" w:space="0" w:color="000001"/>
            </w:tcBorders>
            <w:shd w:val="clear" w:color="000000" w:fill="FFFFFF"/>
          </w:tcPr>
          <w:p w:rsidR="005C7781" w:rsidRDefault="005C7781">
            <w:pPr>
              <w:autoSpaceDE w:val="0"/>
              <w:autoSpaceDN w:val="0"/>
              <w:adjustRightInd w:val="0"/>
              <w:spacing w:after="0" w:line="240" w:lineRule="auto"/>
              <w:jc w:val="both"/>
              <w:rPr>
                <w:rFonts w:ascii="Calibri" w:hAnsi="Calibri" w:cs="Calibri"/>
                <w:lang w:val="en-AU"/>
              </w:rPr>
            </w:pPr>
            <w:r>
              <w:rPr>
                <w:rFonts w:ascii="Times New Roman" w:hAnsi="Times New Roman" w:cs="Times New Roman"/>
                <w:color w:val="000000"/>
                <w:sz w:val="24"/>
                <w:szCs w:val="24"/>
                <w:lang w:val="en-AU"/>
              </w:rPr>
              <w:t>3</w:t>
            </w:r>
          </w:p>
        </w:tc>
        <w:tc>
          <w:tcPr>
            <w:tcW w:w="2976" w:type="dxa"/>
            <w:vMerge w:val="restart"/>
            <w:tcBorders>
              <w:top w:val="single" w:sz="8" w:space="0" w:color="000001"/>
              <w:left w:val="single" w:sz="8" w:space="0" w:color="000001"/>
              <w:bottom w:val="single" w:sz="8" w:space="0" w:color="000001"/>
              <w:right w:val="single" w:sz="8" w:space="0" w:color="000001"/>
            </w:tcBorders>
            <w:shd w:val="clear" w:color="000000" w:fill="FFFFFF"/>
          </w:tcPr>
          <w:p w:rsidR="005C7781" w:rsidRDefault="005C7781">
            <w:pPr>
              <w:autoSpaceDE w:val="0"/>
              <w:autoSpaceDN w:val="0"/>
              <w:adjustRightInd w:val="0"/>
              <w:spacing w:after="0" w:line="240" w:lineRule="auto"/>
              <w:rPr>
                <w:rFonts w:ascii="Calibri" w:hAnsi="Calibri" w:cs="Calibri"/>
                <w:lang w:val="en-AU"/>
              </w:rPr>
            </w:pPr>
            <w:r>
              <w:rPr>
                <w:rFonts w:ascii="Times New Roman" w:hAnsi="Times New Roman" w:cs="Times New Roman"/>
                <w:color w:val="000000"/>
                <w:sz w:val="24"/>
                <w:szCs w:val="24"/>
              </w:rPr>
              <w:t>Пластические и танцевальные навыки</w:t>
            </w:r>
          </w:p>
        </w:tc>
        <w:tc>
          <w:tcPr>
            <w:tcW w:w="5317" w:type="dxa"/>
            <w:tcBorders>
              <w:top w:val="single" w:sz="8" w:space="0" w:color="000001"/>
              <w:left w:val="single" w:sz="8" w:space="0" w:color="000001"/>
              <w:bottom w:val="single" w:sz="8" w:space="0" w:color="000001"/>
              <w:right w:val="single" w:sz="8" w:space="0" w:color="000001"/>
            </w:tcBorders>
            <w:shd w:val="clear" w:color="000000" w:fill="FFFFFF"/>
          </w:tcPr>
          <w:p w:rsidR="005C7781" w:rsidRPr="005C7781" w:rsidRDefault="005C7781">
            <w:pPr>
              <w:autoSpaceDE w:val="0"/>
              <w:autoSpaceDN w:val="0"/>
              <w:adjustRightInd w:val="0"/>
              <w:spacing w:after="0" w:line="240" w:lineRule="auto"/>
              <w:jc w:val="both"/>
              <w:rPr>
                <w:rFonts w:ascii="Calibri" w:hAnsi="Calibri" w:cs="Calibri"/>
              </w:rPr>
            </w:pPr>
            <w:r>
              <w:rPr>
                <w:rFonts w:ascii="Times New Roman" w:hAnsi="Times New Roman" w:cs="Times New Roman"/>
                <w:color w:val="000000"/>
                <w:sz w:val="24"/>
                <w:szCs w:val="24"/>
              </w:rPr>
              <w:t>Владеет начальными пластическими и танцевальными навыками</w:t>
            </w:r>
          </w:p>
        </w:tc>
        <w:tc>
          <w:tcPr>
            <w:tcW w:w="1223" w:type="dxa"/>
            <w:tcBorders>
              <w:top w:val="single" w:sz="8" w:space="0" w:color="000001"/>
              <w:left w:val="single" w:sz="8" w:space="0" w:color="000001"/>
              <w:bottom w:val="single" w:sz="8" w:space="0" w:color="000001"/>
              <w:right w:val="single" w:sz="8" w:space="0" w:color="000001"/>
            </w:tcBorders>
            <w:shd w:val="clear" w:color="000000" w:fill="FFFFFF"/>
          </w:tcPr>
          <w:p w:rsidR="005C7781" w:rsidRDefault="005C7781">
            <w:pPr>
              <w:autoSpaceDE w:val="0"/>
              <w:autoSpaceDN w:val="0"/>
              <w:adjustRightInd w:val="0"/>
              <w:spacing w:after="0" w:line="240" w:lineRule="auto"/>
              <w:jc w:val="both"/>
              <w:rPr>
                <w:rFonts w:ascii="Calibri" w:hAnsi="Calibri" w:cs="Calibri"/>
                <w:lang w:val="en-AU"/>
              </w:rPr>
            </w:pPr>
            <w:r>
              <w:rPr>
                <w:rFonts w:ascii="Times New Roman" w:hAnsi="Times New Roman" w:cs="Times New Roman"/>
                <w:color w:val="000000"/>
                <w:sz w:val="24"/>
                <w:szCs w:val="24"/>
                <w:lang w:val="en-AU"/>
              </w:rPr>
              <w:t>4-5</w:t>
            </w:r>
          </w:p>
        </w:tc>
      </w:tr>
      <w:tr w:rsidR="005C7781">
        <w:tblPrEx>
          <w:tblCellMar>
            <w:top w:w="0" w:type="dxa"/>
            <w:bottom w:w="0" w:type="dxa"/>
          </w:tblCellMar>
        </w:tblPrEx>
        <w:trPr>
          <w:trHeight w:val="434"/>
        </w:trPr>
        <w:tc>
          <w:tcPr>
            <w:tcW w:w="708" w:type="dxa"/>
            <w:vMerge/>
            <w:tcBorders>
              <w:top w:val="single" w:sz="8" w:space="0" w:color="000001"/>
              <w:left w:val="single" w:sz="8" w:space="0" w:color="000001"/>
              <w:bottom w:val="single" w:sz="8" w:space="0" w:color="000001"/>
              <w:right w:val="single" w:sz="8" w:space="0" w:color="000001"/>
            </w:tcBorders>
            <w:shd w:val="clear" w:color="000000" w:fill="FFFFFF"/>
          </w:tcPr>
          <w:p w:rsidR="005C7781" w:rsidRDefault="005C7781">
            <w:pPr>
              <w:autoSpaceDE w:val="0"/>
              <w:autoSpaceDN w:val="0"/>
              <w:adjustRightInd w:val="0"/>
              <w:spacing w:after="0" w:line="240" w:lineRule="auto"/>
              <w:jc w:val="center"/>
              <w:rPr>
                <w:rFonts w:ascii="Calibri" w:hAnsi="Calibri" w:cs="Calibri"/>
                <w:lang w:val="en-AU"/>
              </w:rPr>
            </w:pPr>
          </w:p>
        </w:tc>
        <w:tc>
          <w:tcPr>
            <w:tcW w:w="2976" w:type="dxa"/>
            <w:vMerge/>
            <w:tcBorders>
              <w:top w:val="single" w:sz="8" w:space="0" w:color="000001"/>
              <w:left w:val="single" w:sz="8" w:space="0" w:color="000001"/>
              <w:bottom w:val="single" w:sz="8" w:space="0" w:color="000001"/>
              <w:right w:val="single" w:sz="8" w:space="0" w:color="000001"/>
            </w:tcBorders>
            <w:shd w:val="clear" w:color="000000" w:fill="FFFFFF"/>
          </w:tcPr>
          <w:p w:rsidR="005C7781" w:rsidRDefault="005C7781">
            <w:pPr>
              <w:autoSpaceDE w:val="0"/>
              <w:autoSpaceDN w:val="0"/>
              <w:adjustRightInd w:val="0"/>
              <w:spacing w:after="0" w:line="240" w:lineRule="auto"/>
              <w:jc w:val="center"/>
              <w:rPr>
                <w:rFonts w:ascii="Calibri" w:hAnsi="Calibri" w:cs="Calibri"/>
                <w:lang w:val="en-AU"/>
              </w:rPr>
            </w:pPr>
          </w:p>
        </w:tc>
        <w:tc>
          <w:tcPr>
            <w:tcW w:w="5317" w:type="dxa"/>
            <w:tcBorders>
              <w:top w:val="single" w:sz="8" w:space="0" w:color="000001"/>
              <w:left w:val="single" w:sz="8" w:space="0" w:color="000001"/>
              <w:bottom w:val="single" w:sz="8" w:space="0" w:color="000001"/>
              <w:right w:val="single" w:sz="8" w:space="0" w:color="000001"/>
            </w:tcBorders>
            <w:shd w:val="clear" w:color="000000" w:fill="FFFFFF"/>
          </w:tcPr>
          <w:p w:rsidR="005C7781" w:rsidRPr="005C7781" w:rsidRDefault="005C7781">
            <w:pPr>
              <w:autoSpaceDE w:val="0"/>
              <w:autoSpaceDN w:val="0"/>
              <w:adjustRightInd w:val="0"/>
              <w:spacing w:after="0" w:line="240" w:lineRule="auto"/>
              <w:jc w:val="both"/>
              <w:rPr>
                <w:rFonts w:ascii="Calibri" w:hAnsi="Calibri" w:cs="Calibri"/>
              </w:rPr>
            </w:pPr>
            <w:r>
              <w:rPr>
                <w:rFonts w:ascii="Times New Roman" w:hAnsi="Times New Roman" w:cs="Times New Roman"/>
                <w:color w:val="000000"/>
                <w:sz w:val="24"/>
                <w:szCs w:val="24"/>
              </w:rPr>
              <w:t>Неуверенное владение своим телом, слабая координация</w:t>
            </w:r>
          </w:p>
        </w:tc>
        <w:tc>
          <w:tcPr>
            <w:tcW w:w="1223" w:type="dxa"/>
            <w:tcBorders>
              <w:top w:val="single" w:sz="8" w:space="0" w:color="000001"/>
              <w:left w:val="single" w:sz="8" w:space="0" w:color="000001"/>
              <w:bottom w:val="single" w:sz="8" w:space="0" w:color="000001"/>
              <w:right w:val="single" w:sz="8" w:space="0" w:color="000001"/>
            </w:tcBorders>
            <w:shd w:val="clear" w:color="000000" w:fill="FFFFFF"/>
          </w:tcPr>
          <w:p w:rsidR="005C7781" w:rsidRDefault="005C7781">
            <w:pPr>
              <w:autoSpaceDE w:val="0"/>
              <w:autoSpaceDN w:val="0"/>
              <w:adjustRightInd w:val="0"/>
              <w:spacing w:after="0" w:line="240" w:lineRule="auto"/>
              <w:jc w:val="both"/>
              <w:rPr>
                <w:rFonts w:ascii="Calibri" w:hAnsi="Calibri" w:cs="Calibri"/>
                <w:lang w:val="en-AU"/>
              </w:rPr>
            </w:pPr>
            <w:r>
              <w:rPr>
                <w:rFonts w:ascii="Times New Roman" w:hAnsi="Times New Roman" w:cs="Times New Roman"/>
                <w:color w:val="000000"/>
                <w:sz w:val="24"/>
                <w:szCs w:val="24"/>
                <w:lang w:val="en-AU"/>
              </w:rPr>
              <w:t>2-3</w:t>
            </w:r>
          </w:p>
        </w:tc>
      </w:tr>
      <w:tr w:rsidR="005C7781">
        <w:tblPrEx>
          <w:tblCellMar>
            <w:top w:w="0" w:type="dxa"/>
            <w:bottom w:w="0" w:type="dxa"/>
          </w:tblCellMar>
        </w:tblPrEx>
        <w:trPr>
          <w:trHeight w:val="628"/>
        </w:trPr>
        <w:tc>
          <w:tcPr>
            <w:tcW w:w="708" w:type="dxa"/>
            <w:vMerge/>
            <w:tcBorders>
              <w:top w:val="single" w:sz="8" w:space="0" w:color="000001"/>
              <w:left w:val="single" w:sz="8" w:space="0" w:color="000001"/>
              <w:bottom w:val="single" w:sz="8" w:space="0" w:color="000001"/>
              <w:right w:val="single" w:sz="8" w:space="0" w:color="000001"/>
            </w:tcBorders>
            <w:shd w:val="clear" w:color="000000" w:fill="FFFFFF"/>
          </w:tcPr>
          <w:p w:rsidR="005C7781" w:rsidRDefault="005C7781">
            <w:pPr>
              <w:autoSpaceDE w:val="0"/>
              <w:autoSpaceDN w:val="0"/>
              <w:adjustRightInd w:val="0"/>
              <w:spacing w:after="0" w:line="240" w:lineRule="auto"/>
              <w:jc w:val="center"/>
              <w:rPr>
                <w:rFonts w:ascii="Calibri" w:hAnsi="Calibri" w:cs="Calibri"/>
                <w:lang w:val="en-AU"/>
              </w:rPr>
            </w:pPr>
          </w:p>
        </w:tc>
        <w:tc>
          <w:tcPr>
            <w:tcW w:w="2976" w:type="dxa"/>
            <w:vMerge/>
            <w:tcBorders>
              <w:top w:val="single" w:sz="8" w:space="0" w:color="000001"/>
              <w:left w:val="single" w:sz="8" w:space="0" w:color="000001"/>
              <w:bottom w:val="single" w:sz="8" w:space="0" w:color="000001"/>
              <w:right w:val="single" w:sz="8" w:space="0" w:color="000001"/>
            </w:tcBorders>
            <w:shd w:val="clear" w:color="000000" w:fill="FFFFFF"/>
          </w:tcPr>
          <w:p w:rsidR="005C7781" w:rsidRDefault="005C7781">
            <w:pPr>
              <w:autoSpaceDE w:val="0"/>
              <w:autoSpaceDN w:val="0"/>
              <w:adjustRightInd w:val="0"/>
              <w:spacing w:after="0" w:line="240" w:lineRule="auto"/>
              <w:jc w:val="center"/>
              <w:rPr>
                <w:rFonts w:ascii="Calibri" w:hAnsi="Calibri" w:cs="Calibri"/>
                <w:lang w:val="en-AU"/>
              </w:rPr>
            </w:pPr>
          </w:p>
        </w:tc>
        <w:tc>
          <w:tcPr>
            <w:tcW w:w="5317" w:type="dxa"/>
            <w:tcBorders>
              <w:top w:val="single" w:sz="8" w:space="0" w:color="000001"/>
              <w:left w:val="single" w:sz="8" w:space="0" w:color="000001"/>
              <w:bottom w:val="single" w:sz="8" w:space="0" w:color="000001"/>
              <w:right w:val="single" w:sz="8" w:space="0" w:color="000001"/>
            </w:tcBorders>
            <w:shd w:val="clear" w:color="000000" w:fill="FFFFFF"/>
          </w:tcPr>
          <w:p w:rsidR="005C7781" w:rsidRPr="005C7781" w:rsidRDefault="005C7781">
            <w:pPr>
              <w:autoSpaceDE w:val="0"/>
              <w:autoSpaceDN w:val="0"/>
              <w:adjustRightInd w:val="0"/>
              <w:spacing w:after="0" w:line="240" w:lineRule="auto"/>
              <w:rPr>
                <w:rFonts w:ascii="Calibri" w:hAnsi="Calibri" w:cs="Calibri"/>
              </w:rPr>
            </w:pPr>
            <w:r>
              <w:rPr>
                <w:rFonts w:ascii="Times New Roman" w:hAnsi="Times New Roman" w:cs="Times New Roman"/>
                <w:color w:val="000000"/>
                <w:sz w:val="24"/>
                <w:szCs w:val="24"/>
              </w:rPr>
              <w:t>Не может выполнить задание или выполняет его с помощью педагога</w:t>
            </w:r>
          </w:p>
        </w:tc>
        <w:tc>
          <w:tcPr>
            <w:tcW w:w="1223" w:type="dxa"/>
            <w:tcBorders>
              <w:top w:val="single" w:sz="8" w:space="0" w:color="000001"/>
              <w:left w:val="single" w:sz="8" w:space="0" w:color="000001"/>
              <w:bottom w:val="single" w:sz="8" w:space="0" w:color="000001"/>
              <w:right w:val="single" w:sz="8" w:space="0" w:color="000001"/>
            </w:tcBorders>
            <w:shd w:val="clear" w:color="000000" w:fill="FFFFFF"/>
          </w:tcPr>
          <w:p w:rsidR="005C7781" w:rsidRDefault="005C7781">
            <w:pPr>
              <w:autoSpaceDE w:val="0"/>
              <w:autoSpaceDN w:val="0"/>
              <w:adjustRightInd w:val="0"/>
              <w:spacing w:after="0" w:line="240" w:lineRule="auto"/>
              <w:jc w:val="both"/>
              <w:rPr>
                <w:rFonts w:ascii="Calibri" w:hAnsi="Calibri" w:cs="Calibri"/>
                <w:lang w:val="en-AU"/>
              </w:rPr>
            </w:pPr>
            <w:r>
              <w:rPr>
                <w:rFonts w:ascii="Times New Roman" w:hAnsi="Times New Roman" w:cs="Times New Roman"/>
                <w:color w:val="000000"/>
                <w:sz w:val="24"/>
                <w:szCs w:val="24"/>
                <w:lang w:val="en-AU"/>
              </w:rPr>
              <w:t>0-1</w:t>
            </w:r>
          </w:p>
        </w:tc>
      </w:tr>
      <w:tr w:rsidR="005C7781">
        <w:tblPrEx>
          <w:tblCellMar>
            <w:top w:w="0" w:type="dxa"/>
            <w:bottom w:w="0" w:type="dxa"/>
          </w:tblCellMar>
        </w:tblPrEx>
        <w:trPr>
          <w:trHeight w:val="402"/>
        </w:trPr>
        <w:tc>
          <w:tcPr>
            <w:tcW w:w="708" w:type="dxa"/>
            <w:vMerge w:val="restart"/>
            <w:tcBorders>
              <w:top w:val="single" w:sz="8" w:space="0" w:color="000001"/>
              <w:left w:val="single" w:sz="8" w:space="0" w:color="000001"/>
              <w:bottom w:val="single" w:sz="8" w:space="0" w:color="000001"/>
              <w:right w:val="single" w:sz="8" w:space="0" w:color="000001"/>
            </w:tcBorders>
            <w:shd w:val="clear" w:color="000000" w:fill="FFFFFF"/>
          </w:tcPr>
          <w:p w:rsidR="005C7781" w:rsidRDefault="005C7781">
            <w:pPr>
              <w:autoSpaceDE w:val="0"/>
              <w:autoSpaceDN w:val="0"/>
              <w:adjustRightInd w:val="0"/>
              <w:spacing w:after="0" w:line="240" w:lineRule="auto"/>
              <w:jc w:val="both"/>
              <w:rPr>
                <w:rFonts w:ascii="Calibri" w:hAnsi="Calibri" w:cs="Calibri"/>
                <w:lang w:val="en-AU"/>
              </w:rPr>
            </w:pPr>
            <w:r>
              <w:rPr>
                <w:rFonts w:ascii="Times New Roman" w:hAnsi="Times New Roman" w:cs="Times New Roman"/>
                <w:color w:val="000000"/>
                <w:sz w:val="24"/>
                <w:szCs w:val="24"/>
                <w:lang w:val="en-AU"/>
              </w:rPr>
              <w:t>4</w:t>
            </w:r>
          </w:p>
        </w:tc>
        <w:tc>
          <w:tcPr>
            <w:tcW w:w="2976" w:type="dxa"/>
            <w:vMerge w:val="restart"/>
            <w:tcBorders>
              <w:top w:val="single" w:sz="8" w:space="0" w:color="000001"/>
              <w:left w:val="single" w:sz="8" w:space="0" w:color="000001"/>
              <w:bottom w:val="single" w:sz="8" w:space="0" w:color="000001"/>
              <w:right w:val="single" w:sz="8" w:space="0" w:color="000001"/>
            </w:tcBorders>
            <w:shd w:val="clear" w:color="000000" w:fill="FFFFFF"/>
          </w:tcPr>
          <w:p w:rsidR="005C7781" w:rsidRDefault="005C7781">
            <w:pPr>
              <w:autoSpaceDE w:val="0"/>
              <w:autoSpaceDN w:val="0"/>
              <w:adjustRightInd w:val="0"/>
              <w:spacing w:after="0" w:line="240" w:lineRule="auto"/>
              <w:jc w:val="both"/>
              <w:rPr>
                <w:rFonts w:ascii="Calibri" w:hAnsi="Calibri" w:cs="Calibri"/>
                <w:lang w:val="en-AU"/>
              </w:rPr>
            </w:pPr>
            <w:r>
              <w:rPr>
                <w:rFonts w:ascii="Times New Roman" w:hAnsi="Times New Roman" w:cs="Times New Roman"/>
                <w:color w:val="000000"/>
                <w:sz w:val="24"/>
                <w:szCs w:val="24"/>
              </w:rPr>
              <w:t>Сценическая речь</w:t>
            </w:r>
          </w:p>
        </w:tc>
        <w:tc>
          <w:tcPr>
            <w:tcW w:w="5317" w:type="dxa"/>
            <w:tcBorders>
              <w:top w:val="single" w:sz="8" w:space="0" w:color="000001"/>
              <w:left w:val="single" w:sz="8" w:space="0" w:color="000001"/>
              <w:bottom w:val="single" w:sz="8" w:space="0" w:color="000001"/>
              <w:right w:val="single" w:sz="8" w:space="0" w:color="000001"/>
            </w:tcBorders>
            <w:shd w:val="clear" w:color="000000" w:fill="FFFFFF"/>
          </w:tcPr>
          <w:p w:rsidR="005C7781" w:rsidRDefault="005C7781">
            <w:pPr>
              <w:autoSpaceDE w:val="0"/>
              <w:autoSpaceDN w:val="0"/>
              <w:adjustRightInd w:val="0"/>
              <w:spacing w:after="0" w:line="240" w:lineRule="auto"/>
              <w:rPr>
                <w:rFonts w:ascii="Calibri" w:hAnsi="Calibri" w:cs="Calibri"/>
                <w:lang w:val="en-AU"/>
              </w:rPr>
            </w:pPr>
            <w:r>
              <w:rPr>
                <w:rFonts w:ascii="Times New Roman" w:hAnsi="Times New Roman" w:cs="Times New Roman"/>
                <w:color w:val="000000"/>
                <w:sz w:val="24"/>
                <w:szCs w:val="24"/>
              </w:rPr>
              <w:t>Владеет  </w:t>
            </w:r>
            <w:proofErr w:type="spellStart"/>
            <w:r>
              <w:rPr>
                <w:rFonts w:ascii="Times New Roman" w:hAnsi="Times New Roman" w:cs="Times New Roman"/>
                <w:color w:val="000000"/>
                <w:sz w:val="24"/>
                <w:szCs w:val="24"/>
              </w:rPr>
              <w:t>нижнереберным-диафрагматическим</w:t>
            </w:r>
            <w:proofErr w:type="spellEnd"/>
            <w:r>
              <w:rPr>
                <w:rFonts w:ascii="Times New Roman" w:hAnsi="Times New Roman" w:cs="Times New Roman"/>
                <w:color w:val="000000"/>
                <w:sz w:val="24"/>
                <w:szCs w:val="24"/>
              </w:rPr>
              <w:t xml:space="preserve"> дыханием</w:t>
            </w:r>
          </w:p>
        </w:tc>
        <w:tc>
          <w:tcPr>
            <w:tcW w:w="1223" w:type="dxa"/>
            <w:tcBorders>
              <w:top w:val="single" w:sz="8" w:space="0" w:color="000001"/>
              <w:left w:val="single" w:sz="8" w:space="0" w:color="000001"/>
              <w:bottom w:val="single" w:sz="8" w:space="0" w:color="000001"/>
              <w:right w:val="single" w:sz="8" w:space="0" w:color="000001"/>
            </w:tcBorders>
            <w:shd w:val="clear" w:color="000000" w:fill="FFFFFF"/>
          </w:tcPr>
          <w:p w:rsidR="005C7781" w:rsidRDefault="005C7781">
            <w:pPr>
              <w:autoSpaceDE w:val="0"/>
              <w:autoSpaceDN w:val="0"/>
              <w:adjustRightInd w:val="0"/>
              <w:spacing w:after="0" w:line="240" w:lineRule="auto"/>
              <w:jc w:val="both"/>
              <w:rPr>
                <w:rFonts w:ascii="Calibri" w:hAnsi="Calibri" w:cs="Calibri"/>
                <w:lang w:val="en-AU"/>
              </w:rPr>
            </w:pPr>
            <w:r>
              <w:rPr>
                <w:rFonts w:ascii="Times New Roman" w:hAnsi="Times New Roman" w:cs="Times New Roman"/>
                <w:color w:val="000000"/>
                <w:sz w:val="24"/>
                <w:szCs w:val="24"/>
                <w:lang w:val="en-AU"/>
              </w:rPr>
              <w:t>4-5</w:t>
            </w:r>
          </w:p>
        </w:tc>
      </w:tr>
      <w:tr w:rsidR="005C7781">
        <w:tblPrEx>
          <w:tblCellMar>
            <w:top w:w="0" w:type="dxa"/>
            <w:bottom w:w="0" w:type="dxa"/>
          </w:tblCellMar>
        </w:tblPrEx>
        <w:trPr>
          <w:trHeight w:val="380"/>
        </w:trPr>
        <w:tc>
          <w:tcPr>
            <w:tcW w:w="708" w:type="dxa"/>
            <w:vMerge/>
            <w:tcBorders>
              <w:top w:val="single" w:sz="8" w:space="0" w:color="000001"/>
              <w:left w:val="single" w:sz="8" w:space="0" w:color="000001"/>
              <w:bottom w:val="single" w:sz="8" w:space="0" w:color="000001"/>
              <w:right w:val="single" w:sz="8" w:space="0" w:color="000001"/>
            </w:tcBorders>
            <w:shd w:val="clear" w:color="000000" w:fill="FFFFFF"/>
          </w:tcPr>
          <w:p w:rsidR="005C7781" w:rsidRDefault="005C7781">
            <w:pPr>
              <w:autoSpaceDE w:val="0"/>
              <w:autoSpaceDN w:val="0"/>
              <w:adjustRightInd w:val="0"/>
              <w:spacing w:after="0" w:line="240" w:lineRule="auto"/>
              <w:jc w:val="center"/>
              <w:rPr>
                <w:rFonts w:ascii="Calibri" w:hAnsi="Calibri" w:cs="Calibri"/>
                <w:lang w:val="en-AU"/>
              </w:rPr>
            </w:pPr>
          </w:p>
        </w:tc>
        <w:tc>
          <w:tcPr>
            <w:tcW w:w="2976" w:type="dxa"/>
            <w:vMerge/>
            <w:tcBorders>
              <w:top w:val="single" w:sz="8" w:space="0" w:color="000001"/>
              <w:left w:val="single" w:sz="8" w:space="0" w:color="000001"/>
              <w:bottom w:val="single" w:sz="8" w:space="0" w:color="000001"/>
              <w:right w:val="single" w:sz="8" w:space="0" w:color="000001"/>
            </w:tcBorders>
            <w:shd w:val="clear" w:color="000000" w:fill="FFFFFF"/>
          </w:tcPr>
          <w:p w:rsidR="005C7781" w:rsidRDefault="005C7781">
            <w:pPr>
              <w:autoSpaceDE w:val="0"/>
              <w:autoSpaceDN w:val="0"/>
              <w:adjustRightInd w:val="0"/>
              <w:spacing w:after="0" w:line="240" w:lineRule="auto"/>
              <w:jc w:val="center"/>
              <w:rPr>
                <w:rFonts w:ascii="Calibri" w:hAnsi="Calibri" w:cs="Calibri"/>
                <w:lang w:val="en-AU"/>
              </w:rPr>
            </w:pPr>
          </w:p>
        </w:tc>
        <w:tc>
          <w:tcPr>
            <w:tcW w:w="5317" w:type="dxa"/>
            <w:tcBorders>
              <w:top w:val="single" w:sz="8" w:space="0" w:color="000001"/>
              <w:left w:val="single" w:sz="8" w:space="0" w:color="000001"/>
              <w:bottom w:val="single" w:sz="8" w:space="0" w:color="000001"/>
              <w:right w:val="single" w:sz="8" w:space="0" w:color="000001"/>
            </w:tcBorders>
            <w:shd w:val="clear" w:color="000000" w:fill="FFFFFF"/>
          </w:tcPr>
          <w:p w:rsidR="005C7781" w:rsidRDefault="005C7781">
            <w:pPr>
              <w:autoSpaceDE w:val="0"/>
              <w:autoSpaceDN w:val="0"/>
              <w:adjustRightInd w:val="0"/>
              <w:spacing w:after="0" w:line="240" w:lineRule="auto"/>
              <w:rPr>
                <w:rFonts w:ascii="Calibri" w:hAnsi="Calibri" w:cs="Calibri"/>
                <w:lang w:val="en-AU"/>
              </w:rPr>
            </w:pPr>
            <w:r>
              <w:rPr>
                <w:rFonts w:ascii="Times New Roman" w:hAnsi="Times New Roman" w:cs="Times New Roman"/>
                <w:color w:val="000000"/>
                <w:sz w:val="24"/>
                <w:szCs w:val="24"/>
              </w:rPr>
              <w:t>Владеет смешанным дыханием</w:t>
            </w:r>
          </w:p>
        </w:tc>
        <w:tc>
          <w:tcPr>
            <w:tcW w:w="1223" w:type="dxa"/>
            <w:tcBorders>
              <w:top w:val="single" w:sz="8" w:space="0" w:color="000001"/>
              <w:left w:val="single" w:sz="8" w:space="0" w:color="000001"/>
              <w:bottom w:val="single" w:sz="8" w:space="0" w:color="000001"/>
              <w:right w:val="single" w:sz="8" w:space="0" w:color="000001"/>
            </w:tcBorders>
            <w:shd w:val="clear" w:color="000000" w:fill="FFFFFF"/>
          </w:tcPr>
          <w:p w:rsidR="005C7781" w:rsidRDefault="005C7781">
            <w:pPr>
              <w:autoSpaceDE w:val="0"/>
              <w:autoSpaceDN w:val="0"/>
              <w:adjustRightInd w:val="0"/>
              <w:spacing w:after="0" w:line="240" w:lineRule="auto"/>
              <w:jc w:val="both"/>
              <w:rPr>
                <w:rFonts w:ascii="Calibri" w:hAnsi="Calibri" w:cs="Calibri"/>
                <w:lang w:val="en-AU"/>
              </w:rPr>
            </w:pPr>
            <w:r>
              <w:rPr>
                <w:rFonts w:ascii="Times New Roman" w:hAnsi="Times New Roman" w:cs="Times New Roman"/>
                <w:color w:val="000000"/>
                <w:sz w:val="24"/>
                <w:szCs w:val="24"/>
                <w:lang w:val="en-AU"/>
              </w:rPr>
              <w:t>2-3</w:t>
            </w:r>
          </w:p>
        </w:tc>
      </w:tr>
      <w:tr w:rsidR="005C7781">
        <w:tblPrEx>
          <w:tblCellMar>
            <w:top w:w="0" w:type="dxa"/>
            <w:bottom w:w="0" w:type="dxa"/>
          </w:tblCellMar>
        </w:tblPrEx>
        <w:trPr>
          <w:trHeight w:val="258"/>
        </w:trPr>
        <w:tc>
          <w:tcPr>
            <w:tcW w:w="708" w:type="dxa"/>
            <w:vMerge/>
            <w:tcBorders>
              <w:top w:val="single" w:sz="8" w:space="0" w:color="000001"/>
              <w:left w:val="single" w:sz="8" w:space="0" w:color="000001"/>
              <w:bottom w:val="single" w:sz="8" w:space="0" w:color="000001"/>
              <w:right w:val="single" w:sz="8" w:space="0" w:color="000001"/>
            </w:tcBorders>
            <w:shd w:val="clear" w:color="000000" w:fill="FFFFFF"/>
          </w:tcPr>
          <w:p w:rsidR="005C7781" w:rsidRDefault="005C7781">
            <w:pPr>
              <w:autoSpaceDE w:val="0"/>
              <w:autoSpaceDN w:val="0"/>
              <w:adjustRightInd w:val="0"/>
              <w:spacing w:after="0" w:line="240" w:lineRule="auto"/>
              <w:jc w:val="center"/>
              <w:rPr>
                <w:rFonts w:ascii="Calibri" w:hAnsi="Calibri" w:cs="Calibri"/>
                <w:lang w:val="en-AU"/>
              </w:rPr>
            </w:pPr>
          </w:p>
        </w:tc>
        <w:tc>
          <w:tcPr>
            <w:tcW w:w="2976" w:type="dxa"/>
            <w:vMerge/>
            <w:tcBorders>
              <w:top w:val="single" w:sz="8" w:space="0" w:color="000001"/>
              <w:left w:val="single" w:sz="8" w:space="0" w:color="000001"/>
              <w:bottom w:val="single" w:sz="8" w:space="0" w:color="000001"/>
              <w:right w:val="single" w:sz="8" w:space="0" w:color="000001"/>
            </w:tcBorders>
            <w:shd w:val="clear" w:color="000000" w:fill="FFFFFF"/>
          </w:tcPr>
          <w:p w:rsidR="005C7781" w:rsidRDefault="005C7781">
            <w:pPr>
              <w:autoSpaceDE w:val="0"/>
              <w:autoSpaceDN w:val="0"/>
              <w:adjustRightInd w:val="0"/>
              <w:spacing w:after="0" w:line="240" w:lineRule="auto"/>
              <w:jc w:val="center"/>
              <w:rPr>
                <w:rFonts w:ascii="Calibri" w:hAnsi="Calibri" w:cs="Calibri"/>
                <w:lang w:val="en-AU"/>
              </w:rPr>
            </w:pPr>
          </w:p>
        </w:tc>
        <w:tc>
          <w:tcPr>
            <w:tcW w:w="5317" w:type="dxa"/>
            <w:tcBorders>
              <w:top w:val="single" w:sz="8" w:space="0" w:color="000001"/>
              <w:left w:val="single" w:sz="8" w:space="0" w:color="000001"/>
              <w:bottom w:val="single" w:sz="8" w:space="0" w:color="000001"/>
              <w:right w:val="single" w:sz="8" w:space="0" w:color="000001"/>
            </w:tcBorders>
            <w:shd w:val="clear" w:color="000000" w:fill="FFFFFF"/>
          </w:tcPr>
          <w:p w:rsidR="005C7781" w:rsidRPr="005C7781" w:rsidRDefault="005C7781">
            <w:pPr>
              <w:autoSpaceDE w:val="0"/>
              <w:autoSpaceDN w:val="0"/>
              <w:adjustRightInd w:val="0"/>
              <w:spacing w:after="0" w:line="240" w:lineRule="auto"/>
              <w:rPr>
                <w:rFonts w:ascii="Calibri" w:hAnsi="Calibri" w:cs="Calibri"/>
              </w:rPr>
            </w:pPr>
            <w:r>
              <w:rPr>
                <w:rFonts w:ascii="Times New Roman" w:hAnsi="Times New Roman" w:cs="Times New Roman"/>
                <w:color w:val="000000"/>
                <w:sz w:val="24"/>
                <w:szCs w:val="24"/>
              </w:rPr>
              <w:t>Владеет только грудным поверхностным дыханием.</w:t>
            </w:r>
          </w:p>
        </w:tc>
        <w:tc>
          <w:tcPr>
            <w:tcW w:w="1223" w:type="dxa"/>
            <w:tcBorders>
              <w:top w:val="single" w:sz="8" w:space="0" w:color="000001"/>
              <w:left w:val="single" w:sz="8" w:space="0" w:color="000001"/>
              <w:bottom w:val="single" w:sz="8" w:space="0" w:color="000001"/>
              <w:right w:val="single" w:sz="8" w:space="0" w:color="000001"/>
            </w:tcBorders>
            <w:shd w:val="clear" w:color="000000" w:fill="FFFFFF"/>
          </w:tcPr>
          <w:p w:rsidR="005C7781" w:rsidRDefault="005C7781">
            <w:pPr>
              <w:autoSpaceDE w:val="0"/>
              <w:autoSpaceDN w:val="0"/>
              <w:adjustRightInd w:val="0"/>
              <w:spacing w:after="0" w:line="240" w:lineRule="auto"/>
              <w:jc w:val="both"/>
              <w:rPr>
                <w:rFonts w:ascii="Calibri" w:hAnsi="Calibri" w:cs="Calibri"/>
                <w:lang w:val="en-AU"/>
              </w:rPr>
            </w:pPr>
            <w:r>
              <w:rPr>
                <w:rFonts w:ascii="Times New Roman" w:hAnsi="Times New Roman" w:cs="Times New Roman"/>
                <w:color w:val="000000"/>
                <w:sz w:val="24"/>
                <w:szCs w:val="24"/>
                <w:lang w:val="en-AU"/>
              </w:rPr>
              <w:t>0-1</w:t>
            </w:r>
          </w:p>
        </w:tc>
      </w:tr>
      <w:tr w:rsidR="005C7781">
        <w:tblPrEx>
          <w:tblCellMar>
            <w:top w:w="0" w:type="dxa"/>
            <w:bottom w:w="0" w:type="dxa"/>
          </w:tblCellMar>
        </w:tblPrEx>
        <w:trPr>
          <w:trHeight w:val="585"/>
        </w:trPr>
        <w:tc>
          <w:tcPr>
            <w:tcW w:w="708" w:type="dxa"/>
            <w:vMerge w:val="restart"/>
            <w:tcBorders>
              <w:top w:val="single" w:sz="8" w:space="0" w:color="000001"/>
              <w:left w:val="single" w:sz="8" w:space="0" w:color="000001"/>
              <w:bottom w:val="single" w:sz="8" w:space="0" w:color="000001"/>
              <w:right w:val="single" w:sz="8" w:space="0" w:color="000001"/>
            </w:tcBorders>
            <w:shd w:val="clear" w:color="000000" w:fill="FFFFFF"/>
          </w:tcPr>
          <w:p w:rsidR="005C7781" w:rsidRDefault="005C7781">
            <w:pPr>
              <w:autoSpaceDE w:val="0"/>
              <w:autoSpaceDN w:val="0"/>
              <w:adjustRightInd w:val="0"/>
              <w:spacing w:after="0" w:line="240" w:lineRule="auto"/>
              <w:jc w:val="both"/>
              <w:rPr>
                <w:rFonts w:ascii="Calibri" w:hAnsi="Calibri" w:cs="Calibri"/>
                <w:lang w:val="en-AU"/>
              </w:rPr>
            </w:pPr>
            <w:r>
              <w:rPr>
                <w:rFonts w:ascii="Times New Roman" w:hAnsi="Times New Roman" w:cs="Times New Roman"/>
                <w:color w:val="000000"/>
                <w:sz w:val="24"/>
                <w:szCs w:val="24"/>
                <w:lang w:val="en-AU"/>
              </w:rPr>
              <w:t>5</w:t>
            </w:r>
          </w:p>
        </w:tc>
        <w:tc>
          <w:tcPr>
            <w:tcW w:w="2976" w:type="dxa"/>
            <w:vMerge w:val="restart"/>
            <w:tcBorders>
              <w:top w:val="single" w:sz="8" w:space="0" w:color="000001"/>
              <w:left w:val="single" w:sz="8" w:space="0" w:color="000001"/>
              <w:bottom w:val="single" w:sz="8" w:space="0" w:color="000001"/>
              <w:right w:val="single" w:sz="8" w:space="0" w:color="000001"/>
            </w:tcBorders>
            <w:shd w:val="clear" w:color="000000" w:fill="FFFFFF"/>
          </w:tcPr>
          <w:p w:rsidR="005C7781" w:rsidRDefault="005C7781">
            <w:pPr>
              <w:autoSpaceDE w:val="0"/>
              <w:autoSpaceDN w:val="0"/>
              <w:adjustRightInd w:val="0"/>
              <w:spacing w:after="0" w:line="240" w:lineRule="auto"/>
              <w:jc w:val="both"/>
              <w:rPr>
                <w:rFonts w:ascii="Calibri" w:hAnsi="Calibri" w:cs="Calibri"/>
                <w:lang w:val="en-AU"/>
              </w:rPr>
            </w:pPr>
            <w:r>
              <w:rPr>
                <w:rFonts w:ascii="Times New Roman" w:hAnsi="Times New Roman" w:cs="Times New Roman"/>
                <w:color w:val="000000"/>
                <w:sz w:val="24"/>
                <w:szCs w:val="24"/>
              </w:rPr>
              <w:t>Навыки организации совместной деятельности</w:t>
            </w:r>
          </w:p>
        </w:tc>
        <w:tc>
          <w:tcPr>
            <w:tcW w:w="5317" w:type="dxa"/>
            <w:tcBorders>
              <w:top w:val="single" w:sz="8" w:space="0" w:color="000001"/>
              <w:left w:val="single" w:sz="8" w:space="0" w:color="000001"/>
              <w:bottom w:val="single" w:sz="8" w:space="0" w:color="000001"/>
              <w:right w:val="single" w:sz="8" w:space="0" w:color="000001"/>
            </w:tcBorders>
            <w:shd w:val="clear" w:color="000000" w:fill="FFFFFF"/>
          </w:tcPr>
          <w:p w:rsidR="005C7781" w:rsidRPr="005C7781" w:rsidRDefault="005C7781">
            <w:pPr>
              <w:autoSpaceDE w:val="0"/>
              <w:autoSpaceDN w:val="0"/>
              <w:adjustRightInd w:val="0"/>
              <w:spacing w:after="0" w:line="240" w:lineRule="auto"/>
              <w:jc w:val="both"/>
              <w:rPr>
                <w:rFonts w:ascii="Calibri" w:hAnsi="Calibri" w:cs="Calibri"/>
              </w:rPr>
            </w:pPr>
            <w:r>
              <w:rPr>
                <w:rFonts w:ascii="Times New Roman" w:hAnsi="Times New Roman" w:cs="Times New Roman"/>
                <w:color w:val="000000"/>
                <w:sz w:val="24"/>
                <w:szCs w:val="24"/>
              </w:rPr>
              <w:t>Уверенно общается со сверстниками, выполняет совместные задания</w:t>
            </w:r>
          </w:p>
        </w:tc>
        <w:tc>
          <w:tcPr>
            <w:tcW w:w="1223" w:type="dxa"/>
            <w:tcBorders>
              <w:top w:val="single" w:sz="8" w:space="0" w:color="000001"/>
              <w:left w:val="single" w:sz="8" w:space="0" w:color="000001"/>
              <w:bottom w:val="single" w:sz="8" w:space="0" w:color="000001"/>
              <w:right w:val="single" w:sz="8" w:space="0" w:color="000001"/>
            </w:tcBorders>
            <w:shd w:val="clear" w:color="000000" w:fill="FFFFFF"/>
          </w:tcPr>
          <w:p w:rsidR="005C7781" w:rsidRDefault="005C7781">
            <w:pPr>
              <w:autoSpaceDE w:val="0"/>
              <w:autoSpaceDN w:val="0"/>
              <w:adjustRightInd w:val="0"/>
              <w:spacing w:after="0" w:line="240" w:lineRule="auto"/>
              <w:jc w:val="both"/>
              <w:rPr>
                <w:rFonts w:ascii="Calibri" w:hAnsi="Calibri" w:cs="Calibri"/>
                <w:lang w:val="en-AU"/>
              </w:rPr>
            </w:pPr>
            <w:r>
              <w:rPr>
                <w:rFonts w:ascii="Times New Roman" w:hAnsi="Times New Roman" w:cs="Times New Roman"/>
                <w:color w:val="000000"/>
                <w:sz w:val="24"/>
                <w:szCs w:val="24"/>
                <w:lang w:val="en-AU"/>
              </w:rPr>
              <w:t>4-5</w:t>
            </w:r>
          </w:p>
        </w:tc>
      </w:tr>
      <w:tr w:rsidR="005C7781">
        <w:tblPrEx>
          <w:tblCellMar>
            <w:top w:w="0" w:type="dxa"/>
            <w:bottom w:w="0" w:type="dxa"/>
          </w:tblCellMar>
        </w:tblPrEx>
        <w:trPr>
          <w:trHeight w:val="542"/>
        </w:trPr>
        <w:tc>
          <w:tcPr>
            <w:tcW w:w="708" w:type="dxa"/>
            <w:vMerge/>
            <w:tcBorders>
              <w:top w:val="single" w:sz="8" w:space="0" w:color="000001"/>
              <w:left w:val="single" w:sz="8" w:space="0" w:color="000001"/>
              <w:bottom w:val="single" w:sz="8" w:space="0" w:color="000001"/>
              <w:right w:val="single" w:sz="8" w:space="0" w:color="000001"/>
            </w:tcBorders>
            <w:shd w:val="clear" w:color="000000" w:fill="FFFFFF"/>
          </w:tcPr>
          <w:p w:rsidR="005C7781" w:rsidRDefault="005C7781">
            <w:pPr>
              <w:autoSpaceDE w:val="0"/>
              <w:autoSpaceDN w:val="0"/>
              <w:adjustRightInd w:val="0"/>
              <w:spacing w:after="0" w:line="240" w:lineRule="auto"/>
              <w:jc w:val="center"/>
              <w:rPr>
                <w:rFonts w:ascii="Calibri" w:hAnsi="Calibri" w:cs="Calibri"/>
                <w:lang w:val="en-AU"/>
              </w:rPr>
            </w:pPr>
          </w:p>
        </w:tc>
        <w:tc>
          <w:tcPr>
            <w:tcW w:w="2976" w:type="dxa"/>
            <w:vMerge/>
            <w:tcBorders>
              <w:top w:val="single" w:sz="8" w:space="0" w:color="000001"/>
              <w:left w:val="single" w:sz="8" w:space="0" w:color="000001"/>
              <w:bottom w:val="single" w:sz="8" w:space="0" w:color="000001"/>
              <w:right w:val="single" w:sz="8" w:space="0" w:color="000001"/>
            </w:tcBorders>
            <w:shd w:val="clear" w:color="000000" w:fill="FFFFFF"/>
          </w:tcPr>
          <w:p w:rsidR="005C7781" w:rsidRDefault="005C7781">
            <w:pPr>
              <w:autoSpaceDE w:val="0"/>
              <w:autoSpaceDN w:val="0"/>
              <w:adjustRightInd w:val="0"/>
              <w:spacing w:after="0" w:line="240" w:lineRule="auto"/>
              <w:jc w:val="center"/>
              <w:rPr>
                <w:rFonts w:ascii="Calibri" w:hAnsi="Calibri" w:cs="Calibri"/>
                <w:lang w:val="en-AU"/>
              </w:rPr>
            </w:pPr>
          </w:p>
        </w:tc>
        <w:tc>
          <w:tcPr>
            <w:tcW w:w="5317" w:type="dxa"/>
            <w:tcBorders>
              <w:top w:val="single" w:sz="8" w:space="0" w:color="000001"/>
              <w:left w:val="single" w:sz="8" w:space="0" w:color="000001"/>
              <w:bottom w:val="single" w:sz="8" w:space="0" w:color="000001"/>
              <w:right w:val="single" w:sz="8" w:space="0" w:color="000001"/>
            </w:tcBorders>
            <w:shd w:val="clear" w:color="000000" w:fill="FFFFFF"/>
          </w:tcPr>
          <w:p w:rsidR="005C7781" w:rsidRPr="005C7781" w:rsidRDefault="005C7781">
            <w:pPr>
              <w:autoSpaceDE w:val="0"/>
              <w:autoSpaceDN w:val="0"/>
              <w:adjustRightInd w:val="0"/>
              <w:spacing w:after="0" w:line="240" w:lineRule="auto"/>
              <w:jc w:val="both"/>
              <w:rPr>
                <w:rFonts w:ascii="Calibri" w:hAnsi="Calibri" w:cs="Calibri"/>
              </w:rPr>
            </w:pPr>
            <w:r>
              <w:rPr>
                <w:rFonts w:ascii="Times New Roman" w:hAnsi="Times New Roman" w:cs="Times New Roman"/>
                <w:color w:val="000000"/>
                <w:sz w:val="24"/>
                <w:szCs w:val="24"/>
              </w:rPr>
              <w:t>Общается, но предпочитает работать самостоятельно</w:t>
            </w:r>
          </w:p>
        </w:tc>
        <w:tc>
          <w:tcPr>
            <w:tcW w:w="1223" w:type="dxa"/>
            <w:tcBorders>
              <w:top w:val="single" w:sz="8" w:space="0" w:color="000001"/>
              <w:left w:val="single" w:sz="8" w:space="0" w:color="000001"/>
              <w:bottom w:val="single" w:sz="8" w:space="0" w:color="000001"/>
              <w:right w:val="single" w:sz="8" w:space="0" w:color="000001"/>
            </w:tcBorders>
            <w:shd w:val="clear" w:color="000000" w:fill="FFFFFF"/>
          </w:tcPr>
          <w:p w:rsidR="005C7781" w:rsidRDefault="005C7781">
            <w:pPr>
              <w:autoSpaceDE w:val="0"/>
              <w:autoSpaceDN w:val="0"/>
              <w:adjustRightInd w:val="0"/>
              <w:spacing w:after="0" w:line="240" w:lineRule="auto"/>
              <w:jc w:val="both"/>
              <w:rPr>
                <w:rFonts w:ascii="Calibri" w:hAnsi="Calibri" w:cs="Calibri"/>
                <w:lang w:val="en-AU"/>
              </w:rPr>
            </w:pPr>
            <w:r>
              <w:rPr>
                <w:rFonts w:ascii="Times New Roman" w:hAnsi="Times New Roman" w:cs="Times New Roman"/>
                <w:color w:val="000000"/>
                <w:sz w:val="24"/>
                <w:szCs w:val="24"/>
                <w:lang w:val="en-AU"/>
              </w:rPr>
              <w:t>2-3</w:t>
            </w:r>
          </w:p>
        </w:tc>
      </w:tr>
      <w:tr w:rsidR="005C7781">
        <w:tblPrEx>
          <w:tblCellMar>
            <w:top w:w="0" w:type="dxa"/>
            <w:bottom w:w="0" w:type="dxa"/>
          </w:tblCellMar>
        </w:tblPrEx>
        <w:trPr>
          <w:trHeight w:val="436"/>
        </w:trPr>
        <w:tc>
          <w:tcPr>
            <w:tcW w:w="708" w:type="dxa"/>
            <w:vMerge/>
            <w:tcBorders>
              <w:top w:val="single" w:sz="8" w:space="0" w:color="000001"/>
              <w:left w:val="single" w:sz="8" w:space="0" w:color="000001"/>
              <w:bottom w:val="single" w:sz="8" w:space="0" w:color="000001"/>
              <w:right w:val="single" w:sz="8" w:space="0" w:color="000001"/>
            </w:tcBorders>
            <w:shd w:val="clear" w:color="000000" w:fill="FFFFFF"/>
          </w:tcPr>
          <w:p w:rsidR="005C7781" w:rsidRDefault="005C7781">
            <w:pPr>
              <w:autoSpaceDE w:val="0"/>
              <w:autoSpaceDN w:val="0"/>
              <w:adjustRightInd w:val="0"/>
              <w:spacing w:after="0" w:line="240" w:lineRule="auto"/>
              <w:jc w:val="center"/>
              <w:rPr>
                <w:rFonts w:ascii="Calibri" w:hAnsi="Calibri" w:cs="Calibri"/>
                <w:lang w:val="en-AU"/>
              </w:rPr>
            </w:pPr>
          </w:p>
        </w:tc>
        <w:tc>
          <w:tcPr>
            <w:tcW w:w="2976" w:type="dxa"/>
            <w:vMerge/>
            <w:tcBorders>
              <w:top w:val="single" w:sz="8" w:space="0" w:color="000001"/>
              <w:left w:val="single" w:sz="8" w:space="0" w:color="000001"/>
              <w:bottom w:val="single" w:sz="8" w:space="0" w:color="000001"/>
              <w:right w:val="single" w:sz="8" w:space="0" w:color="000001"/>
            </w:tcBorders>
            <w:shd w:val="clear" w:color="000000" w:fill="FFFFFF"/>
          </w:tcPr>
          <w:p w:rsidR="005C7781" w:rsidRDefault="005C7781">
            <w:pPr>
              <w:autoSpaceDE w:val="0"/>
              <w:autoSpaceDN w:val="0"/>
              <w:adjustRightInd w:val="0"/>
              <w:spacing w:after="0" w:line="240" w:lineRule="auto"/>
              <w:jc w:val="center"/>
              <w:rPr>
                <w:rFonts w:ascii="Calibri" w:hAnsi="Calibri" w:cs="Calibri"/>
                <w:lang w:val="en-AU"/>
              </w:rPr>
            </w:pPr>
          </w:p>
        </w:tc>
        <w:tc>
          <w:tcPr>
            <w:tcW w:w="5317" w:type="dxa"/>
            <w:tcBorders>
              <w:top w:val="single" w:sz="8" w:space="0" w:color="000001"/>
              <w:left w:val="single" w:sz="8" w:space="0" w:color="000001"/>
              <w:bottom w:val="single" w:sz="8" w:space="0" w:color="000001"/>
              <w:right w:val="single" w:sz="8" w:space="0" w:color="000001"/>
            </w:tcBorders>
            <w:shd w:val="clear" w:color="000000" w:fill="FFFFFF"/>
          </w:tcPr>
          <w:p w:rsidR="005C7781" w:rsidRPr="005C7781" w:rsidRDefault="005C7781">
            <w:pPr>
              <w:autoSpaceDE w:val="0"/>
              <w:autoSpaceDN w:val="0"/>
              <w:adjustRightInd w:val="0"/>
              <w:spacing w:after="0" w:line="240" w:lineRule="auto"/>
              <w:jc w:val="both"/>
              <w:rPr>
                <w:rFonts w:ascii="Calibri" w:hAnsi="Calibri" w:cs="Calibri"/>
              </w:rPr>
            </w:pPr>
            <w:proofErr w:type="gramStart"/>
            <w:r>
              <w:rPr>
                <w:rFonts w:ascii="Times New Roman" w:hAnsi="Times New Roman" w:cs="Times New Roman"/>
                <w:color w:val="000000"/>
                <w:sz w:val="24"/>
                <w:szCs w:val="24"/>
              </w:rPr>
              <w:t>Скован</w:t>
            </w:r>
            <w:proofErr w:type="gramEnd"/>
            <w:r>
              <w:rPr>
                <w:rFonts w:ascii="Times New Roman" w:hAnsi="Times New Roman" w:cs="Times New Roman"/>
                <w:color w:val="000000"/>
                <w:sz w:val="24"/>
                <w:szCs w:val="24"/>
              </w:rPr>
              <w:t xml:space="preserve">, чувствует себя неуверенно, не может работать в </w:t>
            </w:r>
            <w:r w:rsidRPr="005C7781">
              <w:rPr>
                <w:rFonts w:ascii="Times New Roman" w:hAnsi="Times New Roman" w:cs="Times New Roman"/>
                <w:color w:val="000000"/>
                <w:sz w:val="24"/>
                <w:szCs w:val="24"/>
              </w:rPr>
              <w:t>«</w:t>
            </w:r>
            <w:r>
              <w:rPr>
                <w:rFonts w:ascii="Times New Roman" w:hAnsi="Times New Roman" w:cs="Times New Roman"/>
                <w:color w:val="000000"/>
                <w:sz w:val="24"/>
                <w:szCs w:val="24"/>
              </w:rPr>
              <w:t>команде</w:t>
            </w:r>
            <w:r w:rsidRPr="005C7781">
              <w:rPr>
                <w:rFonts w:ascii="Times New Roman" w:hAnsi="Times New Roman" w:cs="Times New Roman"/>
                <w:color w:val="000000"/>
                <w:sz w:val="24"/>
                <w:szCs w:val="24"/>
              </w:rPr>
              <w:t>»</w:t>
            </w:r>
          </w:p>
        </w:tc>
        <w:tc>
          <w:tcPr>
            <w:tcW w:w="1223" w:type="dxa"/>
            <w:tcBorders>
              <w:top w:val="single" w:sz="8" w:space="0" w:color="000001"/>
              <w:left w:val="single" w:sz="8" w:space="0" w:color="000001"/>
              <w:bottom w:val="single" w:sz="8" w:space="0" w:color="000001"/>
              <w:right w:val="single" w:sz="8" w:space="0" w:color="000001"/>
            </w:tcBorders>
            <w:shd w:val="clear" w:color="000000" w:fill="FFFFFF"/>
          </w:tcPr>
          <w:p w:rsidR="005C7781" w:rsidRDefault="005C7781">
            <w:pPr>
              <w:autoSpaceDE w:val="0"/>
              <w:autoSpaceDN w:val="0"/>
              <w:adjustRightInd w:val="0"/>
              <w:spacing w:after="0" w:line="240" w:lineRule="auto"/>
              <w:jc w:val="both"/>
              <w:rPr>
                <w:rFonts w:ascii="Calibri" w:hAnsi="Calibri" w:cs="Calibri"/>
                <w:lang w:val="en-AU"/>
              </w:rPr>
            </w:pPr>
            <w:r>
              <w:rPr>
                <w:rFonts w:ascii="Times New Roman" w:hAnsi="Times New Roman" w:cs="Times New Roman"/>
                <w:color w:val="000000"/>
                <w:sz w:val="24"/>
                <w:szCs w:val="24"/>
                <w:lang w:val="en-AU"/>
              </w:rPr>
              <w:t>0-1</w:t>
            </w:r>
          </w:p>
        </w:tc>
      </w:tr>
    </w:tbl>
    <w:p w:rsidR="005C7781" w:rsidRDefault="005C7781" w:rsidP="005C7781">
      <w:pPr>
        <w:autoSpaceDE w:val="0"/>
        <w:autoSpaceDN w:val="0"/>
        <w:adjustRightInd w:val="0"/>
        <w:spacing w:after="0" w:line="240" w:lineRule="auto"/>
        <w:jc w:val="right"/>
        <w:rPr>
          <w:rFonts w:ascii="Times New Roman" w:hAnsi="Times New Roman" w:cs="Times New Roman"/>
          <w:color w:val="000000"/>
          <w:sz w:val="24"/>
          <w:szCs w:val="24"/>
          <w:highlight w:val="white"/>
        </w:rPr>
      </w:pPr>
      <w:r>
        <w:rPr>
          <w:rFonts w:ascii="Times New Roman" w:hAnsi="Times New Roman" w:cs="Times New Roman"/>
          <w:color w:val="000000"/>
          <w:sz w:val="24"/>
          <w:szCs w:val="24"/>
          <w:highlight w:val="white"/>
        </w:rPr>
        <w:t>Приложение 2</w:t>
      </w:r>
    </w:p>
    <w:p w:rsidR="005C7781" w:rsidRDefault="005C7781" w:rsidP="005C7781">
      <w:pPr>
        <w:autoSpaceDE w:val="0"/>
        <w:autoSpaceDN w:val="0"/>
        <w:adjustRightInd w:val="0"/>
        <w:spacing w:after="0" w:line="240" w:lineRule="auto"/>
        <w:jc w:val="right"/>
        <w:rPr>
          <w:rFonts w:ascii="Calibri" w:hAnsi="Calibri" w:cs="Calibri"/>
          <w:lang w:val="en-AU"/>
        </w:rPr>
      </w:pPr>
    </w:p>
    <w:p w:rsidR="005C7781" w:rsidRDefault="005C7781" w:rsidP="005C7781">
      <w:pPr>
        <w:autoSpaceDE w:val="0"/>
        <w:autoSpaceDN w:val="0"/>
        <w:adjustRightInd w:val="0"/>
        <w:spacing w:after="0" w:line="240" w:lineRule="auto"/>
        <w:jc w:val="center"/>
        <w:rPr>
          <w:rFonts w:ascii="Times New Roman" w:hAnsi="Times New Roman" w:cs="Times New Roman"/>
          <w:b/>
          <w:bCs/>
          <w:i/>
          <w:iCs/>
          <w:sz w:val="24"/>
          <w:szCs w:val="24"/>
        </w:rPr>
      </w:pPr>
      <w:r>
        <w:rPr>
          <w:rFonts w:ascii="Times New Roman" w:hAnsi="Times New Roman" w:cs="Times New Roman"/>
          <w:b/>
          <w:bCs/>
          <w:i/>
          <w:iCs/>
          <w:sz w:val="24"/>
          <w:szCs w:val="24"/>
        </w:rPr>
        <w:t>Контрольный критерий</w:t>
      </w:r>
    </w:p>
    <w:p w:rsidR="005C7781" w:rsidRDefault="005C7781" w:rsidP="005C7781">
      <w:pPr>
        <w:tabs>
          <w:tab w:val="left" w:pos="10065"/>
        </w:tabs>
        <w:autoSpaceDE w:val="0"/>
        <w:autoSpaceDN w:val="0"/>
        <w:adjustRightInd w:val="0"/>
        <w:spacing w:after="0" w:line="240" w:lineRule="auto"/>
        <w:ind w:right="23" w:firstLine="760"/>
        <w:jc w:val="both"/>
        <w:rPr>
          <w:rFonts w:ascii="Times New Roman" w:hAnsi="Times New Roman" w:cs="Times New Roman"/>
          <w:sz w:val="24"/>
          <w:szCs w:val="24"/>
          <w:u w:val="single"/>
        </w:rPr>
      </w:pPr>
      <w:r>
        <w:rPr>
          <w:rFonts w:ascii="Times New Roman" w:hAnsi="Times New Roman" w:cs="Times New Roman"/>
          <w:sz w:val="24"/>
          <w:szCs w:val="24"/>
          <w:u w:val="single"/>
        </w:rPr>
        <w:t>Готовность к творчеству, интерес к сценическому искусству</w:t>
      </w:r>
    </w:p>
    <w:p w:rsidR="005C7781" w:rsidRDefault="005C7781" w:rsidP="005C7781">
      <w:pPr>
        <w:tabs>
          <w:tab w:val="left" w:pos="10065"/>
        </w:tabs>
        <w:autoSpaceDE w:val="0"/>
        <w:autoSpaceDN w:val="0"/>
        <w:adjustRightInd w:val="0"/>
        <w:spacing w:after="0" w:line="240" w:lineRule="auto"/>
        <w:ind w:right="23" w:firstLine="760"/>
        <w:jc w:val="both"/>
        <w:rPr>
          <w:rFonts w:ascii="Times New Roman" w:hAnsi="Times New Roman" w:cs="Times New Roman"/>
          <w:sz w:val="24"/>
          <w:szCs w:val="24"/>
        </w:rPr>
      </w:pPr>
      <w:r>
        <w:rPr>
          <w:rFonts w:ascii="Times New Roman" w:hAnsi="Times New Roman" w:cs="Times New Roman"/>
          <w:sz w:val="24"/>
          <w:szCs w:val="24"/>
        </w:rPr>
        <w:t xml:space="preserve">Формирование у </w:t>
      </w:r>
      <w:proofErr w:type="gramStart"/>
      <w:r>
        <w:rPr>
          <w:rFonts w:ascii="Times New Roman" w:hAnsi="Times New Roman" w:cs="Times New Roman"/>
          <w:sz w:val="24"/>
          <w:szCs w:val="24"/>
        </w:rPr>
        <w:t>обучающихся</w:t>
      </w:r>
      <w:proofErr w:type="gramEnd"/>
      <w:r>
        <w:rPr>
          <w:rFonts w:ascii="Times New Roman" w:hAnsi="Times New Roman" w:cs="Times New Roman"/>
          <w:sz w:val="24"/>
          <w:szCs w:val="24"/>
        </w:rPr>
        <w:t xml:space="preserve"> в процессе обучения положительного отношения к сценическому искусству и развитие мотивации к дальнейшему овладению актерским мастерством и развитию познавательного интереса.</w:t>
      </w:r>
    </w:p>
    <w:tbl>
      <w:tblPr>
        <w:tblW w:w="0" w:type="auto"/>
        <w:tblInd w:w="5" w:type="dxa"/>
        <w:tblLayout w:type="fixed"/>
        <w:tblCellMar>
          <w:left w:w="0" w:type="dxa"/>
          <w:right w:w="0" w:type="dxa"/>
        </w:tblCellMar>
        <w:tblLook w:val="0000"/>
      </w:tblPr>
      <w:tblGrid>
        <w:gridCol w:w="2393"/>
        <w:gridCol w:w="2422"/>
        <w:gridCol w:w="2498"/>
        <w:gridCol w:w="2893"/>
      </w:tblGrid>
      <w:tr w:rsidR="005C7781">
        <w:tblPrEx>
          <w:tblCellMar>
            <w:top w:w="0" w:type="dxa"/>
            <w:left w:w="0" w:type="dxa"/>
            <w:bottom w:w="0" w:type="dxa"/>
            <w:right w:w="0" w:type="dxa"/>
          </w:tblCellMar>
        </w:tblPrEx>
        <w:trPr>
          <w:trHeight w:val="273"/>
        </w:trPr>
        <w:tc>
          <w:tcPr>
            <w:tcW w:w="2393" w:type="dxa"/>
            <w:tcBorders>
              <w:top w:val="single" w:sz="4" w:space="0" w:color="000001"/>
              <w:left w:val="single" w:sz="4" w:space="0" w:color="000001"/>
              <w:bottom w:val="single" w:sz="4" w:space="0" w:color="000001"/>
              <w:right w:val="single" w:sz="4" w:space="0" w:color="000001"/>
            </w:tcBorders>
            <w:shd w:val="clear" w:color="000000" w:fill="FFFFFF"/>
          </w:tcPr>
          <w:p w:rsidR="005C7781" w:rsidRDefault="005C7781">
            <w:pPr>
              <w:autoSpaceDE w:val="0"/>
              <w:autoSpaceDN w:val="0"/>
              <w:adjustRightInd w:val="0"/>
              <w:spacing w:after="0" w:line="240" w:lineRule="auto"/>
              <w:ind w:left="117"/>
              <w:rPr>
                <w:rFonts w:ascii="Calibri" w:hAnsi="Calibri" w:cs="Calibri"/>
                <w:lang w:val="en-AU"/>
              </w:rPr>
            </w:pPr>
            <w:r>
              <w:rPr>
                <w:rFonts w:ascii="Times New Roman" w:hAnsi="Times New Roman" w:cs="Times New Roman"/>
                <w:sz w:val="24"/>
                <w:szCs w:val="24"/>
                <w:lang w:val="en-AU"/>
              </w:rPr>
              <w:t xml:space="preserve">0 </w:t>
            </w:r>
            <w:r>
              <w:rPr>
                <w:rFonts w:ascii="Times New Roman" w:hAnsi="Times New Roman" w:cs="Times New Roman"/>
                <w:sz w:val="24"/>
                <w:szCs w:val="24"/>
              </w:rPr>
              <w:t>баллов</w:t>
            </w:r>
          </w:p>
        </w:tc>
        <w:tc>
          <w:tcPr>
            <w:tcW w:w="2422" w:type="dxa"/>
            <w:tcBorders>
              <w:top w:val="single" w:sz="4" w:space="0" w:color="000001"/>
              <w:left w:val="single" w:sz="4" w:space="0" w:color="000001"/>
              <w:bottom w:val="single" w:sz="4" w:space="0" w:color="000001"/>
              <w:right w:val="single" w:sz="4" w:space="0" w:color="000001"/>
            </w:tcBorders>
            <w:shd w:val="clear" w:color="000000" w:fill="FFFFFF"/>
          </w:tcPr>
          <w:p w:rsidR="005C7781" w:rsidRDefault="005C7781">
            <w:pPr>
              <w:autoSpaceDE w:val="0"/>
              <w:autoSpaceDN w:val="0"/>
              <w:adjustRightInd w:val="0"/>
              <w:spacing w:after="0" w:line="240" w:lineRule="auto"/>
              <w:ind w:left="117"/>
              <w:rPr>
                <w:rFonts w:ascii="Calibri" w:hAnsi="Calibri" w:cs="Calibri"/>
                <w:lang w:val="en-AU"/>
              </w:rPr>
            </w:pPr>
            <w:r>
              <w:rPr>
                <w:rFonts w:ascii="Times New Roman" w:hAnsi="Times New Roman" w:cs="Times New Roman"/>
                <w:sz w:val="24"/>
                <w:szCs w:val="24"/>
                <w:lang w:val="en-AU"/>
              </w:rPr>
              <w:t>1</w:t>
            </w:r>
            <w:r>
              <w:rPr>
                <w:rFonts w:ascii="Times New Roman" w:hAnsi="Times New Roman" w:cs="Times New Roman"/>
                <w:sz w:val="24"/>
                <w:szCs w:val="24"/>
              </w:rPr>
              <w:t>балл</w:t>
            </w:r>
          </w:p>
        </w:tc>
        <w:tc>
          <w:tcPr>
            <w:tcW w:w="2498" w:type="dxa"/>
            <w:tcBorders>
              <w:top w:val="single" w:sz="4" w:space="0" w:color="000001"/>
              <w:left w:val="single" w:sz="4" w:space="0" w:color="000001"/>
              <w:bottom w:val="single" w:sz="4" w:space="0" w:color="000001"/>
              <w:right w:val="single" w:sz="4" w:space="0" w:color="000001"/>
            </w:tcBorders>
            <w:shd w:val="clear" w:color="000000" w:fill="FFFFFF"/>
          </w:tcPr>
          <w:p w:rsidR="005C7781" w:rsidRDefault="005C7781">
            <w:pPr>
              <w:autoSpaceDE w:val="0"/>
              <w:autoSpaceDN w:val="0"/>
              <w:adjustRightInd w:val="0"/>
              <w:spacing w:after="0" w:line="240" w:lineRule="auto"/>
              <w:ind w:left="120"/>
              <w:rPr>
                <w:rFonts w:ascii="Calibri" w:hAnsi="Calibri" w:cs="Calibri"/>
                <w:lang w:val="en-AU"/>
              </w:rPr>
            </w:pPr>
            <w:r>
              <w:rPr>
                <w:rFonts w:ascii="Times New Roman" w:hAnsi="Times New Roman" w:cs="Times New Roman"/>
                <w:sz w:val="24"/>
                <w:szCs w:val="24"/>
                <w:lang w:val="en-AU"/>
              </w:rPr>
              <w:t xml:space="preserve">2 </w:t>
            </w:r>
            <w:r>
              <w:rPr>
                <w:rFonts w:ascii="Times New Roman" w:hAnsi="Times New Roman" w:cs="Times New Roman"/>
                <w:sz w:val="24"/>
                <w:szCs w:val="24"/>
              </w:rPr>
              <w:t>балла</w:t>
            </w:r>
          </w:p>
        </w:tc>
        <w:tc>
          <w:tcPr>
            <w:tcW w:w="2893" w:type="dxa"/>
            <w:tcBorders>
              <w:top w:val="single" w:sz="4" w:space="0" w:color="000001"/>
              <w:left w:val="single" w:sz="4" w:space="0" w:color="000001"/>
              <w:bottom w:val="single" w:sz="4" w:space="0" w:color="000001"/>
              <w:right w:val="single" w:sz="4" w:space="0" w:color="000001"/>
            </w:tcBorders>
            <w:shd w:val="clear" w:color="000000" w:fill="FFFFFF"/>
          </w:tcPr>
          <w:p w:rsidR="005C7781" w:rsidRDefault="005C7781">
            <w:pPr>
              <w:autoSpaceDE w:val="0"/>
              <w:autoSpaceDN w:val="0"/>
              <w:adjustRightInd w:val="0"/>
              <w:spacing w:after="0" w:line="240" w:lineRule="auto"/>
              <w:ind w:left="117"/>
              <w:rPr>
                <w:rFonts w:ascii="Calibri" w:hAnsi="Calibri" w:cs="Calibri"/>
                <w:lang w:val="en-AU"/>
              </w:rPr>
            </w:pPr>
            <w:r>
              <w:rPr>
                <w:rFonts w:ascii="Times New Roman" w:hAnsi="Times New Roman" w:cs="Times New Roman"/>
                <w:sz w:val="24"/>
                <w:szCs w:val="24"/>
                <w:lang w:val="en-AU"/>
              </w:rPr>
              <w:t xml:space="preserve">3 </w:t>
            </w:r>
            <w:r>
              <w:rPr>
                <w:rFonts w:ascii="Times New Roman" w:hAnsi="Times New Roman" w:cs="Times New Roman"/>
                <w:sz w:val="24"/>
                <w:szCs w:val="24"/>
              </w:rPr>
              <w:t>балла</w:t>
            </w:r>
          </w:p>
        </w:tc>
      </w:tr>
      <w:tr w:rsidR="005C7781">
        <w:tblPrEx>
          <w:tblCellMar>
            <w:top w:w="0" w:type="dxa"/>
            <w:left w:w="0" w:type="dxa"/>
            <w:bottom w:w="0" w:type="dxa"/>
            <w:right w:w="0" w:type="dxa"/>
          </w:tblCellMar>
        </w:tblPrEx>
        <w:trPr>
          <w:trHeight w:val="3038"/>
        </w:trPr>
        <w:tc>
          <w:tcPr>
            <w:tcW w:w="2393" w:type="dxa"/>
            <w:tcBorders>
              <w:top w:val="single" w:sz="4" w:space="0" w:color="000001"/>
              <w:left w:val="single" w:sz="4" w:space="0" w:color="000001"/>
              <w:bottom w:val="single" w:sz="4" w:space="0" w:color="000001"/>
              <w:right w:val="single" w:sz="4" w:space="0" w:color="000001"/>
            </w:tcBorders>
            <w:shd w:val="clear" w:color="000000" w:fill="FFFFFF"/>
          </w:tcPr>
          <w:p w:rsidR="005C7781" w:rsidRDefault="005C7781">
            <w:pPr>
              <w:autoSpaceDE w:val="0"/>
              <w:autoSpaceDN w:val="0"/>
              <w:adjustRightInd w:val="0"/>
              <w:spacing w:after="0" w:line="240" w:lineRule="auto"/>
              <w:ind w:left="117" w:right="125"/>
              <w:rPr>
                <w:rFonts w:ascii="Times New Roman" w:hAnsi="Times New Roman" w:cs="Times New Roman"/>
                <w:sz w:val="24"/>
                <w:szCs w:val="24"/>
              </w:rPr>
            </w:pPr>
            <w:r>
              <w:rPr>
                <w:rFonts w:ascii="Times New Roman" w:hAnsi="Times New Roman" w:cs="Times New Roman"/>
                <w:sz w:val="24"/>
                <w:szCs w:val="24"/>
              </w:rPr>
              <w:t>Не проявляет активности на занятии. Нет интереса к изображению и представлению различных сценических персонажей.</w:t>
            </w:r>
          </w:p>
          <w:p w:rsidR="005C7781" w:rsidRDefault="005C7781">
            <w:pPr>
              <w:autoSpaceDE w:val="0"/>
              <w:autoSpaceDN w:val="0"/>
              <w:adjustRightInd w:val="0"/>
              <w:spacing w:after="0" w:line="240" w:lineRule="auto"/>
              <w:ind w:left="117" w:right="737"/>
              <w:rPr>
                <w:rFonts w:ascii="Calibri" w:hAnsi="Calibri" w:cs="Calibri"/>
                <w:lang w:val="en-AU"/>
              </w:rPr>
            </w:pPr>
            <w:r>
              <w:rPr>
                <w:rFonts w:ascii="Times New Roman" w:hAnsi="Times New Roman" w:cs="Times New Roman"/>
                <w:sz w:val="24"/>
                <w:szCs w:val="24"/>
              </w:rPr>
              <w:t>Отрицательная мотивация</w:t>
            </w:r>
          </w:p>
        </w:tc>
        <w:tc>
          <w:tcPr>
            <w:tcW w:w="2422" w:type="dxa"/>
            <w:tcBorders>
              <w:top w:val="single" w:sz="4" w:space="0" w:color="000001"/>
              <w:left w:val="single" w:sz="4" w:space="0" w:color="000001"/>
              <w:bottom w:val="single" w:sz="4" w:space="0" w:color="000001"/>
              <w:right w:val="single" w:sz="4" w:space="0" w:color="000001"/>
            </w:tcBorders>
            <w:shd w:val="clear" w:color="000000" w:fill="FFFFFF"/>
          </w:tcPr>
          <w:p w:rsidR="005C7781" w:rsidRDefault="005C7781">
            <w:pPr>
              <w:autoSpaceDE w:val="0"/>
              <w:autoSpaceDN w:val="0"/>
              <w:adjustRightInd w:val="0"/>
              <w:spacing w:after="0" w:line="240" w:lineRule="auto"/>
              <w:ind w:left="117" w:right="644"/>
              <w:jc w:val="both"/>
              <w:rPr>
                <w:rFonts w:ascii="Times New Roman" w:hAnsi="Times New Roman" w:cs="Times New Roman"/>
                <w:sz w:val="24"/>
                <w:szCs w:val="24"/>
              </w:rPr>
            </w:pPr>
            <w:r>
              <w:rPr>
                <w:rFonts w:ascii="Times New Roman" w:hAnsi="Times New Roman" w:cs="Times New Roman"/>
                <w:sz w:val="24"/>
                <w:szCs w:val="24"/>
              </w:rPr>
              <w:t>Низкий уровень познавательной деятельности.</w:t>
            </w:r>
          </w:p>
          <w:p w:rsidR="005C7781" w:rsidRDefault="005C7781">
            <w:pPr>
              <w:autoSpaceDE w:val="0"/>
              <w:autoSpaceDN w:val="0"/>
              <w:adjustRightInd w:val="0"/>
              <w:spacing w:after="0" w:line="240" w:lineRule="auto"/>
              <w:ind w:left="117" w:right="282"/>
              <w:rPr>
                <w:rFonts w:ascii="Calibri" w:hAnsi="Calibri" w:cs="Calibri"/>
                <w:lang w:val="en-AU"/>
              </w:rPr>
            </w:pPr>
            <w:r>
              <w:rPr>
                <w:rFonts w:ascii="Times New Roman" w:hAnsi="Times New Roman" w:cs="Times New Roman"/>
                <w:sz w:val="24"/>
                <w:szCs w:val="24"/>
              </w:rPr>
              <w:t>Самостоятельно выполняет задания, но без инициативы. Внешний вид мотивации</w:t>
            </w:r>
          </w:p>
        </w:tc>
        <w:tc>
          <w:tcPr>
            <w:tcW w:w="2498" w:type="dxa"/>
            <w:tcBorders>
              <w:top w:val="single" w:sz="4" w:space="0" w:color="000001"/>
              <w:left w:val="single" w:sz="4" w:space="0" w:color="000001"/>
              <w:bottom w:val="single" w:sz="4" w:space="0" w:color="000001"/>
              <w:right w:val="single" w:sz="4" w:space="0" w:color="000001"/>
            </w:tcBorders>
            <w:shd w:val="clear" w:color="000000" w:fill="FFFFFF"/>
          </w:tcPr>
          <w:p w:rsidR="005C7781" w:rsidRDefault="005C7781">
            <w:pPr>
              <w:autoSpaceDE w:val="0"/>
              <w:autoSpaceDN w:val="0"/>
              <w:adjustRightInd w:val="0"/>
              <w:spacing w:after="0" w:line="240" w:lineRule="auto"/>
              <w:ind w:left="120" w:right="279"/>
              <w:rPr>
                <w:rFonts w:ascii="Times New Roman" w:hAnsi="Times New Roman" w:cs="Times New Roman"/>
                <w:sz w:val="24"/>
                <w:szCs w:val="24"/>
              </w:rPr>
            </w:pPr>
            <w:r>
              <w:rPr>
                <w:rFonts w:ascii="Times New Roman" w:hAnsi="Times New Roman" w:cs="Times New Roman"/>
                <w:sz w:val="24"/>
                <w:szCs w:val="24"/>
              </w:rPr>
              <w:t>Активная познавательная деятельность. Проявляет самостоятельность и инициативу на занятии.</w:t>
            </w:r>
          </w:p>
          <w:p w:rsidR="005C7781" w:rsidRDefault="005C7781">
            <w:pPr>
              <w:autoSpaceDE w:val="0"/>
              <w:autoSpaceDN w:val="0"/>
              <w:adjustRightInd w:val="0"/>
              <w:spacing w:after="0" w:line="240" w:lineRule="auto"/>
              <w:ind w:left="120" w:right="806"/>
              <w:rPr>
                <w:rFonts w:ascii="Calibri" w:hAnsi="Calibri" w:cs="Calibri"/>
                <w:lang w:val="en-AU"/>
              </w:rPr>
            </w:pPr>
            <w:r>
              <w:rPr>
                <w:rFonts w:ascii="Times New Roman" w:hAnsi="Times New Roman" w:cs="Times New Roman"/>
                <w:sz w:val="24"/>
                <w:szCs w:val="24"/>
              </w:rPr>
              <w:t>Неустойчивая положительная мотивации</w:t>
            </w:r>
          </w:p>
        </w:tc>
        <w:tc>
          <w:tcPr>
            <w:tcW w:w="2893" w:type="dxa"/>
            <w:tcBorders>
              <w:top w:val="single" w:sz="4" w:space="0" w:color="000001"/>
              <w:left w:val="single" w:sz="4" w:space="0" w:color="000001"/>
              <w:bottom w:val="single" w:sz="4" w:space="0" w:color="000001"/>
              <w:right w:val="single" w:sz="4" w:space="0" w:color="000001"/>
            </w:tcBorders>
            <w:shd w:val="clear" w:color="000000" w:fill="FFFFFF"/>
          </w:tcPr>
          <w:p w:rsidR="005C7781" w:rsidRDefault="005C7781">
            <w:pPr>
              <w:autoSpaceDE w:val="0"/>
              <w:autoSpaceDN w:val="0"/>
              <w:adjustRightInd w:val="0"/>
              <w:spacing w:after="0" w:line="240" w:lineRule="auto"/>
              <w:ind w:left="117" w:right="343"/>
              <w:rPr>
                <w:rFonts w:ascii="Times New Roman" w:hAnsi="Times New Roman" w:cs="Times New Roman"/>
                <w:sz w:val="24"/>
                <w:szCs w:val="24"/>
              </w:rPr>
            </w:pPr>
            <w:r>
              <w:rPr>
                <w:rFonts w:ascii="Times New Roman" w:hAnsi="Times New Roman" w:cs="Times New Roman"/>
                <w:sz w:val="24"/>
                <w:szCs w:val="24"/>
              </w:rPr>
              <w:t>Высокий уровень познавательной деятельности. С интересом изучает, играет различные роли. Проявляет творческую активность на занятии. Высокая</w:t>
            </w:r>
          </w:p>
          <w:p w:rsidR="005C7781" w:rsidRDefault="005C7781">
            <w:pPr>
              <w:autoSpaceDE w:val="0"/>
              <w:autoSpaceDN w:val="0"/>
              <w:adjustRightInd w:val="0"/>
              <w:spacing w:after="0" w:line="240" w:lineRule="auto"/>
              <w:ind w:left="117" w:right="1110"/>
              <w:rPr>
                <w:rFonts w:ascii="Calibri" w:hAnsi="Calibri" w:cs="Calibri"/>
                <w:lang w:val="en-AU"/>
              </w:rPr>
            </w:pPr>
            <w:r>
              <w:rPr>
                <w:rFonts w:ascii="Times New Roman" w:hAnsi="Times New Roman" w:cs="Times New Roman"/>
                <w:sz w:val="24"/>
                <w:szCs w:val="24"/>
              </w:rPr>
              <w:t>внутренняя Мотивация</w:t>
            </w:r>
          </w:p>
        </w:tc>
      </w:tr>
    </w:tbl>
    <w:p w:rsidR="005C7781" w:rsidRDefault="005C7781" w:rsidP="005C7781">
      <w:pPr>
        <w:autoSpaceDE w:val="0"/>
        <w:autoSpaceDN w:val="0"/>
        <w:adjustRightInd w:val="0"/>
        <w:spacing w:after="0" w:line="240" w:lineRule="auto"/>
        <w:ind w:left="3464"/>
        <w:rPr>
          <w:rFonts w:ascii="Calibri" w:hAnsi="Calibri" w:cs="Calibri"/>
          <w:lang w:val="en-AU"/>
        </w:rPr>
      </w:pPr>
    </w:p>
    <w:p w:rsidR="005C7781" w:rsidRDefault="005C7781" w:rsidP="005C7781">
      <w:pPr>
        <w:autoSpaceDE w:val="0"/>
        <w:autoSpaceDN w:val="0"/>
        <w:adjustRightInd w:val="0"/>
        <w:spacing w:after="0" w:line="240" w:lineRule="auto"/>
        <w:ind w:left="3464"/>
        <w:rPr>
          <w:rFonts w:ascii="Times New Roman" w:hAnsi="Times New Roman" w:cs="Times New Roman"/>
          <w:b/>
          <w:bCs/>
          <w:i/>
          <w:iCs/>
          <w:sz w:val="24"/>
          <w:szCs w:val="24"/>
        </w:rPr>
      </w:pPr>
      <w:r>
        <w:rPr>
          <w:rFonts w:ascii="Times New Roman" w:hAnsi="Times New Roman" w:cs="Times New Roman"/>
          <w:b/>
          <w:bCs/>
          <w:i/>
          <w:iCs/>
          <w:sz w:val="24"/>
          <w:szCs w:val="24"/>
        </w:rPr>
        <w:t>Контрольный критерий</w:t>
      </w:r>
    </w:p>
    <w:p w:rsidR="005C7781" w:rsidRDefault="005C7781" w:rsidP="005C7781">
      <w:pPr>
        <w:autoSpaceDE w:val="0"/>
        <w:autoSpaceDN w:val="0"/>
        <w:adjustRightInd w:val="0"/>
        <w:spacing w:after="0" w:line="240" w:lineRule="auto"/>
        <w:ind w:firstLine="709"/>
        <w:jc w:val="both"/>
        <w:rPr>
          <w:rFonts w:ascii="Times New Roman" w:hAnsi="Times New Roman" w:cs="Times New Roman"/>
          <w:sz w:val="24"/>
          <w:szCs w:val="24"/>
          <w:u w:val="single"/>
        </w:rPr>
      </w:pPr>
      <w:r>
        <w:rPr>
          <w:rFonts w:ascii="Times New Roman" w:hAnsi="Times New Roman" w:cs="Times New Roman"/>
          <w:sz w:val="24"/>
          <w:szCs w:val="24"/>
          <w:u w:val="single"/>
        </w:rPr>
        <w:t>Действие с воображаемым предметом</w:t>
      </w:r>
    </w:p>
    <w:p w:rsidR="005C7781" w:rsidRDefault="005C7781" w:rsidP="005C7781">
      <w:pPr>
        <w:tabs>
          <w:tab w:val="left" w:pos="10065"/>
        </w:tabs>
        <w:autoSpaceDE w:val="0"/>
        <w:autoSpaceDN w:val="0"/>
        <w:adjustRightInd w:val="0"/>
        <w:spacing w:after="0" w:line="240" w:lineRule="auto"/>
        <w:ind w:right="23" w:firstLine="709"/>
        <w:jc w:val="both"/>
        <w:rPr>
          <w:rFonts w:ascii="Times New Roman" w:hAnsi="Times New Roman" w:cs="Times New Roman"/>
          <w:sz w:val="24"/>
          <w:szCs w:val="24"/>
        </w:rPr>
      </w:pPr>
      <w:r>
        <w:rPr>
          <w:rFonts w:ascii="Times New Roman" w:hAnsi="Times New Roman" w:cs="Times New Roman"/>
          <w:sz w:val="24"/>
          <w:szCs w:val="24"/>
        </w:rPr>
        <w:t xml:space="preserve">Обучающийся должен представить воображаемый предмет и совершить простейшие физические действия с ним. Контрольно-измерительный материал: игра </w:t>
      </w:r>
      <w:r w:rsidRPr="005C7781">
        <w:rPr>
          <w:rFonts w:ascii="Times New Roman" w:hAnsi="Times New Roman" w:cs="Times New Roman"/>
          <w:sz w:val="24"/>
          <w:szCs w:val="24"/>
        </w:rPr>
        <w:t>«</w:t>
      </w:r>
      <w:r>
        <w:rPr>
          <w:rFonts w:ascii="Times New Roman" w:hAnsi="Times New Roman" w:cs="Times New Roman"/>
          <w:sz w:val="24"/>
          <w:szCs w:val="24"/>
        </w:rPr>
        <w:t>Память физических действий</w:t>
      </w:r>
      <w:r w:rsidRPr="005C7781">
        <w:rPr>
          <w:rFonts w:ascii="Times New Roman" w:hAnsi="Times New Roman" w:cs="Times New Roman"/>
          <w:sz w:val="24"/>
          <w:szCs w:val="24"/>
        </w:rPr>
        <w:t xml:space="preserve">»: </w:t>
      </w:r>
      <w:r>
        <w:rPr>
          <w:rFonts w:ascii="Times New Roman" w:hAnsi="Times New Roman" w:cs="Times New Roman"/>
          <w:sz w:val="24"/>
          <w:szCs w:val="24"/>
        </w:rPr>
        <w:t>школьники, работая с воображаемыми предметами, демонстрируют различные действия: готовят еду, шьют одежду, делают медицинские процедуры и т.д.</w:t>
      </w:r>
    </w:p>
    <w:tbl>
      <w:tblPr>
        <w:tblW w:w="0" w:type="auto"/>
        <w:tblInd w:w="5" w:type="dxa"/>
        <w:tblLayout w:type="fixed"/>
        <w:tblCellMar>
          <w:left w:w="0" w:type="dxa"/>
          <w:right w:w="0" w:type="dxa"/>
        </w:tblCellMar>
        <w:tblLook w:val="0000"/>
      </w:tblPr>
      <w:tblGrid>
        <w:gridCol w:w="2410"/>
        <w:gridCol w:w="2441"/>
        <w:gridCol w:w="2412"/>
        <w:gridCol w:w="2820"/>
      </w:tblGrid>
      <w:tr w:rsidR="005C7781">
        <w:tblPrEx>
          <w:tblCellMar>
            <w:top w:w="0" w:type="dxa"/>
            <w:left w:w="0" w:type="dxa"/>
            <w:bottom w:w="0" w:type="dxa"/>
            <w:right w:w="0" w:type="dxa"/>
          </w:tblCellMar>
        </w:tblPrEx>
        <w:trPr>
          <w:trHeight w:val="541"/>
        </w:trPr>
        <w:tc>
          <w:tcPr>
            <w:tcW w:w="2410" w:type="dxa"/>
            <w:tcBorders>
              <w:top w:val="single" w:sz="4" w:space="0" w:color="000001"/>
              <w:left w:val="single" w:sz="4" w:space="0" w:color="000001"/>
              <w:bottom w:val="single" w:sz="4" w:space="0" w:color="000001"/>
              <w:right w:val="single" w:sz="4" w:space="0" w:color="000001"/>
            </w:tcBorders>
            <w:shd w:val="clear" w:color="000000" w:fill="FFFFFF"/>
          </w:tcPr>
          <w:p w:rsidR="005C7781" w:rsidRDefault="005C7781">
            <w:pPr>
              <w:autoSpaceDE w:val="0"/>
              <w:autoSpaceDN w:val="0"/>
              <w:adjustRightInd w:val="0"/>
              <w:spacing w:after="0" w:line="240" w:lineRule="auto"/>
              <w:ind w:left="119"/>
              <w:rPr>
                <w:rFonts w:ascii="Calibri" w:hAnsi="Calibri" w:cs="Calibri"/>
                <w:lang w:val="en-AU"/>
              </w:rPr>
            </w:pPr>
            <w:r>
              <w:rPr>
                <w:rFonts w:ascii="Times New Roman" w:hAnsi="Times New Roman" w:cs="Times New Roman"/>
                <w:sz w:val="24"/>
                <w:szCs w:val="24"/>
                <w:lang w:val="en-AU"/>
              </w:rPr>
              <w:t xml:space="preserve">0 </w:t>
            </w:r>
            <w:r>
              <w:rPr>
                <w:rFonts w:ascii="Times New Roman" w:hAnsi="Times New Roman" w:cs="Times New Roman"/>
                <w:sz w:val="24"/>
                <w:szCs w:val="24"/>
              </w:rPr>
              <w:t>баллов</w:t>
            </w:r>
          </w:p>
        </w:tc>
        <w:tc>
          <w:tcPr>
            <w:tcW w:w="2441" w:type="dxa"/>
            <w:tcBorders>
              <w:top w:val="single" w:sz="4" w:space="0" w:color="000001"/>
              <w:left w:val="single" w:sz="4" w:space="0" w:color="000001"/>
              <w:bottom w:val="single" w:sz="4" w:space="0" w:color="000001"/>
              <w:right w:val="single" w:sz="4" w:space="0" w:color="000001"/>
            </w:tcBorders>
            <w:shd w:val="clear" w:color="000000" w:fill="FFFFFF"/>
          </w:tcPr>
          <w:p w:rsidR="005C7781" w:rsidRDefault="005C7781">
            <w:pPr>
              <w:autoSpaceDE w:val="0"/>
              <w:autoSpaceDN w:val="0"/>
              <w:adjustRightInd w:val="0"/>
              <w:spacing w:after="0" w:line="240" w:lineRule="auto"/>
              <w:ind w:left="119"/>
              <w:rPr>
                <w:rFonts w:ascii="Calibri" w:hAnsi="Calibri" w:cs="Calibri"/>
                <w:lang w:val="en-AU"/>
              </w:rPr>
            </w:pPr>
            <w:r>
              <w:rPr>
                <w:rFonts w:ascii="Times New Roman" w:hAnsi="Times New Roman" w:cs="Times New Roman"/>
                <w:sz w:val="24"/>
                <w:szCs w:val="24"/>
                <w:lang w:val="en-AU"/>
              </w:rPr>
              <w:t>1</w:t>
            </w:r>
            <w:r>
              <w:rPr>
                <w:rFonts w:ascii="Times New Roman" w:hAnsi="Times New Roman" w:cs="Times New Roman"/>
                <w:sz w:val="24"/>
                <w:szCs w:val="24"/>
              </w:rPr>
              <w:t>балл</w:t>
            </w:r>
          </w:p>
        </w:tc>
        <w:tc>
          <w:tcPr>
            <w:tcW w:w="2412" w:type="dxa"/>
            <w:tcBorders>
              <w:top w:val="single" w:sz="4" w:space="0" w:color="000001"/>
              <w:left w:val="single" w:sz="4" w:space="0" w:color="000001"/>
              <w:bottom w:val="single" w:sz="4" w:space="0" w:color="000001"/>
              <w:right w:val="single" w:sz="4" w:space="0" w:color="000001"/>
            </w:tcBorders>
            <w:shd w:val="clear" w:color="000000" w:fill="FFFFFF"/>
          </w:tcPr>
          <w:p w:rsidR="005C7781" w:rsidRDefault="005C7781">
            <w:pPr>
              <w:autoSpaceDE w:val="0"/>
              <w:autoSpaceDN w:val="0"/>
              <w:adjustRightInd w:val="0"/>
              <w:spacing w:after="0" w:line="240" w:lineRule="auto"/>
              <w:ind w:left="117"/>
              <w:rPr>
                <w:rFonts w:ascii="Calibri" w:hAnsi="Calibri" w:cs="Calibri"/>
                <w:lang w:val="en-AU"/>
              </w:rPr>
            </w:pPr>
            <w:r>
              <w:rPr>
                <w:rFonts w:ascii="Times New Roman" w:hAnsi="Times New Roman" w:cs="Times New Roman"/>
                <w:sz w:val="24"/>
                <w:szCs w:val="24"/>
                <w:lang w:val="en-AU"/>
              </w:rPr>
              <w:t xml:space="preserve">2 </w:t>
            </w:r>
            <w:r>
              <w:rPr>
                <w:rFonts w:ascii="Times New Roman" w:hAnsi="Times New Roman" w:cs="Times New Roman"/>
                <w:sz w:val="24"/>
                <w:szCs w:val="24"/>
              </w:rPr>
              <w:t>балла</w:t>
            </w:r>
          </w:p>
        </w:tc>
        <w:tc>
          <w:tcPr>
            <w:tcW w:w="2820" w:type="dxa"/>
            <w:tcBorders>
              <w:top w:val="single" w:sz="4" w:space="0" w:color="000001"/>
              <w:left w:val="single" w:sz="4" w:space="0" w:color="000001"/>
              <w:bottom w:val="single" w:sz="4" w:space="0" w:color="000001"/>
              <w:right w:val="single" w:sz="4" w:space="0" w:color="000001"/>
            </w:tcBorders>
            <w:shd w:val="clear" w:color="000000" w:fill="FFFFFF"/>
          </w:tcPr>
          <w:p w:rsidR="005C7781" w:rsidRDefault="005C7781">
            <w:pPr>
              <w:autoSpaceDE w:val="0"/>
              <w:autoSpaceDN w:val="0"/>
              <w:adjustRightInd w:val="0"/>
              <w:spacing w:after="0" w:line="240" w:lineRule="auto"/>
              <w:ind w:left="120"/>
              <w:rPr>
                <w:rFonts w:ascii="Calibri" w:hAnsi="Calibri" w:cs="Calibri"/>
                <w:lang w:val="en-AU"/>
              </w:rPr>
            </w:pPr>
            <w:r>
              <w:rPr>
                <w:rFonts w:ascii="Times New Roman" w:hAnsi="Times New Roman" w:cs="Times New Roman"/>
                <w:sz w:val="24"/>
                <w:szCs w:val="24"/>
                <w:lang w:val="en-AU"/>
              </w:rPr>
              <w:t xml:space="preserve">3 </w:t>
            </w:r>
            <w:r>
              <w:rPr>
                <w:rFonts w:ascii="Times New Roman" w:hAnsi="Times New Roman" w:cs="Times New Roman"/>
                <w:sz w:val="24"/>
                <w:szCs w:val="24"/>
              </w:rPr>
              <w:t>балла</w:t>
            </w:r>
          </w:p>
        </w:tc>
      </w:tr>
      <w:tr w:rsidR="005C7781" w:rsidRPr="005C7781">
        <w:tblPrEx>
          <w:tblCellMar>
            <w:top w:w="0" w:type="dxa"/>
            <w:left w:w="0" w:type="dxa"/>
            <w:bottom w:w="0" w:type="dxa"/>
            <w:right w:w="0" w:type="dxa"/>
          </w:tblCellMar>
        </w:tblPrEx>
        <w:trPr>
          <w:trHeight w:val="2486"/>
        </w:trPr>
        <w:tc>
          <w:tcPr>
            <w:tcW w:w="2410" w:type="dxa"/>
            <w:tcBorders>
              <w:top w:val="single" w:sz="4" w:space="0" w:color="000001"/>
              <w:left w:val="single" w:sz="4" w:space="0" w:color="000001"/>
              <w:bottom w:val="single" w:sz="4" w:space="0" w:color="000001"/>
              <w:right w:val="single" w:sz="4" w:space="0" w:color="000001"/>
            </w:tcBorders>
            <w:shd w:val="clear" w:color="000000" w:fill="FFFFFF"/>
          </w:tcPr>
          <w:p w:rsidR="005C7781" w:rsidRPr="005C7781" w:rsidRDefault="005C7781">
            <w:pPr>
              <w:autoSpaceDE w:val="0"/>
              <w:autoSpaceDN w:val="0"/>
              <w:adjustRightInd w:val="0"/>
              <w:spacing w:after="0" w:line="240" w:lineRule="auto"/>
              <w:rPr>
                <w:rFonts w:ascii="Calibri" w:hAnsi="Calibri" w:cs="Calibri"/>
              </w:rPr>
            </w:pPr>
          </w:p>
          <w:p w:rsidR="005C7781" w:rsidRPr="005C7781" w:rsidRDefault="005C7781">
            <w:pPr>
              <w:autoSpaceDE w:val="0"/>
              <w:autoSpaceDN w:val="0"/>
              <w:adjustRightInd w:val="0"/>
              <w:spacing w:after="0" w:line="240" w:lineRule="auto"/>
              <w:ind w:left="119" w:right="539"/>
              <w:rPr>
                <w:rFonts w:ascii="Calibri" w:hAnsi="Calibri" w:cs="Calibri"/>
              </w:rPr>
            </w:pPr>
            <w:r>
              <w:rPr>
                <w:rFonts w:ascii="Times New Roman" w:hAnsi="Times New Roman" w:cs="Times New Roman"/>
                <w:sz w:val="24"/>
                <w:szCs w:val="24"/>
              </w:rPr>
              <w:t>Обучающийся не представляет воображаемый предмет</w:t>
            </w:r>
          </w:p>
        </w:tc>
        <w:tc>
          <w:tcPr>
            <w:tcW w:w="2441" w:type="dxa"/>
            <w:tcBorders>
              <w:top w:val="single" w:sz="4" w:space="0" w:color="000001"/>
              <w:left w:val="single" w:sz="4" w:space="0" w:color="000001"/>
              <w:bottom w:val="single" w:sz="4" w:space="0" w:color="000001"/>
              <w:right w:val="single" w:sz="4" w:space="0" w:color="000001"/>
            </w:tcBorders>
            <w:shd w:val="clear" w:color="000000" w:fill="FFFFFF"/>
          </w:tcPr>
          <w:p w:rsidR="005C7781" w:rsidRPr="005C7781" w:rsidRDefault="005C7781">
            <w:pPr>
              <w:autoSpaceDE w:val="0"/>
              <w:autoSpaceDN w:val="0"/>
              <w:adjustRightInd w:val="0"/>
              <w:spacing w:after="0" w:line="240" w:lineRule="auto"/>
              <w:ind w:left="119" w:right="700"/>
              <w:rPr>
                <w:rFonts w:ascii="Calibri" w:hAnsi="Calibri" w:cs="Calibri"/>
              </w:rPr>
            </w:pPr>
            <w:r>
              <w:rPr>
                <w:rFonts w:ascii="Times New Roman" w:hAnsi="Times New Roman" w:cs="Times New Roman"/>
                <w:sz w:val="24"/>
                <w:szCs w:val="24"/>
              </w:rPr>
              <w:t>Обучающийся представил воображаемый предмет, но с неправильными формами и неточными движениями</w:t>
            </w:r>
          </w:p>
        </w:tc>
        <w:tc>
          <w:tcPr>
            <w:tcW w:w="2412" w:type="dxa"/>
            <w:tcBorders>
              <w:top w:val="single" w:sz="4" w:space="0" w:color="000001"/>
              <w:left w:val="single" w:sz="4" w:space="0" w:color="000001"/>
              <w:bottom w:val="single" w:sz="4" w:space="0" w:color="000001"/>
              <w:right w:val="single" w:sz="4" w:space="0" w:color="000001"/>
            </w:tcBorders>
            <w:shd w:val="clear" w:color="000000" w:fill="FFFFFF"/>
          </w:tcPr>
          <w:p w:rsidR="005C7781" w:rsidRPr="005C7781" w:rsidRDefault="005C7781">
            <w:pPr>
              <w:autoSpaceDE w:val="0"/>
              <w:autoSpaceDN w:val="0"/>
              <w:adjustRightInd w:val="0"/>
              <w:spacing w:after="0" w:line="240" w:lineRule="auto"/>
              <w:ind w:left="117"/>
              <w:rPr>
                <w:rFonts w:ascii="Calibri" w:hAnsi="Calibri" w:cs="Calibri"/>
              </w:rPr>
            </w:pPr>
            <w:r>
              <w:rPr>
                <w:rFonts w:ascii="Times New Roman" w:hAnsi="Times New Roman" w:cs="Times New Roman"/>
                <w:sz w:val="24"/>
                <w:szCs w:val="24"/>
              </w:rPr>
              <w:t>Обучающийся представил воображаемый предмет, правильно показал его формы и произвел точные действия с ним</w:t>
            </w:r>
          </w:p>
        </w:tc>
        <w:tc>
          <w:tcPr>
            <w:tcW w:w="2820" w:type="dxa"/>
            <w:tcBorders>
              <w:top w:val="single" w:sz="4" w:space="0" w:color="000001"/>
              <w:left w:val="single" w:sz="4" w:space="0" w:color="000001"/>
              <w:bottom w:val="single" w:sz="4" w:space="0" w:color="000001"/>
              <w:right w:val="single" w:sz="4" w:space="0" w:color="000001"/>
            </w:tcBorders>
            <w:shd w:val="clear" w:color="000000" w:fill="FFFFFF"/>
          </w:tcPr>
          <w:p w:rsidR="005C7781" w:rsidRPr="005C7781" w:rsidRDefault="005C7781">
            <w:pPr>
              <w:autoSpaceDE w:val="0"/>
              <w:autoSpaceDN w:val="0"/>
              <w:adjustRightInd w:val="0"/>
              <w:spacing w:after="0" w:line="240" w:lineRule="auto"/>
              <w:ind w:left="120" w:right="50"/>
              <w:rPr>
                <w:rFonts w:ascii="Calibri" w:hAnsi="Calibri" w:cs="Calibri"/>
              </w:rPr>
            </w:pPr>
            <w:r>
              <w:rPr>
                <w:rFonts w:ascii="Times New Roman" w:hAnsi="Times New Roman" w:cs="Times New Roman"/>
                <w:sz w:val="24"/>
                <w:szCs w:val="24"/>
              </w:rPr>
              <w:t>Обучающийся представил воображаемый предмет, правильно показал его формы и произвел действия с ним в согласованности с партнером</w:t>
            </w:r>
          </w:p>
        </w:tc>
      </w:tr>
    </w:tbl>
    <w:p w:rsidR="005C7781" w:rsidRPr="005C7781" w:rsidRDefault="005C7781" w:rsidP="005C7781">
      <w:pPr>
        <w:autoSpaceDE w:val="0"/>
        <w:autoSpaceDN w:val="0"/>
        <w:adjustRightInd w:val="0"/>
        <w:spacing w:after="0" w:line="240" w:lineRule="auto"/>
        <w:ind w:left="3493"/>
        <w:jc w:val="both"/>
        <w:rPr>
          <w:rFonts w:ascii="Calibri" w:hAnsi="Calibri" w:cs="Calibri"/>
        </w:rPr>
      </w:pPr>
    </w:p>
    <w:p w:rsidR="005C7781" w:rsidRDefault="005C7781" w:rsidP="005C7781">
      <w:pPr>
        <w:autoSpaceDE w:val="0"/>
        <w:autoSpaceDN w:val="0"/>
        <w:adjustRightInd w:val="0"/>
        <w:spacing w:after="0" w:line="240" w:lineRule="auto"/>
        <w:ind w:left="3493"/>
        <w:jc w:val="both"/>
        <w:rPr>
          <w:rFonts w:ascii="Times New Roman" w:hAnsi="Times New Roman" w:cs="Times New Roman"/>
          <w:b/>
          <w:bCs/>
          <w:i/>
          <w:iCs/>
          <w:sz w:val="24"/>
          <w:szCs w:val="24"/>
        </w:rPr>
      </w:pPr>
      <w:r>
        <w:rPr>
          <w:rFonts w:ascii="Times New Roman" w:hAnsi="Times New Roman" w:cs="Times New Roman"/>
          <w:b/>
          <w:bCs/>
          <w:i/>
          <w:iCs/>
          <w:sz w:val="24"/>
          <w:szCs w:val="24"/>
        </w:rPr>
        <w:t>Контрольный критерий</w:t>
      </w:r>
    </w:p>
    <w:p w:rsidR="005C7781" w:rsidRDefault="005C7781" w:rsidP="005C7781">
      <w:pPr>
        <w:autoSpaceDE w:val="0"/>
        <w:autoSpaceDN w:val="0"/>
        <w:adjustRightInd w:val="0"/>
        <w:spacing w:after="0" w:line="240" w:lineRule="auto"/>
        <w:ind w:firstLine="720"/>
        <w:jc w:val="both"/>
        <w:rPr>
          <w:rFonts w:ascii="Times New Roman" w:hAnsi="Times New Roman" w:cs="Times New Roman"/>
          <w:sz w:val="24"/>
          <w:szCs w:val="24"/>
          <w:u w:val="single"/>
        </w:rPr>
      </w:pPr>
      <w:r>
        <w:rPr>
          <w:rFonts w:ascii="Times New Roman" w:hAnsi="Times New Roman" w:cs="Times New Roman"/>
          <w:sz w:val="24"/>
          <w:szCs w:val="24"/>
          <w:u w:val="single"/>
        </w:rPr>
        <w:t>Действие в предлагаемых обстоятельствах</w:t>
      </w:r>
    </w:p>
    <w:p w:rsidR="005C7781" w:rsidRDefault="005C7781" w:rsidP="005C7781">
      <w:pPr>
        <w:autoSpaceDE w:val="0"/>
        <w:autoSpaceDN w:val="0"/>
        <w:adjustRightInd w:val="0"/>
        <w:spacing w:after="0" w:line="240" w:lineRule="auto"/>
        <w:ind w:right="23" w:firstLine="720"/>
        <w:jc w:val="both"/>
        <w:rPr>
          <w:rFonts w:ascii="Times New Roman" w:hAnsi="Times New Roman" w:cs="Times New Roman"/>
          <w:sz w:val="24"/>
          <w:szCs w:val="24"/>
        </w:rPr>
      </w:pPr>
      <w:r>
        <w:rPr>
          <w:rFonts w:ascii="Times New Roman" w:hAnsi="Times New Roman" w:cs="Times New Roman"/>
          <w:sz w:val="24"/>
          <w:szCs w:val="24"/>
        </w:rPr>
        <w:t xml:space="preserve">Умение представить себя и партнера в предлагаемых обстоятельствах, выполнять одни и те же действия в различных воображаемых ситуациях. Контрольно-измерительный материал: игра </w:t>
      </w:r>
      <w:r w:rsidRPr="005C7781">
        <w:rPr>
          <w:rFonts w:ascii="Times New Roman" w:hAnsi="Times New Roman" w:cs="Times New Roman"/>
          <w:sz w:val="24"/>
          <w:szCs w:val="24"/>
        </w:rPr>
        <w:t>«</w:t>
      </w:r>
      <w:r>
        <w:rPr>
          <w:rFonts w:ascii="Times New Roman" w:hAnsi="Times New Roman" w:cs="Times New Roman"/>
          <w:sz w:val="24"/>
          <w:szCs w:val="24"/>
        </w:rPr>
        <w:t>Превращение комнаты</w:t>
      </w:r>
      <w:r w:rsidRPr="005C7781">
        <w:rPr>
          <w:rFonts w:ascii="Times New Roman" w:hAnsi="Times New Roman" w:cs="Times New Roman"/>
          <w:sz w:val="24"/>
          <w:szCs w:val="24"/>
        </w:rPr>
        <w:t xml:space="preserve">»: </w:t>
      </w:r>
      <w:r>
        <w:rPr>
          <w:rFonts w:ascii="Times New Roman" w:hAnsi="Times New Roman" w:cs="Times New Roman"/>
          <w:sz w:val="24"/>
          <w:szCs w:val="24"/>
        </w:rPr>
        <w:t>обучающиеся работают по группам или по одному.</w:t>
      </w:r>
    </w:p>
    <w:p w:rsidR="005C7781" w:rsidRDefault="005C7781" w:rsidP="005C7781">
      <w:pPr>
        <w:autoSpaceDE w:val="0"/>
        <w:autoSpaceDN w:val="0"/>
        <w:adjustRightInd w:val="0"/>
        <w:spacing w:after="0" w:line="240" w:lineRule="auto"/>
        <w:ind w:right="74" w:firstLine="720"/>
        <w:jc w:val="both"/>
        <w:rPr>
          <w:rFonts w:ascii="Times New Roman" w:hAnsi="Times New Roman" w:cs="Times New Roman"/>
          <w:sz w:val="24"/>
          <w:szCs w:val="24"/>
        </w:rPr>
      </w:pPr>
      <w:r>
        <w:rPr>
          <w:rFonts w:ascii="Times New Roman" w:hAnsi="Times New Roman" w:cs="Times New Roman"/>
          <w:sz w:val="24"/>
          <w:szCs w:val="24"/>
        </w:rPr>
        <w:t>Детям предлагается выполнить такие движения, которые бы подсказали действия на определенные предлагаемые обстоятельства (этюд), например: вы находитесь в лесу, на необитаемом острове, в магазине игрушек и т.д. Обучающиеся должны уметь представить себя и других партнеров в предлагаемых обстоятельствах и разыграть историю. Этюды на действия в предлагаемых обстоятельствах (индивидуальные и групповые).</w:t>
      </w:r>
    </w:p>
    <w:p w:rsidR="005C7781" w:rsidRPr="005C7781" w:rsidRDefault="005C7781" w:rsidP="005C7781">
      <w:pPr>
        <w:autoSpaceDE w:val="0"/>
        <w:autoSpaceDN w:val="0"/>
        <w:adjustRightInd w:val="0"/>
        <w:spacing w:after="0" w:line="240" w:lineRule="auto"/>
        <w:rPr>
          <w:rFonts w:ascii="Calibri" w:hAnsi="Calibri" w:cs="Calibri"/>
        </w:rPr>
      </w:pPr>
    </w:p>
    <w:p w:rsidR="005C7781" w:rsidRPr="005C7781" w:rsidRDefault="005C7781" w:rsidP="005C7781">
      <w:pPr>
        <w:autoSpaceDE w:val="0"/>
        <w:autoSpaceDN w:val="0"/>
        <w:adjustRightInd w:val="0"/>
        <w:spacing w:after="0" w:line="240" w:lineRule="auto"/>
        <w:jc w:val="right"/>
        <w:rPr>
          <w:rFonts w:ascii="Calibri" w:hAnsi="Calibri" w:cs="Calibri"/>
        </w:rPr>
      </w:pPr>
    </w:p>
    <w:p w:rsidR="005C7781" w:rsidRPr="005C7781" w:rsidRDefault="005C7781" w:rsidP="005C7781">
      <w:pPr>
        <w:autoSpaceDE w:val="0"/>
        <w:autoSpaceDN w:val="0"/>
        <w:adjustRightInd w:val="0"/>
        <w:spacing w:after="0" w:line="240" w:lineRule="auto"/>
        <w:jc w:val="right"/>
        <w:rPr>
          <w:rFonts w:ascii="Calibri" w:hAnsi="Calibri" w:cs="Calibri"/>
        </w:rPr>
      </w:pPr>
    </w:p>
    <w:p w:rsidR="005C7781" w:rsidRPr="005C7781" w:rsidRDefault="005C7781" w:rsidP="005C7781">
      <w:pPr>
        <w:autoSpaceDE w:val="0"/>
        <w:autoSpaceDN w:val="0"/>
        <w:adjustRightInd w:val="0"/>
        <w:spacing w:after="0" w:line="240" w:lineRule="auto"/>
        <w:jc w:val="right"/>
        <w:rPr>
          <w:rFonts w:ascii="Calibri" w:hAnsi="Calibri" w:cs="Calibri"/>
        </w:rPr>
      </w:pPr>
    </w:p>
    <w:p w:rsidR="005C7781" w:rsidRDefault="005C7781" w:rsidP="005C7781">
      <w:pPr>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Приложение 3</w:t>
      </w:r>
    </w:p>
    <w:p w:rsidR="005C7781" w:rsidRDefault="005C7781" w:rsidP="005C7781">
      <w:pPr>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Оценочные материалы итоговой аттестации</w:t>
      </w:r>
    </w:p>
    <w:p w:rsidR="005C7781" w:rsidRDefault="005C7781" w:rsidP="005C7781">
      <w:pPr>
        <w:autoSpaceDE w:val="0"/>
        <w:autoSpaceDN w:val="0"/>
        <w:adjustRightInd w:val="0"/>
        <w:spacing w:after="0" w:line="240" w:lineRule="auto"/>
        <w:jc w:val="center"/>
        <w:rPr>
          <w:rFonts w:ascii="Times New Roman" w:hAnsi="Times New Roman" w:cs="Times New Roman"/>
          <w:sz w:val="24"/>
          <w:szCs w:val="24"/>
        </w:rPr>
      </w:pPr>
      <w:r w:rsidRPr="005C7781">
        <w:rPr>
          <w:rFonts w:ascii="Times New Roman" w:hAnsi="Times New Roman" w:cs="Times New Roman"/>
          <w:sz w:val="24"/>
          <w:szCs w:val="24"/>
        </w:rPr>
        <w:t>(</w:t>
      </w:r>
      <w:r>
        <w:rPr>
          <w:rFonts w:ascii="Times New Roman" w:hAnsi="Times New Roman" w:cs="Times New Roman"/>
          <w:sz w:val="24"/>
          <w:szCs w:val="24"/>
        </w:rPr>
        <w:t>тестирование по темам программы)</w:t>
      </w:r>
    </w:p>
    <w:p w:rsidR="005C7781" w:rsidRDefault="005C7781" w:rsidP="005C7781">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Стартовый уровень (1 год обучения)</w:t>
      </w:r>
    </w:p>
    <w:p w:rsidR="005C7781" w:rsidRPr="005C7781" w:rsidRDefault="005C7781" w:rsidP="005C7781">
      <w:pPr>
        <w:autoSpaceDE w:val="0"/>
        <w:autoSpaceDN w:val="0"/>
        <w:adjustRightInd w:val="0"/>
        <w:spacing w:after="0" w:line="240" w:lineRule="auto"/>
        <w:jc w:val="center"/>
        <w:rPr>
          <w:rFonts w:ascii="Calibri" w:hAnsi="Calibri" w:cs="Calibri"/>
        </w:rPr>
      </w:pPr>
    </w:p>
    <w:p w:rsidR="005C7781" w:rsidRDefault="005C7781" w:rsidP="005C7781">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ПОЯСНИТЕЛЬНАЯ ЗАПИСКА  </w:t>
      </w:r>
    </w:p>
    <w:p w:rsidR="005C7781" w:rsidRDefault="005C7781" w:rsidP="005C7781">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Целью</w:t>
      </w:r>
      <w:r>
        <w:rPr>
          <w:rFonts w:ascii="Times New Roman" w:hAnsi="Times New Roman" w:cs="Times New Roman"/>
          <w:sz w:val="24"/>
          <w:szCs w:val="24"/>
        </w:rPr>
        <w:t xml:space="preserve"> данной работы является определение степени усвоения курса программы.</w:t>
      </w:r>
    </w:p>
    <w:p w:rsidR="005C7781" w:rsidRDefault="005C7781" w:rsidP="005C7781">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Задачей</w:t>
      </w:r>
      <w:r>
        <w:rPr>
          <w:rFonts w:ascii="Times New Roman" w:hAnsi="Times New Roman" w:cs="Times New Roman"/>
          <w:sz w:val="24"/>
          <w:szCs w:val="24"/>
        </w:rPr>
        <w:t xml:space="preserve"> данного теста является проверка знаний по темам курса.</w:t>
      </w:r>
    </w:p>
    <w:p w:rsidR="005C7781" w:rsidRDefault="005C7781" w:rsidP="005C7781">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Структура теста</w:t>
      </w:r>
      <w:r>
        <w:rPr>
          <w:rFonts w:ascii="Times New Roman" w:hAnsi="Times New Roman" w:cs="Times New Roman"/>
          <w:sz w:val="24"/>
          <w:szCs w:val="24"/>
        </w:rPr>
        <w:t>. Включают в себя вопросы с вариантами ответов, из которых необходимо выбрать правильный вариант ответа.</w:t>
      </w:r>
    </w:p>
    <w:p w:rsidR="005C7781" w:rsidRDefault="005C7781" w:rsidP="005C7781">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Продолжительность выполнения тестирования</w:t>
      </w:r>
      <w:r>
        <w:rPr>
          <w:rFonts w:ascii="Times New Roman" w:hAnsi="Times New Roman" w:cs="Times New Roman"/>
          <w:sz w:val="24"/>
          <w:szCs w:val="24"/>
        </w:rPr>
        <w:t>: 45 минут</w:t>
      </w:r>
    </w:p>
    <w:p w:rsidR="005C7781" w:rsidRDefault="005C7781" w:rsidP="005C7781">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 xml:space="preserve">Критерии оценивания. </w:t>
      </w:r>
      <w:r>
        <w:rPr>
          <w:rFonts w:ascii="Times New Roman" w:hAnsi="Times New Roman" w:cs="Times New Roman"/>
          <w:sz w:val="24"/>
          <w:szCs w:val="24"/>
        </w:rPr>
        <w:t>Система оценивания: высокий, средний, низкий уровень.</w:t>
      </w:r>
    </w:p>
    <w:p w:rsidR="005C7781" w:rsidRDefault="005C7781" w:rsidP="005C7781">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Максимальный балл – 10 (высокий уровень), 8 (средний уровень), 5 (низкий уровень).</w:t>
      </w:r>
    </w:p>
    <w:p w:rsidR="005C7781" w:rsidRPr="005C7781" w:rsidRDefault="005C7781" w:rsidP="005C7781">
      <w:pPr>
        <w:autoSpaceDE w:val="0"/>
        <w:autoSpaceDN w:val="0"/>
        <w:adjustRightInd w:val="0"/>
        <w:spacing w:after="0" w:line="240" w:lineRule="auto"/>
        <w:rPr>
          <w:rFonts w:ascii="Calibri" w:hAnsi="Calibri" w:cs="Calibri"/>
        </w:rPr>
      </w:pPr>
    </w:p>
    <w:p w:rsidR="005C7781" w:rsidRDefault="005C7781" w:rsidP="005C7781">
      <w:pPr>
        <w:autoSpaceDE w:val="0"/>
        <w:autoSpaceDN w:val="0"/>
        <w:adjustRightInd w:val="0"/>
        <w:spacing w:after="0" w:line="240" w:lineRule="auto"/>
        <w:jc w:val="center"/>
        <w:rPr>
          <w:rFonts w:ascii="Times New Roman" w:hAnsi="Times New Roman" w:cs="Times New Roman"/>
          <w:b/>
          <w:bCs/>
          <w:i/>
          <w:iCs/>
          <w:sz w:val="24"/>
          <w:szCs w:val="24"/>
        </w:rPr>
      </w:pPr>
      <w:r>
        <w:rPr>
          <w:rFonts w:ascii="Times New Roman" w:hAnsi="Times New Roman" w:cs="Times New Roman"/>
          <w:b/>
          <w:bCs/>
          <w:i/>
          <w:iCs/>
          <w:sz w:val="24"/>
          <w:szCs w:val="24"/>
        </w:rPr>
        <w:t>Итоговое тестирование:</w:t>
      </w:r>
    </w:p>
    <w:p w:rsidR="005C7781" w:rsidRDefault="005C7781" w:rsidP="005C7781">
      <w:pPr>
        <w:autoSpaceDE w:val="0"/>
        <w:autoSpaceDN w:val="0"/>
        <w:adjustRightInd w:val="0"/>
        <w:spacing w:after="0" w:line="240" w:lineRule="auto"/>
        <w:ind w:left="233"/>
        <w:jc w:val="both"/>
        <w:rPr>
          <w:rFonts w:ascii="Times New Roman" w:hAnsi="Times New Roman" w:cs="Times New Roman"/>
          <w:sz w:val="24"/>
          <w:szCs w:val="24"/>
        </w:rPr>
      </w:pPr>
      <w:r>
        <w:rPr>
          <w:rFonts w:ascii="Times New Roman" w:hAnsi="Times New Roman" w:cs="Times New Roman"/>
          <w:sz w:val="24"/>
          <w:szCs w:val="24"/>
        </w:rPr>
        <w:t>Выберите правильный вариант ответа</w:t>
      </w:r>
    </w:p>
    <w:p w:rsidR="005C7781" w:rsidRDefault="005C7781" w:rsidP="005C7781">
      <w:pPr>
        <w:numPr>
          <w:ilvl w:val="0"/>
          <w:numId w:val="2"/>
        </w:numPr>
        <w:tabs>
          <w:tab w:val="left" w:pos="242"/>
        </w:tabs>
        <w:autoSpaceDE w:val="0"/>
        <w:autoSpaceDN w:val="0"/>
        <w:adjustRightInd w:val="0"/>
        <w:spacing w:after="0" w:line="240" w:lineRule="auto"/>
        <w:ind w:left="1072" w:hanging="481"/>
        <w:jc w:val="both"/>
        <w:rPr>
          <w:rFonts w:ascii="Times New Roman" w:hAnsi="Times New Roman" w:cs="Times New Roman"/>
          <w:sz w:val="24"/>
          <w:szCs w:val="24"/>
        </w:rPr>
      </w:pPr>
      <w:r>
        <w:rPr>
          <w:rFonts w:ascii="Times New Roman" w:hAnsi="Times New Roman" w:cs="Times New Roman"/>
          <w:sz w:val="24"/>
          <w:szCs w:val="24"/>
        </w:rPr>
        <w:t>Театр – это…</w:t>
      </w:r>
    </w:p>
    <w:p w:rsidR="005C7781" w:rsidRDefault="005C7781" w:rsidP="005C7781">
      <w:pPr>
        <w:tabs>
          <w:tab w:val="left" w:pos="2936"/>
        </w:tabs>
        <w:autoSpaceDE w:val="0"/>
        <w:autoSpaceDN w:val="0"/>
        <w:adjustRightInd w:val="0"/>
        <w:spacing w:after="0" w:line="240" w:lineRule="auto"/>
        <w:ind w:left="233"/>
        <w:jc w:val="both"/>
        <w:rPr>
          <w:rFonts w:ascii="Times New Roman" w:hAnsi="Times New Roman" w:cs="Times New Roman"/>
          <w:sz w:val="24"/>
          <w:szCs w:val="24"/>
        </w:rPr>
      </w:pPr>
      <w:r>
        <w:rPr>
          <w:rFonts w:ascii="Times New Roman" w:hAnsi="Times New Roman" w:cs="Times New Roman"/>
          <w:sz w:val="24"/>
          <w:szCs w:val="24"/>
        </w:rPr>
        <w:t>а) искусство;            б) наука;                в) учение;              г) благотворительный фонд.</w:t>
      </w:r>
    </w:p>
    <w:p w:rsidR="005C7781" w:rsidRPr="005C7781" w:rsidRDefault="005C7781" w:rsidP="005C7781">
      <w:pPr>
        <w:tabs>
          <w:tab w:val="left" w:pos="2936"/>
        </w:tabs>
        <w:autoSpaceDE w:val="0"/>
        <w:autoSpaceDN w:val="0"/>
        <w:adjustRightInd w:val="0"/>
        <w:spacing w:after="0" w:line="240" w:lineRule="auto"/>
        <w:ind w:left="233"/>
        <w:jc w:val="both"/>
        <w:rPr>
          <w:rFonts w:ascii="Times New Roman" w:hAnsi="Times New Roman" w:cs="Times New Roman"/>
          <w:sz w:val="24"/>
          <w:szCs w:val="24"/>
        </w:rPr>
      </w:pPr>
      <w:r w:rsidRPr="005C7781">
        <w:rPr>
          <w:rFonts w:ascii="Times New Roman" w:hAnsi="Times New Roman" w:cs="Times New Roman"/>
          <w:sz w:val="24"/>
          <w:szCs w:val="24"/>
        </w:rPr>
        <w:tab/>
      </w:r>
    </w:p>
    <w:p w:rsidR="005C7781" w:rsidRDefault="005C7781" w:rsidP="005C7781">
      <w:pPr>
        <w:numPr>
          <w:ilvl w:val="0"/>
          <w:numId w:val="2"/>
        </w:numPr>
        <w:tabs>
          <w:tab w:val="left" w:pos="182"/>
        </w:tabs>
        <w:autoSpaceDE w:val="0"/>
        <w:autoSpaceDN w:val="0"/>
        <w:adjustRightInd w:val="0"/>
        <w:spacing w:after="0" w:line="240" w:lineRule="auto"/>
        <w:ind w:left="1006" w:hanging="481"/>
        <w:jc w:val="both"/>
        <w:rPr>
          <w:rFonts w:ascii="Times New Roman" w:hAnsi="Times New Roman" w:cs="Times New Roman"/>
          <w:sz w:val="24"/>
          <w:szCs w:val="24"/>
        </w:rPr>
      </w:pPr>
      <w:r>
        <w:rPr>
          <w:rFonts w:ascii="Times New Roman" w:hAnsi="Times New Roman" w:cs="Times New Roman"/>
          <w:sz w:val="24"/>
          <w:szCs w:val="24"/>
        </w:rPr>
        <w:t>Театр – это искусство…</w:t>
      </w:r>
    </w:p>
    <w:p w:rsidR="005C7781" w:rsidRDefault="005C7781" w:rsidP="005C7781">
      <w:pPr>
        <w:tabs>
          <w:tab w:val="left" w:pos="3053"/>
        </w:tabs>
        <w:autoSpaceDE w:val="0"/>
        <w:autoSpaceDN w:val="0"/>
        <w:adjustRightInd w:val="0"/>
        <w:spacing w:after="0" w:line="240" w:lineRule="auto"/>
        <w:ind w:left="233"/>
        <w:jc w:val="both"/>
        <w:rPr>
          <w:rFonts w:ascii="Times New Roman" w:hAnsi="Times New Roman" w:cs="Times New Roman"/>
          <w:sz w:val="24"/>
          <w:szCs w:val="24"/>
        </w:rPr>
      </w:pPr>
      <w:r>
        <w:rPr>
          <w:rFonts w:ascii="Times New Roman" w:hAnsi="Times New Roman" w:cs="Times New Roman"/>
          <w:sz w:val="24"/>
          <w:szCs w:val="24"/>
        </w:rPr>
        <w:t>а) пения;                 б) действия;          в) изобразительного творчества;         г) макраме.</w:t>
      </w:r>
    </w:p>
    <w:p w:rsidR="005C7781" w:rsidRPr="005C7781" w:rsidRDefault="005C7781" w:rsidP="005C7781">
      <w:pPr>
        <w:tabs>
          <w:tab w:val="left" w:pos="3053"/>
        </w:tabs>
        <w:autoSpaceDE w:val="0"/>
        <w:autoSpaceDN w:val="0"/>
        <w:adjustRightInd w:val="0"/>
        <w:spacing w:after="0" w:line="240" w:lineRule="auto"/>
        <w:ind w:left="233"/>
        <w:jc w:val="both"/>
        <w:rPr>
          <w:rFonts w:ascii="Calibri" w:hAnsi="Calibri" w:cs="Calibri"/>
        </w:rPr>
      </w:pPr>
    </w:p>
    <w:p w:rsidR="005C7781" w:rsidRDefault="005C7781" w:rsidP="005C7781">
      <w:pPr>
        <w:tabs>
          <w:tab w:val="left" w:pos="3029"/>
        </w:tabs>
        <w:autoSpaceDE w:val="0"/>
        <w:autoSpaceDN w:val="0"/>
        <w:adjustRightInd w:val="0"/>
        <w:spacing w:after="0" w:line="240" w:lineRule="auto"/>
        <w:ind w:left="233"/>
        <w:jc w:val="both"/>
        <w:rPr>
          <w:rFonts w:ascii="Times New Roman" w:hAnsi="Times New Roman" w:cs="Times New Roman"/>
          <w:sz w:val="24"/>
          <w:szCs w:val="24"/>
        </w:rPr>
      </w:pPr>
      <w:r w:rsidRPr="005C7781">
        <w:rPr>
          <w:rFonts w:ascii="Times New Roman" w:hAnsi="Times New Roman" w:cs="Times New Roman"/>
          <w:sz w:val="24"/>
          <w:szCs w:val="24"/>
        </w:rPr>
        <w:t xml:space="preserve">3. </w:t>
      </w:r>
      <w:r>
        <w:rPr>
          <w:rFonts w:ascii="Times New Roman" w:hAnsi="Times New Roman" w:cs="Times New Roman"/>
          <w:sz w:val="24"/>
          <w:szCs w:val="24"/>
        </w:rPr>
        <w:t>В театре выпускают…</w:t>
      </w:r>
    </w:p>
    <w:p w:rsidR="005C7781" w:rsidRDefault="005C7781" w:rsidP="005C7781">
      <w:pPr>
        <w:tabs>
          <w:tab w:val="left" w:pos="3159"/>
        </w:tabs>
        <w:autoSpaceDE w:val="0"/>
        <w:autoSpaceDN w:val="0"/>
        <w:adjustRightInd w:val="0"/>
        <w:spacing w:after="0" w:line="240" w:lineRule="auto"/>
        <w:ind w:left="293"/>
        <w:jc w:val="both"/>
        <w:rPr>
          <w:rFonts w:ascii="Times New Roman" w:hAnsi="Times New Roman" w:cs="Times New Roman"/>
          <w:sz w:val="24"/>
          <w:szCs w:val="24"/>
        </w:rPr>
      </w:pPr>
      <w:r>
        <w:rPr>
          <w:rFonts w:ascii="Times New Roman" w:hAnsi="Times New Roman" w:cs="Times New Roman"/>
          <w:sz w:val="24"/>
          <w:szCs w:val="24"/>
        </w:rPr>
        <w:t>а) модели одежды;           б) спектакли;                в) книги;           г) кино.</w:t>
      </w:r>
    </w:p>
    <w:p w:rsidR="005C7781" w:rsidRPr="005C7781" w:rsidRDefault="005C7781" w:rsidP="005C7781">
      <w:pPr>
        <w:tabs>
          <w:tab w:val="left" w:pos="3159"/>
        </w:tabs>
        <w:autoSpaceDE w:val="0"/>
        <w:autoSpaceDN w:val="0"/>
        <w:adjustRightInd w:val="0"/>
        <w:spacing w:after="0" w:line="240" w:lineRule="auto"/>
        <w:ind w:left="293"/>
        <w:jc w:val="both"/>
        <w:rPr>
          <w:rFonts w:ascii="Calibri" w:hAnsi="Calibri" w:cs="Calibri"/>
        </w:rPr>
      </w:pPr>
    </w:p>
    <w:p w:rsidR="005C7781" w:rsidRDefault="005C7781" w:rsidP="005C7781">
      <w:pPr>
        <w:tabs>
          <w:tab w:val="left" w:pos="3159"/>
        </w:tabs>
        <w:autoSpaceDE w:val="0"/>
        <w:autoSpaceDN w:val="0"/>
        <w:adjustRightInd w:val="0"/>
        <w:spacing w:after="0" w:line="240" w:lineRule="auto"/>
        <w:ind w:left="293"/>
        <w:jc w:val="both"/>
        <w:rPr>
          <w:rFonts w:ascii="Times New Roman" w:hAnsi="Times New Roman" w:cs="Times New Roman"/>
          <w:sz w:val="24"/>
          <w:szCs w:val="24"/>
        </w:rPr>
      </w:pPr>
      <w:r w:rsidRPr="005C7781">
        <w:rPr>
          <w:rFonts w:ascii="Times New Roman" w:hAnsi="Times New Roman" w:cs="Times New Roman"/>
          <w:sz w:val="24"/>
          <w:szCs w:val="24"/>
        </w:rPr>
        <w:t xml:space="preserve">4. </w:t>
      </w:r>
      <w:r>
        <w:rPr>
          <w:rFonts w:ascii="Times New Roman" w:hAnsi="Times New Roman" w:cs="Times New Roman"/>
          <w:sz w:val="24"/>
          <w:szCs w:val="24"/>
        </w:rPr>
        <w:t>Постановкой спектакля занимается…</w:t>
      </w:r>
    </w:p>
    <w:p w:rsidR="005C7781" w:rsidRDefault="005C7781" w:rsidP="005C7781">
      <w:pPr>
        <w:tabs>
          <w:tab w:val="left" w:pos="3159"/>
        </w:tabs>
        <w:autoSpaceDE w:val="0"/>
        <w:autoSpaceDN w:val="0"/>
        <w:adjustRightInd w:val="0"/>
        <w:spacing w:after="0" w:line="240" w:lineRule="auto"/>
        <w:ind w:left="293"/>
        <w:jc w:val="both"/>
        <w:rPr>
          <w:rFonts w:ascii="Times New Roman" w:hAnsi="Times New Roman" w:cs="Times New Roman"/>
          <w:sz w:val="24"/>
          <w:szCs w:val="24"/>
        </w:rPr>
      </w:pPr>
      <w:r>
        <w:rPr>
          <w:rFonts w:ascii="Times New Roman" w:hAnsi="Times New Roman" w:cs="Times New Roman"/>
          <w:sz w:val="24"/>
          <w:szCs w:val="24"/>
        </w:rPr>
        <w:t>а) оператор;                      б) режиссер;                в) композитор;     г) продюсер.</w:t>
      </w:r>
    </w:p>
    <w:p w:rsidR="005C7781" w:rsidRPr="005C7781" w:rsidRDefault="005C7781" w:rsidP="005C7781">
      <w:pPr>
        <w:tabs>
          <w:tab w:val="left" w:pos="3159"/>
        </w:tabs>
        <w:autoSpaceDE w:val="0"/>
        <w:autoSpaceDN w:val="0"/>
        <w:adjustRightInd w:val="0"/>
        <w:spacing w:after="0" w:line="240" w:lineRule="auto"/>
        <w:ind w:left="293"/>
        <w:jc w:val="both"/>
        <w:rPr>
          <w:rFonts w:ascii="Calibri" w:hAnsi="Calibri" w:cs="Calibri"/>
        </w:rPr>
      </w:pPr>
    </w:p>
    <w:p w:rsidR="005C7781" w:rsidRDefault="005C7781" w:rsidP="005C7781">
      <w:pPr>
        <w:tabs>
          <w:tab w:val="left" w:pos="474"/>
        </w:tabs>
        <w:autoSpaceDE w:val="0"/>
        <w:autoSpaceDN w:val="0"/>
        <w:adjustRightInd w:val="0"/>
        <w:spacing w:after="0" w:line="240" w:lineRule="auto"/>
        <w:jc w:val="both"/>
        <w:rPr>
          <w:rFonts w:ascii="Times New Roman" w:hAnsi="Times New Roman" w:cs="Times New Roman"/>
          <w:sz w:val="24"/>
          <w:szCs w:val="24"/>
        </w:rPr>
      </w:pPr>
      <w:r w:rsidRPr="005C7781">
        <w:rPr>
          <w:rFonts w:ascii="Times New Roman" w:hAnsi="Times New Roman" w:cs="Times New Roman"/>
          <w:sz w:val="24"/>
          <w:szCs w:val="24"/>
        </w:rPr>
        <w:t xml:space="preserve">    5. </w:t>
      </w:r>
      <w:r>
        <w:rPr>
          <w:rFonts w:ascii="Times New Roman" w:hAnsi="Times New Roman" w:cs="Times New Roman"/>
          <w:sz w:val="24"/>
          <w:szCs w:val="24"/>
        </w:rPr>
        <w:t>Выберите театральные профессии</w:t>
      </w:r>
    </w:p>
    <w:p w:rsidR="005C7781" w:rsidRDefault="005C7781" w:rsidP="005C7781">
      <w:pPr>
        <w:tabs>
          <w:tab w:val="left" w:pos="3029"/>
        </w:tabs>
        <w:autoSpaceDE w:val="0"/>
        <w:autoSpaceDN w:val="0"/>
        <w:adjustRightInd w:val="0"/>
        <w:spacing w:after="0" w:line="240" w:lineRule="auto"/>
        <w:jc w:val="both"/>
        <w:rPr>
          <w:rFonts w:ascii="Times New Roman" w:hAnsi="Times New Roman" w:cs="Times New Roman"/>
          <w:sz w:val="24"/>
          <w:szCs w:val="24"/>
        </w:rPr>
      </w:pPr>
      <w:r w:rsidRPr="005C7781">
        <w:rPr>
          <w:rFonts w:ascii="Times New Roman" w:hAnsi="Times New Roman" w:cs="Times New Roman"/>
          <w:sz w:val="24"/>
          <w:szCs w:val="24"/>
        </w:rPr>
        <w:t xml:space="preserve">    </w:t>
      </w:r>
      <w:r>
        <w:rPr>
          <w:rFonts w:ascii="Times New Roman" w:hAnsi="Times New Roman" w:cs="Times New Roman"/>
          <w:sz w:val="24"/>
          <w:szCs w:val="24"/>
        </w:rPr>
        <w:t>а) учитель;                          б) режиссер;               в) композитор;     г) костюмер.</w:t>
      </w:r>
    </w:p>
    <w:p w:rsidR="005C7781" w:rsidRPr="005C7781" w:rsidRDefault="005C7781" w:rsidP="005C7781">
      <w:pPr>
        <w:tabs>
          <w:tab w:val="left" w:pos="3029"/>
        </w:tabs>
        <w:autoSpaceDE w:val="0"/>
        <w:autoSpaceDN w:val="0"/>
        <w:adjustRightInd w:val="0"/>
        <w:spacing w:after="0" w:line="240" w:lineRule="auto"/>
        <w:jc w:val="both"/>
        <w:rPr>
          <w:rFonts w:ascii="Calibri" w:hAnsi="Calibri" w:cs="Calibri"/>
        </w:rPr>
      </w:pPr>
    </w:p>
    <w:p w:rsidR="005C7781" w:rsidRDefault="005C7781" w:rsidP="005C7781">
      <w:pPr>
        <w:tabs>
          <w:tab w:val="left" w:pos="568"/>
          <w:tab w:val="left" w:pos="3234"/>
          <w:tab w:val="left" w:pos="3270"/>
        </w:tabs>
        <w:autoSpaceDE w:val="0"/>
        <w:autoSpaceDN w:val="0"/>
        <w:adjustRightInd w:val="0"/>
        <w:spacing w:after="0" w:line="240" w:lineRule="auto"/>
        <w:ind w:left="284" w:right="23"/>
        <w:jc w:val="both"/>
        <w:rPr>
          <w:rFonts w:ascii="Times New Roman" w:hAnsi="Times New Roman" w:cs="Times New Roman"/>
          <w:sz w:val="24"/>
          <w:szCs w:val="24"/>
        </w:rPr>
      </w:pPr>
      <w:r w:rsidRPr="005C7781">
        <w:rPr>
          <w:rFonts w:ascii="Times New Roman" w:hAnsi="Times New Roman" w:cs="Times New Roman"/>
          <w:sz w:val="24"/>
          <w:szCs w:val="24"/>
        </w:rPr>
        <w:t xml:space="preserve">   6. </w:t>
      </w:r>
      <w:r>
        <w:rPr>
          <w:rFonts w:ascii="Times New Roman" w:hAnsi="Times New Roman" w:cs="Times New Roman"/>
          <w:sz w:val="24"/>
          <w:szCs w:val="24"/>
        </w:rPr>
        <w:t>Выразительными средствами спектакля являются…</w:t>
      </w:r>
    </w:p>
    <w:p w:rsidR="005C7781" w:rsidRDefault="005C7781" w:rsidP="005C7781">
      <w:pPr>
        <w:tabs>
          <w:tab w:val="left" w:pos="568"/>
          <w:tab w:val="left" w:pos="3234"/>
          <w:tab w:val="left" w:pos="3270"/>
        </w:tabs>
        <w:autoSpaceDE w:val="0"/>
        <w:autoSpaceDN w:val="0"/>
        <w:adjustRightInd w:val="0"/>
        <w:spacing w:after="0" w:line="240" w:lineRule="auto"/>
        <w:ind w:left="284" w:right="23"/>
        <w:jc w:val="both"/>
        <w:rPr>
          <w:rFonts w:ascii="Times New Roman" w:hAnsi="Times New Roman" w:cs="Times New Roman"/>
          <w:sz w:val="24"/>
          <w:szCs w:val="24"/>
        </w:rPr>
      </w:pPr>
      <w:r w:rsidRPr="005C7781">
        <w:rPr>
          <w:rFonts w:ascii="Times New Roman" w:hAnsi="Times New Roman" w:cs="Times New Roman"/>
          <w:sz w:val="24"/>
          <w:szCs w:val="24"/>
        </w:rPr>
        <w:t xml:space="preserve">   </w:t>
      </w:r>
      <w:r>
        <w:rPr>
          <w:rFonts w:ascii="Times New Roman" w:hAnsi="Times New Roman" w:cs="Times New Roman"/>
          <w:sz w:val="24"/>
          <w:szCs w:val="24"/>
        </w:rPr>
        <w:t>а) свет;                  б) музыка;</w:t>
      </w:r>
      <w:r>
        <w:rPr>
          <w:rFonts w:ascii="Times New Roman" w:hAnsi="Times New Roman" w:cs="Times New Roman"/>
          <w:sz w:val="24"/>
          <w:szCs w:val="24"/>
        </w:rPr>
        <w:tab/>
        <w:t xml:space="preserve">           в) декорации;</w:t>
      </w:r>
      <w:r>
        <w:rPr>
          <w:rFonts w:ascii="Times New Roman" w:hAnsi="Times New Roman" w:cs="Times New Roman"/>
          <w:sz w:val="24"/>
          <w:szCs w:val="24"/>
        </w:rPr>
        <w:tab/>
      </w:r>
      <w:r>
        <w:rPr>
          <w:rFonts w:ascii="Times New Roman" w:hAnsi="Times New Roman" w:cs="Times New Roman"/>
          <w:sz w:val="24"/>
          <w:szCs w:val="24"/>
        </w:rPr>
        <w:tab/>
        <w:t>г) грим.</w:t>
      </w:r>
    </w:p>
    <w:p w:rsidR="005C7781" w:rsidRPr="005C7781" w:rsidRDefault="005C7781" w:rsidP="005C7781">
      <w:pPr>
        <w:tabs>
          <w:tab w:val="left" w:pos="767"/>
          <w:tab w:val="left" w:pos="3279"/>
        </w:tabs>
        <w:autoSpaceDE w:val="0"/>
        <w:autoSpaceDN w:val="0"/>
        <w:adjustRightInd w:val="0"/>
        <w:spacing w:after="0" w:line="240" w:lineRule="auto"/>
        <w:ind w:left="293" w:right="5603"/>
        <w:jc w:val="both"/>
        <w:rPr>
          <w:rFonts w:ascii="Calibri" w:hAnsi="Calibri" w:cs="Calibri"/>
        </w:rPr>
      </w:pPr>
    </w:p>
    <w:p w:rsidR="005C7781" w:rsidRDefault="005C7781" w:rsidP="005C7781">
      <w:pPr>
        <w:tabs>
          <w:tab w:val="left" w:pos="767"/>
          <w:tab w:val="left" w:pos="3279"/>
        </w:tabs>
        <w:autoSpaceDE w:val="0"/>
        <w:autoSpaceDN w:val="0"/>
        <w:adjustRightInd w:val="0"/>
        <w:spacing w:after="0" w:line="240" w:lineRule="auto"/>
        <w:ind w:left="293" w:right="23"/>
        <w:jc w:val="both"/>
        <w:rPr>
          <w:rFonts w:ascii="Times New Roman" w:hAnsi="Times New Roman" w:cs="Times New Roman"/>
          <w:sz w:val="24"/>
          <w:szCs w:val="24"/>
        </w:rPr>
      </w:pPr>
      <w:r w:rsidRPr="005C7781">
        <w:rPr>
          <w:rFonts w:ascii="Times New Roman" w:hAnsi="Times New Roman" w:cs="Times New Roman"/>
          <w:sz w:val="24"/>
          <w:szCs w:val="24"/>
        </w:rPr>
        <w:t xml:space="preserve">7. </w:t>
      </w:r>
      <w:r>
        <w:rPr>
          <w:rFonts w:ascii="Times New Roman" w:hAnsi="Times New Roman" w:cs="Times New Roman"/>
          <w:sz w:val="24"/>
          <w:szCs w:val="24"/>
        </w:rPr>
        <w:t xml:space="preserve">Кого называют </w:t>
      </w:r>
      <w:r w:rsidRPr="005C7781">
        <w:rPr>
          <w:rFonts w:ascii="Times New Roman" w:hAnsi="Times New Roman" w:cs="Times New Roman"/>
          <w:sz w:val="24"/>
          <w:szCs w:val="24"/>
        </w:rPr>
        <w:t>«</w:t>
      </w:r>
      <w:r>
        <w:rPr>
          <w:rFonts w:ascii="Times New Roman" w:hAnsi="Times New Roman" w:cs="Times New Roman"/>
          <w:sz w:val="24"/>
          <w:szCs w:val="24"/>
        </w:rPr>
        <w:t>главным чудом</w:t>
      </w:r>
      <w:r w:rsidRPr="005C7781">
        <w:rPr>
          <w:rFonts w:ascii="Times New Roman" w:hAnsi="Times New Roman" w:cs="Times New Roman"/>
          <w:sz w:val="24"/>
          <w:szCs w:val="24"/>
        </w:rPr>
        <w:t xml:space="preserve">» </w:t>
      </w:r>
      <w:r>
        <w:rPr>
          <w:rFonts w:ascii="Times New Roman" w:hAnsi="Times New Roman" w:cs="Times New Roman"/>
          <w:sz w:val="24"/>
          <w:szCs w:val="24"/>
        </w:rPr>
        <w:t>театра?</w:t>
      </w:r>
    </w:p>
    <w:p w:rsidR="005C7781" w:rsidRDefault="005C7781" w:rsidP="005C7781">
      <w:pPr>
        <w:tabs>
          <w:tab w:val="left" w:pos="767"/>
          <w:tab w:val="left" w:pos="3279"/>
        </w:tabs>
        <w:autoSpaceDE w:val="0"/>
        <w:autoSpaceDN w:val="0"/>
        <w:adjustRightInd w:val="0"/>
        <w:spacing w:after="0" w:line="240" w:lineRule="auto"/>
        <w:ind w:left="293" w:right="23"/>
        <w:jc w:val="both"/>
        <w:rPr>
          <w:rFonts w:ascii="Times New Roman" w:hAnsi="Times New Roman" w:cs="Times New Roman"/>
        </w:rPr>
      </w:pPr>
      <w:r>
        <w:rPr>
          <w:rFonts w:ascii="Times New Roman" w:hAnsi="Times New Roman" w:cs="Times New Roman"/>
          <w:sz w:val="24"/>
          <w:szCs w:val="24"/>
        </w:rPr>
        <w:t>а) художника;           б) актера;</w:t>
      </w:r>
      <w:r>
        <w:rPr>
          <w:rFonts w:ascii="Times New Roman" w:hAnsi="Times New Roman" w:cs="Times New Roman"/>
          <w:sz w:val="24"/>
          <w:szCs w:val="24"/>
        </w:rPr>
        <w:tab/>
        <w:t xml:space="preserve">          в) осветителя;              </w:t>
      </w:r>
      <w:r>
        <w:rPr>
          <w:rFonts w:ascii="Times New Roman" w:hAnsi="Times New Roman" w:cs="Times New Roman"/>
        </w:rPr>
        <w:t>г) гримера</w:t>
      </w:r>
    </w:p>
    <w:p w:rsidR="005C7781" w:rsidRPr="005C7781" w:rsidRDefault="005C7781" w:rsidP="005C7781">
      <w:pPr>
        <w:tabs>
          <w:tab w:val="left" w:pos="767"/>
        </w:tabs>
        <w:autoSpaceDE w:val="0"/>
        <w:autoSpaceDN w:val="0"/>
        <w:adjustRightInd w:val="0"/>
        <w:spacing w:after="0" w:line="240" w:lineRule="auto"/>
        <w:ind w:left="293" w:right="5931"/>
        <w:jc w:val="both"/>
        <w:rPr>
          <w:rFonts w:ascii="Calibri" w:hAnsi="Calibri" w:cs="Calibri"/>
        </w:rPr>
      </w:pPr>
    </w:p>
    <w:p w:rsidR="005C7781" w:rsidRDefault="005C7781" w:rsidP="005C7781">
      <w:pPr>
        <w:tabs>
          <w:tab w:val="left" w:pos="767"/>
        </w:tabs>
        <w:autoSpaceDE w:val="0"/>
        <w:autoSpaceDN w:val="0"/>
        <w:adjustRightInd w:val="0"/>
        <w:spacing w:after="0" w:line="240" w:lineRule="auto"/>
        <w:ind w:left="293" w:right="23"/>
        <w:jc w:val="both"/>
        <w:rPr>
          <w:rFonts w:ascii="Times New Roman" w:hAnsi="Times New Roman" w:cs="Times New Roman"/>
          <w:sz w:val="24"/>
          <w:szCs w:val="24"/>
        </w:rPr>
      </w:pPr>
      <w:r w:rsidRPr="005C7781">
        <w:rPr>
          <w:rFonts w:ascii="Times New Roman" w:hAnsi="Times New Roman" w:cs="Times New Roman"/>
          <w:sz w:val="24"/>
          <w:szCs w:val="24"/>
        </w:rPr>
        <w:t xml:space="preserve">8. </w:t>
      </w:r>
      <w:r>
        <w:rPr>
          <w:rFonts w:ascii="Times New Roman" w:hAnsi="Times New Roman" w:cs="Times New Roman"/>
          <w:sz w:val="24"/>
          <w:szCs w:val="24"/>
        </w:rPr>
        <w:t>Как называется театр, где актеры - куклы?</w:t>
      </w:r>
    </w:p>
    <w:p w:rsidR="005C7781" w:rsidRDefault="005C7781" w:rsidP="005C7781">
      <w:pPr>
        <w:tabs>
          <w:tab w:val="left" w:pos="767"/>
        </w:tabs>
        <w:autoSpaceDE w:val="0"/>
        <w:autoSpaceDN w:val="0"/>
        <w:adjustRightInd w:val="0"/>
        <w:spacing w:after="0" w:line="240" w:lineRule="auto"/>
        <w:ind w:left="293" w:right="23"/>
        <w:jc w:val="both"/>
        <w:rPr>
          <w:rFonts w:ascii="Times New Roman" w:hAnsi="Times New Roman" w:cs="Times New Roman"/>
        </w:rPr>
      </w:pPr>
      <w:r>
        <w:rPr>
          <w:rFonts w:ascii="Times New Roman" w:hAnsi="Times New Roman" w:cs="Times New Roman"/>
          <w:sz w:val="24"/>
          <w:szCs w:val="24"/>
        </w:rPr>
        <w:t xml:space="preserve">а) театр юного зрителя;   б) драматический;          в) кукольный; </w:t>
      </w:r>
      <w:r>
        <w:rPr>
          <w:rFonts w:ascii="Times New Roman" w:hAnsi="Times New Roman" w:cs="Times New Roman"/>
        </w:rPr>
        <w:tab/>
        <w:t>г) театр теней.</w:t>
      </w:r>
    </w:p>
    <w:p w:rsidR="005C7781" w:rsidRPr="005C7781" w:rsidRDefault="005C7781" w:rsidP="005C7781">
      <w:pPr>
        <w:tabs>
          <w:tab w:val="left" w:pos="767"/>
        </w:tabs>
        <w:autoSpaceDE w:val="0"/>
        <w:autoSpaceDN w:val="0"/>
        <w:adjustRightInd w:val="0"/>
        <w:spacing w:after="0" w:line="240" w:lineRule="auto"/>
        <w:ind w:left="293" w:right="23"/>
        <w:jc w:val="both"/>
        <w:rPr>
          <w:rFonts w:ascii="Calibri" w:hAnsi="Calibri" w:cs="Calibri"/>
        </w:rPr>
      </w:pPr>
    </w:p>
    <w:p w:rsidR="005C7781" w:rsidRDefault="005C7781" w:rsidP="005C7781">
      <w:pPr>
        <w:tabs>
          <w:tab w:val="left" w:pos="767"/>
        </w:tabs>
        <w:autoSpaceDE w:val="0"/>
        <w:autoSpaceDN w:val="0"/>
        <w:adjustRightInd w:val="0"/>
        <w:spacing w:after="0" w:line="240" w:lineRule="auto"/>
        <w:ind w:left="293" w:right="23"/>
        <w:jc w:val="both"/>
        <w:rPr>
          <w:rFonts w:ascii="Times New Roman" w:hAnsi="Times New Roman" w:cs="Times New Roman"/>
          <w:sz w:val="24"/>
          <w:szCs w:val="24"/>
        </w:rPr>
      </w:pPr>
      <w:r w:rsidRPr="005C7781">
        <w:rPr>
          <w:rFonts w:ascii="Times New Roman" w:hAnsi="Times New Roman" w:cs="Times New Roman"/>
        </w:rPr>
        <w:t xml:space="preserve">9. </w:t>
      </w:r>
      <w:r>
        <w:rPr>
          <w:rFonts w:ascii="Times New Roman" w:hAnsi="Times New Roman" w:cs="Times New Roman"/>
          <w:sz w:val="24"/>
          <w:szCs w:val="24"/>
        </w:rPr>
        <w:t>Выберите подходящую одежду для похода в театр:</w:t>
      </w:r>
    </w:p>
    <w:p w:rsidR="005C7781" w:rsidRDefault="005C7781" w:rsidP="005C7781">
      <w:pPr>
        <w:tabs>
          <w:tab w:val="left" w:pos="767"/>
        </w:tabs>
        <w:autoSpaceDE w:val="0"/>
        <w:autoSpaceDN w:val="0"/>
        <w:adjustRightInd w:val="0"/>
        <w:spacing w:after="0" w:line="240" w:lineRule="auto"/>
        <w:ind w:left="293" w:right="23"/>
        <w:jc w:val="both"/>
        <w:rPr>
          <w:rFonts w:ascii="Times New Roman" w:hAnsi="Times New Roman" w:cs="Times New Roman"/>
        </w:rPr>
      </w:pPr>
      <w:r>
        <w:rPr>
          <w:rFonts w:ascii="Times New Roman" w:hAnsi="Times New Roman" w:cs="Times New Roman"/>
          <w:sz w:val="24"/>
          <w:szCs w:val="24"/>
        </w:rPr>
        <w:t>а) школьная форма; б) карнавальный костюм;</w:t>
      </w:r>
      <w:r>
        <w:rPr>
          <w:rFonts w:ascii="Times New Roman" w:hAnsi="Times New Roman" w:cs="Times New Roman"/>
          <w:sz w:val="24"/>
          <w:szCs w:val="24"/>
        </w:rPr>
        <w:tab/>
        <w:t xml:space="preserve">в) домашняя одежда; </w:t>
      </w:r>
      <w:r>
        <w:rPr>
          <w:rFonts w:ascii="Times New Roman" w:hAnsi="Times New Roman" w:cs="Times New Roman"/>
        </w:rPr>
        <w:t>г) нарядное платье, костюм.</w:t>
      </w:r>
    </w:p>
    <w:p w:rsidR="005C7781" w:rsidRPr="005C7781" w:rsidRDefault="005C7781" w:rsidP="005C7781">
      <w:pPr>
        <w:tabs>
          <w:tab w:val="left" w:pos="594"/>
        </w:tabs>
        <w:autoSpaceDE w:val="0"/>
        <w:autoSpaceDN w:val="0"/>
        <w:adjustRightInd w:val="0"/>
        <w:spacing w:after="0" w:line="240" w:lineRule="auto"/>
        <w:ind w:left="539" w:right="5286" w:hanging="140"/>
        <w:jc w:val="both"/>
        <w:rPr>
          <w:rFonts w:ascii="Calibri" w:hAnsi="Calibri" w:cs="Calibri"/>
        </w:rPr>
      </w:pPr>
    </w:p>
    <w:p w:rsidR="005C7781" w:rsidRDefault="005C7781" w:rsidP="005C7781">
      <w:pPr>
        <w:tabs>
          <w:tab w:val="left" w:pos="594"/>
          <w:tab w:val="left" w:pos="9072"/>
        </w:tabs>
        <w:autoSpaceDE w:val="0"/>
        <w:autoSpaceDN w:val="0"/>
        <w:adjustRightInd w:val="0"/>
        <w:spacing w:after="0" w:line="240" w:lineRule="auto"/>
        <w:ind w:left="539" w:right="23" w:hanging="140"/>
        <w:jc w:val="both"/>
        <w:rPr>
          <w:rFonts w:ascii="Times New Roman" w:hAnsi="Times New Roman" w:cs="Times New Roman"/>
          <w:sz w:val="24"/>
          <w:szCs w:val="24"/>
        </w:rPr>
      </w:pPr>
      <w:r w:rsidRPr="005C7781">
        <w:rPr>
          <w:rFonts w:ascii="Times New Roman" w:hAnsi="Times New Roman" w:cs="Times New Roman"/>
          <w:sz w:val="24"/>
          <w:szCs w:val="24"/>
        </w:rPr>
        <w:t xml:space="preserve">10. </w:t>
      </w:r>
      <w:r>
        <w:rPr>
          <w:rFonts w:ascii="Times New Roman" w:hAnsi="Times New Roman" w:cs="Times New Roman"/>
          <w:sz w:val="24"/>
          <w:szCs w:val="24"/>
        </w:rPr>
        <w:t>Что самое главное во время просмотра спектакля?</w:t>
      </w:r>
    </w:p>
    <w:p w:rsidR="005C7781" w:rsidRDefault="005C7781" w:rsidP="005C7781">
      <w:pPr>
        <w:tabs>
          <w:tab w:val="left" w:pos="594"/>
          <w:tab w:val="left" w:pos="9072"/>
        </w:tabs>
        <w:autoSpaceDE w:val="0"/>
        <w:autoSpaceDN w:val="0"/>
        <w:adjustRightInd w:val="0"/>
        <w:spacing w:after="0" w:line="240" w:lineRule="auto"/>
        <w:ind w:left="539" w:right="23" w:hanging="140"/>
        <w:jc w:val="both"/>
        <w:rPr>
          <w:rFonts w:ascii="Times New Roman" w:hAnsi="Times New Roman" w:cs="Times New Roman"/>
        </w:rPr>
      </w:pPr>
      <w:r>
        <w:rPr>
          <w:rFonts w:ascii="Times New Roman" w:hAnsi="Times New Roman" w:cs="Times New Roman"/>
          <w:sz w:val="24"/>
          <w:szCs w:val="24"/>
        </w:rPr>
        <w:t xml:space="preserve">а) разговоры с соседом;     б) внимание;    в) смех;           </w:t>
      </w:r>
      <w:r>
        <w:rPr>
          <w:rFonts w:ascii="Times New Roman" w:hAnsi="Times New Roman" w:cs="Times New Roman"/>
        </w:rPr>
        <w:t>г) мысли о буфете.</w:t>
      </w:r>
      <w:r>
        <w:rPr>
          <w:rFonts w:ascii="Times New Roman" w:hAnsi="Times New Roman" w:cs="Times New Roman"/>
        </w:rPr>
        <w:tab/>
      </w:r>
    </w:p>
    <w:p w:rsidR="005C7781" w:rsidRDefault="005C7781" w:rsidP="005C7781">
      <w:pPr>
        <w:autoSpaceDE w:val="0"/>
        <w:autoSpaceDN w:val="0"/>
        <w:adjustRightInd w:val="0"/>
        <w:spacing w:after="0" w:line="240" w:lineRule="auto"/>
        <w:jc w:val="center"/>
        <w:rPr>
          <w:rFonts w:ascii="Times New Roman" w:hAnsi="Times New Roman" w:cs="Times New Roman"/>
          <w:b/>
          <w:bCs/>
          <w:color w:val="000000"/>
          <w:sz w:val="24"/>
          <w:szCs w:val="24"/>
          <w:highlight w:val="white"/>
        </w:rPr>
      </w:pPr>
      <w:r w:rsidRPr="005C7781">
        <w:rPr>
          <w:rFonts w:ascii="Times New Roman" w:hAnsi="Times New Roman" w:cs="Times New Roman"/>
          <w:b/>
          <w:bCs/>
          <w:color w:val="000000"/>
          <w:sz w:val="24"/>
          <w:szCs w:val="24"/>
          <w:highlight w:val="white"/>
        </w:rPr>
        <w:t xml:space="preserve">3.2. </w:t>
      </w:r>
      <w:r>
        <w:rPr>
          <w:rFonts w:ascii="Times New Roman" w:hAnsi="Times New Roman" w:cs="Times New Roman"/>
          <w:b/>
          <w:bCs/>
          <w:color w:val="000000"/>
          <w:sz w:val="24"/>
          <w:szCs w:val="24"/>
          <w:highlight w:val="white"/>
        </w:rPr>
        <w:t>Методические материалы</w:t>
      </w:r>
    </w:p>
    <w:p w:rsidR="005C7781" w:rsidRDefault="005C7781" w:rsidP="005C7781">
      <w:pPr>
        <w:autoSpaceDE w:val="0"/>
        <w:autoSpaceDN w:val="0"/>
        <w:adjustRightInd w:val="0"/>
        <w:spacing w:after="0" w:line="240" w:lineRule="auto"/>
        <w:jc w:val="right"/>
        <w:rPr>
          <w:rFonts w:ascii="Times New Roman" w:hAnsi="Times New Roman" w:cs="Times New Roman"/>
          <w:color w:val="000000"/>
          <w:sz w:val="24"/>
          <w:szCs w:val="24"/>
          <w:highlight w:val="white"/>
        </w:rPr>
      </w:pPr>
      <w:r>
        <w:rPr>
          <w:rFonts w:ascii="Times New Roman" w:hAnsi="Times New Roman" w:cs="Times New Roman"/>
          <w:color w:val="000000"/>
          <w:sz w:val="24"/>
          <w:szCs w:val="24"/>
          <w:highlight w:val="white"/>
        </w:rPr>
        <w:lastRenderedPageBreak/>
        <w:t>Приложение 4</w:t>
      </w:r>
    </w:p>
    <w:p w:rsidR="005C7781" w:rsidRDefault="005C7781" w:rsidP="005C7781">
      <w:pPr>
        <w:autoSpaceDE w:val="0"/>
        <w:autoSpaceDN w:val="0"/>
        <w:adjustRightInd w:val="0"/>
        <w:spacing w:after="100" w:line="240" w:lineRule="auto"/>
        <w:rPr>
          <w:rFonts w:ascii="Times New Roman" w:hAnsi="Times New Roman" w:cs="Times New Roman"/>
          <w:b/>
          <w:bCs/>
          <w:color w:val="212529"/>
          <w:sz w:val="24"/>
          <w:szCs w:val="24"/>
          <w:highlight w:val="white"/>
        </w:rPr>
      </w:pPr>
      <w:r>
        <w:rPr>
          <w:rFonts w:ascii="Times New Roman" w:hAnsi="Times New Roman" w:cs="Times New Roman"/>
          <w:b/>
          <w:bCs/>
          <w:color w:val="212529"/>
          <w:sz w:val="24"/>
          <w:szCs w:val="24"/>
          <w:highlight w:val="white"/>
        </w:rPr>
        <w:t>Упражнения на релаксацию с сосредоточением на дыхании "Задуй свечу"</w:t>
      </w:r>
    </w:p>
    <w:p w:rsidR="005C7781" w:rsidRDefault="005C7781" w:rsidP="005C7781">
      <w:pPr>
        <w:autoSpaceDE w:val="0"/>
        <w:autoSpaceDN w:val="0"/>
        <w:adjustRightInd w:val="0"/>
        <w:spacing w:after="100" w:line="240" w:lineRule="auto"/>
        <w:rPr>
          <w:rFonts w:ascii="Times New Roman" w:hAnsi="Times New Roman" w:cs="Times New Roman"/>
          <w:color w:val="212529"/>
          <w:sz w:val="24"/>
          <w:szCs w:val="24"/>
          <w:highlight w:val="white"/>
        </w:rPr>
      </w:pPr>
      <w:r>
        <w:rPr>
          <w:rFonts w:ascii="Times New Roman" w:hAnsi="Times New Roman" w:cs="Times New Roman"/>
          <w:color w:val="212529"/>
          <w:sz w:val="24"/>
          <w:szCs w:val="24"/>
          <w:highlight w:val="white"/>
        </w:rPr>
        <w:t>Глубоко вдохнуть, набирая в легкие как можно больше воздуха. Затем, вытянув губы трубочкой, медленно выдохнуть, как бы дуя на свечу, при этом длительно произносить звук “у”.</w:t>
      </w:r>
    </w:p>
    <w:p w:rsidR="005C7781" w:rsidRDefault="005C7781" w:rsidP="005C7781">
      <w:pPr>
        <w:autoSpaceDE w:val="0"/>
        <w:autoSpaceDN w:val="0"/>
        <w:adjustRightInd w:val="0"/>
        <w:spacing w:after="100" w:line="240" w:lineRule="auto"/>
        <w:rPr>
          <w:rFonts w:ascii="Times New Roman" w:hAnsi="Times New Roman" w:cs="Times New Roman"/>
          <w:b/>
          <w:bCs/>
          <w:color w:val="212529"/>
          <w:sz w:val="24"/>
          <w:szCs w:val="24"/>
          <w:highlight w:val="white"/>
        </w:rPr>
      </w:pPr>
      <w:r w:rsidRPr="005C7781">
        <w:rPr>
          <w:rFonts w:ascii="Times New Roman" w:hAnsi="Times New Roman" w:cs="Times New Roman"/>
          <w:b/>
          <w:bCs/>
          <w:color w:val="212529"/>
          <w:sz w:val="24"/>
          <w:szCs w:val="24"/>
          <w:highlight w:val="white"/>
        </w:rPr>
        <w:t>"</w:t>
      </w:r>
      <w:r>
        <w:rPr>
          <w:rFonts w:ascii="Times New Roman" w:hAnsi="Times New Roman" w:cs="Times New Roman"/>
          <w:b/>
          <w:bCs/>
          <w:color w:val="212529"/>
          <w:sz w:val="24"/>
          <w:szCs w:val="24"/>
          <w:highlight w:val="white"/>
        </w:rPr>
        <w:t>Ленивая кошечка"</w:t>
      </w:r>
    </w:p>
    <w:p w:rsidR="005C7781" w:rsidRDefault="005C7781" w:rsidP="005C7781">
      <w:pPr>
        <w:autoSpaceDE w:val="0"/>
        <w:autoSpaceDN w:val="0"/>
        <w:adjustRightInd w:val="0"/>
        <w:spacing w:after="100" w:line="240" w:lineRule="auto"/>
        <w:rPr>
          <w:rFonts w:ascii="Times New Roman" w:hAnsi="Times New Roman" w:cs="Times New Roman"/>
          <w:color w:val="212529"/>
          <w:sz w:val="24"/>
          <w:szCs w:val="24"/>
          <w:highlight w:val="white"/>
        </w:rPr>
      </w:pPr>
      <w:r>
        <w:rPr>
          <w:rFonts w:ascii="Times New Roman" w:hAnsi="Times New Roman" w:cs="Times New Roman"/>
          <w:color w:val="212529"/>
          <w:sz w:val="24"/>
          <w:szCs w:val="24"/>
          <w:highlight w:val="white"/>
        </w:rPr>
        <w:t>Поднять руки вверх, затем вытянуть вперед, потянуться, как кошечка. Почувствовать, как тянется тело. Затем резко опустить руки вниз, произнося звук “а”.</w:t>
      </w:r>
    </w:p>
    <w:p w:rsidR="005C7781" w:rsidRDefault="005C7781" w:rsidP="005C7781">
      <w:pPr>
        <w:autoSpaceDE w:val="0"/>
        <w:autoSpaceDN w:val="0"/>
        <w:adjustRightInd w:val="0"/>
        <w:spacing w:after="100" w:line="240" w:lineRule="auto"/>
        <w:rPr>
          <w:rFonts w:ascii="Times New Roman" w:hAnsi="Times New Roman" w:cs="Times New Roman"/>
          <w:color w:val="212529"/>
          <w:sz w:val="24"/>
          <w:szCs w:val="24"/>
          <w:highlight w:val="white"/>
        </w:rPr>
      </w:pPr>
      <w:r>
        <w:rPr>
          <w:rFonts w:ascii="Times New Roman" w:hAnsi="Times New Roman" w:cs="Times New Roman"/>
          <w:color w:val="212529"/>
          <w:sz w:val="24"/>
          <w:szCs w:val="24"/>
          <w:highlight w:val="white"/>
        </w:rPr>
        <w:t>Упражнения на расслабление мышц лица:</w:t>
      </w:r>
    </w:p>
    <w:p w:rsidR="005C7781" w:rsidRDefault="005C7781" w:rsidP="005C7781">
      <w:pPr>
        <w:autoSpaceDE w:val="0"/>
        <w:autoSpaceDN w:val="0"/>
        <w:adjustRightInd w:val="0"/>
        <w:spacing w:after="100" w:line="240" w:lineRule="auto"/>
        <w:rPr>
          <w:rFonts w:ascii="Times New Roman" w:hAnsi="Times New Roman" w:cs="Times New Roman"/>
          <w:b/>
          <w:bCs/>
          <w:color w:val="212529"/>
          <w:sz w:val="24"/>
          <w:szCs w:val="24"/>
          <w:highlight w:val="white"/>
        </w:rPr>
      </w:pPr>
      <w:r w:rsidRPr="005C7781">
        <w:rPr>
          <w:rFonts w:ascii="Times New Roman" w:hAnsi="Times New Roman" w:cs="Times New Roman"/>
          <w:b/>
          <w:bCs/>
          <w:color w:val="212529"/>
          <w:sz w:val="24"/>
          <w:szCs w:val="24"/>
          <w:highlight w:val="white"/>
        </w:rPr>
        <w:t>"</w:t>
      </w:r>
      <w:r>
        <w:rPr>
          <w:rFonts w:ascii="Times New Roman" w:hAnsi="Times New Roman" w:cs="Times New Roman"/>
          <w:b/>
          <w:bCs/>
          <w:color w:val="212529"/>
          <w:sz w:val="24"/>
          <w:szCs w:val="24"/>
          <w:highlight w:val="white"/>
        </w:rPr>
        <w:t>Озорные щечки"</w:t>
      </w:r>
    </w:p>
    <w:p w:rsidR="005C7781" w:rsidRDefault="005C7781" w:rsidP="005C7781">
      <w:pPr>
        <w:autoSpaceDE w:val="0"/>
        <w:autoSpaceDN w:val="0"/>
        <w:adjustRightInd w:val="0"/>
        <w:spacing w:after="100" w:line="240" w:lineRule="auto"/>
        <w:rPr>
          <w:rFonts w:ascii="Times New Roman" w:hAnsi="Times New Roman" w:cs="Times New Roman"/>
          <w:color w:val="212529"/>
          <w:sz w:val="24"/>
          <w:szCs w:val="24"/>
          <w:highlight w:val="white"/>
        </w:rPr>
      </w:pPr>
      <w:r>
        <w:rPr>
          <w:rFonts w:ascii="Times New Roman" w:hAnsi="Times New Roman" w:cs="Times New Roman"/>
          <w:color w:val="212529"/>
          <w:sz w:val="24"/>
          <w:szCs w:val="24"/>
          <w:highlight w:val="white"/>
        </w:rPr>
        <w:t>Набрать воздух, сильно надувая щеки. Задержать дыхание, медленно выдохнуть воздух, как бы задувая свечу. Расслабить щеки. Затем сомкнуть губы трубочкой, вдохнуть воздух, втягивая его. Щеки при этом втягиваются. Затем расслабить щеки и губы.</w:t>
      </w:r>
    </w:p>
    <w:p w:rsidR="005C7781" w:rsidRDefault="005C7781" w:rsidP="005C7781">
      <w:pPr>
        <w:autoSpaceDE w:val="0"/>
        <w:autoSpaceDN w:val="0"/>
        <w:adjustRightInd w:val="0"/>
        <w:spacing w:after="100" w:line="240" w:lineRule="auto"/>
        <w:rPr>
          <w:rFonts w:ascii="Times New Roman" w:hAnsi="Times New Roman" w:cs="Times New Roman"/>
          <w:b/>
          <w:bCs/>
          <w:color w:val="212529"/>
          <w:sz w:val="24"/>
          <w:szCs w:val="24"/>
          <w:highlight w:val="white"/>
        </w:rPr>
      </w:pPr>
      <w:r w:rsidRPr="005C7781">
        <w:rPr>
          <w:rFonts w:ascii="Times New Roman" w:hAnsi="Times New Roman" w:cs="Times New Roman"/>
          <w:b/>
          <w:bCs/>
          <w:color w:val="212529"/>
          <w:sz w:val="24"/>
          <w:szCs w:val="24"/>
          <w:highlight w:val="white"/>
        </w:rPr>
        <w:t>"</w:t>
      </w:r>
      <w:r>
        <w:rPr>
          <w:rFonts w:ascii="Times New Roman" w:hAnsi="Times New Roman" w:cs="Times New Roman"/>
          <w:b/>
          <w:bCs/>
          <w:color w:val="212529"/>
          <w:sz w:val="24"/>
          <w:szCs w:val="24"/>
          <w:highlight w:val="white"/>
        </w:rPr>
        <w:t>Рот на замочке"</w:t>
      </w:r>
    </w:p>
    <w:p w:rsidR="005C7781" w:rsidRDefault="005C7781" w:rsidP="005C7781">
      <w:pPr>
        <w:autoSpaceDE w:val="0"/>
        <w:autoSpaceDN w:val="0"/>
        <w:adjustRightInd w:val="0"/>
        <w:spacing w:after="100" w:line="240" w:lineRule="auto"/>
        <w:rPr>
          <w:rFonts w:ascii="Times New Roman" w:hAnsi="Times New Roman" w:cs="Times New Roman"/>
          <w:color w:val="212529"/>
          <w:sz w:val="24"/>
          <w:szCs w:val="24"/>
          <w:highlight w:val="white"/>
        </w:rPr>
      </w:pPr>
      <w:r>
        <w:rPr>
          <w:rFonts w:ascii="Times New Roman" w:hAnsi="Times New Roman" w:cs="Times New Roman"/>
          <w:color w:val="212529"/>
          <w:sz w:val="24"/>
          <w:szCs w:val="24"/>
          <w:highlight w:val="white"/>
        </w:rPr>
        <w:t>Поджать губы так, чтобы их совсем не было видно. Закрыть рот на “замочек”, сильно-сильно сжав губы. Затем расслабить их:</w:t>
      </w:r>
    </w:p>
    <w:p w:rsidR="005C7781" w:rsidRDefault="005C7781" w:rsidP="005C7781">
      <w:pPr>
        <w:autoSpaceDE w:val="0"/>
        <w:autoSpaceDN w:val="0"/>
        <w:adjustRightInd w:val="0"/>
        <w:spacing w:after="100" w:line="240" w:lineRule="auto"/>
        <w:rPr>
          <w:rFonts w:ascii="Times New Roman" w:hAnsi="Times New Roman" w:cs="Times New Roman"/>
          <w:color w:val="212529"/>
          <w:sz w:val="24"/>
          <w:szCs w:val="24"/>
          <w:highlight w:val="white"/>
        </w:rPr>
      </w:pPr>
      <w:r>
        <w:rPr>
          <w:rFonts w:ascii="Times New Roman" w:hAnsi="Times New Roman" w:cs="Times New Roman"/>
          <w:color w:val="212529"/>
          <w:sz w:val="24"/>
          <w:szCs w:val="24"/>
          <w:highlight w:val="white"/>
        </w:rPr>
        <w:t>У меня есть свой секрет, не скажу его вам, нет (поджать губы).</w:t>
      </w:r>
    </w:p>
    <w:p w:rsidR="005C7781" w:rsidRDefault="005C7781" w:rsidP="005C7781">
      <w:pPr>
        <w:autoSpaceDE w:val="0"/>
        <w:autoSpaceDN w:val="0"/>
        <w:adjustRightInd w:val="0"/>
        <w:spacing w:after="100" w:line="240" w:lineRule="auto"/>
        <w:rPr>
          <w:rFonts w:ascii="Times New Roman" w:hAnsi="Times New Roman" w:cs="Times New Roman"/>
          <w:color w:val="212529"/>
          <w:sz w:val="24"/>
          <w:szCs w:val="24"/>
          <w:highlight w:val="white"/>
        </w:rPr>
      </w:pPr>
      <w:proofErr w:type="gramStart"/>
      <w:r>
        <w:rPr>
          <w:rFonts w:ascii="Times New Roman" w:hAnsi="Times New Roman" w:cs="Times New Roman"/>
          <w:color w:val="212529"/>
          <w:sz w:val="24"/>
          <w:szCs w:val="24"/>
          <w:highlight w:val="white"/>
        </w:rPr>
        <w:t>Ох</w:t>
      </w:r>
      <w:proofErr w:type="gramEnd"/>
      <w:r>
        <w:rPr>
          <w:rFonts w:ascii="Times New Roman" w:hAnsi="Times New Roman" w:cs="Times New Roman"/>
          <w:color w:val="212529"/>
          <w:sz w:val="24"/>
          <w:szCs w:val="24"/>
          <w:highlight w:val="white"/>
        </w:rPr>
        <w:t xml:space="preserve"> как сложно удержаться, ничего не рассказав (4–5 с).</w:t>
      </w:r>
    </w:p>
    <w:p w:rsidR="005C7781" w:rsidRDefault="005C7781" w:rsidP="005C7781">
      <w:pPr>
        <w:autoSpaceDE w:val="0"/>
        <w:autoSpaceDN w:val="0"/>
        <w:adjustRightInd w:val="0"/>
        <w:spacing w:after="100" w:line="240" w:lineRule="auto"/>
        <w:rPr>
          <w:rFonts w:ascii="Times New Roman" w:hAnsi="Times New Roman" w:cs="Times New Roman"/>
          <w:color w:val="212529"/>
          <w:sz w:val="24"/>
          <w:szCs w:val="24"/>
          <w:highlight w:val="white"/>
        </w:rPr>
      </w:pPr>
      <w:r>
        <w:rPr>
          <w:rFonts w:ascii="Times New Roman" w:hAnsi="Times New Roman" w:cs="Times New Roman"/>
          <w:color w:val="212529"/>
          <w:sz w:val="24"/>
          <w:szCs w:val="24"/>
          <w:highlight w:val="white"/>
        </w:rPr>
        <w:t>Губы все же я расслаблю, а секрет себе оставлю.</w:t>
      </w:r>
    </w:p>
    <w:p w:rsidR="005C7781" w:rsidRDefault="005C7781" w:rsidP="005C7781">
      <w:pPr>
        <w:autoSpaceDE w:val="0"/>
        <w:autoSpaceDN w:val="0"/>
        <w:adjustRightInd w:val="0"/>
        <w:spacing w:after="100" w:line="240" w:lineRule="auto"/>
        <w:rPr>
          <w:rFonts w:ascii="Times New Roman" w:hAnsi="Times New Roman" w:cs="Times New Roman"/>
          <w:b/>
          <w:bCs/>
          <w:color w:val="212529"/>
          <w:sz w:val="24"/>
          <w:szCs w:val="24"/>
          <w:highlight w:val="white"/>
        </w:rPr>
      </w:pPr>
      <w:r w:rsidRPr="005C7781">
        <w:rPr>
          <w:rFonts w:ascii="Times New Roman" w:hAnsi="Times New Roman" w:cs="Times New Roman"/>
          <w:b/>
          <w:bCs/>
          <w:color w:val="212529"/>
          <w:sz w:val="24"/>
          <w:szCs w:val="24"/>
          <w:highlight w:val="white"/>
        </w:rPr>
        <w:t>"</w:t>
      </w:r>
      <w:proofErr w:type="gramStart"/>
      <w:r>
        <w:rPr>
          <w:rFonts w:ascii="Times New Roman" w:hAnsi="Times New Roman" w:cs="Times New Roman"/>
          <w:b/>
          <w:bCs/>
          <w:color w:val="212529"/>
          <w:sz w:val="24"/>
          <w:szCs w:val="24"/>
          <w:highlight w:val="white"/>
        </w:rPr>
        <w:t>Злюка</w:t>
      </w:r>
      <w:proofErr w:type="gramEnd"/>
      <w:r>
        <w:rPr>
          <w:rFonts w:ascii="Times New Roman" w:hAnsi="Times New Roman" w:cs="Times New Roman"/>
          <w:b/>
          <w:bCs/>
          <w:color w:val="212529"/>
          <w:sz w:val="24"/>
          <w:szCs w:val="24"/>
          <w:highlight w:val="white"/>
        </w:rPr>
        <w:t xml:space="preserve"> успокоилась"</w:t>
      </w:r>
    </w:p>
    <w:p w:rsidR="005C7781" w:rsidRDefault="005C7781" w:rsidP="005C7781">
      <w:pPr>
        <w:autoSpaceDE w:val="0"/>
        <w:autoSpaceDN w:val="0"/>
        <w:adjustRightInd w:val="0"/>
        <w:spacing w:after="100" w:line="240" w:lineRule="auto"/>
        <w:rPr>
          <w:rFonts w:ascii="Times New Roman" w:hAnsi="Times New Roman" w:cs="Times New Roman"/>
          <w:color w:val="212529"/>
          <w:sz w:val="24"/>
          <w:szCs w:val="24"/>
          <w:highlight w:val="white"/>
        </w:rPr>
      </w:pPr>
      <w:r>
        <w:rPr>
          <w:rFonts w:ascii="Times New Roman" w:hAnsi="Times New Roman" w:cs="Times New Roman"/>
          <w:color w:val="212529"/>
          <w:sz w:val="24"/>
          <w:szCs w:val="24"/>
          <w:highlight w:val="white"/>
        </w:rPr>
        <w:t>Напрячь челюсть, растягивая губы и обнажая зубы. Рычать что есть сил. Затем сделать несколько глубоких вдохов, потянуться, улыбнуться и, широко открыв рот, зевнуть:</w:t>
      </w:r>
    </w:p>
    <w:p w:rsidR="005C7781" w:rsidRDefault="005C7781" w:rsidP="005C7781">
      <w:pPr>
        <w:autoSpaceDE w:val="0"/>
        <w:autoSpaceDN w:val="0"/>
        <w:adjustRightInd w:val="0"/>
        <w:spacing w:after="100" w:line="240" w:lineRule="auto"/>
        <w:rPr>
          <w:rFonts w:ascii="Times New Roman" w:hAnsi="Times New Roman" w:cs="Times New Roman"/>
          <w:color w:val="212529"/>
          <w:sz w:val="24"/>
          <w:szCs w:val="24"/>
          <w:highlight w:val="white"/>
        </w:rPr>
      </w:pPr>
      <w:r>
        <w:rPr>
          <w:rFonts w:ascii="Times New Roman" w:hAnsi="Times New Roman" w:cs="Times New Roman"/>
          <w:color w:val="212529"/>
          <w:sz w:val="24"/>
          <w:szCs w:val="24"/>
          <w:highlight w:val="white"/>
        </w:rPr>
        <w:t>А когда я сильно злюсь, напрягаюсь, но держусь.</w:t>
      </w:r>
    </w:p>
    <w:p w:rsidR="005C7781" w:rsidRDefault="005C7781" w:rsidP="005C7781">
      <w:pPr>
        <w:autoSpaceDE w:val="0"/>
        <w:autoSpaceDN w:val="0"/>
        <w:adjustRightInd w:val="0"/>
        <w:spacing w:after="100" w:line="240" w:lineRule="auto"/>
        <w:rPr>
          <w:rFonts w:ascii="Times New Roman" w:hAnsi="Times New Roman" w:cs="Times New Roman"/>
          <w:color w:val="212529"/>
          <w:sz w:val="24"/>
          <w:szCs w:val="24"/>
          <w:highlight w:val="white"/>
        </w:rPr>
      </w:pPr>
      <w:r>
        <w:rPr>
          <w:rFonts w:ascii="Times New Roman" w:hAnsi="Times New Roman" w:cs="Times New Roman"/>
          <w:color w:val="212529"/>
          <w:sz w:val="24"/>
          <w:szCs w:val="24"/>
          <w:highlight w:val="white"/>
        </w:rPr>
        <w:t>Челюсть сильно я сжимаю и рычаньем всех пугаю (рычать).</w:t>
      </w:r>
    </w:p>
    <w:p w:rsidR="005C7781" w:rsidRDefault="005C7781" w:rsidP="005C7781">
      <w:pPr>
        <w:autoSpaceDE w:val="0"/>
        <w:autoSpaceDN w:val="0"/>
        <w:adjustRightInd w:val="0"/>
        <w:spacing w:after="100" w:line="240" w:lineRule="auto"/>
        <w:rPr>
          <w:rFonts w:ascii="Times New Roman" w:hAnsi="Times New Roman" w:cs="Times New Roman"/>
          <w:color w:val="212529"/>
          <w:sz w:val="24"/>
          <w:szCs w:val="24"/>
          <w:highlight w:val="white"/>
        </w:rPr>
      </w:pPr>
      <w:r>
        <w:rPr>
          <w:rFonts w:ascii="Times New Roman" w:hAnsi="Times New Roman" w:cs="Times New Roman"/>
          <w:color w:val="212529"/>
          <w:sz w:val="24"/>
          <w:szCs w:val="24"/>
          <w:highlight w:val="white"/>
        </w:rPr>
        <w:t xml:space="preserve">Чтобы злоба </w:t>
      </w:r>
      <w:proofErr w:type="gramStart"/>
      <w:r>
        <w:rPr>
          <w:rFonts w:ascii="Times New Roman" w:hAnsi="Times New Roman" w:cs="Times New Roman"/>
          <w:color w:val="212529"/>
          <w:sz w:val="24"/>
          <w:szCs w:val="24"/>
          <w:highlight w:val="white"/>
        </w:rPr>
        <w:t>улетела</w:t>
      </w:r>
      <w:proofErr w:type="gramEnd"/>
      <w:r>
        <w:rPr>
          <w:rFonts w:ascii="Times New Roman" w:hAnsi="Times New Roman" w:cs="Times New Roman"/>
          <w:color w:val="212529"/>
          <w:sz w:val="24"/>
          <w:szCs w:val="24"/>
          <w:highlight w:val="white"/>
        </w:rPr>
        <w:t xml:space="preserve"> и расслабилось все тело,</w:t>
      </w:r>
    </w:p>
    <w:p w:rsidR="005C7781" w:rsidRDefault="005C7781" w:rsidP="005C7781">
      <w:pPr>
        <w:autoSpaceDE w:val="0"/>
        <w:autoSpaceDN w:val="0"/>
        <w:adjustRightInd w:val="0"/>
        <w:spacing w:after="100" w:line="240" w:lineRule="auto"/>
        <w:rPr>
          <w:rFonts w:ascii="Times New Roman" w:hAnsi="Times New Roman" w:cs="Times New Roman"/>
          <w:color w:val="212529"/>
          <w:sz w:val="24"/>
          <w:szCs w:val="24"/>
          <w:highlight w:val="white"/>
        </w:rPr>
      </w:pPr>
      <w:r>
        <w:rPr>
          <w:rFonts w:ascii="Times New Roman" w:hAnsi="Times New Roman" w:cs="Times New Roman"/>
          <w:color w:val="212529"/>
          <w:sz w:val="24"/>
          <w:szCs w:val="24"/>
          <w:highlight w:val="white"/>
        </w:rPr>
        <w:t>Надо глубоко вдохнуть, потянуться, улыбнуться. Может, даже и зевнуть, широко открыв рот.</w:t>
      </w:r>
    </w:p>
    <w:p w:rsidR="005C7781" w:rsidRDefault="005C7781" w:rsidP="005C7781">
      <w:pPr>
        <w:autoSpaceDE w:val="0"/>
        <w:autoSpaceDN w:val="0"/>
        <w:adjustRightInd w:val="0"/>
        <w:spacing w:after="100" w:line="240" w:lineRule="auto"/>
        <w:rPr>
          <w:rFonts w:ascii="Times New Roman" w:hAnsi="Times New Roman" w:cs="Times New Roman"/>
          <w:b/>
          <w:bCs/>
          <w:color w:val="212529"/>
          <w:sz w:val="24"/>
          <w:szCs w:val="24"/>
          <w:highlight w:val="white"/>
        </w:rPr>
      </w:pPr>
      <w:r>
        <w:rPr>
          <w:rFonts w:ascii="Times New Roman" w:hAnsi="Times New Roman" w:cs="Times New Roman"/>
          <w:b/>
          <w:bCs/>
          <w:color w:val="212529"/>
          <w:sz w:val="24"/>
          <w:szCs w:val="24"/>
          <w:highlight w:val="white"/>
        </w:rPr>
        <w:t>Упражнения на расслабление мышц шеи" Любопытная Варвара"</w:t>
      </w:r>
    </w:p>
    <w:p w:rsidR="005C7781" w:rsidRDefault="005C7781" w:rsidP="005C7781">
      <w:pPr>
        <w:autoSpaceDE w:val="0"/>
        <w:autoSpaceDN w:val="0"/>
        <w:adjustRightInd w:val="0"/>
        <w:spacing w:after="100" w:line="240" w:lineRule="auto"/>
        <w:rPr>
          <w:rFonts w:ascii="Times New Roman" w:hAnsi="Times New Roman" w:cs="Times New Roman"/>
          <w:color w:val="212529"/>
          <w:sz w:val="24"/>
          <w:szCs w:val="24"/>
          <w:highlight w:val="white"/>
        </w:rPr>
      </w:pPr>
      <w:r>
        <w:rPr>
          <w:rFonts w:ascii="Times New Roman" w:hAnsi="Times New Roman" w:cs="Times New Roman"/>
          <w:color w:val="212529"/>
          <w:sz w:val="24"/>
          <w:szCs w:val="24"/>
          <w:highlight w:val="white"/>
        </w:rPr>
        <w:t>Исходное положение: стоя, ноги на ширине плеч, руки опущены, голова прямо. Повернуть голову максимально влево, затем вправо. Вдох-выдох. Движение повторяется по 2 раза в каждую сторону. Затем вернуться в исходное положение, расслабить мышцы:</w:t>
      </w:r>
    </w:p>
    <w:p w:rsidR="005C7781" w:rsidRDefault="005C7781" w:rsidP="005C7781">
      <w:pPr>
        <w:autoSpaceDE w:val="0"/>
        <w:autoSpaceDN w:val="0"/>
        <w:adjustRightInd w:val="0"/>
        <w:spacing w:after="100" w:line="240" w:lineRule="auto"/>
        <w:rPr>
          <w:rFonts w:ascii="Times New Roman" w:hAnsi="Times New Roman" w:cs="Times New Roman"/>
          <w:color w:val="212529"/>
          <w:sz w:val="24"/>
          <w:szCs w:val="24"/>
          <w:highlight w:val="white"/>
        </w:rPr>
      </w:pPr>
      <w:r>
        <w:rPr>
          <w:rFonts w:ascii="Times New Roman" w:hAnsi="Times New Roman" w:cs="Times New Roman"/>
          <w:color w:val="212529"/>
          <w:sz w:val="24"/>
          <w:szCs w:val="24"/>
          <w:highlight w:val="white"/>
        </w:rPr>
        <w:t>Любопытная Варвара смотрит влево, смотрит вправо.</w:t>
      </w:r>
    </w:p>
    <w:p w:rsidR="005C7781" w:rsidRDefault="005C7781" w:rsidP="005C7781">
      <w:pPr>
        <w:autoSpaceDE w:val="0"/>
        <w:autoSpaceDN w:val="0"/>
        <w:adjustRightInd w:val="0"/>
        <w:spacing w:after="100" w:line="240" w:lineRule="auto"/>
        <w:rPr>
          <w:rFonts w:ascii="Times New Roman" w:hAnsi="Times New Roman" w:cs="Times New Roman"/>
          <w:color w:val="212529"/>
          <w:sz w:val="24"/>
          <w:szCs w:val="24"/>
          <w:highlight w:val="white"/>
        </w:rPr>
      </w:pPr>
      <w:r>
        <w:rPr>
          <w:rFonts w:ascii="Times New Roman" w:hAnsi="Times New Roman" w:cs="Times New Roman"/>
          <w:color w:val="212529"/>
          <w:sz w:val="24"/>
          <w:szCs w:val="24"/>
          <w:highlight w:val="white"/>
        </w:rPr>
        <w:t>А потом опять вперед – тут немного отдохнет.</w:t>
      </w:r>
    </w:p>
    <w:p w:rsidR="005C7781" w:rsidRDefault="005C7781" w:rsidP="005C7781">
      <w:pPr>
        <w:autoSpaceDE w:val="0"/>
        <w:autoSpaceDN w:val="0"/>
        <w:adjustRightInd w:val="0"/>
        <w:spacing w:after="100" w:line="240" w:lineRule="auto"/>
        <w:rPr>
          <w:rFonts w:ascii="Times New Roman" w:hAnsi="Times New Roman" w:cs="Times New Roman"/>
          <w:color w:val="212529"/>
          <w:sz w:val="24"/>
          <w:szCs w:val="24"/>
          <w:highlight w:val="white"/>
        </w:rPr>
      </w:pPr>
      <w:r>
        <w:rPr>
          <w:rFonts w:ascii="Times New Roman" w:hAnsi="Times New Roman" w:cs="Times New Roman"/>
          <w:color w:val="212529"/>
          <w:sz w:val="24"/>
          <w:szCs w:val="24"/>
          <w:highlight w:val="white"/>
        </w:rPr>
        <w:t>Поднять голову вверх, смотреть на потолок как можно дольше. Затем вернуться в исходное положение, расслабить мышцы:</w:t>
      </w:r>
    </w:p>
    <w:p w:rsidR="005C7781" w:rsidRDefault="005C7781" w:rsidP="005C7781">
      <w:pPr>
        <w:autoSpaceDE w:val="0"/>
        <w:autoSpaceDN w:val="0"/>
        <w:adjustRightInd w:val="0"/>
        <w:spacing w:after="100" w:line="240" w:lineRule="auto"/>
        <w:rPr>
          <w:rFonts w:ascii="Times New Roman" w:hAnsi="Times New Roman" w:cs="Times New Roman"/>
          <w:color w:val="212529"/>
          <w:sz w:val="24"/>
          <w:szCs w:val="24"/>
          <w:highlight w:val="white"/>
        </w:rPr>
      </w:pPr>
      <w:r>
        <w:rPr>
          <w:rFonts w:ascii="Times New Roman" w:hAnsi="Times New Roman" w:cs="Times New Roman"/>
          <w:color w:val="212529"/>
          <w:sz w:val="24"/>
          <w:szCs w:val="24"/>
          <w:highlight w:val="white"/>
        </w:rPr>
        <w:t>А Варвара смотрит вверх дольше всех и дальше всех!</w:t>
      </w:r>
    </w:p>
    <w:p w:rsidR="005C7781" w:rsidRDefault="005C7781" w:rsidP="005C7781">
      <w:pPr>
        <w:autoSpaceDE w:val="0"/>
        <w:autoSpaceDN w:val="0"/>
        <w:adjustRightInd w:val="0"/>
        <w:spacing w:after="100" w:line="240" w:lineRule="auto"/>
        <w:rPr>
          <w:rFonts w:ascii="Times New Roman" w:hAnsi="Times New Roman" w:cs="Times New Roman"/>
          <w:color w:val="212529"/>
          <w:sz w:val="24"/>
          <w:szCs w:val="24"/>
          <w:highlight w:val="white"/>
        </w:rPr>
      </w:pPr>
      <w:r>
        <w:rPr>
          <w:rFonts w:ascii="Times New Roman" w:hAnsi="Times New Roman" w:cs="Times New Roman"/>
          <w:color w:val="212529"/>
          <w:sz w:val="24"/>
          <w:szCs w:val="24"/>
          <w:highlight w:val="white"/>
        </w:rPr>
        <w:t>Возвращается обратно – расслабление приятно!</w:t>
      </w:r>
    </w:p>
    <w:p w:rsidR="005C7781" w:rsidRDefault="005C7781" w:rsidP="005C7781">
      <w:pPr>
        <w:autoSpaceDE w:val="0"/>
        <w:autoSpaceDN w:val="0"/>
        <w:adjustRightInd w:val="0"/>
        <w:spacing w:after="100" w:line="240" w:lineRule="auto"/>
        <w:rPr>
          <w:rFonts w:ascii="Times New Roman" w:hAnsi="Times New Roman" w:cs="Times New Roman"/>
          <w:color w:val="212529"/>
          <w:sz w:val="24"/>
          <w:szCs w:val="24"/>
          <w:highlight w:val="white"/>
        </w:rPr>
      </w:pPr>
      <w:r>
        <w:rPr>
          <w:rFonts w:ascii="Times New Roman" w:hAnsi="Times New Roman" w:cs="Times New Roman"/>
          <w:color w:val="212529"/>
          <w:sz w:val="24"/>
          <w:szCs w:val="24"/>
          <w:highlight w:val="white"/>
        </w:rPr>
        <w:t>Медленно опустить голову вниз, прижать подбородок к груди. Затем вернуться в исходное положение, расслабить мышцы:</w:t>
      </w:r>
    </w:p>
    <w:p w:rsidR="005C7781" w:rsidRDefault="005C7781" w:rsidP="005C7781">
      <w:pPr>
        <w:autoSpaceDE w:val="0"/>
        <w:autoSpaceDN w:val="0"/>
        <w:adjustRightInd w:val="0"/>
        <w:spacing w:after="100" w:line="240" w:lineRule="auto"/>
        <w:rPr>
          <w:rFonts w:ascii="Times New Roman" w:hAnsi="Times New Roman" w:cs="Times New Roman"/>
          <w:color w:val="212529"/>
          <w:sz w:val="24"/>
          <w:szCs w:val="24"/>
          <w:highlight w:val="white"/>
        </w:rPr>
      </w:pPr>
      <w:r>
        <w:rPr>
          <w:rFonts w:ascii="Times New Roman" w:hAnsi="Times New Roman" w:cs="Times New Roman"/>
          <w:color w:val="212529"/>
          <w:sz w:val="24"/>
          <w:szCs w:val="24"/>
          <w:highlight w:val="white"/>
        </w:rPr>
        <w:t>А теперь посмотрим вниз – мышцы шеи напряглись!</w:t>
      </w:r>
    </w:p>
    <w:p w:rsidR="005C7781" w:rsidRDefault="005C7781" w:rsidP="005C7781">
      <w:pPr>
        <w:autoSpaceDE w:val="0"/>
        <w:autoSpaceDN w:val="0"/>
        <w:adjustRightInd w:val="0"/>
        <w:spacing w:after="100" w:line="240" w:lineRule="auto"/>
        <w:rPr>
          <w:rFonts w:ascii="Times New Roman" w:hAnsi="Times New Roman" w:cs="Times New Roman"/>
          <w:color w:val="212529"/>
          <w:sz w:val="24"/>
          <w:szCs w:val="24"/>
          <w:highlight w:val="white"/>
        </w:rPr>
      </w:pPr>
      <w:r>
        <w:rPr>
          <w:rFonts w:ascii="Times New Roman" w:hAnsi="Times New Roman" w:cs="Times New Roman"/>
          <w:color w:val="212529"/>
          <w:sz w:val="24"/>
          <w:szCs w:val="24"/>
          <w:highlight w:val="white"/>
        </w:rPr>
        <w:lastRenderedPageBreak/>
        <w:t>Возвращаемся обратно – расслабление приятно!</w:t>
      </w:r>
    </w:p>
    <w:p w:rsidR="005C7781" w:rsidRDefault="005C7781" w:rsidP="005C7781">
      <w:pPr>
        <w:autoSpaceDE w:val="0"/>
        <w:autoSpaceDN w:val="0"/>
        <w:adjustRightInd w:val="0"/>
        <w:spacing w:after="100" w:line="240" w:lineRule="auto"/>
        <w:rPr>
          <w:rFonts w:ascii="Times New Roman" w:hAnsi="Times New Roman" w:cs="Times New Roman"/>
          <w:color w:val="212529"/>
          <w:sz w:val="24"/>
          <w:szCs w:val="24"/>
          <w:highlight w:val="white"/>
        </w:rPr>
      </w:pPr>
      <w:r>
        <w:rPr>
          <w:rFonts w:ascii="Times New Roman" w:hAnsi="Times New Roman" w:cs="Times New Roman"/>
          <w:color w:val="212529"/>
          <w:sz w:val="24"/>
          <w:szCs w:val="24"/>
          <w:highlight w:val="white"/>
        </w:rPr>
        <w:t>Упражнения на расслабление мышц рук:</w:t>
      </w:r>
    </w:p>
    <w:p w:rsidR="005C7781" w:rsidRDefault="005C7781" w:rsidP="005C7781">
      <w:pPr>
        <w:autoSpaceDE w:val="0"/>
        <w:autoSpaceDN w:val="0"/>
        <w:adjustRightInd w:val="0"/>
        <w:spacing w:after="100" w:line="240" w:lineRule="auto"/>
        <w:rPr>
          <w:rFonts w:ascii="Times New Roman" w:hAnsi="Times New Roman" w:cs="Times New Roman"/>
          <w:b/>
          <w:bCs/>
          <w:color w:val="212529"/>
          <w:sz w:val="24"/>
          <w:szCs w:val="24"/>
          <w:highlight w:val="white"/>
        </w:rPr>
      </w:pPr>
      <w:r w:rsidRPr="005C7781">
        <w:rPr>
          <w:rFonts w:ascii="Times New Roman" w:hAnsi="Times New Roman" w:cs="Times New Roman"/>
          <w:b/>
          <w:bCs/>
          <w:color w:val="212529"/>
          <w:sz w:val="24"/>
          <w:szCs w:val="24"/>
          <w:highlight w:val="white"/>
        </w:rPr>
        <w:t>"</w:t>
      </w:r>
      <w:r>
        <w:rPr>
          <w:rFonts w:ascii="Times New Roman" w:hAnsi="Times New Roman" w:cs="Times New Roman"/>
          <w:b/>
          <w:bCs/>
          <w:color w:val="212529"/>
          <w:sz w:val="24"/>
          <w:szCs w:val="24"/>
          <w:highlight w:val="white"/>
        </w:rPr>
        <w:t>Лимон"</w:t>
      </w:r>
    </w:p>
    <w:p w:rsidR="005C7781" w:rsidRDefault="005C7781" w:rsidP="005C7781">
      <w:pPr>
        <w:autoSpaceDE w:val="0"/>
        <w:autoSpaceDN w:val="0"/>
        <w:adjustRightInd w:val="0"/>
        <w:spacing w:after="100" w:line="240" w:lineRule="auto"/>
        <w:rPr>
          <w:rFonts w:ascii="Times New Roman" w:hAnsi="Times New Roman" w:cs="Times New Roman"/>
          <w:color w:val="212529"/>
          <w:sz w:val="24"/>
          <w:szCs w:val="24"/>
          <w:highlight w:val="white"/>
        </w:rPr>
      </w:pPr>
      <w:r>
        <w:rPr>
          <w:rFonts w:ascii="Times New Roman" w:hAnsi="Times New Roman" w:cs="Times New Roman"/>
          <w:color w:val="212529"/>
          <w:sz w:val="24"/>
          <w:szCs w:val="24"/>
          <w:highlight w:val="white"/>
        </w:rPr>
        <w:t>Опустить руки вниз и представить себе, что в правой руке находится лимон, из которого нужно выжать сок. Медленно сжимать как можно сильнее правую руку в кулак. Почувствовать, как напряжена правая рука.</w:t>
      </w:r>
    </w:p>
    <w:p w:rsidR="005C7781" w:rsidRDefault="005C7781" w:rsidP="005C7781">
      <w:pPr>
        <w:autoSpaceDE w:val="0"/>
        <w:autoSpaceDN w:val="0"/>
        <w:adjustRightInd w:val="0"/>
        <w:spacing w:after="100" w:line="240" w:lineRule="auto"/>
        <w:rPr>
          <w:rFonts w:ascii="Times New Roman" w:hAnsi="Times New Roman" w:cs="Times New Roman"/>
          <w:color w:val="212529"/>
          <w:sz w:val="24"/>
          <w:szCs w:val="24"/>
          <w:highlight w:val="white"/>
        </w:rPr>
      </w:pPr>
      <w:r>
        <w:rPr>
          <w:rFonts w:ascii="Times New Roman" w:hAnsi="Times New Roman" w:cs="Times New Roman"/>
          <w:color w:val="212529"/>
          <w:sz w:val="24"/>
          <w:szCs w:val="24"/>
          <w:highlight w:val="white"/>
        </w:rPr>
        <w:t>Затем бросить “лимон” и расслабить руку:</w:t>
      </w:r>
    </w:p>
    <w:p w:rsidR="005C7781" w:rsidRDefault="005C7781" w:rsidP="005C7781">
      <w:pPr>
        <w:autoSpaceDE w:val="0"/>
        <w:autoSpaceDN w:val="0"/>
        <w:adjustRightInd w:val="0"/>
        <w:spacing w:after="100" w:line="240" w:lineRule="auto"/>
        <w:rPr>
          <w:rFonts w:ascii="Times New Roman" w:hAnsi="Times New Roman" w:cs="Times New Roman"/>
          <w:color w:val="212529"/>
          <w:sz w:val="24"/>
          <w:szCs w:val="24"/>
          <w:highlight w:val="white"/>
        </w:rPr>
      </w:pPr>
      <w:r>
        <w:rPr>
          <w:rFonts w:ascii="Times New Roman" w:hAnsi="Times New Roman" w:cs="Times New Roman"/>
          <w:color w:val="212529"/>
          <w:sz w:val="24"/>
          <w:szCs w:val="24"/>
          <w:highlight w:val="white"/>
        </w:rPr>
        <w:t>Я возьму в ладонь лимон.</w:t>
      </w:r>
    </w:p>
    <w:p w:rsidR="005C7781" w:rsidRDefault="005C7781" w:rsidP="005C7781">
      <w:pPr>
        <w:autoSpaceDE w:val="0"/>
        <w:autoSpaceDN w:val="0"/>
        <w:adjustRightInd w:val="0"/>
        <w:spacing w:after="100" w:line="240" w:lineRule="auto"/>
        <w:rPr>
          <w:rFonts w:ascii="Times New Roman" w:hAnsi="Times New Roman" w:cs="Times New Roman"/>
          <w:color w:val="212529"/>
          <w:sz w:val="24"/>
          <w:szCs w:val="24"/>
          <w:highlight w:val="white"/>
        </w:rPr>
      </w:pPr>
      <w:r>
        <w:rPr>
          <w:rFonts w:ascii="Times New Roman" w:hAnsi="Times New Roman" w:cs="Times New Roman"/>
          <w:color w:val="212529"/>
          <w:sz w:val="24"/>
          <w:szCs w:val="24"/>
          <w:highlight w:val="white"/>
        </w:rPr>
        <w:t>Чувствую, что круглый он. Я его слегка сжимаю – Сок лимонный выжимаю.</w:t>
      </w:r>
    </w:p>
    <w:p w:rsidR="005C7781" w:rsidRDefault="005C7781" w:rsidP="005C7781">
      <w:pPr>
        <w:autoSpaceDE w:val="0"/>
        <w:autoSpaceDN w:val="0"/>
        <w:adjustRightInd w:val="0"/>
        <w:spacing w:after="100" w:line="240" w:lineRule="auto"/>
        <w:rPr>
          <w:rFonts w:ascii="Times New Roman" w:hAnsi="Times New Roman" w:cs="Times New Roman"/>
          <w:color w:val="212529"/>
          <w:sz w:val="24"/>
          <w:szCs w:val="24"/>
          <w:highlight w:val="white"/>
        </w:rPr>
      </w:pPr>
      <w:r>
        <w:rPr>
          <w:rFonts w:ascii="Times New Roman" w:hAnsi="Times New Roman" w:cs="Times New Roman"/>
          <w:color w:val="212529"/>
          <w:sz w:val="24"/>
          <w:szCs w:val="24"/>
          <w:highlight w:val="white"/>
        </w:rPr>
        <w:t>Все в порядке, сок готов.</w:t>
      </w:r>
    </w:p>
    <w:p w:rsidR="005C7781" w:rsidRDefault="005C7781" w:rsidP="005C7781">
      <w:pPr>
        <w:autoSpaceDE w:val="0"/>
        <w:autoSpaceDN w:val="0"/>
        <w:adjustRightInd w:val="0"/>
        <w:spacing w:after="100" w:line="240" w:lineRule="auto"/>
        <w:rPr>
          <w:rFonts w:ascii="Times New Roman" w:hAnsi="Times New Roman" w:cs="Times New Roman"/>
          <w:color w:val="212529"/>
          <w:sz w:val="24"/>
          <w:szCs w:val="24"/>
          <w:highlight w:val="white"/>
        </w:rPr>
      </w:pPr>
      <w:r>
        <w:rPr>
          <w:rFonts w:ascii="Times New Roman" w:hAnsi="Times New Roman" w:cs="Times New Roman"/>
          <w:color w:val="212529"/>
          <w:sz w:val="24"/>
          <w:szCs w:val="24"/>
          <w:highlight w:val="white"/>
        </w:rPr>
        <w:t>Я лимон бросаю, руку расслабляю.</w:t>
      </w:r>
    </w:p>
    <w:p w:rsidR="005C7781" w:rsidRDefault="005C7781" w:rsidP="005C7781">
      <w:pPr>
        <w:autoSpaceDE w:val="0"/>
        <w:autoSpaceDN w:val="0"/>
        <w:adjustRightInd w:val="0"/>
        <w:spacing w:after="100" w:line="240" w:lineRule="auto"/>
        <w:rPr>
          <w:rFonts w:ascii="Times New Roman" w:hAnsi="Times New Roman" w:cs="Times New Roman"/>
          <w:color w:val="212529"/>
          <w:sz w:val="24"/>
          <w:szCs w:val="24"/>
          <w:highlight w:val="white"/>
        </w:rPr>
      </w:pPr>
      <w:r>
        <w:rPr>
          <w:rFonts w:ascii="Times New Roman" w:hAnsi="Times New Roman" w:cs="Times New Roman"/>
          <w:color w:val="212529"/>
          <w:sz w:val="24"/>
          <w:szCs w:val="24"/>
          <w:highlight w:val="white"/>
        </w:rPr>
        <w:t>Выполнить это же упражнение левой рукой.</w:t>
      </w:r>
    </w:p>
    <w:p w:rsidR="005C7781" w:rsidRDefault="005C7781" w:rsidP="005C7781">
      <w:pPr>
        <w:autoSpaceDE w:val="0"/>
        <w:autoSpaceDN w:val="0"/>
        <w:adjustRightInd w:val="0"/>
        <w:spacing w:after="100" w:line="240" w:lineRule="auto"/>
        <w:rPr>
          <w:rFonts w:ascii="Times New Roman" w:hAnsi="Times New Roman" w:cs="Times New Roman"/>
          <w:b/>
          <w:bCs/>
          <w:color w:val="212529"/>
          <w:sz w:val="24"/>
          <w:szCs w:val="24"/>
          <w:highlight w:val="white"/>
        </w:rPr>
      </w:pPr>
      <w:r>
        <w:rPr>
          <w:rFonts w:ascii="Times New Roman" w:hAnsi="Times New Roman" w:cs="Times New Roman"/>
          <w:b/>
          <w:bCs/>
          <w:color w:val="212529"/>
          <w:sz w:val="24"/>
          <w:szCs w:val="24"/>
          <w:highlight w:val="white"/>
        </w:rPr>
        <w:t>Упражнения на расслабление мышц ног "Палуба"</w:t>
      </w:r>
    </w:p>
    <w:p w:rsidR="005C7781" w:rsidRDefault="005C7781" w:rsidP="005C7781">
      <w:pPr>
        <w:autoSpaceDE w:val="0"/>
        <w:autoSpaceDN w:val="0"/>
        <w:adjustRightInd w:val="0"/>
        <w:spacing w:after="100" w:line="240" w:lineRule="auto"/>
        <w:rPr>
          <w:rFonts w:ascii="Times New Roman" w:hAnsi="Times New Roman" w:cs="Times New Roman"/>
          <w:color w:val="212529"/>
          <w:sz w:val="24"/>
          <w:szCs w:val="24"/>
          <w:highlight w:val="white"/>
        </w:rPr>
      </w:pPr>
      <w:r>
        <w:rPr>
          <w:rFonts w:ascii="Times New Roman" w:hAnsi="Times New Roman" w:cs="Times New Roman"/>
          <w:color w:val="212529"/>
          <w:sz w:val="24"/>
          <w:szCs w:val="24"/>
          <w:highlight w:val="white"/>
        </w:rPr>
        <w:t>Представьте себя на корабле. Качает. Чтобы не упасть, нужно расставить ноги шире и прижать их к полу. Руки сцепить за спиной. Качнуло палубу – перенести массу тела на правую ногу, прижать ее к полу (правая нога напряжена, левая расслаблена, немного согнута в колене, носком касается пола). Выпрямиться. Расслабить ногу. Качнуло в другую сторону – прижать левую ногу к полу. Выпрямиться! Вдох-выдох!</w:t>
      </w:r>
    </w:p>
    <w:p w:rsidR="005C7781" w:rsidRDefault="005C7781" w:rsidP="005C7781">
      <w:pPr>
        <w:autoSpaceDE w:val="0"/>
        <w:autoSpaceDN w:val="0"/>
        <w:adjustRightInd w:val="0"/>
        <w:spacing w:after="100" w:line="240" w:lineRule="auto"/>
        <w:rPr>
          <w:rFonts w:ascii="Times New Roman" w:hAnsi="Times New Roman" w:cs="Times New Roman"/>
          <w:color w:val="212529"/>
          <w:sz w:val="24"/>
          <w:szCs w:val="24"/>
          <w:highlight w:val="white"/>
        </w:rPr>
      </w:pPr>
      <w:r>
        <w:rPr>
          <w:rFonts w:ascii="Times New Roman" w:hAnsi="Times New Roman" w:cs="Times New Roman"/>
          <w:color w:val="212529"/>
          <w:sz w:val="24"/>
          <w:szCs w:val="24"/>
          <w:highlight w:val="white"/>
        </w:rPr>
        <w:t>Стало палубу качать! Ногу к палубе прижать!</w:t>
      </w:r>
    </w:p>
    <w:p w:rsidR="005C7781" w:rsidRDefault="005C7781" w:rsidP="005C7781">
      <w:pPr>
        <w:autoSpaceDE w:val="0"/>
        <w:autoSpaceDN w:val="0"/>
        <w:adjustRightInd w:val="0"/>
        <w:spacing w:after="100" w:line="240" w:lineRule="auto"/>
        <w:rPr>
          <w:rFonts w:ascii="Times New Roman" w:hAnsi="Times New Roman" w:cs="Times New Roman"/>
          <w:color w:val="212529"/>
          <w:sz w:val="24"/>
          <w:szCs w:val="24"/>
          <w:highlight w:val="white"/>
        </w:rPr>
      </w:pPr>
      <w:r>
        <w:rPr>
          <w:rFonts w:ascii="Times New Roman" w:hAnsi="Times New Roman" w:cs="Times New Roman"/>
          <w:color w:val="212529"/>
          <w:sz w:val="24"/>
          <w:szCs w:val="24"/>
          <w:highlight w:val="white"/>
        </w:rPr>
        <w:t>Крепче ногу прижимаем, а другую расслабляем.</w:t>
      </w:r>
    </w:p>
    <w:p w:rsidR="005C7781" w:rsidRDefault="005C7781" w:rsidP="005C7781">
      <w:pPr>
        <w:autoSpaceDE w:val="0"/>
        <w:autoSpaceDN w:val="0"/>
        <w:adjustRightInd w:val="0"/>
        <w:spacing w:after="100" w:line="240" w:lineRule="auto"/>
        <w:rPr>
          <w:rFonts w:ascii="Times New Roman" w:hAnsi="Times New Roman" w:cs="Times New Roman"/>
          <w:b/>
          <w:bCs/>
          <w:color w:val="212529"/>
          <w:sz w:val="24"/>
          <w:szCs w:val="24"/>
          <w:highlight w:val="white"/>
        </w:rPr>
      </w:pPr>
      <w:r w:rsidRPr="005C7781">
        <w:rPr>
          <w:rFonts w:ascii="Times New Roman" w:hAnsi="Times New Roman" w:cs="Times New Roman"/>
          <w:b/>
          <w:bCs/>
          <w:color w:val="212529"/>
          <w:sz w:val="24"/>
          <w:szCs w:val="24"/>
          <w:highlight w:val="white"/>
        </w:rPr>
        <w:t>"</w:t>
      </w:r>
      <w:r>
        <w:rPr>
          <w:rFonts w:ascii="Times New Roman" w:hAnsi="Times New Roman" w:cs="Times New Roman"/>
          <w:b/>
          <w:bCs/>
          <w:color w:val="212529"/>
          <w:sz w:val="24"/>
          <w:szCs w:val="24"/>
          <w:highlight w:val="white"/>
        </w:rPr>
        <w:t>Лошадки"</w:t>
      </w:r>
    </w:p>
    <w:p w:rsidR="005C7781" w:rsidRDefault="005C7781" w:rsidP="005C7781">
      <w:pPr>
        <w:autoSpaceDE w:val="0"/>
        <w:autoSpaceDN w:val="0"/>
        <w:adjustRightInd w:val="0"/>
        <w:spacing w:after="100" w:line="240" w:lineRule="auto"/>
        <w:rPr>
          <w:rFonts w:ascii="Times New Roman" w:hAnsi="Times New Roman" w:cs="Times New Roman"/>
          <w:color w:val="212529"/>
          <w:sz w:val="24"/>
          <w:szCs w:val="24"/>
          <w:highlight w:val="white"/>
        </w:rPr>
      </w:pPr>
      <w:r>
        <w:rPr>
          <w:rFonts w:ascii="Times New Roman" w:hAnsi="Times New Roman" w:cs="Times New Roman"/>
          <w:color w:val="212529"/>
          <w:sz w:val="24"/>
          <w:szCs w:val="24"/>
          <w:highlight w:val="white"/>
        </w:rPr>
        <w:t>Замелькали наши ножки, Мы поскачем по дорожке. Но внимательнее будьте. Что вам делать, не забудьте!</w:t>
      </w:r>
    </w:p>
    <w:p w:rsidR="005C7781" w:rsidRDefault="005C7781" w:rsidP="005C7781">
      <w:pPr>
        <w:autoSpaceDE w:val="0"/>
        <w:autoSpaceDN w:val="0"/>
        <w:adjustRightInd w:val="0"/>
        <w:spacing w:after="100" w:line="240" w:lineRule="auto"/>
        <w:rPr>
          <w:rFonts w:ascii="Times New Roman" w:hAnsi="Times New Roman" w:cs="Times New Roman"/>
          <w:b/>
          <w:bCs/>
          <w:color w:val="212529"/>
          <w:sz w:val="24"/>
          <w:szCs w:val="24"/>
          <w:highlight w:val="white"/>
        </w:rPr>
      </w:pPr>
      <w:r w:rsidRPr="005C7781">
        <w:rPr>
          <w:rFonts w:ascii="Times New Roman" w:hAnsi="Times New Roman" w:cs="Times New Roman"/>
          <w:b/>
          <w:bCs/>
          <w:color w:val="212529"/>
          <w:sz w:val="24"/>
          <w:szCs w:val="24"/>
          <w:highlight w:val="white"/>
        </w:rPr>
        <w:t>"</w:t>
      </w:r>
      <w:r>
        <w:rPr>
          <w:rFonts w:ascii="Times New Roman" w:hAnsi="Times New Roman" w:cs="Times New Roman"/>
          <w:b/>
          <w:bCs/>
          <w:color w:val="212529"/>
          <w:sz w:val="24"/>
          <w:szCs w:val="24"/>
          <w:highlight w:val="white"/>
        </w:rPr>
        <w:t>Слон"</w:t>
      </w:r>
    </w:p>
    <w:p w:rsidR="005C7781" w:rsidRDefault="005C7781" w:rsidP="005C7781">
      <w:pPr>
        <w:autoSpaceDE w:val="0"/>
        <w:autoSpaceDN w:val="0"/>
        <w:adjustRightInd w:val="0"/>
        <w:spacing w:after="100" w:line="240" w:lineRule="auto"/>
        <w:rPr>
          <w:rFonts w:ascii="Times New Roman" w:hAnsi="Times New Roman" w:cs="Times New Roman"/>
          <w:color w:val="212529"/>
          <w:sz w:val="24"/>
          <w:szCs w:val="24"/>
          <w:highlight w:val="white"/>
        </w:rPr>
      </w:pPr>
      <w:r>
        <w:rPr>
          <w:rFonts w:ascii="Times New Roman" w:hAnsi="Times New Roman" w:cs="Times New Roman"/>
          <w:color w:val="212529"/>
          <w:sz w:val="24"/>
          <w:szCs w:val="24"/>
          <w:highlight w:val="white"/>
        </w:rPr>
        <w:t>Поставить устойчиво ноги, затем представить себя слоном. Медленно перенести массу тела на одну ногу, а другую высоко поднять и с “грохотом” опустить на пол. Двигаться по комнате, поочередно поднимая каждую ногу и опуская ее с ударом стопы об пол. Произносить на выдохе “Ух!”.</w:t>
      </w:r>
    </w:p>
    <w:p w:rsidR="005C7781" w:rsidRDefault="005C7781" w:rsidP="005C7781">
      <w:pPr>
        <w:autoSpaceDE w:val="0"/>
        <w:autoSpaceDN w:val="0"/>
        <w:adjustRightInd w:val="0"/>
        <w:spacing w:after="100" w:line="240" w:lineRule="auto"/>
        <w:rPr>
          <w:rFonts w:ascii="Times New Roman" w:hAnsi="Times New Roman" w:cs="Times New Roman"/>
          <w:color w:val="212529"/>
          <w:sz w:val="24"/>
          <w:szCs w:val="24"/>
          <w:highlight w:val="white"/>
        </w:rPr>
      </w:pPr>
      <w:r>
        <w:rPr>
          <w:rFonts w:ascii="Times New Roman" w:hAnsi="Times New Roman" w:cs="Times New Roman"/>
          <w:color w:val="212529"/>
          <w:sz w:val="24"/>
          <w:szCs w:val="24"/>
          <w:highlight w:val="white"/>
        </w:rPr>
        <w:t>Упражнения на расслабление всего организма:</w:t>
      </w:r>
    </w:p>
    <w:p w:rsidR="005C7781" w:rsidRDefault="005C7781" w:rsidP="005C7781">
      <w:pPr>
        <w:autoSpaceDE w:val="0"/>
        <w:autoSpaceDN w:val="0"/>
        <w:adjustRightInd w:val="0"/>
        <w:spacing w:after="100" w:line="240" w:lineRule="auto"/>
        <w:rPr>
          <w:rFonts w:ascii="Times New Roman" w:hAnsi="Times New Roman" w:cs="Times New Roman"/>
          <w:b/>
          <w:bCs/>
          <w:color w:val="212529"/>
          <w:sz w:val="24"/>
          <w:szCs w:val="24"/>
          <w:highlight w:val="white"/>
        </w:rPr>
      </w:pPr>
      <w:r w:rsidRPr="005C7781">
        <w:rPr>
          <w:rFonts w:ascii="Times New Roman" w:hAnsi="Times New Roman" w:cs="Times New Roman"/>
          <w:b/>
          <w:bCs/>
          <w:color w:val="212529"/>
          <w:sz w:val="24"/>
          <w:szCs w:val="24"/>
          <w:highlight w:val="white"/>
        </w:rPr>
        <w:t>"</w:t>
      </w:r>
      <w:r>
        <w:rPr>
          <w:rFonts w:ascii="Times New Roman" w:hAnsi="Times New Roman" w:cs="Times New Roman"/>
          <w:b/>
          <w:bCs/>
          <w:color w:val="212529"/>
          <w:sz w:val="24"/>
          <w:szCs w:val="24"/>
          <w:highlight w:val="white"/>
        </w:rPr>
        <w:t>Снежная баба"</w:t>
      </w:r>
    </w:p>
    <w:p w:rsidR="005C7781" w:rsidRDefault="005C7781" w:rsidP="005C7781">
      <w:pPr>
        <w:autoSpaceDE w:val="0"/>
        <w:autoSpaceDN w:val="0"/>
        <w:adjustRightInd w:val="0"/>
        <w:spacing w:after="100" w:line="240" w:lineRule="auto"/>
        <w:rPr>
          <w:rFonts w:ascii="Times New Roman" w:hAnsi="Times New Roman" w:cs="Times New Roman"/>
          <w:color w:val="212529"/>
          <w:sz w:val="24"/>
          <w:szCs w:val="24"/>
          <w:highlight w:val="white"/>
        </w:rPr>
      </w:pPr>
      <w:r>
        <w:rPr>
          <w:rFonts w:ascii="Times New Roman" w:hAnsi="Times New Roman" w:cs="Times New Roman"/>
          <w:color w:val="212529"/>
          <w:sz w:val="24"/>
          <w:szCs w:val="24"/>
          <w:highlight w:val="white"/>
        </w:rPr>
        <w:t xml:space="preserve">Дети представляют, что каждый из них снежная баба. </w:t>
      </w:r>
      <w:proofErr w:type="gramStart"/>
      <w:r>
        <w:rPr>
          <w:rFonts w:ascii="Times New Roman" w:hAnsi="Times New Roman" w:cs="Times New Roman"/>
          <w:color w:val="212529"/>
          <w:sz w:val="24"/>
          <w:szCs w:val="24"/>
          <w:highlight w:val="white"/>
        </w:rPr>
        <w:t>Огромная</w:t>
      </w:r>
      <w:proofErr w:type="gramEnd"/>
      <w:r>
        <w:rPr>
          <w:rFonts w:ascii="Times New Roman" w:hAnsi="Times New Roman" w:cs="Times New Roman"/>
          <w:color w:val="212529"/>
          <w:sz w:val="24"/>
          <w:szCs w:val="24"/>
          <w:highlight w:val="white"/>
        </w:rPr>
        <w:t>, красивая, которую вылепили из снега. У нее есть голова, туловище, две торчащие в стороны руки, и она стоит на крепких ножках. Прекрасное утро, светит солнце. Вот оно начинает припекать, и снежная баба начинает таять. Далее дети изображают, как тает снежная баба. Сначала тает голова, потом одна рука, другая. Постепенно, понемножку начинает таять и туловище.</w:t>
      </w:r>
    </w:p>
    <w:p w:rsidR="005C7781" w:rsidRDefault="005C7781" w:rsidP="005C7781">
      <w:pPr>
        <w:autoSpaceDE w:val="0"/>
        <w:autoSpaceDN w:val="0"/>
        <w:adjustRightInd w:val="0"/>
        <w:spacing w:after="100" w:line="240" w:lineRule="auto"/>
        <w:rPr>
          <w:rFonts w:ascii="Times New Roman" w:hAnsi="Times New Roman" w:cs="Times New Roman"/>
          <w:color w:val="212529"/>
          <w:sz w:val="24"/>
          <w:szCs w:val="24"/>
          <w:highlight w:val="white"/>
        </w:rPr>
      </w:pPr>
      <w:r>
        <w:rPr>
          <w:rFonts w:ascii="Times New Roman" w:hAnsi="Times New Roman" w:cs="Times New Roman"/>
          <w:color w:val="212529"/>
          <w:sz w:val="24"/>
          <w:szCs w:val="24"/>
          <w:highlight w:val="white"/>
        </w:rPr>
        <w:t>Снежная баба превращается в лужицу, растекшуюся по земле.</w:t>
      </w:r>
    </w:p>
    <w:p w:rsidR="005C7781" w:rsidRDefault="005C7781" w:rsidP="005C7781">
      <w:pPr>
        <w:autoSpaceDE w:val="0"/>
        <w:autoSpaceDN w:val="0"/>
        <w:adjustRightInd w:val="0"/>
        <w:spacing w:after="100" w:line="240" w:lineRule="auto"/>
        <w:rPr>
          <w:rFonts w:ascii="Times New Roman" w:hAnsi="Times New Roman" w:cs="Times New Roman"/>
          <w:b/>
          <w:bCs/>
          <w:color w:val="212529"/>
          <w:sz w:val="24"/>
          <w:szCs w:val="24"/>
          <w:highlight w:val="white"/>
        </w:rPr>
      </w:pPr>
      <w:r w:rsidRPr="005C7781">
        <w:rPr>
          <w:rFonts w:ascii="Times New Roman" w:hAnsi="Times New Roman" w:cs="Times New Roman"/>
          <w:b/>
          <w:bCs/>
          <w:color w:val="212529"/>
          <w:sz w:val="24"/>
          <w:szCs w:val="24"/>
          <w:highlight w:val="white"/>
        </w:rPr>
        <w:t>"</w:t>
      </w:r>
      <w:r>
        <w:rPr>
          <w:rFonts w:ascii="Times New Roman" w:hAnsi="Times New Roman" w:cs="Times New Roman"/>
          <w:b/>
          <w:bCs/>
          <w:color w:val="212529"/>
          <w:sz w:val="24"/>
          <w:szCs w:val="24"/>
          <w:highlight w:val="white"/>
        </w:rPr>
        <w:t>Птички"</w:t>
      </w:r>
    </w:p>
    <w:p w:rsidR="005C7781" w:rsidRDefault="005C7781" w:rsidP="005C7781">
      <w:pPr>
        <w:autoSpaceDE w:val="0"/>
        <w:autoSpaceDN w:val="0"/>
        <w:adjustRightInd w:val="0"/>
        <w:spacing w:after="100" w:line="240" w:lineRule="auto"/>
        <w:rPr>
          <w:rFonts w:ascii="Times New Roman" w:hAnsi="Times New Roman" w:cs="Times New Roman"/>
          <w:color w:val="212529"/>
          <w:sz w:val="24"/>
          <w:szCs w:val="24"/>
          <w:highlight w:val="white"/>
        </w:rPr>
      </w:pPr>
      <w:r>
        <w:rPr>
          <w:rFonts w:ascii="Times New Roman" w:hAnsi="Times New Roman" w:cs="Times New Roman"/>
          <w:color w:val="212529"/>
          <w:sz w:val="24"/>
          <w:szCs w:val="24"/>
          <w:highlight w:val="white"/>
        </w:rPr>
        <w:t xml:space="preserve">Дети представляют, что они маленькие птички. Летают по душистому летнему лесу, вдыхают его ароматы и любуются его красотой. Вот они присели на красивый полевой цветок и вдохнули его легкий аромат, а теперь полетели к самой высокой липе, сели на ее макушку и </w:t>
      </w:r>
      <w:r>
        <w:rPr>
          <w:rFonts w:ascii="Times New Roman" w:hAnsi="Times New Roman" w:cs="Times New Roman"/>
          <w:color w:val="212529"/>
          <w:sz w:val="24"/>
          <w:szCs w:val="24"/>
          <w:highlight w:val="white"/>
        </w:rPr>
        <w:lastRenderedPageBreak/>
        <w:t>почувствовали сладкий запах цветущего дерева. А вот подул теплый летний ветерок, и птички вместе с его порывом понеслись к журчащему лесному ручейку. Сев на краю ручья, они почистили клювом свои перышки, попили чистой, прохладной водицы, поплескались и снова поднялись ввысь. А теперь приземлимся в самое уютное гнездышко на лесной полянке.</w:t>
      </w:r>
    </w:p>
    <w:p w:rsidR="005C7781" w:rsidRDefault="005C7781" w:rsidP="005C7781">
      <w:pPr>
        <w:autoSpaceDE w:val="0"/>
        <w:autoSpaceDN w:val="0"/>
        <w:adjustRightInd w:val="0"/>
        <w:spacing w:after="100" w:line="240" w:lineRule="auto"/>
        <w:rPr>
          <w:rFonts w:ascii="Times New Roman" w:hAnsi="Times New Roman" w:cs="Times New Roman"/>
          <w:b/>
          <w:bCs/>
          <w:color w:val="212529"/>
          <w:sz w:val="24"/>
          <w:szCs w:val="24"/>
          <w:highlight w:val="white"/>
        </w:rPr>
      </w:pPr>
      <w:r w:rsidRPr="005C7781">
        <w:rPr>
          <w:rFonts w:ascii="Times New Roman" w:hAnsi="Times New Roman" w:cs="Times New Roman"/>
          <w:b/>
          <w:bCs/>
          <w:color w:val="212529"/>
          <w:sz w:val="24"/>
          <w:szCs w:val="24"/>
          <w:highlight w:val="white"/>
        </w:rPr>
        <w:t>"</w:t>
      </w:r>
      <w:r>
        <w:rPr>
          <w:rFonts w:ascii="Times New Roman" w:hAnsi="Times New Roman" w:cs="Times New Roman"/>
          <w:b/>
          <w:bCs/>
          <w:color w:val="212529"/>
          <w:sz w:val="24"/>
          <w:szCs w:val="24"/>
          <w:highlight w:val="white"/>
        </w:rPr>
        <w:t>Бубенчик"</w:t>
      </w:r>
    </w:p>
    <w:p w:rsidR="005C7781" w:rsidRDefault="005C7781" w:rsidP="005C7781">
      <w:pPr>
        <w:autoSpaceDE w:val="0"/>
        <w:autoSpaceDN w:val="0"/>
        <w:adjustRightInd w:val="0"/>
        <w:spacing w:after="100" w:line="240" w:lineRule="auto"/>
        <w:rPr>
          <w:rFonts w:ascii="Times New Roman" w:hAnsi="Times New Roman" w:cs="Times New Roman"/>
          <w:color w:val="212529"/>
          <w:sz w:val="24"/>
          <w:szCs w:val="24"/>
          <w:highlight w:val="white"/>
        </w:rPr>
      </w:pPr>
      <w:r>
        <w:rPr>
          <w:rFonts w:ascii="Times New Roman" w:hAnsi="Times New Roman" w:cs="Times New Roman"/>
          <w:color w:val="212529"/>
          <w:sz w:val="24"/>
          <w:szCs w:val="24"/>
          <w:highlight w:val="white"/>
        </w:rPr>
        <w:t>Дети ложатся на спину. Закрывают глаза и отдыхают под звучание колыбельной “Пушистые облачка”. “Пробуждение” происходит под звучание бубенчика.</w:t>
      </w:r>
    </w:p>
    <w:p w:rsidR="005C7781" w:rsidRDefault="005C7781" w:rsidP="005C7781">
      <w:pPr>
        <w:autoSpaceDE w:val="0"/>
        <w:autoSpaceDN w:val="0"/>
        <w:adjustRightInd w:val="0"/>
        <w:spacing w:after="100" w:line="240" w:lineRule="auto"/>
        <w:rPr>
          <w:rFonts w:ascii="Times New Roman" w:hAnsi="Times New Roman" w:cs="Times New Roman"/>
          <w:b/>
          <w:bCs/>
          <w:color w:val="212529"/>
          <w:sz w:val="24"/>
          <w:szCs w:val="24"/>
          <w:highlight w:val="white"/>
        </w:rPr>
      </w:pPr>
      <w:r w:rsidRPr="005C7781">
        <w:rPr>
          <w:rFonts w:ascii="Times New Roman" w:hAnsi="Times New Roman" w:cs="Times New Roman"/>
          <w:b/>
          <w:bCs/>
          <w:color w:val="212529"/>
          <w:sz w:val="24"/>
          <w:szCs w:val="24"/>
          <w:highlight w:val="white"/>
        </w:rPr>
        <w:t>"</w:t>
      </w:r>
      <w:r>
        <w:rPr>
          <w:rFonts w:ascii="Times New Roman" w:hAnsi="Times New Roman" w:cs="Times New Roman"/>
          <w:b/>
          <w:bCs/>
          <w:color w:val="212529"/>
          <w:sz w:val="24"/>
          <w:szCs w:val="24"/>
          <w:highlight w:val="white"/>
        </w:rPr>
        <w:t>Летний денек"</w:t>
      </w:r>
    </w:p>
    <w:p w:rsidR="005C7781" w:rsidRDefault="005C7781" w:rsidP="005C7781">
      <w:pPr>
        <w:autoSpaceDE w:val="0"/>
        <w:autoSpaceDN w:val="0"/>
        <w:adjustRightInd w:val="0"/>
        <w:spacing w:after="100" w:line="240" w:lineRule="auto"/>
        <w:rPr>
          <w:rFonts w:ascii="Times New Roman" w:hAnsi="Times New Roman" w:cs="Times New Roman"/>
          <w:color w:val="212529"/>
          <w:sz w:val="24"/>
          <w:szCs w:val="24"/>
          <w:highlight w:val="white"/>
        </w:rPr>
      </w:pPr>
      <w:r>
        <w:rPr>
          <w:rFonts w:ascii="Times New Roman" w:hAnsi="Times New Roman" w:cs="Times New Roman"/>
          <w:color w:val="212529"/>
          <w:sz w:val="24"/>
          <w:szCs w:val="24"/>
          <w:highlight w:val="white"/>
        </w:rPr>
        <w:t>Дети ложатся на спину, расслабляя все мышцы и закрывая глаза. Проходит релаксация под звучание спокойной музыки: Я на солнышке лежу,</w:t>
      </w:r>
    </w:p>
    <w:p w:rsidR="005C7781" w:rsidRDefault="005C7781" w:rsidP="005C7781">
      <w:pPr>
        <w:autoSpaceDE w:val="0"/>
        <w:autoSpaceDN w:val="0"/>
        <w:adjustRightInd w:val="0"/>
        <w:spacing w:after="100" w:line="240" w:lineRule="auto"/>
        <w:rPr>
          <w:rFonts w:ascii="Times New Roman" w:hAnsi="Times New Roman" w:cs="Times New Roman"/>
          <w:color w:val="212529"/>
          <w:sz w:val="24"/>
          <w:szCs w:val="24"/>
          <w:highlight w:val="white"/>
        </w:rPr>
      </w:pPr>
      <w:r>
        <w:rPr>
          <w:rFonts w:ascii="Times New Roman" w:hAnsi="Times New Roman" w:cs="Times New Roman"/>
          <w:color w:val="212529"/>
          <w:sz w:val="24"/>
          <w:szCs w:val="24"/>
          <w:highlight w:val="white"/>
        </w:rPr>
        <w:t>Но на солнце не гляжу.</w:t>
      </w:r>
    </w:p>
    <w:p w:rsidR="005C7781" w:rsidRDefault="005C7781" w:rsidP="005C7781">
      <w:pPr>
        <w:autoSpaceDE w:val="0"/>
        <w:autoSpaceDN w:val="0"/>
        <w:adjustRightInd w:val="0"/>
        <w:spacing w:after="100" w:line="240" w:lineRule="auto"/>
        <w:rPr>
          <w:rFonts w:ascii="Times New Roman" w:hAnsi="Times New Roman" w:cs="Times New Roman"/>
          <w:color w:val="212529"/>
          <w:sz w:val="24"/>
          <w:szCs w:val="24"/>
          <w:highlight w:val="white"/>
        </w:rPr>
      </w:pPr>
      <w:r>
        <w:rPr>
          <w:rFonts w:ascii="Times New Roman" w:hAnsi="Times New Roman" w:cs="Times New Roman"/>
          <w:color w:val="212529"/>
          <w:sz w:val="24"/>
          <w:szCs w:val="24"/>
          <w:highlight w:val="white"/>
        </w:rPr>
        <w:t>Глазки закрываем, глазки отдыхают. Солнце гладит наши лица, Пусть нам сон хороший снится.</w:t>
      </w:r>
    </w:p>
    <w:p w:rsidR="005C7781" w:rsidRDefault="005C7781" w:rsidP="005C7781">
      <w:pPr>
        <w:autoSpaceDE w:val="0"/>
        <w:autoSpaceDN w:val="0"/>
        <w:adjustRightInd w:val="0"/>
        <w:spacing w:after="100" w:line="240" w:lineRule="auto"/>
        <w:rPr>
          <w:rFonts w:ascii="Times New Roman" w:hAnsi="Times New Roman" w:cs="Times New Roman"/>
          <w:color w:val="212529"/>
          <w:sz w:val="24"/>
          <w:szCs w:val="24"/>
          <w:highlight w:val="white"/>
        </w:rPr>
      </w:pPr>
      <w:r>
        <w:rPr>
          <w:rFonts w:ascii="Times New Roman" w:hAnsi="Times New Roman" w:cs="Times New Roman"/>
          <w:color w:val="212529"/>
          <w:sz w:val="24"/>
          <w:szCs w:val="24"/>
          <w:highlight w:val="white"/>
        </w:rPr>
        <w:t>Вдруг мы слышим: бом-бом-бом!</w:t>
      </w:r>
    </w:p>
    <w:p w:rsidR="005C7781" w:rsidRDefault="005C7781" w:rsidP="005C7781">
      <w:pPr>
        <w:autoSpaceDE w:val="0"/>
        <w:autoSpaceDN w:val="0"/>
        <w:adjustRightInd w:val="0"/>
        <w:spacing w:after="100" w:line="240" w:lineRule="auto"/>
        <w:rPr>
          <w:rFonts w:ascii="Times New Roman" w:hAnsi="Times New Roman" w:cs="Times New Roman"/>
          <w:color w:val="212529"/>
          <w:sz w:val="24"/>
          <w:szCs w:val="24"/>
          <w:highlight w:val="white"/>
        </w:rPr>
      </w:pPr>
      <w:r>
        <w:rPr>
          <w:rFonts w:ascii="Times New Roman" w:hAnsi="Times New Roman" w:cs="Times New Roman"/>
          <w:color w:val="212529"/>
          <w:sz w:val="24"/>
          <w:szCs w:val="24"/>
          <w:highlight w:val="white"/>
        </w:rPr>
        <w:t>Прогуляться вышел гром. Гремит гром, как барабан.</w:t>
      </w:r>
    </w:p>
    <w:p w:rsidR="005C7781" w:rsidRDefault="005C7781" w:rsidP="005C7781">
      <w:pPr>
        <w:autoSpaceDE w:val="0"/>
        <w:autoSpaceDN w:val="0"/>
        <w:adjustRightInd w:val="0"/>
        <w:spacing w:after="100" w:line="240" w:lineRule="auto"/>
        <w:rPr>
          <w:rFonts w:ascii="Times New Roman" w:hAnsi="Times New Roman" w:cs="Times New Roman"/>
          <w:b/>
          <w:bCs/>
          <w:color w:val="212529"/>
          <w:sz w:val="24"/>
          <w:szCs w:val="24"/>
          <w:highlight w:val="white"/>
        </w:rPr>
      </w:pPr>
      <w:r w:rsidRPr="005C7781">
        <w:rPr>
          <w:rFonts w:ascii="Times New Roman" w:hAnsi="Times New Roman" w:cs="Times New Roman"/>
          <w:b/>
          <w:bCs/>
          <w:color w:val="212529"/>
          <w:sz w:val="24"/>
          <w:szCs w:val="24"/>
          <w:highlight w:val="white"/>
        </w:rPr>
        <w:t>"</w:t>
      </w:r>
      <w:r>
        <w:rPr>
          <w:rFonts w:ascii="Times New Roman" w:hAnsi="Times New Roman" w:cs="Times New Roman"/>
          <w:b/>
          <w:bCs/>
          <w:color w:val="212529"/>
          <w:sz w:val="24"/>
          <w:szCs w:val="24"/>
          <w:highlight w:val="white"/>
        </w:rPr>
        <w:t>Замедленное движение"</w:t>
      </w:r>
    </w:p>
    <w:p w:rsidR="005C7781" w:rsidRDefault="005C7781" w:rsidP="005C7781">
      <w:pPr>
        <w:autoSpaceDE w:val="0"/>
        <w:autoSpaceDN w:val="0"/>
        <w:adjustRightInd w:val="0"/>
        <w:spacing w:after="100" w:line="240" w:lineRule="auto"/>
        <w:rPr>
          <w:rFonts w:ascii="Times New Roman" w:hAnsi="Times New Roman" w:cs="Times New Roman"/>
          <w:color w:val="212529"/>
          <w:sz w:val="24"/>
          <w:szCs w:val="24"/>
          <w:highlight w:val="white"/>
        </w:rPr>
      </w:pPr>
      <w:r>
        <w:rPr>
          <w:rFonts w:ascii="Times New Roman" w:hAnsi="Times New Roman" w:cs="Times New Roman"/>
          <w:color w:val="212529"/>
          <w:sz w:val="24"/>
          <w:szCs w:val="24"/>
          <w:highlight w:val="white"/>
        </w:rPr>
        <w:t>Дети садятся ближе к краю стула, опираются о спинку, руки свободно кладут на колени, ноги слегка расставляют, закрывают глаза и спокойно сидят некоторое время, слушая медленную, негромкую музыку:</w:t>
      </w:r>
    </w:p>
    <w:p w:rsidR="005C7781" w:rsidRDefault="005C7781" w:rsidP="005C7781">
      <w:pPr>
        <w:autoSpaceDE w:val="0"/>
        <w:autoSpaceDN w:val="0"/>
        <w:adjustRightInd w:val="0"/>
        <w:spacing w:after="100" w:line="240" w:lineRule="auto"/>
        <w:rPr>
          <w:rFonts w:ascii="Times New Roman" w:hAnsi="Times New Roman" w:cs="Times New Roman"/>
          <w:color w:val="212529"/>
          <w:sz w:val="24"/>
          <w:szCs w:val="24"/>
          <w:highlight w:val="white"/>
        </w:rPr>
      </w:pPr>
      <w:r>
        <w:rPr>
          <w:rFonts w:ascii="Times New Roman" w:hAnsi="Times New Roman" w:cs="Times New Roman"/>
          <w:color w:val="212529"/>
          <w:sz w:val="24"/>
          <w:szCs w:val="24"/>
          <w:highlight w:val="white"/>
        </w:rPr>
        <w:t>Все умеют танцевать, прыгать, бегать, рисовать.</w:t>
      </w:r>
    </w:p>
    <w:p w:rsidR="005C7781" w:rsidRDefault="005C7781" w:rsidP="005C7781">
      <w:pPr>
        <w:autoSpaceDE w:val="0"/>
        <w:autoSpaceDN w:val="0"/>
        <w:adjustRightInd w:val="0"/>
        <w:spacing w:after="100" w:line="240" w:lineRule="auto"/>
        <w:rPr>
          <w:rFonts w:ascii="Times New Roman" w:hAnsi="Times New Roman" w:cs="Times New Roman"/>
          <w:color w:val="212529"/>
          <w:sz w:val="24"/>
          <w:szCs w:val="24"/>
          <w:highlight w:val="white"/>
        </w:rPr>
      </w:pPr>
      <w:r>
        <w:rPr>
          <w:rFonts w:ascii="Times New Roman" w:hAnsi="Times New Roman" w:cs="Times New Roman"/>
          <w:color w:val="212529"/>
          <w:sz w:val="24"/>
          <w:szCs w:val="24"/>
          <w:highlight w:val="white"/>
        </w:rPr>
        <w:t>Но не все пока умеют расслабляться, отдыхать.</w:t>
      </w:r>
    </w:p>
    <w:p w:rsidR="005C7781" w:rsidRDefault="005C7781" w:rsidP="005C7781">
      <w:pPr>
        <w:autoSpaceDE w:val="0"/>
        <w:autoSpaceDN w:val="0"/>
        <w:adjustRightInd w:val="0"/>
        <w:spacing w:after="100" w:line="240" w:lineRule="auto"/>
        <w:rPr>
          <w:rFonts w:ascii="Times New Roman" w:hAnsi="Times New Roman" w:cs="Times New Roman"/>
          <w:color w:val="212529"/>
          <w:sz w:val="24"/>
          <w:szCs w:val="24"/>
          <w:highlight w:val="white"/>
        </w:rPr>
      </w:pPr>
      <w:r>
        <w:rPr>
          <w:rFonts w:ascii="Times New Roman" w:hAnsi="Times New Roman" w:cs="Times New Roman"/>
          <w:color w:val="212529"/>
          <w:sz w:val="24"/>
          <w:szCs w:val="24"/>
          <w:highlight w:val="white"/>
        </w:rPr>
        <w:t>Есть у нас игра такая – очень легкая, простая.</w:t>
      </w:r>
    </w:p>
    <w:p w:rsidR="005C7781" w:rsidRDefault="005C7781" w:rsidP="005C7781">
      <w:pPr>
        <w:autoSpaceDE w:val="0"/>
        <w:autoSpaceDN w:val="0"/>
        <w:adjustRightInd w:val="0"/>
        <w:spacing w:after="100" w:line="240" w:lineRule="auto"/>
        <w:rPr>
          <w:rFonts w:ascii="Times New Roman" w:hAnsi="Times New Roman" w:cs="Times New Roman"/>
          <w:color w:val="212529"/>
          <w:sz w:val="24"/>
          <w:szCs w:val="24"/>
          <w:highlight w:val="white"/>
        </w:rPr>
      </w:pPr>
      <w:r>
        <w:rPr>
          <w:rFonts w:ascii="Times New Roman" w:hAnsi="Times New Roman" w:cs="Times New Roman"/>
          <w:color w:val="212529"/>
          <w:sz w:val="24"/>
          <w:szCs w:val="24"/>
          <w:highlight w:val="white"/>
        </w:rPr>
        <w:t>Замедляется движенье, исчезает напряженье.</w:t>
      </w:r>
    </w:p>
    <w:p w:rsidR="005C7781" w:rsidRDefault="005C7781" w:rsidP="005C7781">
      <w:pPr>
        <w:autoSpaceDE w:val="0"/>
        <w:autoSpaceDN w:val="0"/>
        <w:adjustRightInd w:val="0"/>
        <w:spacing w:after="100" w:line="240" w:lineRule="auto"/>
        <w:rPr>
          <w:rFonts w:ascii="Times New Roman" w:hAnsi="Times New Roman" w:cs="Times New Roman"/>
          <w:color w:val="212529"/>
          <w:sz w:val="24"/>
          <w:szCs w:val="24"/>
          <w:highlight w:val="white"/>
        </w:rPr>
      </w:pPr>
      <w:r>
        <w:rPr>
          <w:rFonts w:ascii="Times New Roman" w:hAnsi="Times New Roman" w:cs="Times New Roman"/>
          <w:color w:val="212529"/>
          <w:sz w:val="24"/>
          <w:szCs w:val="24"/>
          <w:highlight w:val="white"/>
        </w:rPr>
        <w:t>И становится понятно – расслабление приятно!</w:t>
      </w:r>
    </w:p>
    <w:p w:rsidR="005C7781" w:rsidRDefault="005C7781" w:rsidP="005C7781">
      <w:pPr>
        <w:autoSpaceDE w:val="0"/>
        <w:autoSpaceDN w:val="0"/>
        <w:adjustRightInd w:val="0"/>
        <w:spacing w:after="100" w:line="240" w:lineRule="auto"/>
        <w:rPr>
          <w:rFonts w:ascii="Times New Roman" w:hAnsi="Times New Roman" w:cs="Times New Roman"/>
          <w:b/>
          <w:bCs/>
          <w:color w:val="212529"/>
          <w:sz w:val="24"/>
          <w:szCs w:val="24"/>
          <w:highlight w:val="white"/>
        </w:rPr>
      </w:pPr>
      <w:r w:rsidRPr="005C7781">
        <w:rPr>
          <w:rFonts w:ascii="Times New Roman" w:hAnsi="Times New Roman" w:cs="Times New Roman"/>
          <w:b/>
          <w:bCs/>
          <w:color w:val="212529"/>
          <w:sz w:val="24"/>
          <w:szCs w:val="24"/>
          <w:highlight w:val="white"/>
        </w:rPr>
        <w:t>"</w:t>
      </w:r>
      <w:r>
        <w:rPr>
          <w:rFonts w:ascii="Times New Roman" w:hAnsi="Times New Roman" w:cs="Times New Roman"/>
          <w:b/>
          <w:bCs/>
          <w:color w:val="212529"/>
          <w:sz w:val="24"/>
          <w:szCs w:val="24"/>
          <w:highlight w:val="white"/>
        </w:rPr>
        <w:t>Тишина"</w:t>
      </w:r>
    </w:p>
    <w:p w:rsidR="005C7781" w:rsidRDefault="005C7781" w:rsidP="005C7781">
      <w:pPr>
        <w:autoSpaceDE w:val="0"/>
        <w:autoSpaceDN w:val="0"/>
        <w:adjustRightInd w:val="0"/>
        <w:spacing w:after="100" w:line="240" w:lineRule="auto"/>
        <w:rPr>
          <w:rFonts w:ascii="Times New Roman" w:hAnsi="Times New Roman" w:cs="Times New Roman"/>
          <w:color w:val="212529"/>
          <w:sz w:val="24"/>
          <w:szCs w:val="24"/>
          <w:highlight w:val="white"/>
        </w:rPr>
      </w:pPr>
      <w:r>
        <w:rPr>
          <w:rFonts w:ascii="Times New Roman" w:hAnsi="Times New Roman" w:cs="Times New Roman"/>
          <w:color w:val="212529"/>
          <w:sz w:val="24"/>
          <w:szCs w:val="24"/>
          <w:highlight w:val="white"/>
        </w:rPr>
        <w:t>Тише, тише, тишина!</w:t>
      </w:r>
    </w:p>
    <w:p w:rsidR="005C7781" w:rsidRDefault="005C7781" w:rsidP="005C7781">
      <w:pPr>
        <w:autoSpaceDE w:val="0"/>
        <w:autoSpaceDN w:val="0"/>
        <w:adjustRightInd w:val="0"/>
        <w:spacing w:after="100" w:line="240" w:lineRule="auto"/>
        <w:rPr>
          <w:rFonts w:ascii="Times New Roman" w:hAnsi="Times New Roman" w:cs="Times New Roman"/>
          <w:color w:val="212529"/>
          <w:sz w:val="24"/>
          <w:szCs w:val="24"/>
          <w:highlight w:val="white"/>
        </w:rPr>
      </w:pPr>
      <w:r>
        <w:rPr>
          <w:rFonts w:ascii="Times New Roman" w:hAnsi="Times New Roman" w:cs="Times New Roman"/>
          <w:color w:val="212529"/>
          <w:sz w:val="24"/>
          <w:szCs w:val="24"/>
          <w:highlight w:val="white"/>
        </w:rPr>
        <w:t>Разговаривать нельзя!</w:t>
      </w:r>
    </w:p>
    <w:p w:rsidR="005C7781" w:rsidRDefault="005C7781" w:rsidP="005C7781">
      <w:pPr>
        <w:autoSpaceDE w:val="0"/>
        <w:autoSpaceDN w:val="0"/>
        <w:adjustRightInd w:val="0"/>
        <w:spacing w:after="100" w:line="240" w:lineRule="auto"/>
        <w:rPr>
          <w:rFonts w:ascii="Times New Roman" w:hAnsi="Times New Roman" w:cs="Times New Roman"/>
          <w:color w:val="212529"/>
          <w:sz w:val="24"/>
          <w:szCs w:val="24"/>
          <w:highlight w:val="white"/>
        </w:rPr>
      </w:pPr>
      <w:r>
        <w:rPr>
          <w:rFonts w:ascii="Times New Roman" w:hAnsi="Times New Roman" w:cs="Times New Roman"/>
          <w:color w:val="212529"/>
          <w:sz w:val="24"/>
          <w:szCs w:val="24"/>
          <w:highlight w:val="white"/>
        </w:rPr>
        <w:t xml:space="preserve">Мы устали, надо спать, </w:t>
      </w:r>
      <w:proofErr w:type="gramStart"/>
      <w:r>
        <w:rPr>
          <w:rFonts w:ascii="Times New Roman" w:hAnsi="Times New Roman" w:cs="Times New Roman"/>
          <w:color w:val="212529"/>
          <w:sz w:val="24"/>
          <w:szCs w:val="24"/>
          <w:highlight w:val="white"/>
        </w:rPr>
        <w:t>ляжем тихо на кровать и тихонько</w:t>
      </w:r>
      <w:proofErr w:type="gramEnd"/>
      <w:r>
        <w:rPr>
          <w:rFonts w:ascii="Times New Roman" w:hAnsi="Times New Roman" w:cs="Times New Roman"/>
          <w:color w:val="212529"/>
          <w:sz w:val="24"/>
          <w:szCs w:val="24"/>
          <w:highlight w:val="white"/>
        </w:rPr>
        <w:t xml:space="preserve"> будем спать.</w:t>
      </w:r>
    </w:p>
    <w:p w:rsidR="005C7781" w:rsidRDefault="005C7781" w:rsidP="005C7781">
      <w:pPr>
        <w:autoSpaceDE w:val="0"/>
        <w:autoSpaceDN w:val="0"/>
        <w:adjustRightInd w:val="0"/>
        <w:spacing w:after="100" w:line="240" w:lineRule="auto"/>
        <w:rPr>
          <w:rFonts w:ascii="Times New Roman" w:hAnsi="Times New Roman" w:cs="Times New Roman"/>
          <w:color w:val="212529"/>
          <w:sz w:val="24"/>
          <w:szCs w:val="24"/>
          <w:highlight w:val="white"/>
        </w:rPr>
      </w:pPr>
      <w:r>
        <w:rPr>
          <w:rFonts w:ascii="Times New Roman" w:hAnsi="Times New Roman" w:cs="Times New Roman"/>
          <w:color w:val="212529"/>
          <w:sz w:val="24"/>
          <w:szCs w:val="24"/>
          <w:highlight w:val="white"/>
        </w:rPr>
        <w:t>Выполнение таких упражнений очень нравится детям, т. к. в них есть элемент игры. Они быстро обучаются этому непростому умению расслабляться.</w:t>
      </w:r>
    </w:p>
    <w:p w:rsidR="005C7781" w:rsidRDefault="005C7781" w:rsidP="005C7781">
      <w:pPr>
        <w:autoSpaceDE w:val="0"/>
        <w:autoSpaceDN w:val="0"/>
        <w:adjustRightInd w:val="0"/>
        <w:spacing w:after="100" w:line="240" w:lineRule="auto"/>
        <w:rPr>
          <w:rFonts w:ascii="Times New Roman" w:hAnsi="Times New Roman" w:cs="Times New Roman"/>
          <w:color w:val="212529"/>
          <w:sz w:val="24"/>
          <w:szCs w:val="24"/>
          <w:highlight w:val="white"/>
        </w:rPr>
      </w:pPr>
      <w:r>
        <w:rPr>
          <w:rFonts w:ascii="Times New Roman" w:hAnsi="Times New Roman" w:cs="Times New Roman"/>
          <w:color w:val="212529"/>
          <w:sz w:val="24"/>
          <w:szCs w:val="24"/>
          <w:highlight w:val="white"/>
        </w:rPr>
        <w:t>Научившись расслаблению, каждый ребенок получает то, в чем ранее испытывал недостаток. Это в равной степени касается любых психических процессов: познавательных, эмоциональных или волевых. В процессе расслабления организм наилучшим образом перераспределяет энергию и пытается привести тело к равновесию и гармонии.</w:t>
      </w:r>
    </w:p>
    <w:p w:rsidR="005C7781" w:rsidRDefault="005C7781" w:rsidP="005C7781">
      <w:pPr>
        <w:autoSpaceDE w:val="0"/>
        <w:autoSpaceDN w:val="0"/>
        <w:adjustRightInd w:val="0"/>
        <w:spacing w:after="100" w:line="240" w:lineRule="auto"/>
        <w:rPr>
          <w:rFonts w:ascii="Times New Roman" w:hAnsi="Times New Roman" w:cs="Times New Roman"/>
          <w:color w:val="212529"/>
          <w:sz w:val="24"/>
          <w:szCs w:val="24"/>
          <w:highlight w:val="white"/>
        </w:rPr>
      </w:pPr>
      <w:r>
        <w:rPr>
          <w:rFonts w:ascii="Times New Roman" w:hAnsi="Times New Roman" w:cs="Times New Roman"/>
          <w:color w:val="212529"/>
          <w:sz w:val="24"/>
          <w:szCs w:val="24"/>
          <w:highlight w:val="white"/>
        </w:rPr>
        <w:t>Расслабляясь, возбужденные, беспокойные дети постепенно становятся более уравновешенными, внимательными и терпеливыми. Дети заторможенные, скованные, вялые и робкие приобретают уверенность, бодрость, свободу в выражении своих чувств и мыслей.</w:t>
      </w:r>
    </w:p>
    <w:p w:rsidR="005C7781" w:rsidRDefault="005C7781" w:rsidP="005C7781">
      <w:pPr>
        <w:autoSpaceDE w:val="0"/>
        <w:autoSpaceDN w:val="0"/>
        <w:adjustRightInd w:val="0"/>
        <w:spacing w:after="100" w:line="240" w:lineRule="auto"/>
        <w:rPr>
          <w:rFonts w:ascii="Times New Roman" w:hAnsi="Times New Roman" w:cs="Times New Roman"/>
          <w:color w:val="212529"/>
          <w:sz w:val="24"/>
          <w:szCs w:val="24"/>
          <w:highlight w:val="white"/>
        </w:rPr>
      </w:pPr>
      <w:r>
        <w:rPr>
          <w:rFonts w:ascii="Times New Roman" w:hAnsi="Times New Roman" w:cs="Times New Roman"/>
          <w:color w:val="212529"/>
          <w:sz w:val="24"/>
          <w:szCs w:val="24"/>
          <w:highlight w:val="white"/>
        </w:rPr>
        <w:t>Такая системная работа позволяет детскому организму сбрасывать излишки напряжения и восстанавливать равновесие, тем самым сохраняя психическое здоровье.</w:t>
      </w:r>
    </w:p>
    <w:p w:rsidR="005C7781" w:rsidRPr="005C7781" w:rsidRDefault="005C7781" w:rsidP="005C7781">
      <w:pPr>
        <w:autoSpaceDE w:val="0"/>
        <w:autoSpaceDN w:val="0"/>
        <w:adjustRightInd w:val="0"/>
        <w:spacing w:after="0" w:line="240" w:lineRule="auto"/>
        <w:jc w:val="right"/>
        <w:rPr>
          <w:rFonts w:ascii="Calibri" w:hAnsi="Calibri" w:cs="Calibri"/>
        </w:rPr>
      </w:pPr>
    </w:p>
    <w:p w:rsidR="005C7781" w:rsidRPr="005C7781" w:rsidRDefault="005C7781" w:rsidP="005C7781">
      <w:pPr>
        <w:autoSpaceDE w:val="0"/>
        <w:autoSpaceDN w:val="0"/>
        <w:adjustRightInd w:val="0"/>
        <w:spacing w:after="0" w:line="240" w:lineRule="auto"/>
        <w:jc w:val="right"/>
        <w:rPr>
          <w:rFonts w:ascii="Calibri" w:hAnsi="Calibri" w:cs="Calibri"/>
        </w:rPr>
      </w:pPr>
    </w:p>
    <w:p w:rsidR="005C7781" w:rsidRPr="005C7781" w:rsidRDefault="005C7781" w:rsidP="005C7781">
      <w:pPr>
        <w:autoSpaceDE w:val="0"/>
        <w:autoSpaceDN w:val="0"/>
        <w:adjustRightInd w:val="0"/>
        <w:spacing w:after="0" w:line="240" w:lineRule="auto"/>
        <w:jc w:val="right"/>
        <w:rPr>
          <w:rFonts w:ascii="Calibri" w:hAnsi="Calibri" w:cs="Calibri"/>
        </w:rPr>
      </w:pPr>
    </w:p>
    <w:p w:rsidR="005C7781" w:rsidRPr="005C7781" w:rsidRDefault="005C7781" w:rsidP="005C7781">
      <w:pPr>
        <w:autoSpaceDE w:val="0"/>
        <w:autoSpaceDN w:val="0"/>
        <w:adjustRightInd w:val="0"/>
        <w:spacing w:after="0" w:line="240" w:lineRule="auto"/>
        <w:jc w:val="right"/>
        <w:rPr>
          <w:rFonts w:ascii="Calibri" w:hAnsi="Calibri" w:cs="Calibri"/>
        </w:rPr>
      </w:pPr>
    </w:p>
    <w:p w:rsidR="005C7781" w:rsidRPr="005C7781" w:rsidRDefault="005C7781" w:rsidP="005C7781">
      <w:pPr>
        <w:autoSpaceDE w:val="0"/>
        <w:autoSpaceDN w:val="0"/>
        <w:adjustRightInd w:val="0"/>
        <w:spacing w:after="0" w:line="240" w:lineRule="auto"/>
        <w:jc w:val="right"/>
        <w:rPr>
          <w:rFonts w:ascii="Calibri" w:hAnsi="Calibri" w:cs="Calibri"/>
        </w:rPr>
      </w:pPr>
    </w:p>
    <w:p w:rsidR="005C7781" w:rsidRPr="005C7781" w:rsidRDefault="005C7781" w:rsidP="005C7781">
      <w:pPr>
        <w:autoSpaceDE w:val="0"/>
        <w:autoSpaceDN w:val="0"/>
        <w:adjustRightInd w:val="0"/>
        <w:spacing w:after="0" w:line="240" w:lineRule="auto"/>
        <w:jc w:val="right"/>
        <w:rPr>
          <w:rFonts w:ascii="Calibri" w:hAnsi="Calibri" w:cs="Calibri"/>
        </w:rPr>
      </w:pPr>
    </w:p>
    <w:p w:rsidR="005C7781" w:rsidRPr="005C7781" w:rsidRDefault="005C7781" w:rsidP="005C7781">
      <w:pPr>
        <w:autoSpaceDE w:val="0"/>
        <w:autoSpaceDN w:val="0"/>
        <w:adjustRightInd w:val="0"/>
        <w:spacing w:after="0" w:line="240" w:lineRule="auto"/>
        <w:jc w:val="right"/>
        <w:rPr>
          <w:rFonts w:ascii="Calibri" w:hAnsi="Calibri" w:cs="Calibri"/>
        </w:rPr>
      </w:pPr>
    </w:p>
    <w:p w:rsidR="005C7781" w:rsidRPr="005C7781" w:rsidRDefault="005C7781" w:rsidP="005C7781">
      <w:pPr>
        <w:autoSpaceDE w:val="0"/>
        <w:autoSpaceDN w:val="0"/>
        <w:adjustRightInd w:val="0"/>
        <w:spacing w:after="0" w:line="240" w:lineRule="auto"/>
        <w:jc w:val="right"/>
        <w:rPr>
          <w:rFonts w:ascii="Calibri" w:hAnsi="Calibri" w:cs="Calibri"/>
        </w:rPr>
      </w:pPr>
    </w:p>
    <w:p w:rsidR="005C7781" w:rsidRDefault="005C7781" w:rsidP="005C7781">
      <w:pPr>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Приложение 5</w:t>
      </w:r>
    </w:p>
    <w:p w:rsidR="005C7781" w:rsidRPr="005C7781" w:rsidRDefault="005C7781" w:rsidP="005C7781">
      <w:pPr>
        <w:autoSpaceDE w:val="0"/>
        <w:autoSpaceDN w:val="0"/>
        <w:adjustRightInd w:val="0"/>
        <w:spacing w:after="0" w:line="240" w:lineRule="auto"/>
        <w:ind w:right="388"/>
        <w:jc w:val="center"/>
        <w:rPr>
          <w:rFonts w:ascii="Times New Roman" w:hAnsi="Times New Roman" w:cs="Times New Roman"/>
          <w:b/>
          <w:bCs/>
          <w:sz w:val="24"/>
          <w:szCs w:val="24"/>
        </w:rPr>
      </w:pPr>
      <w:r>
        <w:rPr>
          <w:rFonts w:ascii="Times New Roman" w:hAnsi="Times New Roman" w:cs="Times New Roman"/>
          <w:b/>
          <w:bCs/>
          <w:sz w:val="24"/>
          <w:szCs w:val="24"/>
        </w:rPr>
        <w:t xml:space="preserve">Сценарий воспитательного мероприятия </w:t>
      </w:r>
      <w:r w:rsidRPr="005C7781">
        <w:rPr>
          <w:rFonts w:ascii="Times New Roman" w:hAnsi="Times New Roman" w:cs="Times New Roman"/>
          <w:b/>
          <w:bCs/>
          <w:sz w:val="24"/>
          <w:szCs w:val="24"/>
        </w:rPr>
        <w:t>«</w:t>
      </w:r>
      <w:r>
        <w:rPr>
          <w:rFonts w:ascii="Times New Roman" w:hAnsi="Times New Roman" w:cs="Times New Roman"/>
          <w:b/>
          <w:bCs/>
          <w:sz w:val="24"/>
          <w:szCs w:val="24"/>
        </w:rPr>
        <w:t>Ведерко с чудесами</w:t>
      </w:r>
      <w:r w:rsidRPr="005C7781">
        <w:rPr>
          <w:rFonts w:ascii="Times New Roman" w:hAnsi="Times New Roman" w:cs="Times New Roman"/>
          <w:b/>
          <w:bCs/>
          <w:sz w:val="24"/>
          <w:szCs w:val="24"/>
        </w:rPr>
        <w:t>»</w:t>
      </w:r>
    </w:p>
    <w:p w:rsidR="005C7781" w:rsidRPr="005C7781" w:rsidRDefault="005C7781" w:rsidP="005C7781">
      <w:pPr>
        <w:autoSpaceDE w:val="0"/>
        <w:autoSpaceDN w:val="0"/>
        <w:adjustRightInd w:val="0"/>
        <w:spacing w:after="0" w:line="240" w:lineRule="auto"/>
        <w:ind w:left="220" w:right="1026"/>
        <w:rPr>
          <w:rFonts w:ascii="Calibri" w:hAnsi="Calibri" w:cs="Calibri"/>
        </w:rPr>
      </w:pPr>
    </w:p>
    <w:p w:rsidR="005C7781" w:rsidRDefault="005C7781" w:rsidP="005C7781">
      <w:pPr>
        <w:tabs>
          <w:tab w:val="left" w:pos="10426"/>
        </w:tabs>
        <w:autoSpaceDE w:val="0"/>
        <w:autoSpaceDN w:val="0"/>
        <w:adjustRightInd w:val="0"/>
        <w:spacing w:after="0" w:line="240" w:lineRule="auto"/>
        <w:ind w:left="220" w:right="23" w:firstLine="500"/>
        <w:jc w:val="both"/>
        <w:rPr>
          <w:rFonts w:ascii="Times New Roman" w:hAnsi="Times New Roman" w:cs="Times New Roman"/>
          <w:sz w:val="24"/>
          <w:szCs w:val="24"/>
        </w:rPr>
      </w:pPr>
      <w:r>
        <w:rPr>
          <w:rFonts w:ascii="Times New Roman" w:hAnsi="Times New Roman" w:cs="Times New Roman"/>
          <w:sz w:val="24"/>
          <w:szCs w:val="24"/>
        </w:rPr>
        <w:t>Добрый день, ребята. Прежде, чем начать нашу программу я хочу загадать вам загадку:</w:t>
      </w:r>
    </w:p>
    <w:p w:rsidR="005C7781" w:rsidRDefault="005C7781" w:rsidP="005C7781">
      <w:pPr>
        <w:tabs>
          <w:tab w:val="left" w:pos="10206"/>
        </w:tabs>
        <w:autoSpaceDE w:val="0"/>
        <w:autoSpaceDN w:val="0"/>
        <w:adjustRightInd w:val="0"/>
        <w:spacing w:after="0" w:line="240" w:lineRule="auto"/>
        <w:ind w:right="23"/>
        <w:jc w:val="both"/>
        <w:rPr>
          <w:rFonts w:ascii="Times New Roman" w:hAnsi="Times New Roman" w:cs="Times New Roman"/>
          <w:sz w:val="24"/>
          <w:szCs w:val="24"/>
        </w:rPr>
      </w:pPr>
      <w:r>
        <w:rPr>
          <w:rFonts w:ascii="Times New Roman" w:hAnsi="Times New Roman" w:cs="Times New Roman"/>
          <w:sz w:val="24"/>
          <w:szCs w:val="24"/>
        </w:rPr>
        <w:t>Там есть сцена и кулисы,</w:t>
      </w:r>
    </w:p>
    <w:p w:rsidR="005C7781" w:rsidRDefault="005C7781" w:rsidP="005C7781">
      <w:pPr>
        <w:autoSpaceDE w:val="0"/>
        <w:autoSpaceDN w:val="0"/>
        <w:adjustRightInd w:val="0"/>
        <w:spacing w:after="0" w:line="240" w:lineRule="auto"/>
        <w:ind w:right="70"/>
        <w:rPr>
          <w:rFonts w:ascii="Times New Roman" w:hAnsi="Times New Roman" w:cs="Times New Roman"/>
          <w:sz w:val="24"/>
          <w:szCs w:val="24"/>
        </w:rPr>
      </w:pPr>
      <w:r>
        <w:rPr>
          <w:rFonts w:ascii="Times New Roman" w:hAnsi="Times New Roman" w:cs="Times New Roman"/>
          <w:sz w:val="24"/>
          <w:szCs w:val="24"/>
        </w:rPr>
        <w:t>И актеры, и актрисы, Есть афиша и антракт, Декорации, аншлаг.</w:t>
      </w:r>
    </w:p>
    <w:p w:rsidR="005C7781" w:rsidRDefault="005C7781" w:rsidP="005C7781">
      <w:pPr>
        <w:autoSpaceDE w:val="0"/>
        <w:autoSpaceDN w:val="0"/>
        <w:adjustRightInd w:val="0"/>
        <w:spacing w:after="0" w:line="240" w:lineRule="auto"/>
        <w:ind w:right="70"/>
        <w:rPr>
          <w:rFonts w:ascii="Times New Roman" w:hAnsi="Times New Roman" w:cs="Times New Roman"/>
          <w:sz w:val="24"/>
          <w:szCs w:val="24"/>
        </w:rPr>
      </w:pPr>
      <w:r>
        <w:rPr>
          <w:rFonts w:ascii="Times New Roman" w:hAnsi="Times New Roman" w:cs="Times New Roman"/>
          <w:sz w:val="24"/>
          <w:szCs w:val="24"/>
        </w:rPr>
        <w:t>И, конечно же, премьера! Догадались вы, наверно...</w:t>
      </w:r>
    </w:p>
    <w:p w:rsidR="005C7781" w:rsidRDefault="005C7781" w:rsidP="005C7781">
      <w:pPr>
        <w:autoSpaceDE w:val="0"/>
        <w:autoSpaceDN w:val="0"/>
        <w:adjustRightInd w:val="0"/>
        <w:spacing w:after="0" w:line="240" w:lineRule="auto"/>
        <w:ind w:right="23" w:firstLine="720"/>
        <w:jc w:val="both"/>
        <w:rPr>
          <w:rFonts w:ascii="Times New Roman" w:hAnsi="Times New Roman" w:cs="Times New Roman"/>
          <w:sz w:val="24"/>
          <w:szCs w:val="24"/>
        </w:rPr>
      </w:pPr>
      <w:r>
        <w:rPr>
          <w:rFonts w:ascii="Times New Roman" w:hAnsi="Times New Roman" w:cs="Times New Roman"/>
          <w:sz w:val="24"/>
          <w:szCs w:val="24"/>
        </w:rPr>
        <w:t>Да, речь сегодня пойдет о театре. Я хочу немного рассказать об истории театра.</w:t>
      </w:r>
    </w:p>
    <w:p w:rsidR="005C7781" w:rsidRDefault="005C7781" w:rsidP="005C7781">
      <w:pPr>
        <w:autoSpaceDE w:val="0"/>
        <w:autoSpaceDN w:val="0"/>
        <w:adjustRightInd w:val="0"/>
        <w:spacing w:after="0" w:line="240" w:lineRule="auto"/>
        <w:ind w:right="23" w:firstLine="720"/>
        <w:jc w:val="both"/>
        <w:rPr>
          <w:rFonts w:ascii="Times New Roman" w:hAnsi="Times New Roman" w:cs="Times New Roman"/>
          <w:sz w:val="24"/>
          <w:szCs w:val="24"/>
        </w:rPr>
      </w:pPr>
      <w:r>
        <w:rPr>
          <w:rFonts w:ascii="Times New Roman" w:hAnsi="Times New Roman" w:cs="Times New Roman"/>
          <w:sz w:val="24"/>
          <w:szCs w:val="24"/>
        </w:rPr>
        <w:t xml:space="preserve">Слово </w:t>
      </w:r>
      <w:r w:rsidRPr="005C7781">
        <w:rPr>
          <w:rFonts w:ascii="Times New Roman" w:hAnsi="Times New Roman" w:cs="Times New Roman"/>
          <w:sz w:val="24"/>
          <w:szCs w:val="24"/>
        </w:rPr>
        <w:t>«</w:t>
      </w:r>
      <w:r>
        <w:rPr>
          <w:rFonts w:ascii="Times New Roman" w:hAnsi="Times New Roman" w:cs="Times New Roman"/>
          <w:sz w:val="24"/>
          <w:szCs w:val="24"/>
        </w:rPr>
        <w:t>театр</w:t>
      </w:r>
      <w:r w:rsidRPr="005C7781">
        <w:rPr>
          <w:rFonts w:ascii="Times New Roman" w:hAnsi="Times New Roman" w:cs="Times New Roman"/>
          <w:sz w:val="24"/>
          <w:szCs w:val="24"/>
        </w:rPr>
        <w:t xml:space="preserve">» </w:t>
      </w:r>
      <w:r>
        <w:rPr>
          <w:rFonts w:ascii="Times New Roman" w:hAnsi="Times New Roman" w:cs="Times New Roman"/>
          <w:sz w:val="24"/>
          <w:szCs w:val="24"/>
        </w:rPr>
        <w:t>греческое. Означает оно и место, где зрелище происходит, и само зрелище.</w:t>
      </w:r>
    </w:p>
    <w:p w:rsidR="005C7781" w:rsidRDefault="005C7781" w:rsidP="005C7781">
      <w:pPr>
        <w:autoSpaceDE w:val="0"/>
        <w:autoSpaceDN w:val="0"/>
        <w:adjustRightInd w:val="0"/>
        <w:spacing w:after="0" w:line="240" w:lineRule="auto"/>
        <w:ind w:right="23" w:firstLine="720"/>
        <w:jc w:val="both"/>
        <w:rPr>
          <w:rFonts w:ascii="Times New Roman" w:hAnsi="Times New Roman" w:cs="Times New Roman"/>
          <w:sz w:val="24"/>
          <w:szCs w:val="24"/>
        </w:rPr>
      </w:pPr>
      <w:r>
        <w:rPr>
          <w:rFonts w:ascii="Times New Roman" w:hAnsi="Times New Roman" w:cs="Times New Roman"/>
          <w:sz w:val="24"/>
          <w:szCs w:val="24"/>
        </w:rPr>
        <w:t xml:space="preserve">Театральное искусство возникло </w:t>
      </w:r>
      <w:proofErr w:type="gramStart"/>
      <w:r>
        <w:rPr>
          <w:rFonts w:ascii="Times New Roman" w:hAnsi="Times New Roman" w:cs="Times New Roman"/>
          <w:sz w:val="24"/>
          <w:szCs w:val="24"/>
        </w:rPr>
        <w:t>очень давно</w:t>
      </w:r>
      <w:proofErr w:type="gramEnd"/>
      <w:r>
        <w:rPr>
          <w:rFonts w:ascii="Times New Roman" w:hAnsi="Times New Roman" w:cs="Times New Roman"/>
          <w:sz w:val="24"/>
          <w:szCs w:val="24"/>
        </w:rPr>
        <w:t>, более двух с половиной тысяч лет тому назад.</w:t>
      </w:r>
    </w:p>
    <w:p w:rsidR="005C7781" w:rsidRDefault="005C7781" w:rsidP="005C7781">
      <w:pPr>
        <w:autoSpaceDE w:val="0"/>
        <w:autoSpaceDN w:val="0"/>
        <w:adjustRightInd w:val="0"/>
        <w:spacing w:after="0" w:line="240" w:lineRule="auto"/>
        <w:ind w:right="23" w:firstLine="720"/>
        <w:jc w:val="both"/>
        <w:rPr>
          <w:rFonts w:ascii="Times New Roman" w:hAnsi="Times New Roman" w:cs="Times New Roman"/>
          <w:sz w:val="24"/>
          <w:szCs w:val="24"/>
        </w:rPr>
      </w:pPr>
      <w:r>
        <w:rPr>
          <w:rFonts w:ascii="Times New Roman" w:hAnsi="Times New Roman" w:cs="Times New Roman"/>
          <w:sz w:val="24"/>
          <w:szCs w:val="24"/>
        </w:rPr>
        <w:t>В Древней Греции представления шли иной раз по нескольку дней. Зрители приходили на них, запасаясь продуктами. Огромные толпы людей рассаживались на возвышениях, а само действие происходило на арене, расположенной прямо на траве. 27 марта в Древней Греции проходили Великие Дионисии – праздники в честь бога виноделия Диониса. Они сопровождались шествиями и весельем, было много ряженых.</w:t>
      </w:r>
    </w:p>
    <w:p w:rsidR="005C7781" w:rsidRDefault="005C7781" w:rsidP="005C7781">
      <w:pPr>
        <w:autoSpaceDE w:val="0"/>
        <w:autoSpaceDN w:val="0"/>
        <w:adjustRightInd w:val="0"/>
        <w:spacing w:after="0" w:line="240" w:lineRule="auto"/>
        <w:ind w:right="23" w:firstLine="720"/>
        <w:jc w:val="both"/>
        <w:rPr>
          <w:rFonts w:ascii="Times New Roman" w:hAnsi="Times New Roman" w:cs="Times New Roman"/>
          <w:sz w:val="24"/>
          <w:szCs w:val="24"/>
        </w:rPr>
      </w:pPr>
      <w:r>
        <w:rPr>
          <w:rFonts w:ascii="Times New Roman" w:hAnsi="Times New Roman" w:cs="Times New Roman"/>
          <w:sz w:val="24"/>
          <w:szCs w:val="24"/>
        </w:rPr>
        <w:t>А с 1961 года этот день, 27 марта, стали отмечать во всем мире как Международный день театра. Международный день театра - это не просто профессиональный праздник мастеров сцены и всех работников театра, это и ваш праздник - праздник миллионов неравнодушных зрителей. Как хорошо, что есть театр!</w:t>
      </w:r>
    </w:p>
    <w:p w:rsidR="005C7781" w:rsidRDefault="005C7781" w:rsidP="005C7781">
      <w:pPr>
        <w:autoSpaceDE w:val="0"/>
        <w:autoSpaceDN w:val="0"/>
        <w:adjustRightInd w:val="0"/>
        <w:spacing w:after="0" w:line="240" w:lineRule="auto"/>
        <w:ind w:right="23" w:firstLine="720"/>
        <w:jc w:val="both"/>
        <w:rPr>
          <w:rFonts w:ascii="Times New Roman" w:hAnsi="Times New Roman" w:cs="Times New Roman"/>
          <w:sz w:val="24"/>
          <w:szCs w:val="24"/>
        </w:rPr>
      </w:pPr>
      <w:r>
        <w:rPr>
          <w:rFonts w:ascii="Times New Roman" w:hAnsi="Times New Roman" w:cs="Times New Roman"/>
          <w:sz w:val="24"/>
          <w:szCs w:val="24"/>
        </w:rPr>
        <w:t>Он был и будет с нами вечно.</w:t>
      </w:r>
    </w:p>
    <w:p w:rsidR="005C7781" w:rsidRDefault="005C7781" w:rsidP="005C7781">
      <w:pPr>
        <w:autoSpaceDE w:val="0"/>
        <w:autoSpaceDN w:val="0"/>
        <w:adjustRightInd w:val="0"/>
        <w:spacing w:after="0" w:line="240" w:lineRule="auto"/>
        <w:ind w:right="23" w:firstLine="720"/>
        <w:jc w:val="both"/>
        <w:rPr>
          <w:rFonts w:ascii="Times New Roman" w:hAnsi="Times New Roman" w:cs="Times New Roman"/>
          <w:sz w:val="24"/>
          <w:szCs w:val="24"/>
        </w:rPr>
      </w:pPr>
      <w:r>
        <w:rPr>
          <w:rFonts w:ascii="Times New Roman" w:hAnsi="Times New Roman" w:cs="Times New Roman"/>
          <w:sz w:val="24"/>
          <w:szCs w:val="24"/>
        </w:rPr>
        <w:t>Всегда готовый утверждать</w:t>
      </w:r>
    </w:p>
    <w:p w:rsidR="005C7781" w:rsidRDefault="005C7781" w:rsidP="005C7781">
      <w:pPr>
        <w:autoSpaceDE w:val="0"/>
        <w:autoSpaceDN w:val="0"/>
        <w:adjustRightInd w:val="0"/>
        <w:spacing w:after="0" w:line="240" w:lineRule="auto"/>
        <w:ind w:right="23" w:firstLine="720"/>
        <w:jc w:val="both"/>
        <w:rPr>
          <w:rFonts w:ascii="Times New Roman" w:hAnsi="Times New Roman" w:cs="Times New Roman"/>
          <w:sz w:val="24"/>
          <w:szCs w:val="24"/>
        </w:rPr>
      </w:pPr>
      <w:r>
        <w:rPr>
          <w:rFonts w:ascii="Times New Roman" w:hAnsi="Times New Roman" w:cs="Times New Roman"/>
          <w:sz w:val="24"/>
          <w:szCs w:val="24"/>
        </w:rPr>
        <w:t>Все, что на свете человечно.</w:t>
      </w:r>
    </w:p>
    <w:p w:rsidR="005C7781" w:rsidRDefault="005C7781" w:rsidP="005C7781">
      <w:pPr>
        <w:autoSpaceDE w:val="0"/>
        <w:autoSpaceDN w:val="0"/>
        <w:adjustRightInd w:val="0"/>
        <w:spacing w:after="0" w:line="240" w:lineRule="auto"/>
        <w:ind w:right="23" w:firstLine="720"/>
        <w:jc w:val="both"/>
        <w:rPr>
          <w:rFonts w:ascii="Times New Roman" w:hAnsi="Times New Roman" w:cs="Times New Roman"/>
          <w:sz w:val="24"/>
          <w:szCs w:val="24"/>
        </w:rPr>
      </w:pPr>
      <w:r>
        <w:rPr>
          <w:rFonts w:ascii="Times New Roman" w:hAnsi="Times New Roman" w:cs="Times New Roman"/>
          <w:sz w:val="24"/>
          <w:szCs w:val="24"/>
        </w:rPr>
        <w:t>Здесь все прекрасно – жесты, маски,</w:t>
      </w:r>
    </w:p>
    <w:p w:rsidR="005C7781" w:rsidRDefault="005C7781" w:rsidP="005C7781">
      <w:pPr>
        <w:autoSpaceDE w:val="0"/>
        <w:autoSpaceDN w:val="0"/>
        <w:adjustRightInd w:val="0"/>
        <w:spacing w:after="0" w:line="240" w:lineRule="auto"/>
        <w:ind w:right="23" w:firstLine="720"/>
        <w:jc w:val="both"/>
        <w:rPr>
          <w:rFonts w:ascii="Times New Roman" w:hAnsi="Times New Roman" w:cs="Times New Roman"/>
          <w:sz w:val="24"/>
          <w:szCs w:val="24"/>
        </w:rPr>
      </w:pPr>
      <w:r>
        <w:rPr>
          <w:rFonts w:ascii="Times New Roman" w:hAnsi="Times New Roman" w:cs="Times New Roman"/>
          <w:sz w:val="24"/>
          <w:szCs w:val="24"/>
        </w:rPr>
        <w:t>Костюмы, музыка, игра.</w:t>
      </w:r>
    </w:p>
    <w:p w:rsidR="005C7781" w:rsidRDefault="005C7781" w:rsidP="005C7781">
      <w:pPr>
        <w:autoSpaceDE w:val="0"/>
        <w:autoSpaceDN w:val="0"/>
        <w:adjustRightInd w:val="0"/>
        <w:spacing w:after="0" w:line="240" w:lineRule="auto"/>
        <w:ind w:right="23" w:firstLine="720"/>
        <w:jc w:val="both"/>
        <w:rPr>
          <w:rFonts w:ascii="Times New Roman" w:hAnsi="Times New Roman" w:cs="Times New Roman"/>
          <w:sz w:val="24"/>
          <w:szCs w:val="24"/>
        </w:rPr>
      </w:pPr>
      <w:r>
        <w:rPr>
          <w:rFonts w:ascii="Times New Roman" w:hAnsi="Times New Roman" w:cs="Times New Roman"/>
          <w:sz w:val="24"/>
          <w:szCs w:val="24"/>
        </w:rPr>
        <w:t>Здесь оживают наши сказки</w:t>
      </w:r>
    </w:p>
    <w:p w:rsidR="005C7781" w:rsidRDefault="005C7781" w:rsidP="005C7781">
      <w:pPr>
        <w:autoSpaceDE w:val="0"/>
        <w:autoSpaceDN w:val="0"/>
        <w:adjustRightInd w:val="0"/>
        <w:spacing w:after="0" w:line="240" w:lineRule="auto"/>
        <w:ind w:right="23" w:firstLine="720"/>
        <w:jc w:val="both"/>
        <w:rPr>
          <w:rFonts w:ascii="Times New Roman" w:hAnsi="Times New Roman" w:cs="Times New Roman"/>
          <w:sz w:val="24"/>
          <w:szCs w:val="24"/>
        </w:rPr>
      </w:pPr>
      <w:r>
        <w:rPr>
          <w:rFonts w:ascii="Times New Roman" w:hAnsi="Times New Roman" w:cs="Times New Roman"/>
          <w:sz w:val="24"/>
          <w:szCs w:val="24"/>
        </w:rPr>
        <w:t>И сними светлый мир добра.</w:t>
      </w:r>
    </w:p>
    <w:p w:rsidR="005C7781" w:rsidRDefault="005C7781" w:rsidP="005C7781">
      <w:pPr>
        <w:autoSpaceDE w:val="0"/>
        <w:autoSpaceDN w:val="0"/>
        <w:adjustRightInd w:val="0"/>
        <w:spacing w:after="0" w:line="240" w:lineRule="auto"/>
        <w:ind w:right="23" w:firstLine="720"/>
        <w:jc w:val="both"/>
        <w:rPr>
          <w:rFonts w:ascii="Times New Roman" w:hAnsi="Times New Roman" w:cs="Times New Roman"/>
          <w:sz w:val="24"/>
          <w:szCs w:val="24"/>
        </w:rPr>
      </w:pPr>
      <w:proofErr w:type="gramStart"/>
      <w:r>
        <w:rPr>
          <w:rFonts w:ascii="Times New Roman" w:hAnsi="Times New Roman" w:cs="Times New Roman"/>
          <w:sz w:val="24"/>
          <w:szCs w:val="24"/>
        </w:rPr>
        <w:t>И, конечно же, по случаю этого замечательного Дня и года в театрах многих стран мира проводятся различные театральные фестивали, праздничные постановки и показы лучших спектаклей, и мы решили присоединиться к этому, так как вы занимаетесь в театральном кружке, где мы учимся, творим, отдыхаем, выступаем, просто радуемся, я думаю, что у нас все хорошо получится.</w:t>
      </w:r>
      <w:proofErr w:type="gramEnd"/>
    </w:p>
    <w:p w:rsidR="005C7781" w:rsidRPr="005C7781" w:rsidRDefault="005C7781" w:rsidP="005C7781">
      <w:pPr>
        <w:autoSpaceDE w:val="0"/>
        <w:autoSpaceDN w:val="0"/>
        <w:adjustRightInd w:val="0"/>
        <w:spacing w:after="0" w:line="240" w:lineRule="auto"/>
        <w:ind w:right="23"/>
        <w:jc w:val="center"/>
        <w:rPr>
          <w:rFonts w:ascii="Times New Roman" w:hAnsi="Times New Roman" w:cs="Times New Roman"/>
          <w:sz w:val="24"/>
          <w:szCs w:val="24"/>
        </w:rPr>
      </w:pPr>
      <w:r>
        <w:rPr>
          <w:rFonts w:ascii="Times New Roman" w:hAnsi="Times New Roman" w:cs="Times New Roman"/>
          <w:b/>
          <w:bCs/>
          <w:sz w:val="24"/>
          <w:szCs w:val="24"/>
        </w:rPr>
        <w:t xml:space="preserve">Конкурс </w:t>
      </w:r>
      <w:r w:rsidRPr="005C7781">
        <w:rPr>
          <w:rFonts w:ascii="Times New Roman" w:hAnsi="Times New Roman" w:cs="Times New Roman"/>
          <w:b/>
          <w:bCs/>
          <w:sz w:val="24"/>
          <w:szCs w:val="24"/>
        </w:rPr>
        <w:t>«</w:t>
      </w:r>
      <w:r>
        <w:rPr>
          <w:rFonts w:ascii="Times New Roman" w:hAnsi="Times New Roman" w:cs="Times New Roman"/>
          <w:b/>
          <w:bCs/>
          <w:sz w:val="24"/>
          <w:szCs w:val="24"/>
        </w:rPr>
        <w:t>Мы в театре</w:t>
      </w:r>
      <w:r w:rsidRPr="005C7781">
        <w:rPr>
          <w:rFonts w:ascii="Times New Roman" w:hAnsi="Times New Roman" w:cs="Times New Roman"/>
          <w:sz w:val="24"/>
          <w:szCs w:val="24"/>
        </w:rPr>
        <w:t>»</w:t>
      </w:r>
    </w:p>
    <w:p w:rsidR="005C7781" w:rsidRDefault="005C7781" w:rsidP="005C7781">
      <w:pPr>
        <w:autoSpaceDE w:val="0"/>
        <w:autoSpaceDN w:val="0"/>
        <w:adjustRightInd w:val="0"/>
        <w:spacing w:after="0" w:line="240" w:lineRule="auto"/>
        <w:ind w:right="23" w:firstLine="720"/>
        <w:jc w:val="both"/>
        <w:rPr>
          <w:rFonts w:ascii="Times New Roman" w:hAnsi="Times New Roman" w:cs="Times New Roman"/>
          <w:sz w:val="24"/>
          <w:szCs w:val="24"/>
        </w:rPr>
      </w:pPr>
      <w:r>
        <w:rPr>
          <w:rFonts w:ascii="Times New Roman" w:hAnsi="Times New Roman" w:cs="Times New Roman"/>
          <w:sz w:val="24"/>
          <w:szCs w:val="24"/>
        </w:rPr>
        <w:t>Вопросы:</w:t>
      </w:r>
    </w:p>
    <w:p w:rsidR="005C7781" w:rsidRDefault="005C7781" w:rsidP="005C7781">
      <w:pPr>
        <w:numPr>
          <w:ilvl w:val="0"/>
          <w:numId w:val="2"/>
        </w:numPr>
        <w:autoSpaceDE w:val="0"/>
        <w:autoSpaceDN w:val="0"/>
        <w:adjustRightInd w:val="0"/>
        <w:spacing w:after="0" w:line="240" w:lineRule="auto"/>
        <w:ind w:left="999" w:hanging="380"/>
        <w:jc w:val="both"/>
        <w:rPr>
          <w:rFonts w:ascii="Times New Roman" w:hAnsi="Times New Roman" w:cs="Times New Roman"/>
          <w:i/>
          <w:iCs/>
          <w:sz w:val="24"/>
          <w:szCs w:val="24"/>
          <w:u w:val="single"/>
        </w:rPr>
      </w:pPr>
      <w:r>
        <w:rPr>
          <w:rFonts w:ascii="Times New Roman" w:hAnsi="Times New Roman" w:cs="Times New Roman"/>
          <w:i/>
          <w:iCs/>
          <w:sz w:val="24"/>
          <w:szCs w:val="24"/>
          <w:u w:val="single"/>
        </w:rPr>
        <w:t>Как нужно проходить на свои места перед сидящими зрителями?</w:t>
      </w:r>
    </w:p>
    <w:p w:rsidR="005C7781" w:rsidRDefault="005C7781" w:rsidP="005C7781">
      <w:pPr>
        <w:autoSpaceDE w:val="0"/>
        <w:autoSpaceDN w:val="0"/>
        <w:adjustRightInd w:val="0"/>
        <w:spacing w:after="0" w:line="240" w:lineRule="auto"/>
        <w:ind w:left="220" w:right="23"/>
        <w:jc w:val="both"/>
        <w:rPr>
          <w:rFonts w:ascii="Times New Roman" w:hAnsi="Times New Roman" w:cs="Times New Roman"/>
          <w:sz w:val="24"/>
          <w:szCs w:val="24"/>
        </w:rPr>
      </w:pPr>
      <w:r>
        <w:rPr>
          <w:rFonts w:ascii="Times New Roman" w:hAnsi="Times New Roman" w:cs="Times New Roman"/>
          <w:sz w:val="24"/>
          <w:szCs w:val="24"/>
        </w:rPr>
        <w:t xml:space="preserve">а. Спиной </w:t>
      </w:r>
      <w:proofErr w:type="gramStart"/>
      <w:r>
        <w:rPr>
          <w:rFonts w:ascii="Times New Roman" w:hAnsi="Times New Roman" w:cs="Times New Roman"/>
          <w:sz w:val="24"/>
          <w:szCs w:val="24"/>
        </w:rPr>
        <w:t>к</w:t>
      </w:r>
      <w:proofErr w:type="gramEnd"/>
      <w:r>
        <w:rPr>
          <w:rFonts w:ascii="Times New Roman" w:hAnsi="Times New Roman" w:cs="Times New Roman"/>
          <w:sz w:val="24"/>
          <w:szCs w:val="24"/>
        </w:rPr>
        <w:t xml:space="preserve"> сидящим;</w:t>
      </w:r>
    </w:p>
    <w:p w:rsidR="005C7781" w:rsidRDefault="005C7781" w:rsidP="005C7781">
      <w:pPr>
        <w:autoSpaceDE w:val="0"/>
        <w:autoSpaceDN w:val="0"/>
        <w:adjustRightInd w:val="0"/>
        <w:spacing w:after="0" w:line="240" w:lineRule="auto"/>
        <w:ind w:left="220" w:right="23"/>
        <w:jc w:val="both"/>
        <w:rPr>
          <w:rFonts w:ascii="Times New Roman" w:hAnsi="Times New Roman" w:cs="Times New Roman"/>
          <w:sz w:val="24"/>
          <w:szCs w:val="24"/>
        </w:rPr>
      </w:pPr>
      <w:r>
        <w:rPr>
          <w:rFonts w:ascii="Times New Roman" w:hAnsi="Times New Roman" w:cs="Times New Roman"/>
          <w:sz w:val="24"/>
          <w:szCs w:val="24"/>
        </w:rPr>
        <w:t xml:space="preserve">б. Лицом </w:t>
      </w:r>
      <w:proofErr w:type="gramStart"/>
      <w:r>
        <w:rPr>
          <w:rFonts w:ascii="Times New Roman" w:hAnsi="Times New Roman" w:cs="Times New Roman"/>
          <w:sz w:val="24"/>
          <w:szCs w:val="24"/>
        </w:rPr>
        <w:t>к</w:t>
      </w:r>
      <w:proofErr w:type="gramEnd"/>
      <w:r>
        <w:rPr>
          <w:rFonts w:ascii="Times New Roman" w:hAnsi="Times New Roman" w:cs="Times New Roman"/>
          <w:sz w:val="24"/>
          <w:szCs w:val="24"/>
        </w:rPr>
        <w:t xml:space="preserve"> сидящим,</w:t>
      </w:r>
    </w:p>
    <w:p w:rsidR="005C7781" w:rsidRDefault="005C7781" w:rsidP="005C7781">
      <w:pPr>
        <w:autoSpaceDE w:val="0"/>
        <w:autoSpaceDN w:val="0"/>
        <w:adjustRightInd w:val="0"/>
        <w:spacing w:after="0" w:line="240" w:lineRule="auto"/>
        <w:ind w:left="220"/>
        <w:jc w:val="both"/>
        <w:rPr>
          <w:rFonts w:ascii="Times New Roman" w:hAnsi="Times New Roman" w:cs="Times New Roman"/>
          <w:sz w:val="24"/>
          <w:szCs w:val="24"/>
        </w:rPr>
      </w:pPr>
      <w:r>
        <w:rPr>
          <w:rFonts w:ascii="Times New Roman" w:hAnsi="Times New Roman" w:cs="Times New Roman"/>
          <w:sz w:val="24"/>
          <w:szCs w:val="24"/>
        </w:rPr>
        <w:t xml:space="preserve">в. Боком </w:t>
      </w:r>
      <w:proofErr w:type="gramStart"/>
      <w:r>
        <w:rPr>
          <w:rFonts w:ascii="Times New Roman" w:hAnsi="Times New Roman" w:cs="Times New Roman"/>
          <w:sz w:val="24"/>
          <w:szCs w:val="24"/>
        </w:rPr>
        <w:t>к</w:t>
      </w:r>
      <w:proofErr w:type="gramEnd"/>
      <w:r>
        <w:rPr>
          <w:rFonts w:ascii="Times New Roman" w:hAnsi="Times New Roman" w:cs="Times New Roman"/>
          <w:sz w:val="24"/>
          <w:szCs w:val="24"/>
        </w:rPr>
        <w:t xml:space="preserve"> сидящим, наклоняясь вперед, чтобы не загораживать сцену.</w:t>
      </w:r>
    </w:p>
    <w:p w:rsidR="005C7781" w:rsidRDefault="005C7781" w:rsidP="005C7781">
      <w:pPr>
        <w:numPr>
          <w:ilvl w:val="0"/>
          <w:numId w:val="2"/>
        </w:numPr>
        <w:autoSpaceDE w:val="0"/>
        <w:autoSpaceDN w:val="0"/>
        <w:adjustRightInd w:val="0"/>
        <w:spacing w:after="0" w:line="240" w:lineRule="auto"/>
        <w:ind w:left="999" w:hanging="380"/>
        <w:jc w:val="both"/>
        <w:rPr>
          <w:rFonts w:ascii="Times New Roman" w:hAnsi="Times New Roman" w:cs="Times New Roman"/>
          <w:i/>
          <w:iCs/>
          <w:sz w:val="24"/>
          <w:szCs w:val="24"/>
          <w:u w:val="single"/>
        </w:rPr>
      </w:pPr>
      <w:r>
        <w:rPr>
          <w:rFonts w:ascii="Times New Roman" w:hAnsi="Times New Roman" w:cs="Times New Roman"/>
          <w:i/>
          <w:iCs/>
          <w:sz w:val="24"/>
          <w:szCs w:val="24"/>
          <w:u w:val="single"/>
        </w:rPr>
        <w:t>Можно ли обсуждать новости во время спектакля?</w:t>
      </w:r>
    </w:p>
    <w:p w:rsidR="005C7781" w:rsidRDefault="005C7781" w:rsidP="005C7781">
      <w:pPr>
        <w:autoSpaceDE w:val="0"/>
        <w:autoSpaceDN w:val="0"/>
        <w:adjustRightInd w:val="0"/>
        <w:spacing w:after="0" w:line="240" w:lineRule="auto"/>
        <w:ind w:left="220"/>
        <w:jc w:val="both"/>
        <w:rPr>
          <w:rFonts w:ascii="Times New Roman" w:hAnsi="Times New Roman" w:cs="Times New Roman"/>
          <w:sz w:val="24"/>
          <w:szCs w:val="24"/>
        </w:rPr>
      </w:pPr>
      <w:r>
        <w:rPr>
          <w:rFonts w:ascii="Times New Roman" w:hAnsi="Times New Roman" w:cs="Times New Roman"/>
          <w:sz w:val="24"/>
          <w:szCs w:val="24"/>
        </w:rPr>
        <w:lastRenderedPageBreak/>
        <w:t>а. Конечно, ведь нам с другом не так уж часто приходится посидеть час-полтора рядышком;</w:t>
      </w:r>
    </w:p>
    <w:p w:rsidR="005C7781" w:rsidRDefault="005C7781" w:rsidP="005C7781">
      <w:pPr>
        <w:autoSpaceDE w:val="0"/>
        <w:autoSpaceDN w:val="0"/>
        <w:adjustRightInd w:val="0"/>
        <w:spacing w:after="0" w:line="240" w:lineRule="auto"/>
        <w:ind w:left="220" w:right="477"/>
        <w:jc w:val="both"/>
        <w:rPr>
          <w:rFonts w:ascii="Times New Roman" w:hAnsi="Times New Roman" w:cs="Times New Roman"/>
          <w:sz w:val="24"/>
          <w:szCs w:val="24"/>
        </w:rPr>
      </w:pPr>
      <w:proofErr w:type="gramStart"/>
      <w:r>
        <w:rPr>
          <w:rFonts w:ascii="Times New Roman" w:hAnsi="Times New Roman" w:cs="Times New Roman"/>
          <w:sz w:val="24"/>
          <w:szCs w:val="24"/>
        </w:rPr>
        <w:t>б</w:t>
      </w:r>
      <w:proofErr w:type="gramEnd"/>
      <w:r>
        <w:rPr>
          <w:rFonts w:ascii="Times New Roman" w:hAnsi="Times New Roman" w:cs="Times New Roman"/>
          <w:sz w:val="24"/>
          <w:szCs w:val="24"/>
        </w:rPr>
        <w:t>. Не стоит этого делать, ведь приходится напрягать голосовые связки, так как мешают музыка и реплики актеров;</w:t>
      </w:r>
    </w:p>
    <w:p w:rsidR="005C7781" w:rsidRDefault="005C7781" w:rsidP="005C7781">
      <w:pPr>
        <w:autoSpaceDE w:val="0"/>
        <w:autoSpaceDN w:val="0"/>
        <w:adjustRightInd w:val="0"/>
        <w:spacing w:after="0" w:line="240" w:lineRule="auto"/>
        <w:ind w:left="220" w:right="855"/>
        <w:jc w:val="both"/>
        <w:rPr>
          <w:rFonts w:ascii="Times New Roman" w:hAnsi="Times New Roman" w:cs="Times New Roman"/>
          <w:sz w:val="24"/>
          <w:szCs w:val="24"/>
        </w:rPr>
      </w:pPr>
      <w:proofErr w:type="gramStart"/>
      <w:r>
        <w:rPr>
          <w:rFonts w:ascii="Times New Roman" w:hAnsi="Times New Roman" w:cs="Times New Roman"/>
          <w:sz w:val="24"/>
          <w:szCs w:val="24"/>
        </w:rPr>
        <w:t>в</w:t>
      </w:r>
      <w:proofErr w:type="gramEnd"/>
      <w:r>
        <w:rPr>
          <w:rFonts w:ascii="Times New Roman" w:hAnsi="Times New Roman" w:cs="Times New Roman"/>
          <w:sz w:val="24"/>
          <w:szCs w:val="24"/>
        </w:rPr>
        <w:t xml:space="preserve">. Разговаривать </w:t>
      </w:r>
      <w:proofErr w:type="gramStart"/>
      <w:r>
        <w:rPr>
          <w:rFonts w:ascii="Times New Roman" w:hAnsi="Times New Roman" w:cs="Times New Roman"/>
          <w:sz w:val="24"/>
          <w:szCs w:val="24"/>
        </w:rPr>
        <w:t>во</w:t>
      </w:r>
      <w:proofErr w:type="gramEnd"/>
      <w:r>
        <w:rPr>
          <w:rFonts w:ascii="Times New Roman" w:hAnsi="Times New Roman" w:cs="Times New Roman"/>
          <w:sz w:val="24"/>
          <w:szCs w:val="24"/>
        </w:rPr>
        <w:t xml:space="preserve"> время спектакля нельзя, ведь это неуважение к актерам и сидящим рядом зрителям.</w:t>
      </w:r>
    </w:p>
    <w:p w:rsidR="005C7781" w:rsidRDefault="005C7781" w:rsidP="005C7781">
      <w:pPr>
        <w:numPr>
          <w:ilvl w:val="0"/>
          <w:numId w:val="2"/>
        </w:numPr>
        <w:autoSpaceDE w:val="0"/>
        <w:autoSpaceDN w:val="0"/>
        <w:adjustRightInd w:val="0"/>
        <w:spacing w:after="0" w:line="240" w:lineRule="auto"/>
        <w:ind w:left="999" w:hanging="380"/>
        <w:jc w:val="both"/>
        <w:rPr>
          <w:rFonts w:ascii="Times New Roman" w:hAnsi="Times New Roman" w:cs="Times New Roman"/>
          <w:i/>
          <w:iCs/>
          <w:sz w:val="24"/>
          <w:szCs w:val="24"/>
          <w:u w:val="single"/>
        </w:rPr>
      </w:pPr>
      <w:r>
        <w:rPr>
          <w:rFonts w:ascii="Times New Roman" w:hAnsi="Times New Roman" w:cs="Times New Roman"/>
          <w:i/>
          <w:iCs/>
          <w:sz w:val="24"/>
          <w:szCs w:val="24"/>
          <w:u w:val="single"/>
        </w:rPr>
        <w:t>Как ты поступишь с шоколадкой, купленной во время антракта?</w:t>
      </w:r>
    </w:p>
    <w:p w:rsidR="005C7781" w:rsidRDefault="005C7781" w:rsidP="005C7781">
      <w:pPr>
        <w:autoSpaceDE w:val="0"/>
        <w:autoSpaceDN w:val="0"/>
        <w:adjustRightInd w:val="0"/>
        <w:spacing w:after="0" w:line="240" w:lineRule="auto"/>
        <w:ind w:left="220"/>
        <w:jc w:val="both"/>
        <w:rPr>
          <w:rFonts w:ascii="Times New Roman" w:hAnsi="Times New Roman" w:cs="Times New Roman"/>
          <w:sz w:val="24"/>
          <w:szCs w:val="24"/>
        </w:rPr>
      </w:pPr>
      <w:r>
        <w:rPr>
          <w:rFonts w:ascii="Times New Roman" w:hAnsi="Times New Roman" w:cs="Times New Roman"/>
          <w:sz w:val="24"/>
          <w:szCs w:val="24"/>
        </w:rPr>
        <w:t>а. Отдам другу, пусть он шуршит фольгой шоколадки во время спектакля;</w:t>
      </w:r>
    </w:p>
    <w:p w:rsidR="005C7781" w:rsidRDefault="005C7781" w:rsidP="005C7781">
      <w:pPr>
        <w:autoSpaceDE w:val="0"/>
        <w:autoSpaceDN w:val="0"/>
        <w:adjustRightInd w:val="0"/>
        <w:spacing w:after="0" w:line="240" w:lineRule="auto"/>
        <w:ind w:left="220" w:right="251"/>
        <w:jc w:val="both"/>
        <w:rPr>
          <w:rFonts w:ascii="Times New Roman" w:hAnsi="Times New Roman" w:cs="Times New Roman"/>
          <w:sz w:val="24"/>
          <w:szCs w:val="24"/>
        </w:rPr>
      </w:pPr>
      <w:proofErr w:type="gramStart"/>
      <w:r>
        <w:rPr>
          <w:rFonts w:ascii="Times New Roman" w:hAnsi="Times New Roman" w:cs="Times New Roman"/>
          <w:sz w:val="24"/>
          <w:szCs w:val="24"/>
        </w:rPr>
        <w:t>б</w:t>
      </w:r>
      <w:proofErr w:type="gramEnd"/>
      <w:r>
        <w:rPr>
          <w:rFonts w:ascii="Times New Roman" w:hAnsi="Times New Roman" w:cs="Times New Roman"/>
          <w:sz w:val="24"/>
          <w:szCs w:val="24"/>
        </w:rPr>
        <w:t>. Дождусь, когда артист выйдет на сцену и, громко шурша фольгой, разверну ее - так под реплики артиста будет меньше шума;</w:t>
      </w:r>
    </w:p>
    <w:p w:rsidR="005C7781" w:rsidRDefault="005C7781" w:rsidP="005C7781">
      <w:pPr>
        <w:autoSpaceDE w:val="0"/>
        <w:autoSpaceDN w:val="0"/>
        <w:adjustRightInd w:val="0"/>
        <w:spacing w:after="0" w:line="240" w:lineRule="auto"/>
        <w:ind w:left="220"/>
        <w:jc w:val="both"/>
        <w:rPr>
          <w:rFonts w:ascii="Times New Roman" w:hAnsi="Times New Roman" w:cs="Times New Roman"/>
          <w:sz w:val="24"/>
          <w:szCs w:val="24"/>
        </w:rPr>
      </w:pPr>
      <w:r>
        <w:rPr>
          <w:rFonts w:ascii="Times New Roman" w:hAnsi="Times New Roman" w:cs="Times New Roman"/>
          <w:sz w:val="24"/>
          <w:szCs w:val="24"/>
        </w:rPr>
        <w:t>в. Съем шоколадку в буфете во время антракта.</w:t>
      </w:r>
    </w:p>
    <w:p w:rsidR="005C7781" w:rsidRDefault="005C7781" w:rsidP="005C7781">
      <w:pPr>
        <w:numPr>
          <w:ilvl w:val="0"/>
          <w:numId w:val="2"/>
        </w:numPr>
        <w:autoSpaceDE w:val="0"/>
        <w:autoSpaceDN w:val="0"/>
        <w:adjustRightInd w:val="0"/>
        <w:spacing w:after="0" w:line="240" w:lineRule="auto"/>
        <w:ind w:left="999" w:hanging="380"/>
        <w:jc w:val="both"/>
        <w:rPr>
          <w:rFonts w:ascii="Times New Roman" w:hAnsi="Times New Roman" w:cs="Times New Roman"/>
          <w:i/>
          <w:iCs/>
          <w:sz w:val="24"/>
          <w:szCs w:val="24"/>
          <w:u w:val="single"/>
        </w:rPr>
      </w:pPr>
      <w:r>
        <w:rPr>
          <w:rFonts w:ascii="Times New Roman" w:hAnsi="Times New Roman" w:cs="Times New Roman"/>
          <w:i/>
          <w:iCs/>
          <w:sz w:val="24"/>
          <w:szCs w:val="24"/>
          <w:u w:val="single"/>
        </w:rPr>
        <w:t>Если спектакль не понравился, что нужно делать?</w:t>
      </w:r>
    </w:p>
    <w:p w:rsidR="005C7781" w:rsidRDefault="005C7781" w:rsidP="005C7781">
      <w:pPr>
        <w:autoSpaceDE w:val="0"/>
        <w:autoSpaceDN w:val="0"/>
        <w:adjustRightInd w:val="0"/>
        <w:spacing w:after="0" w:line="240" w:lineRule="auto"/>
        <w:ind w:left="220"/>
        <w:jc w:val="both"/>
        <w:rPr>
          <w:rFonts w:ascii="Times New Roman" w:hAnsi="Times New Roman" w:cs="Times New Roman"/>
          <w:sz w:val="24"/>
          <w:szCs w:val="24"/>
        </w:rPr>
      </w:pPr>
      <w:r>
        <w:rPr>
          <w:rFonts w:ascii="Times New Roman" w:hAnsi="Times New Roman" w:cs="Times New Roman"/>
          <w:sz w:val="24"/>
          <w:szCs w:val="24"/>
        </w:rPr>
        <w:t>а. Свистеть и топать ногами;</w:t>
      </w:r>
    </w:p>
    <w:p w:rsidR="005C7781" w:rsidRDefault="005C7781" w:rsidP="005C7781">
      <w:pPr>
        <w:autoSpaceDE w:val="0"/>
        <w:autoSpaceDN w:val="0"/>
        <w:adjustRightInd w:val="0"/>
        <w:spacing w:after="0" w:line="240" w:lineRule="auto"/>
        <w:ind w:left="220" w:right="23"/>
        <w:jc w:val="both"/>
        <w:rPr>
          <w:rFonts w:ascii="Times New Roman" w:hAnsi="Times New Roman" w:cs="Times New Roman"/>
          <w:sz w:val="24"/>
          <w:szCs w:val="24"/>
        </w:rPr>
      </w:pPr>
      <w:proofErr w:type="gramStart"/>
      <w:r>
        <w:rPr>
          <w:rFonts w:ascii="Times New Roman" w:hAnsi="Times New Roman" w:cs="Times New Roman"/>
          <w:sz w:val="24"/>
          <w:szCs w:val="24"/>
        </w:rPr>
        <w:t>б</w:t>
      </w:r>
      <w:proofErr w:type="gramEnd"/>
      <w:r>
        <w:rPr>
          <w:rFonts w:ascii="Times New Roman" w:hAnsi="Times New Roman" w:cs="Times New Roman"/>
          <w:sz w:val="24"/>
          <w:szCs w:val="24"/>
        </w:rPr>
        <w:t>. Немедленно встать и покинуть зал;</w:t>
      </w:r>
    </w:p>
    <w:p w:rsidR="005C7781" w:rsidRDefault="005C7781" w:rsidP="005C7781">
      <w:pPr>
        <w:autoSpaceDE w:val="0"/>
        <w:autoSpaceDN w:val="0"/>
        <w:adjustRightInd w:val="0"/>
        <w:spacing w:after="0" w:line="240" w:lineRule="auto"/>
        <w:ind w:left="220" w:right="23"/>
        <w:jc w:val="both"/>
        <w:rPr>
          <w:rFonts w:ascii="Times New Roman" w:hAnsi="Times New Roman" w:cs="Times New Roman"/>
          <w:sz w:val="24"/>
          <w:szCs w:val="24"/>
        </w:rPr>
      </w:pPr>
      <w:r>
        <w:rPr>
          <w:rFonts w:ascii="Times New Roman" w:hAnsi="Times New Roman" w:cs="Times New Roman"/>
          <w:sz w:val="24"/>
          <w:szCs w:val="24"/>
        </w:rPr>
        <w:t>в. Молчать и не аплодировать.</w:t>
      </w:r>
    </w:p>
    <w:p w:rsidR="005C7781" w:rsidRPr="005C7781" w:rsidRDefault="005C7781" w:rsidP="005C7781">
      <w:pPr>
        <w:autoSpaceDE w:val="0"/>
        <w:autoSpaceDN w:val="0"/>
        <w:adjustRightInd w:val="0"/>
        <w:spacing w:after="0" w:line="240" w:lineRule="auto"/>
        <w:ind w:right="322" w:firstLine="709"/>
        <w:jc w:val="both"/>
        <w:rPr>
          <w:rFonts w:ascii="Times New Roman" w:hAnsi="Times New Roman" w:cs="Times New Roman"/>
          <w:b/>
          <w:bCs/>
          <w:sz w:val="24"/>
          <w:szCs w:val="24"/>
        </w:rPr>
      </w:pPr>
      <w:r>
        <w:rPr>
          <w:rFonts w:ascii="Times New Roman" w:hAnsi="Times New Roman" w:cs="Times New Roman"/>
          <w:b/>
          <w:bCs/>
          <w:sz w:val="24"/>
          <w:szCs w:val="24"/>
        </w:rPr>
        <w:t xml:space="preserve">Концертный номер: </w:t>
      </w:r>
      <w:r>
        <w:rPr>
          <w:rFonts w:ascii="Times New Roman" w:hAnsi="Times New Roman" w:cs="Times New Roman"/>
          <w:sz w:val="24"/>
          <w:szCs w:val="24"/>
        </w:rPr>
        <w:t xml:space="preserve">Молодцы ребята! А мы продолжаем нашу программу и на сцену приглашаются юные театралы кружка </w:t>
      </w:r>
      <w:r w:rsidRPr="005C7781">
        <w:rPr>
          <w:rFonts w:ascii="Times New Roman" w:hAnsi="Times New Roman" w:cs="Times New Roman"/>
          <w:b/>
          <w:bCs/>
          <w:sz w:val="24"/>
          <w:szCs w:val="24"/>
        </w:rPr>
        <w:t>«</w:t>
      </w:r>
      <w:r>
        <w:rPr>
          <w:rFonts w:ascii="Times New Roman" w:hAnsi="Times New Roman" w:cs="Times New Roman"/>
          <w:b/>
          <w:bCs/>
          <w:sz w:val="24"/>
          <w:szCs w:val="24"/>
        </w:rPr>
        <w:t>Театр и книги: давайте улыбнемся</w:t>
      </w:r>
      <w:r w:rsidRPr="005C7781">
        <w:rPr>
          <w:rFonts w:ascii="Times New Roman" w:hAnsi="Times New Roman" w:cs="Times New Roman"/>
          <w:b/>
          <w:bCs/>
          <w:sz w:val="24"/>
          <w:szCs w:val="24"/>
        </w:rPr>
        <w:t>»</w:t>
      </w:r>
      <w:r w:rsidRPr="005C7781">
        <w:rPr>
          <w:rFonts w:ascii="Times New Roman" w:hAnsi="Times New Roman" w:cs="Times New Roman"/>
          <w:sz w:val="24"/>
          <w:szCs w:val="24"/>
        </w:rPr>
        <w:t xml:space="preserve">, </w:t>
      </w:r>
      <w:r>
        <w:rPr>
          <w:rFonts w:ascii="Times New Roman" w:hAnsi="Times New Roman" w:cs="Times New Roman"/>
          <w:sz w:val="24"/>
          <w:szCs w:val="24"/>
        </w:rPr>
        <w:t xml:space="preserve">давайте посмотрим, чем же они занимаются у  себя в объединении. Встречайте театральных артистов с постановкой </w:t>
      </w:r>
      <w:r w:rsidRPr="005C7781">
        <w:rPr>
          <w:rFonts w:ascii="Times New Roman" w:hAnsi="Times New Roman" w:cs="Times New Roman"/>
          <w:b/>
          <w:bCs/>
          <w:sz w:val="24"/>
          <w:szCs w:val="24"/>
        </w:rPr>
        <w:t>«</w:t>
      </w:r>
      <w:r>
        <w:rPr>
          <w:rFonts w:ascii="Times New Roman" w:hAnsi="Times New Roman" w:cs="Times New Roman"/>
          <w:b/>
          <w:bCs/>
          <w:sz w:val="24"/>
          <w:szCs w:val="24"/>
        </w:rPr>
        <w:t>Как нарисовать птицу</w:t>
      </w:r>
      <w:r w:rsidRPr="005C7781">
        <w:rPr>
          <w:rFonts w:ascii="Times New Roman" w:hAnsi="Times New Roman" w:cs="Times New Roman"/>
          <w:b/>
          <w:bCs/>
          <w:sz w:val="24"/>
          <w:szCs w:val="24"/>
        </w:rPr>
        <w:t>».</w:t>
      </w:r>
    </w:p>
    <w:p w:rsidR="005C7781" w:rsidRDefault="005C7781" w:rsidP="005C7781">
      <w:pPr>
        <w:autoSpaceDE w:val="0"/>
        <w:autoSpaceDN w:val="0"/>
        <w:adjustRightInd w:val="0"/>
        <w:spacing w:after="0" w:line="240" w:lineRule="auto"/>
        <w:ind w:right="322" w:firstLine="709"/>
        <w:jc w:val="both"/>
        <w:rPr>
          <w:rFonts w:ascii="Times New Roman" w:hAnsi="Times New Roman" w:cs="Times New Roman"/>
          <w:sz w:val="24"/>
          <w:szCs w:val="24"/>
        </w:rPr>
      </w:pPr>
      <w:r>
        <w:rPr>
          <w:rFonts w:ascii="Times New Roman" w:hAnsi="Times New Roman" w:cs="Times New Roman"/>
          <w:sz w:val="24"/>
          <w:szCs w:val="24"/>
        </w:rPr>
        <w:t>Итак, зажигаются софиты, открывается занавес, и зрители аплодисментами приглашают на сцену актеров. А актерами сегодня будете вы.</w:t>
      </w:r>
    </w:p>
    <w:p w:rsidR="005C7781" w:rsidRPr="005C7781" w:rsidRDefault="005C7781" w:rsidP="005C7781">
      <w:pPr>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Конкурс </w:t>
      </w:r>
      <w:r w:rsidRPr="005C7781">
        <w:rPr>
          <w:rFonts w:ascii="Times New Roman" w:hAnsi="Times New Roman" w:cs="Times New Roman"/>
          <w:b/>
          <w:bCs/>
          <w:sz w:val="24"/>
          <w:szCs w:val="24"/>
        </w:rPr>
        <w:t>«</w:t>
      </w:r>
      <w:r>
        <w:rPr>
          <w:rFonts w:ascii="Times New Roman" w:hAnsi="Times New Roman" w:cs="Times New Roman"/>
          <w:b/>
          <w:bCs/>
          <w:sz w:val="24"/>
          <w:szCs w:val="24"/>
        </w:rPr>
        <w:t>Пантомима</w:t>
      </w:r>
      <w:r w:rsidRPr="005C7781">
        <w:rPr>
          <w:rFonts w:ascii="Times New Roman" w:hAnsi="Times New Roman" w:cs="Times New Roman"/>
          <w:b/>
          <w:bCs/>
          <w:sz w:val="24"/>
          <w:szCs w:val="24"/>
        </w:rPr>
        <w:t>»</w:t>
      </w:r>
    </w:p>
    <w:p w:rsidR="005C7781" w:rsidRDefault="005C7781" w:rsidP="005C7781">
      <w:pPr>
        <w:autoSpaceDE w:val="0"/>
        <w:autoSpaceDN w:val="0"/>
        <w:adjustRightInd w:val="0"/>
        <w:spacing w:after="0" w:line="240" w:lineRule="auto"/>
        <w:ind w:right="23" w:firstLine="709"/>
        <w:jc w:val="both"/>
        <w:rPr>
          <w:rFonts w:ascii="Times New Roman" w:hAnsi="Times New Roman" w:cs="Times New Roman"/>
          <w:sz w:val="24"/>
          <w:szCs w:val="24"/>
        </w:rPr>
      </w:pPr>
      <w:r>
        <w:rPr>
          <w:rFonts w:ascii="Times New Roman" w:hAnsi="Times New Roman" w:cs="Times New Roman"/>
          <w:b/>
          <w:bCs/>
          <w:sz w:val="24"/>
          <w:szCs w:val="24"/>
        </w:rPr>
        <w:t xml:space="preserve">Пантомима. </w:t>
      </w:r>
      <w:r>
        <w:rPr>
          <w:rFonts w:ascii="Times New Roman" w:hAnsi="Times New Roman" w:cs="Times New Roman"/>
          <w:sz w:val="24"/>
          <w:szCs w:val="24"/>
        </w:rPr>
        <w:t>Выберем пять смельчаков – артистов. Конкурсанты должны без слов, пантомимой показать нам то, что написано на карточке. Итак, актеры готовятся к выступлению. Но ведь театр – это не только актеры, но и все те люди, которые участвуют в подготовке этого чуда, создают театральную атмосферу, то есть люди разных театральных профессий.</w:t>
      </w:r>
    </w:p>
    <w:p w:rsidR="005C7781" w:rsidRDefault="005C7781" w:rsidP="005C7781">
      <w:pPr>
        <w:autoSpaceDE w:val="0"/>
        <w:autoSpaceDN w:val="0"/>
        <w:adjustRightInd w:val="0"/>
        <w:spacing w:after="0" w:line="240" w:lineRule="auto"/>
        <w:ind w:right="23" w:firstLine="709"/>
        <w:jc w:val="both"/>
        <w:rPr>
          <w:rFonts w:ascii="Times New Roman" w:hAnsi="Times New Roman" w:cs="Times New Roman"/>
          <w:sz w:val="24"/>
          <w:szCs w:val="24"/>
        </w:rPr>
      </w:pPr>
      <w:r>
        <w:rPr>
          <w:rFonts w:ascii="Times New Roman" w:hAnsi="Times New Roman" w:cs="Times New Roman"/>
          <w:sz w:val="24"/>
          <w:szCs w:val="24"/>
        </w:rPr>
        <w:t>Назовите эти профессии.</w:t>
      </w:r>
    </w:p>
    <w:p w:rsidR="005C7781" w:rsidRDefault="005C7781" w:rsidP="005C7781">
      <w:pPr>
        <w:autoSpaceDE w:val="0"/>
        <w:autoSpaceDN w:val="0"/>
        <w:adjustRightInd w:val="0"/>
        <w:spacing w:after="0" w:line="240" w:lineRule="auto"/>
        <w:jc w:val="both"/>
        <w:rPr>
          <w:rFonts w:ascii="Times New Roman" w:hAnsi="Times New Roman" w:cs="Times New Roman"/>
          <w:sz w:val="24"/>
          <w:szCs w:val="24"/>
        </w:rPr>
      </w:pPr>
      <w:proofErr w:type="gramStart"/>
      <w:r w:rsidRPr="005C7781">
        <w:rPr>
          <w:rFonts w:ascii="Times New Roman" w:hAnsi="Times New Roman" w:cs="Times New Roman"/>
          <w:sz w:val="24"/>
          <w:szCs w:val="24"/>
        </w:rPr>
        <w:t>(</w:t>
      </w:r>
      <w:r>
        <w:rPr>
          <w:rFonts w:ascii="Times New Roman" w:hAnsi="Times New Roman" w:cs="Times New Roman"/>
          <w:sz w:val="24"/>
          <w:szCs w:val="24"/>
        </w:rPr>
        <w:t>Режиссер-постановщик, хореограф, осветитель, гример, костюмер, драматург, суфлер, звукорежиссер, художник, директор, оформитель, реквизитор и другие).</w:t>
      </w:r>
      <w:proofErr w:type="gramEnd"/>
    </w:p>
    <w:p w:rsidR="005C7781" w:rsidRDefault="005C7781" w:rsidP="005C7781">
      <w:pPr>
        <w:autoSpaceDE w:val="0"/>
        <w:autoSpaceDN w:val="0"/>
        <w:adjustRightInd w:val="0"/>
        <w:spacing w:after="0" w:line="240" w:lineRule="auto"/>
        <w:ind w:firstLine="220"/>
        <w:jc w:val="center"/>
        <w:rPr>
          <w:rFonts w:ascii="Times New Roman" w:hAnsi="Times New Roman" w:cs="Times New Roman"/>
          <w:i/>
          <w:iCs/>
          <w:sz w:val="24"/>
          <w:szCs w:val="24"/>
        </w:rPr>
      </w:pPr>
      <w:r>
        <w:rPr>
          <w:rFonts w:ascii="Times New Roman" w:hAnsi="Times New Roman" w:cs="Times New Roman"/>
          <w:i/>
          <w:iCs/>
          <w:sz w:val="24"/>
          <w:szCs w:val="24"/>
        </w:rPr>
        <w:t xml:space="preserve">Проведение игры </w:t>
      </w:r>
      <w:r w:rsidRPr="005C7781">
        <w:rPr>
          <w:rFonts w:ascii="Times New Roman" w:hAnsi="Times New Roman" w:cs="Times New Roman"/>
          <w:i/>
          <w:iCs/>
          <w:sz w:val="24"/>
          <w:szCs w:val="24"/>
        </w:rPr>
        <w:t>«</w:t>
      </w:r>
      <w:r>
        <w:rPr>
          <w:rFonts w:ascii="Times New Roman" w:hAnsi="Times New Roman" w:cs="Times New Roman"/>
          <w:i/>
          <w:iCs/>
          <w:sz w:val="24"/>
          <w:szCs w:val="24"/>
        </w:rPr>
        <w:t>Пантомима</w:t>
      </w:r>
      <w:r w:rsidRPr="005C7781">
        <w:rPr>
          <w:rFonts w:ascii="Times New Roman" w:hAnsi="Times New Roman" w:cs="Times New Roman"/>
          <w:i/>
          <w:iCs/>
          <w:sz w:val="24"/>
          <w:szCs w:val="24"/>
        </w:rPr>
        <w:t xml:space="preserve">» (5 </w:t>
      </w:r>
      <w:r>
        <w:rPr>
          <w:rFonts w:ascii="Times New Roman" w:hAnsi="Times New Roman" w:cs="Times New Roman"/>
          <w:i/>
          <w:iCs/>
          <w:sz w:val="24"/>
          <w:szCs w:val="24"/>
        </w:rPr>
        <w:t>призов).</w:t>
      </w:r>
    </w:p>
    <w:p w:rsidR="005C7781" w:rsidRDefault="005C7781" w:rsidP="005C7781">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А сейчас предлагаю вам небольшую викторину по сказкам</w:t>
      </w:r>
    </w:p>
    <w:p w:rsidR="005C7781" w:rsidRDefault="005C7781" w:rsidP="005C7781">
      <w:pPr>
        <w:autoSpaceDE w:val="0"/>
        <w:autoSpaceDN w:val="0"/>
        <w:adjustRightInd w:val="0"/>
        <w:spacing w:after="0" w:line="240" w:lineRule="auto"/>
        <w:ind w:left="3895"/>
        <w:rPr>
          <w:rFonts w:ascii="Times New Roman" w:hAnsi="Times New Roman" w:cs="Times New Roman"/>
          <w:b/>
          <w:bCs/>
          <w:sz w:val="24"/>
          <w:szCs w:val="24"/>
          <w:lang w:val="en-US"/>
        </w:rPr>
      </w:pPr>
      <w:r>
        <w:rPr>
          <w:rFonts w:ascii="Times New Roman" w:hAnsi="Times New Roman" w:cs="Times New Roman"/>
          <w:b/>
          <w:bCs/>
          <w:sz w:val="24"/>
          <w:szCs w:val="24"/>
          <w:lang w:val="en-AU"/>
        </w:rPr>
        <w:t>«</w:t>
      </w:r>
      <w:r>
        <w:rPr>
          <w:rFonts w:ascii="Times New Roman" w:hAnsi="Times New Roman" w:cs="Times New Roman"/>
          <w:b/>
          <w:bCs/>
          <w:sz w:val="24"/>
          <w:szCs w:val="24"/>
        </w:rPr>
        <w:t>Внимательный читатель</w:t>
      </w:r>
      <w:r>
        <w:rPr>
          <w:rFonts w:ascii="Times New Roman" w:hAnsi="Times New Roman" w:cs="Times New Roman"/>
          <w:b/>
          <w:bCs/>
          <w:sz w:val="24"/>
          <w:szCs w:val="24"/>
          <w:lang w:val="en-US"/>
        </w:rPr>
        <w:t>»</w:t>
      </w:r>
    </w:p>
    <w:p w:rsidR="005C7781" w:rsidRDefault="005C7781" w:rsidP="005C7781">
      <w:pPr>
        <w:numPr>
          <w:ilvl w:val="0"/>
          <w:numId w:val="3"/>
        </w:numPr>
        <w:tabs>
          <w:tab w:val="left" w:pos="450"/>
          <w:tab w:val="left" w:pos="592"/>
          <w:tab w:val="left" w:pos="733"/>
        </w:tabs>
        <w:autoSpaceDE w:val="0"/>
        <w:autoSpaceDN w:val="0"/>
        <w:adjustRightInd w:val="0"/>
        <w:spacing w:after="0" w:line="240" w:lineRule="auto"/>
        <w:ind w:left="401" w:hanging="181"/>
        <w:rPr>
          <w:rFonts w:ascii="Times New Roman" w:hAnsi="Times New Roman" w:cs="Times New Roman"/>
          <w:sz w:val="24"/>
          <w:szCs w:val="24"/>
        </w:rPr>
      </w:pPr>
      <w:r w:rsidRPr="005C7781">
        <w:rPr>
          <w:rFonts w:ascii="Times New Roman" w:hAnsi="Times New Roman" w:cs="Times New Roman"/>
          <w:sz w:val="24"/>
          <w:szCs w:val="24"/>
        </w:rPr>
        <w:t xml:space="preserve"> </w:t>
      </w:r>
      <w:r>
        <w:rPr>
          <w:rFonts w:ascii="Times New Roman" w:hAnsi="Times New Roman" w:cs="Times New Roman"/>
          <w:sz w:val="24"/>
          <w:szCs w:val="24"/>
        </w:rPr>
        <w:t xml:space="preserve">Друг </w:t>
      </w:r>
      <w:proofErr w:type="spellStart"/>
      <w:r>
        <w:rPr>
          <w:rFonts w:ascii="Times New Roman" w:hAnsi="Times New Roman" w:cs="Times New Roman"/>
          <w:sz w:val="24"/>
          <w:szCs w:val="24"/>
        </w:rPr>
        <w:t>Винни</w:t>
      </w:r>
      <w:proofErr w:type="spellEnd"/>
      <w:r>
        <w:rPr>
          <w:rFonts w:ascii="Times New Roman" w:hAnsi="Times New Roman" w:cs="Times New Roman"/>
          <w:sz w:val="24"/>
          <w:szCs w:val="24"/>
        </w:rPr>
        <w:t xml:space="preserve"> Пуха, который остался с хвостом (ослик </w:t>
      </w:r>
      <w:proofErr w:type="spellStart"/>
      <w:r>
        <w:rPr>
          <w:rFonts w:ascii="Times New Roman" w:hAnsi="Times New Roman" w:cs="Times New Roman"/>
          <w:sz w:val="24"/>
          <w:szCs w:val="24"/>
        </w:rPr>
        <w:t>Иа</w:t>
      </w:r>
      <w:proofErr w:type="spellEnd"/>
      <w:r>
        <w:rPr>
          <w:rFonts w:ascii="Times New Roman" w:hAnsi="Times New Roman" w:cs="Times New Roman"/>
          <w:sz w:val="24"/>
          <w:szCs w:val="24"/>
        </w:rPr>
        <w:t>)</w:t>
      </w:r>
    </w:p>
    <w:p w:rsidR="005C7781" w:rsidRDefault="005C7781" w:rsidP="005C7781">
      <w:pPr>
        <w:numPr>
          <w:ilvl w:val="0"/>
          <w:numId w:val="3"/>
        </w:numPr>
        <w:tabs>
          <w:tab w:val="left" w:pos="450"/>
          <w:tab w:val="left" w:pos="592"/>
          <w:tab w:val="left" w:pos="733"/>
        </w:tabs>
        <w:autoSpaceDE w:val="0"/>
        <w:autoSpaceDN w:val="0"/>
        <w:adjustRightInd w:val="0"/>
        <w:spacing w:after="0" w:line="240" w:lineRule="auto"/>
        <w:ind w:left="401" w:hanging="181"/>
        <w:rPr>
          <w:rFonts w:ascii="Times New Roman" w:hAnsi="Times New Roman" w:cs="Times New Roman"/>
          <w:sz w:val="24"/>
          <w:szCs w:val="24"/>
        </w:rPr>
      </w:pPr>
      <w:r>
        <w:rPr>
          <w:rFonts w:ascii="Times New Roman" w:hAnsi="Times New Roman" w:cs="Times New Roman"/>
          <w:sz w:val="24"/>
          <w:szCs w:val="24"/>
        </w:rPr>
        <w:t>Семь желаний на одной ножке (</w:t>
      </w:r>
      <w:proofErr w:type="spellStart"/>
      <w:r>
        <w:rPr>
          <w:rFonts w:ascii="Times New Roman" w:hAnsi="Times New Roman" w:cs="Times New Roman"/>
          <w:sz w:val="24"/>
          <w:szCs w:val="24"/>
        </w:rPr>
        <w:t>Цветик-семицветик</w:t>
      </w:r>
      <w:proofErr w:type="spellEnd"/>
      <w:r>
        <w:rPr>
          <w:rFonts w:ascii="Times New Roman" w:hAnsi="Times New Roman" w:cs="Times New Roman"/>
          <w:sz w:val="24"/>
          <w:szCs w:val="24"/>
        </w:rPr>
        <w:t>)</w:t>
      </w:r>
    </w:p>
    <w:p w:rsidR="005C7781" w:rsidRPr="005C7781" w:rsidRDefault="005C7781" w:rsidP="005C7781">
      <w:pPr>
        <w:tabs>
          <w:tab w:val="left" w:pos="142"/>
        </w:tabs>
        <w:autoSpaceDE w:val="0"/>
        <w:autoSpaceDN w:val="0"/>
        <w:adjustRightInd w:val="0"/>
        <w:spacing w:after="0" w:line="240" w:lineRule="auto"/>
        <w:ind w:right="23"/>
        <w:jc w:val="both"/>
        <w:rPr>
          <w:rFonts w:ascii="Times New Roman" w:hAnsi="Times New Roman" w:cs="Times New Roman"/>
          <w:sz w:val="24"/>
          <w:szCs w:val="24"/>
        </w:rPr>
      </w:pPr>
      <w:r w:rsidRPr="005C7781">
        <w:rPr>
          <w:rFonts w:ascii="Times New Roman" w:hAnsi="Times New Roman" w:cs="Times New Roman"/>
          <w:sz w:val="24"/>
          <w:szCs w:val="24"/>
        </w:rPr>
        <w:t xml:space="preserve">3. </w:t>
      </w:r>
      <w:r>
        <w:rPr>
          <w:rFonts w:ascii="Times New Roman" w:hAnsi="Times New Roman" w:cs="Times New Roman"/>
          <w:sz w:val="24"/>
          <w:szCs w:val="24"/>
        </w:rPr>
        <w:t xml:space="preserve">Сказка, в которой опровергается утверждение о том, что денежки на дороге не валяются. (К. Чуковский </w:t>
      </w:r>
      <w:r w:rsidRPr="005C7781">
        <w:rPr>
          <w:rFonts w:ascii="Times New Roman" w:hAnsi="Times New Roman" w:cs="Times New Roman"/>
          <w:sz w:val="24"/>
          <w:szCs w:val="24"/>
        </w:rPr>
        <w:t>«</w:t>
      </w:r>
      <w:r>
        <w:rPr>
          <w:rFonts w:ascii="Times New Roman" w:hAnsi="Times New Roman" w:cs="Times New Roman"/>
          <w:sz w:val="24"/>
          <w:szCs w:val="24"/>
        </w:rPr>
        <w:t>Муха-Цокотуха</w:t>
      </w:r>
      <w:r w:rsidRPr="005C7781">
        <w:rPr>
          <w:rFonts w:ascii="Times New Roman" w:hAnsi="Times New Roman" w:cs="Times New Roman"/>
          <w:sz w:val="24"/>
          <w:szCs w:val="24"/>
        </w:rPr>
        <w:t>».)</w:t>
      </w:r>
    </w:p>
    <w:p w:rsidR="005C7781" w:rsidRDefault="005C7781" w:rsidP="005C7781">
      <w:pPr>
        <w:tabs>
          <w:tab w:val="left" w:pos="461"/>
        </w:tabs>
        <w:autoSpaceDE w:val="0"/>
        <w:autoSpaceDN w:val="0"/>
        <w:adjustRightInd w:val="0"/>
        <w:spacing w:after="0" w:line="240" w:lineRule="auto"/>
        <w:rPr>
          <w:rFonts w:ascii="Times New Roman" w:hAnsi="Times New Roman" w:cs="Times New Roman"/>
          <w:sz w:val="24"/>
          <w:szCs w:val="24"/>
        </w:rPr>
      </w:pPr>
      <w:r w:rsidRPr="005C7781">
        <w:rPr>
          <w:rFonts w:ascii="Times New Roman" w:hAnsi="Times New Roman" w:cs="Times New Roman"/>
          <w:sz w:val="24"/>
          <w:szCs w:val="24"/>
        </w:rPr>
        <w:t xml:space="preserve">4. </w:t>
      </w:r>
      <w:r>
        <w:rPr>
          <w:rFonts w:ascii="Times New Roman" w:hAnsi="Times New Roman" w:cs="Times New Roman"/>
          <w:sz w:val="24"/>
          <w:szCs w:val="24"/>
        </w:rPr>
        <w:t xml:space="preserve">Сколько стоил билет в театр </w:t>
      </w:r>
      <w:proofErr w:type="spellStart"/>
      <w:r>
        <w:rPr>
          <w:rFonts w:ascii="Times New Roman" w:hAnsi="Times New Roman" w:cs="Times New Roman"/>
          <w:sz w:val="24"/>
          <w:szCs w:val="24"/>
        </w:rPr>
        <w:t>Карабаса-Барабаса</w:t>
      </w:r>
      <w:proofErr w:type="spellEnd"/>
      <w:r>
        <w:rPr>
          <w:rFonts w:ascii="Times New Roman" w:hAnsi="Times New Roman" w:cs="Times New Roman"/>
          <w:sz w:val="24"/>
          <w:szCs w:val="24"/>
        </w:rPr>
        <w:t>? (Четыре сольдо.)</w:t>
      </w:r>
    </w:p>
    <w:p w:rsidR="005C7781" w:rsidRDefault="005C7781" w:rsidP="005C7781">
      <w:pPr>
        <w:tabs>
          <w:tab w:val="left" w:pos="460"/>
        </w:tabs>
        <w:autoSpaceDE w:val="0"/>
        <w:autoSpaceDN w:val="0"/>
        <w:adjustRightInd w:val="0"/>
        <w:spacing w:after="0" w:line="240" w:lineRule="auto"/>
        <w:rPr>
          <w:rFonts w:ascii="Times New Roman" w:hAnsi="Times New Roman" w:cs="Times New Roman"/>
          <w:sz w:val="24"/>
          <w:szCs w:val="24"/>
        </w:rPr>
      </w:pPr>
      <w:r w:rsidRPr="005C7781">
        <w:rPr>
          <w:rFonts w:ascii="Times New Roman" w:hAnsi="Times New Roman" w:cs="Times New Roman"/>
          <w:sz w:val="24"/>
          <w:szCs w:val="24"/>
        </w:rPr>
        <w:t xml:space="preserve">5. </w:t>
      </w:r>
      <w:r>
        <w:rPr>
          <w:rFonts w:ascii="Times New Roman" w:hAnsi="Times New Roman" w:cs="Times New Roman"/>
          <w:sz w:val="24"/>
          <w:szCs w:val="24"/>
        </w:rPr>
        <w:t xml:space="preserve">Парнокопытный лабиринт для </w:t>
      </w:r>
      <w:proofErr w:type="spellStart"/>
      <w:r>
        <w:rPr>
          <w:rFonts w:ascii="Times New Roman" w:hAnsi="Times New Roman" w:cs="Times New Roman"/>
          <w:sz w:val="24"/>
          <w:szCs w:val="24"/>
        </w:rPr>
        <w:t>Крошечки-Хаврошечки</w:t>
      </w:r>
      <w:proofErr w:type="spellEnd"/>
      <w:r>
        <w:rPr>
          <w:rFonts w:ascii="Times New Roman" w:hAnsi="Times New Roman" w:cs="Times New Roman"/>
          <w:sz w:val="24"/>
          <w:szCs w:val="24"/>
        </w:rPr>
        <w:t>. (Корова.)</w:t>
      </w:r>
    </w:p>
    <w:p w:rsidR="005C7781" w:rsidRDefault="005C7781" w:rsidP="005C7781">
      <w:pPr>
        <w:tabs>
          <w:tab w:val="left" w:pos="460"/>
        </w:tabs>
        <w:autoSpaceDE w:val="0"/>
        <w:autoSpaceDN w:val="0"/>
        <w:adjustRightInd w:val="0"/>
        <w:spacing w:after="0" w:line="240" w:lineRule="auto"/>
        <w:rPr>
          <w:rFonts w:ascii="Times New Roman" w:hAnsi="Times New Roman" w:cs="Times New Roman"/>
          <w:sz w:val="24"/>
          <w:szCs w:val="24"/>
        </w:rPr>
      </w:pPr>
      <w:r w:rsidRPr="005C7781">
        <w:rPr>
          <w:rFonts w:ascii="Times New Roman" w:hAnsi="Times New Roman" w:cs="Times New Roman"/>
          <w:sz w:val="24"/>
          <w:szCs w:val="24"/>
        </w:rPr>
        <w:t xml:space="preserve">6. </w:t>
      </w:r>
      <w:r>
        <w:rPr>
          <w:rFonts w:ascii="Times New Roman" w:hAnsi="Times New Roman" w:cs="Times New Roman"/>
          <w:sz w:val="24"/>
          <w:szCs w:val="24"/>
        </w:rPr>
        <w:t>Командир 33 богатырей (</w:t>
      </w:r>
      <w:proofErr w:type="spellStart"/>
      <w:r>
        <w:rPr>
          <w:rFonts w:ascii="Times New Roman" w:hAnsi="Times New Roman" w:cs="Times New Roman"/>
          <w:sz w:val="24"/>
          <w:szCs w:val="24"/>
        </w:rPr>
        <w:t>Черномор</w:t>
      </w:r>
      <w:proofErr w:type="spellEnd"/>
      <w:r>
        <w:rPr>
          <w:rFonts w:ascii="Times New Roman" w:hAnsi="Times New Roman" w:cs="Times New Roman"/>
          <w:sz w:val="24"/>
          <w:szCs w:val="24"/>
        </w:rPr>
        <w:t>)</w:t>
      </w:r>
    </w:p>
    <w:p w:rsidR="005C7781" w:rsidRDefault="005C7781" w:rsidP="005C7781">
      <w:pPr>
        <w:tabs>
          <w:tab w:val="left" w:pos="460"/>
        </w:tabs>
        <w:autoSpaceDE w:val="0"/>
        <w:autoSpaceDN w:val="0"/>
        <w:adjustRightInd w:val="0"/>
        <w:spacing w:after="0" w:line="240" w:lineRule="auto"/>
        <w:rPr>
          <w:rFonts w:ascii="Times New Roman" w:hAnsi="Times New Roman" w:cs="Times New Roman"/>
          <w:sz w:val="24"/>
          <w:szCs w:val="24"/>
        </w:rPr>
      </w:pPr>
      <w:r w:rsidRPr="005C7781">
        <w:rPr>
          <w:rFonts w:ascii="Times New Roman" w:hAnsi="Times New Roman" w:cs="Times New Roman"/>
          <w:sz w:val="24"/>
          <w:szCs w:val="24"/>
        </w:rPr>
        <w:t xml:space="preserve">7. </w:t>
      </w:r>
      <w:r>
        <w:rPr>
          <w:rFonts w:ascii="Times New Roman" w:hAnsi="Times New Roman" w:cs="Times New Roman"/>
          <w:sz w:val="24"/>
          <w:szCs w:val="24"/>
        </w:rPr>
        <w:t xml:space="preserve">Сказочный </w:t>
      </w:r>
      <w:proofErr w:type="spellStart"/>
      <w:r>
        <w:rPr>
          <w:rFonts w:ascii="Times New Roman" w:hAnsi="Times New Roman" w:cs="Times New Roman"/>
          <w:sz w:val="24"/>
          <w:szCs w:val="24"/>
        </w:rPr>
        <w:t>дурак</w:t>
      </w:r>
      <w:proofErr w:type="spellEnd"/>
      <w:r>
        <w:rPr>
          <w:rFonts w:ascii="Times New Roman" w:hAnsi="Times New Roman" w:cs="Times New Roman"/>
          <w:sz w:val="24"/>
          <w:szCs w:val="24"/>
        </w:rPr>
        <w:t>. (Иванушка.)</w:t>
      </w:r>
    </w:p>
    <w:p w:rsidR="005C7781" w:rsidRDefault="005C7781" w:rsidP="005C7781">
      <w:pPr>
        <w:tabs>
          <w:tab w:val="left" w:pos="460"/>
        </w:tabs>
        <w:autoSpaceDE w:val="0"/>
        <w:autoSpaceDN w:val="0"/>
        <w:adjustRightInd w:val="0"/>
        <w:spacing w:after="0" w:line="240" w:lineRule="auto"/>
        <w:rPr>
          <w:rFonts w:ascii="Times New Roman" w:hAnsi="Times New Roman" w:cs="Times New Roman"/>
          <w:sz w:val="24"/>
          <w:szCs w:val="24"/>
        </w:rPr>
      </w:pPr>
      <w:r w:rsidRPr="005C7781">
        <w:rPr>
          <w:rFonts w:ascii="Times New Roman" w:hAnsi="Times New Roman" w:cs="Times New Roman"/>
          <w:sz w:val="24"/>
          <w:szCs w:val="24"/>
        </w:rPr>
        <w:t xml:space="preserve">8. </w:t>
      </w:r>
      <w:r>
        <w:rPr>
          <w:rFonts w:ascii="Times New Roman" w:hAnsi="Times New Roman" w:cs="Times New Roman"/>
          <w:sz w:val="24"/>
          <w:szCs w:val="24"/>
        </w:rPr>
        <w:t>История о долгом пути хлебобулочного изделия к потребителю. (Колобок.)</w:t>
      </w:r>
    </w:p>
    <w:p w:rsidR="005C7781" w:rsidRDefault="005C7781" w:rsidP="005C7781">
      <w:pPr>
        <w:autoSpaceDE w:val="0"/>
        <w:autoSpaceDN w:val="0"/>
        <w:adjustRightInd w:val="0"/>
        <w:spacing w:after="0" w:line="240" w:lineRule="auto"/>
        <w:ind w:right="23"/>
        <w:jc w:val="both"/>
        <w:rPr>
          <w:rFonts w:ascii="Times New Roman" w:hAnsi="Times New Roman" w:cs="Times New Roman"/>
          <w:sz w:val="24"/>
          <w:szCs w:val="24"/>
        </w:rPr>
      </w:pPr>
      <w:r w:rsidRPr="005C7781">
        <w:rPr>
          <w:rFonts w:ascii="Times New Roman" w:hAnsi="Times New Roman" w:cs="Times New Roman"/>
          <w:sz w:val="24"/>
          <w:szCs w:val="24"/>
        </w:rPr>
        <w:t xml:space="preserve">9. </w:t>
      </w:r>
      <w:r>
        <w:rPr>
          <w:rFonts w:ascii="Times New Roman" w:hAnsi="Times New Roman" w:cs="Times New Roman"/>
          <w:sz w:val="24"/>
          <w:szCs w:val="24"/>
        </w:rPr>
        <w:t>Детали женского платья, в которые помещаются озера, лебеди и прочие элементы окружающей среды. (Рукава.)</w:t>
      </w:r>
    </w:p>
    <w:p w:rsidR="005C7781" w:rsidRDefault="005C7781" w:rsidP="005C7781">
      <w:pPr>
        <w:autoSpaceDE w:val="0"/>
        <w:autoSpaceDN w:val="0"/>
        <w:adjustRightInd w:val="0"/>
        <w:spacing w:after="0" w:line="240" w:lineRule="auto"/>
        <w:ind w:right="23"/>
        <w:jc w:val="both"/>
        <w:rPr>
          <w:rFonts w:ascii="Times New Roman" w:hAnsi="Times New Roman" w:cs="Times New Roman"/>
          <w:sz w:val="24"/>
          <w:szCs w:val="24"/>
        </w:rPr>
      </w:pPr>
      <w:r w:rsidRPr="005C7781">
        <w:rPr>
          <w:rFonts w:ascii="Times New Roman" w:hAnsi="Times New Roman" w:cs="Times New Roman"/>
          <w:sz w:val="24"/>
          <w:szCs w:val="24"/>
        </w:rPr>
        <w:t xml:space="preserve">10. </w:t>
      </w:r>
      <w:r>
        <w:rPr>
          <w:rFonts w:ascii="Times New Roman" w:hAnsi="Times New Roman" w:cs="Times New Roman"/>
          <w:sz w:val="24"/>
          <w:szCs w:val="24"/>
        </w:rPr>
        <w:t xml:space="preserve">Персонаж, лопнувший со смеху при виде неквалифицированно построенного моста. </w:t>
      </w:r>
      <w:proofErr w:type="gramStart"/>
      <w:r>
        <w:rPr>
          <w:rFonts w:ascii="Times New Roman" w:hAnsi="Times New Roman" w:cs="Times New Roman"/>
          <w:sz w:val="24"/>
          <w:szCs w:val="24"/>
        </w:rPr>
        <w:t>(Пузырь</w:t>
      </w:r>
      <w:proofErr w:type="gramEnd"/>
    </w:p>
    <w:p w:rsidR="005C7781" w:rsidRDefault="005C7781" w:rsidP="005C7781">
      <w:pPr>
        <w:tabs>
          <w:tab w:val="left" w:pos="580"/>
        </w:tabs>
        <w:autoSpaceDE w:val="0"/>
        <w:autoSpaceDN w:val="0"/>
        <w:adjustRightInd w:val="0"/>
        <w:spacing w:after="0" w:line="240" w:lineRule="auto"/>
        <w:rPr>
          <w:rFonts w:ascii="Times New Roman" w:hAnsi="Times New Roman" w:cs="Times New Roman"/>
          <w:sz w:val="24"/>
          <w:szCs w:val="24"/>
        </w:rPr>
      </w:pPr>
      <w:r w:rsidRPr="005C7781">
        <w:rPr>
          <w:rFonts w:ascii="Times New Roman" w:hAnsi="Times New Roman" w:cs="Times New Roman"/>
          <w:sz w:val="24"/>
          <w:szCs w:val="24"/>
        </w:rPr>
        <w:t xml:space="preserve">11. </w:t>
      </w:r>
      <w:r>
        <w:rPr>
          <w:rFonts w:ascii="Times New Roman" w:hAnsi="Times New Roman" w:cs="Times New Roman"/>
          <w:sz w:val="24"/>
          <w:szCs w:val="24"/>
        </w:rPr>
        <w:t>Тот, кто по морю гуляет и кораблик подгоняет. (Ветер.)</w:t>
      </w:r>
    </w:p>
    <w:p w:rsidR="005C7781" w:rsidRDefault="005C7781" w:rsidP="005C7781">
      <w:pPr>
        <w:tabs>
          <w:tab w:val="left" w:pos="580"/>
        </w:tabs>
        <w:autoSpaceDE w:val="0"/>
        <w:autoSpaceDN w:val="0"/>
        <w:adjustRightInd w:val="0"/>
        <w:spacing w:after="0" w:line="240" w:lineRule="auto"/>
        <w:rPr>
          <w:rFonts w:ascii="Times New Roman" w:hAnsi="Times New Roman" w:cs="Times New Roman"/>
          <w:sz w:val="24"/>
          <w:szCs w:val="24"/>
        </w:rPr>
      </w:pPr>
      <w:r w:rsidRPr="005C7781">
        <w:rPr>
          <w:rFonts w:ascii="Times New Roman" w:hAnsi="Times New Roman" w:cs="Times New Roman"/>
          <w:sz w:val="24"/>
          <w:szCs w:val="24"/>
        </w:rPr>
        <w:t xml:space="preserve">12. </w:t>
      </w:r>
      <w:r>
        <w:rPr>
          <w:rFonts w:ascii="Times New Roman" w:hAnsi="Times New Roman" w:cs="Times New Roman"/>
          <w:sz w:val="24"/>
          <w:szCs w:val="24"/>
        </w:rPr>
        <w:t>Самая дружная коммунальная квартира. (Теремок.)</w:t>
      </w:r>
    </w:p>
    <w:p w:rsidR="005C7781" w:rsidRDefault="005C7781" w:rsidP="005C7781">
      <w:pPr>
        <w:tabs>
          <w:tab w:val="left" w:pos="580"/>
        </w:tabs>
        <w:autoSpaceDE w:val="0"/>
        <w:autoSpaceDN w:val="0"/>
        <w:adjustRightInd w:val="0"/>
        <w:spacing w:after="0" w:line="240" w:lineRule="auto"/>
        <w:rPr>
          <w:rFonts w:ascii="Times New Roman" w:hAnsi="Times New Roman" w:cs="Times New Roman"/>
          <w:sz w:val="24"/>
          <w:szCs w:val="24"/>
        </w:rPr>
      </w:pPr>
      <w:r w:rsidRPr="005C7781">
        <w:rPr>
          <w:rFonts w:ascii="Times New Roman" w:hAnsi="Times New Roman" w:cs="Times New Roman"/>
          <w:sz w:val="24"/>
          <w:szCs w:val="24"/>
        </w:rPr>
        <w:lastRenderedPageBreak/>
        <w:t xml:space="preserve">13. </w:t>
      </w:r>
      <w:r>
        <w:rPr>
          <w:rFonts w:ascii="Times New Roman" w:hAnsi="Times New Roman" w:cs="Times New Roman"/>
          <w:sz w:val="24"/>
          <w:szCs w:val="24"/>
        </w:rPr>
        <w:t>Молодой специалист по выращиванию деревьев с золотыми листьями. (Буратино.)</w:t>
      </w:r>
    </w:p>
    <w:p w:rsidR="005C7781" w:rsidRDefault="005C7781" w:rsidP="005C7781">
      <w:pPr>
        <w:tabs>
          <w:tab w:val="left" w:pos="580"/>
        </w:tabs>
        <w:autoSpaceDE w:val="0"/>
        <w:autoSpaceDN w:val="0"/>
        <w:adjustRightInd w:val="0"/>
        <w:spacing w:after="0" w:line="240" w:lineRule="auto"/>
        <w:rPr>
          <w:rFonts w:ascii="Times New Roman" w:hAnsi="Times New Roman" w:cs="Times New Roman"/>
          <w:sz w:val="24"/>
          <w:szCs w:val="24"/>
        </w:rPr>
      </w:pPr>
      <w:r w:rsidRPr="005C7781">
        <w:rPr>
          <w:rFonts w:ascii="Times New Roman" w:hAnsi="Times New Roman" w:cs="Times New Roman"/>
          <w:sz w:val="24"/>
          <w:szCs w:val="24"/>
        </w:rPr>
        <w:t xml:space="preserve">14. </w:t>
      </w:r>
      <w:r>
        <w:rPr>
          <w:rFonts w:ascii="Times New Roman" w:hAnsi="Times New Roman" w:cs="Times New Roman"/>
          <w:sz w:val="24"/>
          <w:szCs w:val="24"/>
        </w:rPr>
        <w:t>Сказочная стиральная машина (Корыто)</w:t>
      </w:r>
    </w:p>
    <w:p w:rsidR="005C7781" w:rsidRDefault="005C7781" w:rsidP="005C7781">
      <w:pPr>
        <w:tabs>
          <w:tab w:val="left" w:pos="580"/>
        </w:tabs>
        <w:autoSpaceDE w:val="0"/>
        <w:autoSpaceDN w:val="0"/>
        <w:adjustRightInd w:val="0"/>
        <w:spacing w:after="0" w:line="240" w:lineRule="auto"/>
        <w:rPr>
          <w:rFonts w:ascii="Times New Roman" w:hAnsi="Times New Roman" w:cs="Times New Roman"/>
          <w:sz w:val="24"/>
          <w:szCs w:val="24"/>
        </w:rPr>
      </w:pPr>
      <w:r w:rsidRPr="005C7781">
        <w:rPr>
          <w:rFonts w:ascii="Times New Roman" w:hAnsi="Times New Roman" w:cs="Times New Roman"/>
          <w:sz w:val="24"/>
          <w:szCs w:val="24"/>
        </w:rPr>
        <w:t xml:space="preserve">15. </w:t>
      </w:r>
      <w:proofErr w:type="gramStart"/>
      <w:r>
        <w:rPr>
          <w:rFonts w:ascii="Times New Roman" w:hAnsi="Times New Roman" w:cs="Times New Roman"/>
          <w:sz w:val="24"/>
          <w:szCs w:val="24"/>
        </w:rPr>
        <w:t>Два лицемерны друга</w:t>
      </w:r>
      <w:proofErr w:type="gramEnd"/>
      <w:r>
        <w:rPr>
          <w:rFonts w:ascii="Times New Roman" w:hAnsi="Times New Roman" w:cs="Times New Roman"/>
          <w:sz w:val="24"/>
          <w:szCs w:val="24"/>
        </w:rPr>
        <w:t xml:space="preserve"> Буратино (Лиса Алиса и кот </w:t>
      </w:r>
      <w:proofErr w:type="spellStart"/>
      <w:r>
        <w:rPr>
          <w:rFonts w:ascii="Times New Roman" w:hAnsi="Times New Roman" w:cs="Times New Roman"/>
          <w:sz w:val="24"/>
          <w:szCs w:val="24"/>
        </w:rPr>
        <w:t>Базилио</w:t>
      </w:r>
      <w:proofErr w:type="spellEnd"/>
      <w:r>
        <w:rPr>
          <w:rFonts w:ascii="Times New Roman" w:hAnsi="Times New Roman" w:cs="Times New Roman"/>
          <w:sz w:val="24"/>
          <w:szCs w:val="24"/>
        </w:rPr>
        <w:t>)</w:t>
      </w:r>
    </w:p>
    <w:p w:rsidR="005C7781" w:rsidRDefault="005C7781" w:rsidP="005C7781">
      <w:pPr>
        <w:tabs>
          <w:tab w:val="left" w:pos="580"/>
        </w:tabs>
        <w:autoSpaceDE w:val="0"/>
        <w:autoSpaceDN w:val="0"/>
        <w:adjustRightInd w:val="0"/>
        <w:spacing w:after="0" w:line="240" w:lineRule="auto"/>
        <w:rPr>
          <w:rFonts w:ascii="Times New Roman" w:hAnsi="Times New Roman" w:cs="Times New Roman"/>
          <w:sz w:val="24"/>
          <w:szCs w:val="24"/>
        </w:rPr>
      </w:pPr>
      <w:r w:rsidRPr="005C7781">
        <w:rPr>
          <w:rFonts w:ascii="Times New Roman" w:hAnsi="Times New Roman" w:cs="Times New Roman"/>
          <w:sz w:val="24"/>
          <w:szCs w:val="24"/>
        </w:rPr>
        <w:t xml:space="preserve">16. </w:t>
      </w:r>
      <w:r>
        <w:rPr>
          <w:rFonts w:ascii="Times New Roman" w:hAnsi="Times New Roman" w:cs="Times New Roman"/>
          <w:sz w:val="24"/>
          <w:szCs w:val="24"/>
        </w:rPr>
        <w:t>Сколько чашек с чаем выпивали букашки? (3 чашки с молоком и крендельком.)</w:t>
      </w:r>
    </w:p>
    <w:p w:rsidR="005C7781" w:rsidRDefault="005C7781" w:rsidP="005C7781">
      <w:pPr>
        <w:tabs>
          <w:tab w:val="left" w:pos="580"/>
        </w:tabs>
        <w:autoSpaceDE w:val="0"/>
        <w:autoSpaceDN w:val="0"/>
        <w:adjustRightInd w:val="0"/>
        <w:spacing w:after="0" w:line="240" w:lineRule="auto"/>
        <w:rPr>
          <w:rFonts w:ascii="Times New Roman" w:hAnsi="Times New Roman" w:cs="Times New Roman"/>
          <w:sz w:val="24"/>
          <w:szCs w:val="24"/>
        </w:rPr>
      </w:pPr>
      <w:r w:rsidRPr="005C7781">
        <w:rPr>
          <w:rFonts w:ascii="Times New Roman" w:hAnsi="Times New Roman" w:cs="Times New Roman"/>
          <w:sz w:val="24"/>
          <w:szCs w:val="24"/>
        </w:rPr>
        <w:t xml:space="preserve">17. </w:t>
      </w:r>
      <w:r>
        <w:rPr>
          <w:rFonts w:ascii="Times New Roman" w:hAnsi="Times New Roman" w:cs="Times New Roman"/>
          <w:sz w:val="24"/>
          <w:szCs w:val="24"/>
        </w:rPr>
        <w:t>Награда за подвиг, которую дают в придачу цар</w:t>
      </w:r>
      <w:proofErr w:type="gramStart"/>
      <w:r>
        <w:rPr>
          <w:rFonts w:ascii="Times New Roman" w:hAnsi="Times New Roman" w:cs="Times New Roman"/>
          <w:sz w:val="24"/>
          <w:szCs w:val="24"/>
        </w:rPr>
        <w:t>и(</w:t>
      </w:r>
      <w:proofErr w:type="gramEnd"/>
      <w:r>
        <w:rPr>
          <w:rFonts w:ascii="Times New Roman" w:hAnsi="Times New Roman" w:cs="Times New Roman"/>
          <w:sz w:val="24"/>
          <w:szCs w:val="24"/>
        </w:rPr>
        <w:t>полцарства)</w:t>
      </w:r>
    </w:p>
    <w:p w:rsidR="005C7781" w:rsidRPr="005C7781" w:rsidRDefault="005C7781" w:rsidP="005C7781">
      <w:pPr>
        <w:autoSpaceDE w:val="0"/>
        <w:autoSpaceDN w:val="0"/>
        <w:adjustRightInd w:val="0"/>
        <w:spacing w:after="0" w:line="240" w:lineRule="auto"/>
        <w:ind w:right="228" w:firstLine="709"/>
        <w:jc w:val="both"/>
        <w:rPr>
          <w:rFonts w:ascii="Times New Roman" w:hAnsi="Times New Roman" w:cs="Times New Roman"/>
          <w:sz w:val="24"/>
          <w:szCs w:val="24"/>
        </w:rPr>
      </w:pPr>
      <w:r>
        <w:rPr>
          <w:rFonts w:ascii="Times New Roman" w:hAnsi="Times New Roman" w:cs="Times New Roman"/>
          <w:b/>
          <w:bCs/>
          <w:sz w:val="24"/>
          <w:szCs w:val="24"/>
        </w:rPr>
        <w:t xml:space="preserve">Концертный номер: </w:t>
      </w:r>
      <w:r>
        <w:rPr>
          <w:rFonts w:ascii="Times New Roman" w:hAnsi="Times New Roman" w:cs="Times New Roman"/>
          <w:sz w:val="24"/>
          <w:szCs w:val="24"/>
        </w:rPr>
        <w:t xml:space="preserve">Есть в нашем дворце коллектив хореографический, где танцуют, есть коллективы спортивные, где, например, в шахматы играют. А еще у нас во Дворце есть спортивная секция </w:t>
      </w:r>
      <w:r w:rsidRPr="005C7781">
        <w:rPr>
          <w:rFonts w:ascii="Times New Roman" w:hAnsi="Times New Roman" w:cs="Times New Roman"/>
          <w:b/>
          <w:bCs/>
          <w:sz w:val="24"/>
          <w:szCs w:val="24"/>
        </w:rPr>
        <w:t>«</w:t>
      </w:r>
      <w:r>
        <w:rPr>
          <w:rFonts w:ascii="Times New Roman" w:hAnsi="Times New Roman" w:cs="Times New Roman"/>
          <w:b/>
          <w:bCs/>
          <w:sz w:val="24"/>
          <w:szCs w:val="24"/>
        </w:rPr>
        <w:t>Акробатика</w:t>
      </w:r>
      <w:r w:rsidRPr="005C7781">
        <w:rPr>
          <w:rFonts w:ascii="Times New Roman" w:hAnsi="Times New Roman" w:cs="Times New Roman"/>
          <w:b/>
          <w:bCs/>
          <w:sz w:val="24"/>
          <w:szCs w:val="24"/>
        </w:rPr>
        <w:t>»</w:t>
      </w:r>
      <w:r w:rsidRPr="005C7781">
        <w:rPr>
          <w:rFonts w:ascii="Times New Roman" w:hAnsi="Times New Roman" w:cs="Times New Roman"/>
          <w:sz w:val="24"/>
          <w:szCs w:val="24"/>
        </w:rPr>
        <w:t xml:space="preserve">, </w:t>
      </w:r>
      <w:r>
        <w:rPr>
          <w:rFonts w:ascii="Times New Roman" w:hAnsi="Times New Roman" w:cs="Times New Roman"/>
          <w:sz w:val="24"/>
          <w:szCs w:val="24"/>
        </w:rPr>
        <w:t xml:space="preserve">в котором танец и спорт объединили в одно общее. Встречайте, спортивная секция </w:t>
      </w:r>
      <w:r w:rsidRPr="005C7781">
        <w:rPr>
          <w:rFonts w:ascii="Times New Roman" w:hAnsi="Times New Roman" w:cs="Times New Roman"/>
          <w:sz w:val="24"/>
          <w:szCs w:val="24"/>
        </w:rPr>
        <w:t>«</w:t>
      </w:r>
      <w:r>
        <w:rPr>
          <w:rFonts w:ascii="Times New Roman" w:hAnsi="Times New Roman" w:cs="Times New Roman"/>
          <w:sz w:val="24"/>
          <w:szCs w:val="24"/>
        </w:rPr>
        <w:t>Акробатика</w:t>
      </w:r>
      <w:r w:rsidRPr="005C7781">
        <w:rPr>
          <w:rFonts w:ascii="Times New Roman" w:hAnsi="Times New Roman" w:cs="Times New Roman"/>
          <w:sz w:val="24"/>
          <w:szCs w:val="24"/>
        </w:rPr>
        <w:t>»</w:t>
      </w:r>
    </w:p>
    <w:p w:rsidR="005C7781" w:rsidRDefault="005C7781" w:rsidP="005C7781">
      <w:pPr>
        <w:autoSpaceDE w:val="0"/>
        <w:autoSpaceDN w:val="0"/>
        <w:adjustRightInd w:val="0"/>
        <w:spacing w:after="0" w:line="240" w:lineRule="auto"/>
        <w:ind w:right="228" w:firstLine="709"/>
        <w:jc w:val="both"/>
        <w:rPr>
          <w:rFonts w:ascii="Times New Roman" w:hAnsi="Times New Roman" w:cs="Times New Roman"/>
          <w:sz w:val="24"/>
          <w:szCs w:val="24"/>
        </w:rPr>
      </w:pPr>
      <w:r>
        <w:rPr>
          <w:rFonts w:ascii="Times New Roman" w:hAnsi="Times New Roman" w:cs="Times New Roman"/>
          <w:sz w:val="24"/>
          <w:szCs w:val="24"/>
        </w:rPr>
        <w:t>В театре после выступления актеров, зрители одаривают их аплодисментами. Но ведь аплодисменты бывают разные. Какие? Давайте попробуем изобразить.</w:t>
      </w:r>
    </w:p>
    <w:p w:rsidR="005C7781" w:rsidRDefault="005C7781" w:rsidP="005C7781">
      <w:pPr>
        <w:autoSpaceDE w:val="0"/>
        <w:autoSpaceDN w:val="0"/>
        <w:adjustRightInd w:val="0"/>
        <w:spacing w:after="0" w:line="240" w:lineRule="auto"/>
        <w:ind w:right="228" w:firstLine="709"/>
        <w:jc w:val="both"/>
        <w:rPr>
          <w:rFonts w:ascii="Times New Roman" w:hAnsi="Times New Roman" w:cs="Times New Roman"/>
          <w:sz w:val="24"/>
          <w:szCs w:val="24"/>
        </w:rPr>
      </w:pPr>
      <w:r>
        <w:rPr>
          <w:rFonts w:ascii="Times New Roman" w:hAnsi="Times New Roman" w:cs="Times New Roman"/>
          <w:sz w:val="24"/>
          <w:szCs w:val="24"/>
        </w:rPr>
        <w:t>Итак, обычные. А теперь ленивые. Восторженные. И, наконец, овации.</w:t>
      </w:r>
    </w:p>
    <w:p w:rsidR="005C7781" w:rsidRPr="005C7781" w:rsidRDefault="005C7781" w:rsidP="005C7781">
      <w:pPr>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Конкурс </w:t>
      </w:r>
      <w:r w:rsidRPr="005C7781">
        <w:rPr>
          <w:rFonts w:ascii="Times New Roman" w:hAnsi="Times New Roman" w:cs="Times New Roman"/>
          <w:b/>
          <w:bCs/>
          <w:sz w:val="24"/>
          <w:szCs w:val="24"/>
        </w:rPr>
        <w:t>«</w:t>
      </w:r>
      <w:r>
        <w:rPr>
          <w:rFonts w:ascii="Times New Roman" w:hAnsi="Times New Roman" w:cs="Times New Roman"/>
          <w:b/>
          <w:bCs/>
          <w:sz w:val="24"/>
          <w:szCs w:val="24"/>
        </w:rPr>
        <w:t>Мастера слова</w:t>
      </w:r>
      <w:r w:rsidRPr="005C7781">
        <w:rPr>
          <w:rFonts w:ascii="Times New Roman" w:hAnsi="Times New Roman" w:cs="Times New Roman"/>
          <w:b/>
          <w:bCs/>
          <w:sz w:val="24"/>
          <w:szCs w:val="24"/>
        </w:rPr>
        <w:t>»</w:t>
      </w:r>
    </w:p>
    <w:p w:rsidR="005C7781" w:rsidRDefault="005C7781" w:rsidP="005C7781">
      <w:pPr>
        <w:autoSpaceDE w:val="0"/>
        <w:autoSpaceDN w:val="0"/>
        <w:adjustRightInd w:val="0"/>
        <w:spacing w:after="0" w:line="240" w:lineRule="auto"/>
        <w:ind w:right="23" w:firstLine="709"/>
        <w:jc w:val="both"/>
        <w:rPr>
          <w:rFonts w:ascii="Times New Roman" w:hAnsi="Times New Roman" w:cs="Times New Roman"/>
          <w:sz w:val="24"/>
          <w:szCs w:val="24"/>
        </w:rPr>
      </w:pPr>
      <w:r>
        <w:rPr>
          <w:rFonts w:ascii="Times New Roman" w:hAnsi="Times New Roman" w:cs="Times New Roman"/>
          <w:sz w:val="24"/>
          <w:szCs w:val="24"/>
        </w:rPr>
        <w:t>Актеры - это мастера слова. Очень важны манеры речи, умение владеть голосом, говорить разным тоном с различными интонациями. На театральных подмостках ставятся постановки разных жанров. Какие вы знаете (драма, комедия, трагедия, сказка, мюзикл)?</w:t>
      </w:r>
    </w:p>
    <w:p w:rsidR="005C7781" w:rsidRDefault="005C7781" w:rsidP="005C7781">
      <w:pPr>
        <w:autoSpaceDE w:val="0"/>
        <w:autoSpaceDN w:val="0"/>
        <w:adjustRightInd w:val="0"/>
        <w:spacing w:after="0" w:line="240" w:lineRule="auto"/>
        <w:ind w:left="220"/>
        <w:jc w:val="both"/>
        <w:rPr>
          <w:rFonts w:ascii="Times New Roman" w:hAnsi="Times New Roman" w:cs="Times New Roman"/>
          <w:sz w:val="24"/>
          <w:szCs w:val="24"/>
        </w:rPr>
      </w:pPr>
      <w:r>
        <w:rPr>
          <w:rFonts w:ascii="Times New Roman" w:hAnsi="Times New Roman" w:cs="Times New Roman"/>
          <w:sz w:val="24"/>
          <w:szCs w:val="24"/>
        </w:rPr>
        <w:t xml:space="preserve">Для следующего конкурса мне </w:t>
      </w:r>
      <w:proofErr w:type="gramStart"/>
      <w:r>
        <w:rPr>
          <w:rFonts w:ascii="Times New Roman" w:hAnsi="Times New Roman" w:cs="Times New Roman"/>
          <w:sz w:val="24"/>
          <w:szCs w:val="24"/>
        </w:rPr>
        <w:t>нужны</w:t>
      </w:r>
      <w:proofErr w:type="gramEnd"/>
      <w:r>
        <w:rPr>
          <w:rFonts w:ascii="Times New Roman" w:hAnsi="Times New Roman" w:cs="Times New Roman"/>
          <w:sz w:val="24"/>
          <w:szCs w:val="24"/>
        </w:rPr>
        <w:t xml:space="preserve"> 4 актера.</w:t>
      </w:r>
    </w:p>
    <w:p w:rsidR="005C7781" w:rsidRDefault="005C7781" w:rsidP="005C7781">
      <w:pPr>
        <w:autoSpaceDE w:val="0"/>
        <w:autoSpaceDN w:val="0"/>
        <w:adjustRightInd w:val="0"/>
        <w:spacing w:after="0" w:line="240" w:lineRule="auto"/>
        <w:ind w:right="301" w:firstLine="720"/>
        <w:jc w:val="both"/>
        <w:rPr>
          <w:rFonts w:ascii="Times New Roman" w:hAnsi="Times New Roman" w:cs="Times New Roman"/>
          <w:sz w:val="24"/>
          <w:szCs w:val="24"/>
        </w:rPr>
      </w:pPr>
      <w:r>
        <w:rPr>
          <w:rFonts w:ascii="Times New Roman" w:hAnsi="Times New Roman" w:cs="Times New Roman"/>
          <w:sz w:val="24"/>
          <w:szCs w:val="24"/>
        </w:rPr>
        <w:t xml:space="preserve">Выбирайте любую карточку. Давайте попробуем определить, какой из жанров избрал для выступления каждый из наших актеров. Нужно прочитать стихотворение </w:t>
      </w:r>
      <w:proofErr w:type="spellStart"/>
      <w:r>
        <w:rPr>
          <w:rFonts w:ascii="Times New Roman" w:hAnsi="Times New Roman" w:cs="Times New Roman"/>
          <w:sz w:val="24"/>
          <w:szCs w:val="24"/>
        </w:rPr>
        <w:t>А.Барто</w:t>
      </w:r>
      <w:proofErr w:type="spellEnd"/>
      <w:r>
        <w:rPr>
          <w:rFonts w:ascii="Times New Roman" w:hAnsi="Times New Roman" w:cs="Times New Roman"/>
          <w:sz w:val="24"/>
          <w:szCs w:val="24"/>
        </w:rPr>
        <w:t xml:space="preserve"> </w:t>
      </w:r>
      <w:r w:rsidRPr="005C7781">
        <w:rPr>
          <w:rFonts w:ascii="Times New Roman" w:hAnsi="Times New Roman" w:cs="Times New Roman"/>
          <w:sz w:val="24"/>
          <w:szCs w:val="24"/>
        </w:rPr>
        <w:t>«</w:t>
      </w:r>
      <w:r>
        <w:rPr>
          <w:rFonts w:ascii="Times New Roman" w:hAnsi="Times New Roman" w:cs="Times New Roman"/>
          <w:sz w:val="24"/>
          <w:szCs w:val="24"/>
        </w:rPr>
        <w:t>Наша Таня громко плачет</w:t>
      </w:r>
      <w:r w:rsidRPr="005C7781">
        <w:rPr>
          <w:rFonts w:ascii="Times New Roman" w:hAnsi="Times New Roman" w:cs="Times New Roman"/>
          <w:sz w:val="24"/>
          <w:szCs w:val="24"/>
        </w:rPr>
        <w:t xml:space="preserve">» </w:t>
      </w:r>
      <w:r>
        <w:rPr>
          <w:rFonts w:ascii="Times New Roman" w:hAnsi="Times New Roman" w:cs="Times New Roman"/>
          <w:sz w:val="24"/>
          <w:szCs w:val="24"/>
        </w:rPr>
        <w:t>в разных жанрах (комедия, трагедия, мюзикл, драма). Зрители должны определить жанр.</w:t>
      </w:r>
    </w:p>
    <w:p w:rsidR="005C7781" w:rsidRDefault="005C7781" w:rsidP="005C7781">
      <w:pPr>
        <w:autoSpaceDE w:val="0"/>
        <w:autoSpaceDN w:val="0"/>
        <w:adjustRightInd w:val="0"/>
        <w:spacing w:after="0" w:line="240" w:lineRule="auto"/>
        <w:ind w:right="301" w:firstLine="720"/>
        <w:jc w:val="center"/>
        <w:rPr>
          <w:rFonts w:ascii="Times New Roman" w:hAnsi="Times New Roman" w:cs="Times New Roman"/>
          <w:i/>
          <w:iCs/>
          <w:sz w:val="24"/>
          <w:szCs w:val="24"/>
        </w:rPr>
      </w:pPr>
      <w:r>
        <w:rPr>
          <w:rFonts w:ascii="Times New Roman" w:hAnsi="Times New Roman" w:cs="Times New Roman"/>
          <w:i/>
          <w:iCs/>
          <w:sz w:val="24"/>
          <w:szCs w:val="24"/>
        </w:rPr>
        <w:t xml:space="preserve">Конкурс </w:t>
      </w:r>
      <w:r w:rsidRPr="005C7781">
        <w:rPr>
          <w:rFonts w:ascii="Times New Roman" w:hAnsi="Times New Roman" w:cs="Times New Roman"/>
          <w:i/>
          <w:iCs/>
          <w:sz w:val="24"/>
          <w:szCs w:val="24"/>
        </w:rPr>
        <w:t>«</w:t>
      </w:r>
      <w:r>
        <w:rPr>
          <w:rFonts w:ascii="Times New Roman" w:hAnsi="Times New Roman" w:cs="Times New Roman"/>
          <w:i/>
          <w:iCs/>
          <w:sz w:val="24"/>
          <w:szCs w:val="24"/>
        </w:rPr>
        <w:t>Актерское мастерство</w:t>
      </w:r>
      <w:r w:rsidRPr="005C7781">
        <w:rPr>
          <w:rFonts w:ascii="Times New Roman" w:hAnsi="Times New Roman" w:cs="Times New Roman"/>
          <w:i/>
          <w:iCs/>
          <w:sz w:val="24"/>
          <w:szCs w:val="24"/>
        </w:rPr>
        <w:t xml:space="preserve">» (4 </w:t>
      </w:r>
      <w:r>
        <w:rPr>
          <w:rFonts w:ascii="Times New Roman" w:hAnsi="Times New Roman" w:cs="Times New Roman"/>
          <w:i/>
          <w:iCs/>
          <w:sz w:val="24"/>
          <w:szCs w:val="24"/>
        </w:rPr>
        <w:t>приза)</w:t>
      </w:r>
    </w:p>
    <w:p w:rsidR="005C7781" w:rsidRDefault="005C7781" w:rsidP="005C7781">
      <w:pPr>
        <w:autoSpaceDE w:val="0"/>
        <w:autoSpaceDN w:val="0"/>
        <w:adjustRightInd w:val="0"/>
        <w:spacing w:after="0" w:line="240" w:lineRule="auto"/>
        <w:ind w:right="261" w:firstLine="709"/>
        <w:jc w:val="both"/>
        <w:rPr>
          <w:rFonts w:ascii="Times New Roman" w:hAnsi="Times New Roman" w:cs="Times New Roman"/>
          <w:sz w:val="24"/>
          <w:szCs w:val="24"/>
        </w:rPr>
      </w:pPr>
      <w:r>
        <w:rPr>
          <w:rFonts w:ascii="Times New Roman" w:hAnsi="Times New Roman" w:cs="Times New Roman"/>
          <w:sz w:val="24"/>
          <w:szCs w:val="24"/>
        </w:rPr>
        <w:t xml:space="preserve">А сейчас мы подошли к самому интересному моменту. Что показывают на сцене? Правильно, спектакли и на сцену приглашаются театральная студия </w:t>
      </w:r>
      <w:r w:rsidRPr="005C7781">
        <w:rPr>
          <w:rFonts w:ascii="Times New Roman" w:hAnsi="Times New Roman" w:cs="Times New Roman"/>
          <w:b/>
          <w:bCs/>
          <w:sz w:val="24"/>
          <w:szCs w:val="24"/>
        </w:rPr>
        <w:t>«</w:t>
      </w:r>
      <w:r>
        <w:rPr>
          <w:rFonts w:ascii="Times New Roman" w:hAnsi="Times New Roman" w:cs="Times New Roman"/>
          <w:b/>
          <w:bCs/>
          <w:sz w:val="24"/>
          <w:szCs w:val="24"/>
        </w:rPr>
        <w:t>Белая ворона</w:t>
      </w:r>
      <w:r w:rsidRPr="005C7781">
        <w:rPr>
          <w:rFonts w:ascii="Times New Roman" w:hAnsi="Times New Roman" w:cs="Times New Roman"/>
          <w:b/>
          <w:bCs/>
          <w:sz w:val="24"/>
          <w:szCs w:val="24"/>
        </w:rPr>
        <w:t>»</w:t>
      </w:r>
      <w:r w:rsidRPr="005C7781">
        <w:rPr>
          <w:rFonts w:ascii="Times New Roman" w:hAnsi="Times New Roman" w:cs="Times New Roman"/>
          <w:sz w:val="24"/>
          <w:szCs w:val="24"/>
        </w:rPr>
        <w:t xml:space="preserve">, </w:t>
      </w:r>
      <w:r>
        <w:rPr>
          <w:rFonts w:ascii="Times New Roman" w:hAnsi="Times New Roman" w:cs="Times New Roman"/>
          <w:sz w:val="24"/>
          <w:szCs w:val="24"/>
        </w:rPr>
        <w:t>давайте посмотрим, чем же они занимаются у себя в объединении. Встречайте театральных артистов с постановкой</w:t>
      </w:r>
    </w:p>
    <w:p w:rsidR="005C7781" w:rsidRPr="005C7781" w:rsidRDefault="005C7781" w:rsidP="005C7781">
      <w:pPr>
        <w:autoSpaceDE w:val="0"/>
        <w:autoSpaceDN w:val="0"/>
        <w:adjustRightInd w:val="0"/>
        <w:spacing w:after="0" w:line="240" w:lineRule="auto"/>
        <w:ind w:right="261"/>
        <w:jc w:val="center"/>
        <w:rPr>
          <w:rFonts w:ascii="Times New Roman" w:hAnsi="Times New Roman" w:cs="Times New Roman"/>
          <w:b/>
          <w:bCs/>
          <w:sz w:val="24"/>
          <w:szCs w:val="24"/>
        </w:rPr>
      </w:pPr>
      <w:r w:rsidRPr="005C7781">
        <w:rPr>
          <w:rFonts w:ascii="Times New Roman" w:hAnsi="Times New Roman" w:cs="Times New Roman"/>
          <w:b/>
          <w:bCs/>
          <w:sz w:val="24"/>
          <w:szCs w:val="24"/>
        </w:rPr>
        <w:t>«</w:t>
      </w:r>
      <w:r>
        <w:rPr>
          <w:rFonts w:ascii="Times New Roman" w:hAnsi="Times New Roman" w:cs="Times New Roman"/>
          <w:b/>
          <w:bCs/>
          <w:sz w:val="24"/>
          <w:szCs w:val="24"/>
        </w:rPr>
        <w:t>Вредные советы</w:t>
      </w:r>
      <w:r w:rsidRPr="005C7781">
        <w:rPr>
          <w:rFonts w:ascii="Times New Roman" w:hAnsi="Times New Roman" w:cs="Times New Roman"/>
          <w:b/>
          <w:bCs/>
          <w:sz w:val="24"/>
          <w:szCs w:val="24"/>
        </w:rPr>
        <w:t>»</w:t>
      </w:r>
    </w:p>
    <w:p w:rsidR="005C7781" w:rsidRDefault="005C7781" w:rsidP="005C7781">
      <w:pPr>
        <w:autoSpaceDE w:val="0"/>
        <w:autoSpaceDN w:val="0"/>
        <w:adjustRightInd w:val="0"/>
        <w:spacing w:after="0" w:line="240" w:lineRule="auto"/>
        <w:ind w:right="212" w:firstLine="720"/>
        <w:jc w:val="both"/>
        <w:rPr>
          <w:rFonts w:ascii="Times New Roman" w:hAnsi="Times New Roman" w:cs="Times New Roman"/>
          <w:sz w:val="24"/>
          <w:szCs w:val="24"/>
        </w:rPr>
      </w:pPr>
      <w:r>
        <w:rPr>
          <w:rFonts w:ascii="Times New Roman" w:hAnsi="Times New Roman" w:cs="Times New Roman"/>
          <w:sz w:val="24"/>
          <w:szCs w:val="24"/>
        </w:rPr>
        <w:t>Итак, что показывают на сцене? Правильно, спектакли. Иными словами, постановку. Она готовиться очень долго и тщательно. Но есть такие пьесы, которые не требуют долгой подготовки. Это пьесы театра-экспромта. И вот одну из таких пьес мы поставим прямо сейчас. Для этого нужно распределить роли</w:t>
      </w:r>
    </w:p>
    <w:p w:rsidR="005C7781" w:rsidRDefault="005C7781" w:rsidP="005C7781">
      <w:pPr>
        <w:autoSpaceDE w:val="0"/>
        <w:autoSpaceDN w:val="0"/>
        <w:adjustRightInd w:val="0"/>
        <w:spacing w:after="0" w:line="240" w:lineRule="auto"/>
        <w:ind w:left="2930" w:right="456" w:hanging="2387"/>
        <w:rPr>
          <w:rFonts w:ascii="Times New Roman" w:hAnsi="Times New Roman" w:cs="Times New Roman"/>
          <w:i/>
          <w:iCs/>
          <w:sz w:val="24"/>
          <w:szCs w:val="24"/>
        </w:rPr>
      </w:pPr>
      <w:r>
        <w:rPr>
          <w:rFonts w:ascii="Times New Roman" w:hAnsi="Times New Roman" w:cs="Times New Roman"/>
          <w:i/>
          <w:iCs/>
          <w:sz w:val="24"/>
          <w:szCs w:val="24"/>
        </w:rPr>
        <w:t>Приглашаются на сцену 9 человек. Выбираются роли (на листочках написаны роли и что они должны делать по мере упоминания их героев).</w:t>
      </w:r>
    </w:p>
    <w:p w:rsidR="005C7781" w:rsidRDefault="005C7781" w:rsidP="005C7781">
      <w:pPr>
        <w:autoSpaceDE w:val="0"/>
        <w:autoSpaceDN w:val="0"/>
        <w:adjustRightInd w:val="0"/>
        <w:spacing w:after="0" w:line="240" w:lineRule="auto"/>
        <w:ind w:left="220"/>
        <w:jc w:val="both"/>
        <w:rPr>
          <w:rFonts w:ascii="Times New Roman" w:hAnsi="Times New Roman" w:cs="Times New Roman"/>
          <w:sz w:val="24"/>
          <w:szCs w:val="24"/>
        </w:rPr>
      </w:pPr>
      <w:r>
        <w:rPr>
          <w:rFonts w:ascii="Times New Roman" w:hAnsi="Times New Roman" w:cs="Times New Roman"/>
          <w:sz w:val="24"/>
          <w:szCs w:val="24"/>
        </w:rPr>
        <w:t>Роли:</w:t>
      </w:r>
    </w:p>
    <w:p w:rsidR="005C7781" w:rsidRDefault="005C7781" w:rsidP="005C7781">
      <w:pPr>
        <w:autoSpaceDE w:val="0"/>
        <w:autoSpaceDN w:val="0"/>
        <w:adjustRightInd w:val="0"/>
        <w:spacing w:after="0" w:line="240" w:lineRule="auto"/>
        <w:ind w:left="220"/>
        <w:jc w:val="both"/>
        <w:rPr>
          <w:rFonts w:ascii="Times New Roman" w:hAnsi="Times New Roman" w:cs="Times New Roman"/>
          <w:sz w:val="24"/>
          <w:szCs w:val="24"/>
        </w:rPr>
      </w:pPr>
      <w:r w:rsidRPr="005C7781">
        <w:rPr>
          <w:rFonts w:ascii="Times New Roman" w:hAnsi="Times New Roman" w:cs="Times New Roman"/>
          <w:sz w:val="24"/>
          <w:szCs w:val="24"/>
        </w:rPr>
        <w:t xml:space="preserve">- </w:t>
      </w:r>
      <w:r>
        <w:rPr>
          <w:rFonts w:ascii="Times New Roman" w:hAnsi="Times New Roman" w:cs="Times New Roman"/>
          <w:sz w:val="24"/>
          <w:szCs w:val="24"/>
        </w:rPr>
        <w:t>Кастрюля – Зовите меня Юля (показывает язык)</w:t>
      </w:r>
    </w:p>
    <w:p w:rsidR="005C7781" w:rsidRDefault="005C7781" w:rsidP="005C7781">
      <w:pPr>
        <w:autoSpaceDE w:val="0"/>
        <w:autoSpaceDN w:val="0"/>
        <w:adjustRightInd w:val="0"/>
        <w:spacing w:after="0" w:line="240" w:lineRule="auto"/>
        <w:ind w:left="220"/>
        <w:jc w:val="both"/>
        <w:rPr>
          <w:rFonts w:ascii="Times New Roman" w:hAnsi="Times New Roman" w:cs="Times New Roman"/>
          <w:sz w:val="24"/>
          <w:szCs w:val="24"/>
        </w:rPr>
      </w:pPr>
      <w:r w:rsidRPr="005C7781">
        <w:rPr>
          <w:rFonts w:ascii="Times New Roman" w:hAnsi="Times New Roman" w:cs="Times New Roman"/>
          <w:sz w:val="24"/>
          <w:szCs w:val="24"/>
        </w:rPr>
        <w:t xml:space="preserve">- </w:t>
      </w:r>
      <w:r>
        <w:rPr>
          <w:rFonts w:ascii="Times New Roman" w:hAnsi="Times New Roman" w:cs="Times New Roman"/>
          <w:sz w:val="24"/>
          <w:szCs w:val="24"/>
        </w:rPr>
        <w:t>Мясо – Пойду сейчас я плясом (пританцовывает)</w:t>
      </w:r>
    </w:p>
    <w:p w:rsidR="005C7781" w:rsidRDefault="005C7781" w:rsidP="005C7781">
      <w:pPr>
        <w:autoSpaceDE w:val="0"/>
        <w:autoSpaceDN w:val="0"/>
        <w:adjustRightInd w:val="0"/>
        <w:spacing w:after="0" w:line="240" w:lineRule="auto"/>
        <w:ind w:left="220"/>
        <w:jc w:val="both"/>
        <w:rPr>
          <w:rFonts w:ascii="Times New Roman" w:hAnsi="Times New Roman" w:cs="Times New Roman"/>
          <w:sz w:val="24"/>
          <w:szCs w:val="24"/>
        </w:rPr>
      </w:pPr>
      <w:r w:rsidRPr="005C7781">
        <w:rPr>
          <w:rFonts w:ascii="Times New Roman" w:hAnsi="Times New Roman" w:cs="Times New Roman"/>
          <w:sz w:val="24"/>
          <w:szCs w:val="24"/>
        </w:rPr>
        <w:t xml:space="preserve">- </w:t>
      </w:r>
      <w:r>
        <w:rPr>
          <w:rFonts w:ascii="Times New Roman" w:hAnsi="Times New Roman" w:cs="Times New Roman"/>
          <w:sz w:val="24"/>
          <w:szCs w:val="24"/>
        </w:rPr>
        <w:t>Картошка – Копал меня Антошка (держит руки на животе и хохочет)</w:t>
      </w:r>
    </w:p>
    <w:p w:rsidR="005C7781" w:rsidRDefault="005C7781" w:rsidP="005C7781">
      <w:pPr>
        <w:autoSpaceDE w:val="0"/>
        <w:autoSpaceDN w:val="0"/>
        <w:adjustRightInd w:val="0"/>
        <w:spacing w:after="0" w:line="240" w:lineRule="auto"/>
        <w:ind w:left="220"/>
        <w:jc w:val="both"/>
        <w:rPr>
          <w:rFonts w:ascii="Times New Roman" w:hAnsi="Times New Roman" w:cs="Times New Roman"/>
          <w:sz w:val="24"/>
          <w:szCs w:val="24"/>
        </w:rPr>
      </w:pPr>
      <w:r w:rsidRPr="005C7781">
        <w:rPr>
          <w:rFonts w:ascii="Times New Roman" w:hAnsi="Times New Roman" w:cs="Times New Roman"/>
          <w:sz w:val="24"/>
          <w:szCs w:val="24"/>
        </w:rPr>
        <w:t xml:space="preserve">- </w:t>
      </w:r>
      <w:r>
        <w:rPr>
          <w:rFonts w:ascii="Times New Roman" w:hAnsi="Times New Roman" w:cs="Times New Roman"/>
          <w:sz w:val="24"/>
          <w:szCs w:val="24"/>
        </w:rPr>
        <w:t>Капуста – Без меня в огороде пусто (грустно смотрит на всех)</w:t>
      </w:r>
    </w:p>
    <w:p w:rsidR="005C7781" w:rsidRDefault="005C7781" w:rsidP="005C7781">
      <w:pPr>
        <w:autoSpaceDE w:val="0"/>
        <w:autoSpaceDN w:val="0"/>
        <w:adjustRightInd w:val="0"/>
        <w:spacing w:after="0" w:line="240" w:lineRule="auto"/>
        <w:ind w:left="220"/>
        <w:jc w:val="both"/>
        <w:rPr>
          <w:rFonts w:ascii="Times New Roman" w:hAnsi="Times New Roman" w:cs="Times New Roman"/>
          <w:sz w:val="24"/>
          <w:szCs w:val="24"/>
        </w:rPr>
      </w:pPr>
      <w:r w:rsidRPr="005C7781">
        <w:rPr>
          <w:rFonts w:ascii="Times New Roman" w:hAnsi="Times New Roman" w:cs="Times New Roman"/>
          <w:sz w:val="24"/>
          <w:szCs w:val="24"/>
        </w:rPr>
        <w:t xml:space="preserve">- </w:t>
      </w:r>
      <w:r>
        <w:rPr>
          <w:rFonts w:ascii="Times New Roman" w:hAnsi="Times New Roman" w:cs="Times New Roman"/>
          <w:sz w:val="24"/>
          <w:szCs w:val="24"/>
        </w:rPr>
        <w:t>Морковь – Покосило слева бровь (подмигивает)</w:t>
      </w:r>
    </w:p>
    <w:p w:rsidR="005C7781" w:rsidRDefault="005C7781" w:rsidP="005C7781">
      <w:pPr>
        <w:autoSpaceDE w:val="0"/>
        <w:autoSpaceDN w:val="0"/>
        <w:adjustRightInd w:val="0"/>
        <w:spacing w:after="0" w:line="240" w:lineRule="auto"/>
        <w:ind w:left="220"/>
        <w:jc w:val="both"/>
        <w:rPr>
          <w:rFonts w:ascii="Times New Roman" w:hAnsi="Times New Roman" w:cs="Times New Roman"/>
          <w:sz w:val="24"/>
          <w:szCs w:val="24"/>
        </w:rPr>
      </w:pPr>
      <w:proofErr w:type="gramStart"/>
      <w:r w:rsidRPr="005C7781">
        <w:rPr>
          <w:rFonts w:ascii="Times New Roman" w:hAnsi="Times New Roman" w:cs="Times New Roman"/>
          <w:sz w:val="24"/>
          <w:szCs w:val="24"/>
        </w:rPr>
        <w:t xml:space="preserve">- </w:t>
      </w:r>
      <w:r>
        <w:rPr>
          <w:rFonts w:ascii="Times New Roman" w:hAnsi="Times New Roman" w:cs="Times New Roman"/>
          <w:sz w:val="24"/>
          <w:szCs w:val="24"/>
        </w:rPr>
        <w:t>Холодильник – Я же не будильник (щедро раскрывает дверцы (руки).</w:t>
      </w:r>
      <w:proofErr w:type="gramEnd"/>
    </w:p>
    <w:p w:rsidR="005C7781" w:rsidRDefault="005C7781" w:rsidP="005C7781">
      <w:pPr>
        <w:autoSpaceDE w:val="0"/>
        <w:autoSpaceDN w:val="0"/>
        <w:adjustRightInd w:val="0"/>
        <w:spacing w:after="0" w:line="240" w:lineRule="auto"/>
        <w:ind w:left="220"/>
        <w:jc w:val="both"/>
        <w:rPr>
          <w:rFonts w:ascii="Times New Roman" w:hAnsi="Times New Roman" w:cs="Times New Roman"/>
          <w:sz w:val="24"/>
          <w:szCs w:val="24"/>
        </w:rPr>
      </w:pPr>
      <w:r w:rsidRPr="005C7781">
        <w:rPr>
          <w:rFonts w:ascii="Times New Roman" w:hAnsi="Times New Roman" w:cs="Times New Roman"/>
          <w:sz w:val="24"/>
          <w:szCs w:val="24"/>
        </w:rPr>
        <w:t xml:space="preserve">- </w:t>
      </w:r>
      <w:r>
        <w:rPr>
          <w:rFonts w:ascii="Times New Roman" w:hAnsi="Times New Roman" w:cs="Times New Roman"/>
          <w:sz w:val="24"/>
          <w:szCs w:val="24"/>
        </w:rPr>
        <w:t>Вода из-под крана – Пейте меня из стакана (строит ехидную гримасу)</w:t>
      </w:r>
    </w:p>
    <w:p w:rsidR="005C7781" w:rsidRDefault="005C7781" w:rsidP="005C7781">
      <w:pPr>
        <w:autoSpaceDE w:val="0"/>
        <w:autoSpaceDN w:val="0"/>
        <w:adjustRightInd w:val="0"/>
        <w:spacing w:after="0" w:line="240" w:lineRule="auto"/>
        <w:ind w:left="220"/>
        <w:jc w:val="both"/>
        <w:rPr>
          <w:rFonts w:ascii="Times New Roman" w:hAnsi="Times New Roman" w:cs="Times New Roman"/>
          <w:sz w:val="24"/>
          <w:szCs w:val="24"/>
        </w:rPr>
      </w:pPr>
      <w:r w:rsidRPr="005C7781">
        <w:rPr>
          <w:rFonts w:ascii="Times New Roman" w:hAnsi="Times New Roman" w:cs="Times New Roman"/>
          <w:sz w:val="24"/>
          <w:szCs w:val="24"/>
        </w:rPr>
        <w:t xml:space="preserve">- </w:t>
      </w:r>
      <w:r>
        <w:rPr>
          <w:rFonts w:ascii="Times New Roman" w:hAnsi="Times New Roman" w:cs="Times New Roman"/>
          <w:sz w:val="24"/>
          <w:szCs w:val="24"/>
        </w:rPr>
        <w:t>Хозяйка - 100 рублей в займы мне дай-ка (протягивает руку)</w:t>
      </w:r>
    </w:p>
    <w:p w:rsidR="005C7781" w:rsidRDefault="005C7781" w:rsidP="005C7781">
      <w:pPr>
        <w:autoSpaceDE w:val="0"/>
        <w:autoSpaceDN w:val="0"/>
        <w:adjustRightInd w:val="0"/>
        <w:spacing w:after="0" w:line="240" w:lineRule="auto"/>
        <w:ind w:left="220"/>
        <w:jc w:val="both"/>
        <w:rPr>
          <w:rFonts w:ascii="Times New Roman" w:hAnsi="Times New Roman" w:cs="Times New Roman"/>
          <w:sz w:val="24"/>
          <w:szCs w:val="24"/>
        </w:rPr>
      </w:pPr>
      <w:r w:rsidRPr="005C7781">
        <w:rPr>
          <w:rFonts w:ascii="Times New Roman" w:hAnsi="Times New Roman" w:cs="Times New Roman"/>
          <w:sz w:val="24"/>
          <w:szCs w:val="24"/>
        </w:rPr>
        <w:t xml:space="preserve">- </w:t>
      </w:r>
      <w:r>
        <w:rPr>
          <w:rFonts w:ascii="Times New Roman" w:hAnsi="Times New Roman" w:cs="Times New Roman"/>
          <w:sz w:val="24"/>
          <w:szCs w:val="24"/>
        </w:rPr>
        <w:t>Лук – По коленке тебя стук (стукает по коленке рядом стоящего)</w:t>
      </w:r>
    </w:p>
    <w:p w:rsidR="005C7781" w:rsidRDefault="005C7781" w:rsidP="005C7781">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Итак, войдите в роль, я начинаю читать стихотворение, а вы его обыгрываете.</w:t>
      </w:r>
    </w:p>
    <w:p w:rsidR="005C7781" w:rsidRPr="005C7781" w:rsidRDefault="005C7781" w:rsidP="005C7781">
      <w:pPr>
        <w:autoSpaceDE w:val="0"/>
        <w:autoSpaceDN w:val="0"/>
        <w:adjustRightInd w:val="0"/>
        <w:spacing w:after="0" w:line="240" w:lineRule="auto"/>
        <w:jc w:val="center"/>
        <w:rPr>
          <w:rFonts w:ascii="Times New Roman" w:hAnsi="Times New Roman" w:cs="Times New Roman"/>
          <w:b/>
          <w:bCs/>
          <w:sz w:val="24"/>
          <w:szCs w:val="24"/>
        </w:rPr>
      </w:pPr>
      <w:r w:rsidRPr="005C7781">
        <w:rPr>
          <w:rFonts w:ascii="Times New Roman" w:hAnsi="Times New Roman" w:cs="Times New Roman"/>
          <w:b/>
          <w:bCs/>
          <w:sz w:val="24"/>
          <w:szCs w:val="24"/>
        </w:rPr>
        <w:t>«</w:t>
      </w:r>
      <w:r>
        <w:rPr>
          <w:rFonts w:ascii="Times New Roman" w:hAnsi="Times New Roman" w:cs="Times New Roman"/>
          <w:b/>
          <w:bCs/>
          <w:sz w:val="24"/>
          <w:szCs w:val="24"/>
        </w:rPr>
        <w:t>Щи</w:t>
      </w:r>
      <w:r w:rsidRPr="005C7781">
        <w:rPr>
          <w:rFonts w:ascii="Times New Roman" w:hAnsi="Times New Roman" w:cs="Times New Roman"/>
          <w:b/>
          <w:bCs/>
          <w:sz w:val="24"/>
          <w:szCs w:val="24"/>
        </w:rPr>
        <w:t>»</w:t>
      </w:r>
    </w:p>
    <w:p w:rsidR="005C7781" w:rsidRDefault="005C7781" w:rsidP="005C7781">
      <w:pPr>
        <w:autoSpaceDE w:val="0"/>
        <w:autoSpaceDN w:val="0"/>
        <w:adjustRightInd w:val="0"/>
        <w:spacing w:after="0" w:line="240" w:lineRule="auto"/>
        <w:ind w:left="220" w:right="587"/>
        <w:jc w:val="both"/>
        <w:rPr>
          <w:rFonts w:ascii="Times New Roman" w:hAnsi="Times New Roman" w:cs="Times New Roman"/>
          <w:sz w:val="24"/>
          <w:szCs w:val="24"/>
        </w:rPr>
      </w:pPr>
      <w:r>
        <w:rPr>
          <w:rFonts w:ascii="Times New Roman" w:hAnsi="Times New Roman" w:cs="Times New Roman"/>
          <w:sz w:val="24"/>
          <w:szCs w:val="24"/>
        </w:rPr>
        <w:t xml:space="preserve">Однажды </w:t>
      </w:r>
      <w:r>
        <w:rPr>
          <w:rFonts w:ascii="Times New Roman" w:hAnsi="Times New Roman" w:cs="Times New Roman"/>
          <w:b/>
          <w:bCs/>
          <w:sz w:val="24"/>
          <w:szCs w:val="24"/>
        </w:rPr>
        <w:t xml:space="preserve">хозяйка кастрюлю </w:t>
      </w:r>
      <w:r>
        <w:rPr>
          <w:rFonts w:ascii="Times New Roman" w:hAnsi="Times New Roman" w:cs="Times New Roman"/>
          <w:sz w:val="24"/>
          <w:szCs w:val="24"/>
        </w:rPr>
        <w:t>нашла,</w:t>
      </w:r>
    </w:p>
    <w:p w:rsidR="005C7781" w:rsidRDefault="005C7781" w:rsidP="005C7781">
      <w:pPr>
        <w:autoSpaceDE w:val="0"/>
        <w:autoSpaceDN w:val="0"/>
        <w:adjustRightInd w:val="0"/>
        <w:spacing w:after="0" w:line="240" w:lineRule="auto"/>
        <w:ind w:left="220" w:right="587"/>
        <w:jc w:val="both"/>
        <w:rPr>
          <w:rFonts w:ascii="Times New Roman" w:hAnsi="Times New Roman" w:cs="Times New Roman"/>
          <w:sz w:val="24"/>
          <w:szCs w:val="24"/>
        </w:rPr>
      </w:pPr>
      <w:r>
        <w:rPr>
          <w:rFonts w:ascii="Times New Roman" w:hAnsi="Times New Roman" w:cs="Times New Roman"/>
          <w:sz w:val="24"/>
          <w:szCs w:val="24"/>
        </w:rPr>
        <w:t>В ней щи приготовить решила она.</w:t>
      </w:r>
    </w:p>
    <w:p w:rsidR="005C7781" w:rsidRDefault="005C7781" w:rsidP="005C7781">
      <w:pPr>
        <w:autoSpaceDE w:val="0"/>
        <w:autoSpaceDN w:val="0"/>
        <w:adjustRightInd w:val="0"/>
        <w:spacing w:after="0" w:line="240" w:lineRule="auto"/>
        <w:ind w:left="220"/>
        <w:jc w:val="both"/>
        <w:rPr>
          <w:rFonts w:ascii="Times New Roman" w:hAnsi="Times New Roman" w:cs="Times New Roman"/>
          <w:sz w:val="24"/>
          <w:szCs w:val="24"/>
        </w:rPr>
      </w:pPr>
      <w:r>
        <w:rPr>
          <w:rFonts w:ascii="Times New Roman" w:hAnsi="Times New Roman" w:cs="Times New Roman"/>
          <w:b/>
          <w:bCs/>
          <w:sz w:val="24"/>
          <w:szCs w:val="24"/>
        </w:rPr>
        <w:t xml:space="preserve">Воды </w:t>
      </w:r>
      <w:r>
        <w:rPr>
          <w:rFonts w:ascii="Times New Roman" w:hAnsi="Times New Roman" w:cs="Times New Roman"/>
          <w:sz w:val="24"/>
          <w:szCs w:val="24"/>
        </w:rPr>
        <w:t>из-под крана в нее налила,</w:t>
      </w:r>
    </w:p>
    <w:p w:rsidR="005C7781" w:rsidRDefault="005C7781" w:rsidP="005C7781">
      <w:pPr>
        <w:autoSpaceDE w:val="0"/>
        <w:autoSpaceDN w:val="0"/>
        <w:adjustRightInd w:val="0"/>
        <w:spacing w:after="0" w:line="240" w:lineRule="auto"/>
        <w:ind w:left="220" w:right="794"/>
        <w:jc w:val="both"/>
        <w:rPr>
          <w:rFonts w:ascii="Times New Roman" w:hAnsi="Times New Roman" w:cs="Times New Roman"/>
          <w:sz w:val="24"/>
          <w:szCs w:val="24"/>
        </w:rPr>
      </w:pPr>
      <w:r>
        <w:rPr>
          <w:rFonts w:ascii="Times New Roman" w:hAnsi="Times New Roman" w:cs="Times New Roman"/>
          <w:b/>
          <w:bCs/>
          <w:sz w:val="24"/>
          <w:szCs w:val="24"/>
        </w:rPr>
        <w:t xml:space="preserve">Мясо </w:t>
      </w:r>
      <w:r>
        <w:rPr>
          <w:rFonts w:ascii="Times New Roman" w:hAnsi="Times New Roman" w:cs="Times New Roman"/>
          <w:sz w:val="24"/>
          <w:szCs w:val="24"/>
        </w:rPr>
        <w:t>сложила, огонь развела.</w:t>
      </w:r>
    </w:p>
    <w:p w:rsidR="005C7781" w:rsidRDefault="005C7781" w:rsidP="005C7781">
      <w:pPr>
        <w:autoSpaceDE w:val="0"/>
        <w:autoSpaceDN w:val="0"/>
        <w:adjustRightInd w:val="0"/>
        <w:spacing w:after="0" w:line="240" w:lineRule="auto"/>
        <w:ind w:left="220" w:right="794"/>
        <w:jc w:val="both"/>
        <w:rPr>
          <w:rFonts w:ascii="Times New Roman" w:hAnsi="Times New Roman" w:cs="Times New Roman"/>
          <w:sz w:val="24"/>
          <w:szCs w:val="24"/>
        </w:rPr>
      </w:pPr>
      <w:r>
        <w:rPr>
          <w:rFonts w:ascii="Times New Roman" w:hAnsi="Times New Roman" w:cs="Times New Roman"/>
          <w:sz w:val="24"/>
          <w:szCs w:val="24"/>
        </w:rPr>
        <w:lastRenderedPageBreak/>
        <w:t xml:space="preserve">Хотела на терке </w:t>
      </w:r>
      <w:r>
        <w:rPr>
          <w:rFonts w:ascii="Times New Roman" w:hAnsi="Times New Roman" w:cs="Times New Roman"/>
          <w:b/>
          <w:bCs/>
          <w:sz w:val="24"/>
          <w:szCs w:val="24"/>
        </w:rPr>
        <w:t xml:space="preserve">морковь </w:t>
      </w:r>
      <w:r>
        <w:rPr>
          <w:rFonts w:ascii="Times New Roman" w:hAnsi="Times New Roman" w:cs="Times New Roman"/>
          <w:sz w:val="24"/>
          <w:szCs w:val="24"/>
        </w:rPr>
        <w:t>натереть,</w:t>
      </w:r>
    </w:p>
    <w:p w:rsidR="005C7781" w:rsidRDefault="005C7781" w:rsidP="005C7781">
      <w:pPr>
        <w:autoSpaceDE w:val="0"/>
        <w:autoSpaceDN w:val="0"/>
        <w:adjustRightInd w:val="0"/>
        <w:spacing w:after="0" w:line="240" w:lineRule="auto"/>
        <w:ind w:left="220" w:right="379"/>
        <w:jc w:val="both"/>
        <w:rPr>
          <w:rFonts w:ascii="Times New Roman" w:hAnsi="Times New Roman" w:cs="Times New Roman"/>
          <w:sz w:val="24"/>
          <w:szCs w:val="24"/>
        </w:rPr>
      </w:pPr>
      <w:r>
        <w:rPr>
          <w:rFonts w:ascii="Times New Roman" w:hAnsi="Times New Roman" w:cs="Times New Roman"/>
          <w:sz w:val="24"/>
          <w:szCs w:val="24"/>
        </w:rPr>
        <w:t xml:space="preserve">Та </w:t>
      </w:r>
      <w:proofErr w:type="gramStart"/>
      <w:r>
        <w:rPr>
          <w:rFonts w:ascii="Times New Roman" w:hAnsi="Times New Roman" w:cs="Times New Roman"/>
          <w:sz w:val="24"/>
          <w:szCs w:val="24"/>
        </w:rPr>
        <w:t>фигу</w:t>
      </w:r>
      <w:proofErr w:type="gramEnd"/>
      <w:r>
        <w:rPr>
          <w:rFonts w:ascii="Times New Roman" w:hAnsi="Times New Roman" w:cs="Times New Roman"/>
          <w:sz w:val="24"/>
          <w:szCs w:val="24"/>
        </w:rPr>
        <w:t xml:space="preserve"> скрутила – противно смотреть,</w:t>
      </w:r>
    </w:p>
    <w:p w:rsidR="005C7781" w:rsidRDefault="005C7781" w:rsidP="005C7781">
      <w:pPr>
        <w:autoSpaceDE w:val="0"/>
        <w:autoSpaceDN w:val="0"/>
        <w:adjustRightInd w:val="0"/>
        <w:spacing w:after="0" w:line="240" w:lineRule="auto"/>
        <w:ind w:left="220" w:right="379"/>
        <w:jc w:val="both"/>
        <w:rPr>
          <w:rFonts w:ascii="Times New Roman" w:hAnsi="Times New Roman" w:cs="Times New Roman"/>
          <w:sz w:val="24"/>
          <w:szCs w:val="24"/>
        </w:rPr>
      </w:pPr>
      <w:r>
        <w:rPr>
          <w:rFonts w:ascii="Times New Roman" w:hAnsi="Times New Roman" w:cs="Times New Roman"/>
          <w:sz w:val="24"/>
          <w:szCs w:val="24"/>
        </w:rPr>
        <w:t>Хозяйка решила почистить ее –</w:t>
      </w:r>
    </w:p>
    <w:p w:rsidR="005C7781" w:rsidRPr="005C7781" w:rsidRDefault="005C7781" w:rsidP="005C7781">
      <w:pPr>
        <w:autoSpaceDE w:val="0"/>
        <w:autoSpaceDN w:val="0"/>
        <w:adjustRightInd w:val="0"/>
        <w:spacing w:after="0" w:line="240" w:lineRule="auto"/>
        <w:ind w:left="220" w:right="379"/>
        <w:jc w:val="both"/>
        <w:rPr>
          <w:rFonts w:ascii="Times New Roman" w:hAnsi="Times New Roman" w:cs="Times New Roman"/>
          <w:sz w:val="24"/>
          <w:szCs w:val="24"/>
        </w:rPr>
      </w:pPr>
      <w:r>
        <w:rPr>
          <w:rFonts w:ascii="Times New Roman" w:hAnsi="Times New Roman" w:cs="Times New Roman"/>
          <w:b/>
          <w:bCs/>
          <w:sz w:val="24"/>
          <w:szCs w:val="24"/>
        </w:rPr>
        <w:t xml:space="preserve">Морковка </w:t>
      </w:r>
      <w:r>
        <w:rPr>
          <w:rFonts w:ascii="Times New Roman" w:hAnsi="Times New Roman" w:cs="Times New Roman"/>
          <w:sz w:val="24"/>
          <w:szCs w:val="24"/>
        </w:rPr>
        <w:t xml:space="preserve">ругнулась: </w:t>
      </w:r>
      <w:r w:rsidRPr="005C7781">
        <w:rPr>
          <w:rFonts w:ascii="Times New Roman" w:hAnsi="Times New Roman" w:cs="Times New Roman"/>
          <w:sz w:val="24"/>
          <w:szCs w:val="24"/>
        </w:rPr>
        <w:t>«</w:t>
      </w:r>
      <w:r>
        <w:rPr>
          <w:rFonts w:ascii="Times New Roman" w:hAnsi="Times New Roman" w:cs="Times New Roman"/>
          <w:sz w:val="24"/>
          <w:szCs w:val="24"/>
        </w:rPr>
        <w:t>Опять ё моё!</w:t>
      </w:r>
      <w:r w:rsidRPr="005C7781">
        <w:rPr>
          <w:rFonts w:ascii="Times New Roman" w:hAnsi="Times New Roman" w:cs="Times New Roman"/>
          <w:sz w:val="24"/>
          <w:szCs w:val="24"/>
        </w:rPr>
        <w:t>»</w:t>
      </w:r>
    </w:p>
    <w:p w:rsidR="005C7781" w:rsidRDefault="005C7781" w:rsidP="005C7781">
      <w:pPr>
        <w:autoSpaceDE w:val="0"/>
        <w:autoSpaceDN w:val="0"/>
        <w:adjustRightInd w:val="0"/>
        <w:spacing w:after="0" w:line="240" w:lineRule="auto"/>
        <w:ind w:left="220" w:right="-1"/>
        <w:jc w:val="both"/>
        <w:rPr>
          <w:rFonts w:ascii="Times New Roman" w:hAnsi="Times New Roman" w:cs="Times New Roman"/>
          <w:sz w:val="24"/>
          <w:szCs w:val="24"/>
        </w:rPr>
      </w:pPr>
      <w:r>
        <w:rPr>
          <w:rFonts w:ascii="Times New Roman" w:hAnsi="Times New Roman" w:cs="Times New Roman"/>
          <w:b/>
          <w:bCs/>
          <w:sz w:val="24"/>
          <w:szCs w:val="24"/>
        </w:rPr>
        <w:t xml:space="preserve">Морковь </w:t>
      </w:r>
      <w:r>
        <w:rPr>
          <w:rFonts w:ascii="Times New Roman" w:hAnsi="Times New Roman" w:cs="Times New Roman"/>
          <w:sz w:val="24"/>
          <w:szCs w:val="24"/>
        </w:rPr>
        <w:t xml:space="preserve">в </w:t>
      </w:r>
      <w:r>
        <w:rPr>
          <w:rFonts w:ascii="Times New Roman" w:hAnsi="Times New Roman" w:cs="Times New Roman"/>
          <w:b/>
          <w:bCs/>
          <w:sz w:val="24"/>
          <w:szCs w:val="24"/>
        </w:rPr>
        <w:t xml:space="preserve">холодильнике </w:t>
      </w:r>
      <w:r>
        <w:rPr>
          <w:rFonts w:ascii="Times New Roman" w:hAnsi="Times New Roman" w:cs="Times New Roman"/>
          <w:sz w:val="24"/>
          <w:szCs w:val="24"/>
        </w:rPr>
        <w:t>нужно держать,</w:t>
      </w:r>
    </w:p>
    <w:p w:rsidR="005C7781" w:rsidRDefault="005C7781" w:rsidP="005C7781">
      <w:pPr>
        <w:autoSpaceDE w:val="0"/>
        <w:autoSpaceDN w:val="0"/>
        <w:adjustRightInd w:val="0"/>
        <w:spacing w:after="0" w:line="240" w:lineRule="auto"/>
        <w:ind w:left="220" w:right="-1"/>
        <w:jc w:val="both"/>
        <w:rPr>
          <w:rFonts w:ascii="Times New Roman" w:hAnsi="Times New Roman" w:cs="Times New Roman"/>
          <w:sz w:val="24"/>
          <w:szCs w:val="24"/>
        </w:rPr>
      </w:pPr>
      <w:r>
        <w:rPr>
          <w:rFonts w:ascii="Times New Roman" w:hAnsi="Times New Roman" w:cs="Times New Roman"/>
          <w:sz w:val="24"/>
          <w:szCs w:val="24"/>
        </w:rPr>
        <w:t>Она и не вздумает вас обижать.</w:t>
      </w:r>
    </w:p>
    <w:p w:rsidR="005C7781" w:rsidRDefault="005C7781" w:rsidP="005C7781">
      <w:pPr>
        <w:autoSpaceDE w:val="0"/>
        <w:autoSpaceDN w:val="0"/>
        <w:adjustRightInd w:val="0"/>
        <w:spacing w:after="0" w:line="240" w:lineRule="auto"/>
        <w:ind w:left="220" w:right="319"/>
        <w:jc w:val="both"/>
        <w:rPr>
          <w:rFonts w:ascii="Times New Roman" w:hAnsi="Times New Roman" w:cs="Times New Roman"/>
          <w:sz w:val="24"/>
          <w:szCs w:val="24"/>
        </w:rPr>
      </w:pPr>
      <w:r>
        <w:rPr>
          <w:rFonts w:ascii="Times New Roman" w:hAnsi="Times New Roman" w:cs="Times New Roman"/>
          <w:b/>
          <w:bCs/>
          <w:sz w:val="24"/>
          <w:szCs w:val="24"/>
        </w:rPr>
        <w:t xml:space="preserve">Хозяйка </w:t>
      </w:r>
      <w:r>
        <w:rPr>
          <w:rFonts w:ascii="Times New Roman" w:hAnsi="Times New Roman" w:cs="Times New Roman"/>
          <w:sz w:val="24"/>
          <w:szCs w:val="24"/>
        </w:rPr>
        <w:t xml:space="preserve">взялась за </w:t>
      </w:r>
      <w:r>
        <w:rPr>
          <w:rFonts w:ascii="Times New Roman" w:hAnsi="Times New Roman" w:cs="Times New Roman"/>
          <w:b/>
          <w:bCs/>
          <w:sz w:val="24"/>
          <w:szCs w:val="24"/>
        </w:rPr>
        <w:t xml:space="preserve">картошку </w:t>
      </w:r>
      <w:r>
        <w:rPr>
          <w:rFonts w:ascii="Times New Roman" w:hAnsi="Times New Roman" w:cs="Times New Roman"/>
          <w:sz w:val="24"/>
          <w:szCs w:val="24"/>
        </w:rPr>
        <w:t>тогда,</w:t>
      </w:r>
    </w:p>
    <w:p w:rsidR="005C7781" w:rsidRDefault="005C7781" w:rsidP="005C7781">
      <w:pPr>
        <w:autoSpaceDE w:val="0"/>
        <w:autoSpaceDN w:val="0"/>
        <w:adjustRightInd w:val="0"/>
        <w:spacing w:after="0" w:line="240" w:lineRule="auto"/>
        <w:ind w:left="220" w:right="319"/>
        <w:jc w:val="both"/>
        <w:rPr>
          <w:rFonts w:ascii="Times New Roman" w:hAnsi="Times New Roman" w:cs="Times New Roman"/>
          <w:sz w:val="24"/>
          <w:szCs w:val="24"/>
        </w:rPr>
      </w:pPr>
      <w:r>
        <w:rPr>
          <w:rFonts w:ascii="Times New Roman" w:hAnsi="Times New Roman" w:cs="Times New Roman"/>
          <w:sz w:val="24"/>
          <w:szCs w:val="24"/>
        </w:rPr>
        <w:t xml:space="preserve">Ведь щи без </w:t>
      </w:r>
      <w:r>
        <w:rPr>
          <w:rFonts w:ascii="Times New Roman" w:hAnsi="Times New Roman" w:cs="Times New Roman"/>
          <w:b/>
          <w:bCs/>
          <w:sz w:val="24"/>
          <w:szCs w:val="24"/>
        </w:rPr>
        <w:t xml:space="preserve">моркови </w:t>
      </w:r>
      <w:r>
        <w:rPr>
          <w:rFonts w:ascii="Times New Roman" w:hAnsi="Times New Roman" w:cs="Times New Roman"/>
          <w:sz w:val="24"/>
          <w:szCs w:val="24"/>
        </w:rPr>
        <w:t>– совсем не беда.</w:t>
      </w:r>
    </w:p>
    <w:p w:rsidR="005C7781" w:rsidRDefault="005C7781" w:rsidP="005C7781">
      <w:pPr>
        <w:autoSpaceDE w:val="0"/>
        <w:autoSpaceDN w:val="0"/>
        <w:adjustRightInd w:val="0"/>
        <w:spacing w:after="0" w:line="240" w:lineRule="auto"/>
        <w:ind w:left="220" w:right="319"/>
        <w:jc w:val="both"/>
        <w:rPr>
          <w:rFonts w:ascii="Times New Roman" w:hAnsi="Times New Roman" w:cs="Times New Roman"/>
          <w:sz w:val="24"/>
          <w:szCs w:val="24"/>
        </w:rPr>
      </w:pPr>
      <w:r>
        <w:rPr>
          <w:rFonts w:ascii="Times New Roman" w:hAnsi="Times New Roman" w:cs="Times New Roman"/>
          <w:b/>
          <w:bCs/>
          <w:sz w:val="24"/>
          <w:szCs w:val="24"/>
        </w:rPr>
        <w:t xml:space="preserve">Картошка </w:t>
      </w:r>
      <w:r>
        <w:rPr>
          <w:rFonts w:ascii="Times New Roman" w:hAnsi="Times New Roman" w:cs="Times New Roman"/>
          <w:sz w:val="24"/>
          <w:szCs w:val="24"/>
        </w:rPr>
        <w:t>в лукошке в духовке жила,</w:t>
      </w:r>
    </w:p>
    <w:p w:rsidR="005C7781" w:rsidRDefault="005C7781" w:rsidP="005C7781">
      <w:pPr>
        <w:autoSpaceDE w:val="0"/>
        <w:autoSpaceDN w:val="0"/>
        <w:adjustRightInd w:val="0"/>
        <w:spacing w:after="0" w:line="240" w:lineRule="auto"/>
        <w:ind w:left="220" w:right="319"/>
        <w:jc w:val="both"/>
        <w:rPr>
          <w:rFonts w:ascii="Times New Roman" w:hAnsi="Times New Roman" w:cs="Times New Roman"/>
          <w:sz w:val="24"/>
          <w:szCs w:val="24"/>
        </w:rPr>
      </w:pPr>
      <w:r>
        <w:rPr>
          <w:rFonts w:ascii="Times New Roman" w:hAnsi="Times New Roman" w:cs="Times New Roman"/>
          <w:sz w:val="24"/>
          <w:szCs w:val="24"/>
        </w:rPr>
        <w:t xml:space="preserve">Ростками покрылась </w:t>
      </w:r>
      <w:r>
        <w:rPr>
          <w:rFonts w:ascii="Times New Roman" w:hAnsi="Times New Roman" w:cs="Times New Roman"/>
          <w:b/>
          <w:bCs/>
          <w:sz w:val="24"/>
          <w:szCs w:val="24"/>
        </w:rPr>
        <w:t xml:space="preserve">картошка </w:t>
      </w:r>
      <w:r>
        <w:rPr>
          <w:rFonts w:ascii="Times New Roman" w:hAnsi="Times New Roman" w:cs="Times New Roman"/>
          <w:sz w:val="24"/>
          <w:szCs w:val="24"/>
        </w:rPr>
        <w:t>– и вся</w:t>
      </w:r>
    </w:p>
    <w:p w:rsidR="005C7781" w:rsidRDefault="005C7781" w:rsidP="005C7781">
      <w:pPr>
        <w:autoSpaceDE w:val="0"/>
        <w:autoSpaceDN w:val="0"/>
        <w:adjustRightInd w:val="0"/>
        <w:spacing w:after="0" w:line="240" w:lineRule="auto"/>
        <w:ind w:left="220" w:right="319"/>
        <w:jc w:val="both"/>
        <w:rPr>
          <w:rFonts w:ascii="Times New Roman" w:hAnsi="Times New Roman" w:cs="Times New Roman"/>
          <w:sz w:val="24"/>
          <w:szCs w:val="24"/>
        </w:rPr>
      </w:pPr>
      <w:r>
        <w:rPr>
          <w:rFonts w:ascii="Times New Roman" w:hAnsi="Times New Roman" w:cs="Times New Roman"/>
          <w:sz w:val="24"/>
          <w:szCs w:val="24"/>
        </w:rPr>
        <w:t>Скукожилась, будто ей лет пятьдесят.</w:t>
      </w:r>
    </w:p>
    <w:p w:rsidR="005C7781" w:rsidRDefault="005C7781" w:rsidP="005C7781">
      <w:pPr>
        <w:autoSpaceDE w:val="0"/>
        <w:autoSpaceDN w:val="0"/>
        <w:adjustRightInd w:val="0"/>
        <w:spacing w:after="0" w:line="240" w:lineRule="auto"/>
        <w:ind w:left="220" w:right="319"/>
        <w:jc w:val="both"/>
        <w:rPr>
          <w:rFonts w:ascii="Times New Roman" w:hAnsi="Times New Roman" w:cs="Times New Roman"/>
          <w:sz w:val="24"/>
          <w:szCs w:val="24"/>
        </w:rPr>
      </w:pPr>
      <w:r>
        <w:rPr>
          <w:rFonts w:ascii="Times New Roman" w:hAnsi="Times New Roman" w:cs="Times New Roman"/>
          <w:b/>
          <w:bCs/>
          <w:sz w:val="24"/>
          <w:szCs w:val="24"/>
        </w:rPr>
        <w:t xml:space="preserve">Хозяйка </w:t>
      </w:r>
      <w:r>
        <w:rPr>
          <w:rFonts w:ascii="Times New Roman" w:hAnsi="Times New Roman" w:cs="Times New Roman"/>
          <w:sz w:val="24"/>
          <w:szCs w:val="24"/>
        </w:rPr>
        <w:t>взглянула – ей горестно стало,</w:t>
      </w:r>
    </w:p>
    <w:p w:rsidR="005C7781" w:rsidRDefault="005C7781" w:rsidP="005C7781">
      <w:pPr>
        <w:autoSpaceDE w:val="0"/>
        <w:autoSpaceDN w:val="0"/>
        <w:adjustRightInd w:val="0"/>
        <w:spacing w:after="0" w:line="240" w:lineRule="auto"/>
        <w:ind w:left="220" w:right="319"/>
        <w:jc w:val="both"/>
        <w:rPr>
          <w:rFonts w:ascii="Times New Roman" w:hAnsi="Times New Roman" w:cs="Times New Roman"/>
          <w:sz w:val="24"/>
          <w:szCs w:val="24"/>
        </w:rPr>
      </w:pPr>
      <w:r>
        <w:rPr>
          <w:rFonts w:ascii="Times New Roman" w:hAnsi="Times New Roman" w:cs="Times New Roman"/>
          <w:sz w:val="24"/>
          <w:szCs w:val="24"/>
        </w:rPr>
        <w:t xml:space="preserve">О щах без </w:t>
      </w:r>
      <w:r>
        <w:rPr>
          <w:rFonts w:ascii="Times New Roman" w:hAnsi="Times New Roman" w:cs="Times New Roman"/>
          <w:b/>
          <w:bCs/>
          <w:sz w:val="24"/>
          <w:szCs w:val="24"/>
        </w:rPr>
        <w:t xml:space="preserve">картошки </w:t>
      </w:r>
      <w:r>
        <w:rPr>
          <w:rFonts w:ascii="Times New Roman" w:hAnsi="Times New Roman" w:cs="Times New Roman"/>
          <w:sz w:val="24"/>
          <w:szCs w:val="24"/>
        </w:rPr>
        <w:t xml:space="preserve">она не </w:t>
      </w:r>
      <w:proofErr w:type="gramStart"/>
      <w:r>
        <w:rPr>
          <w:rFonts w:ascii="Times New Roman" w:hAnsi="Times New Roman" w:cs="Times New Roman"/>
          <w:sz w:val="24"/>
          <w:szCs w:val="24"/>
        </w:rPr>
        <w:t>слыхала</w:t>
      </w:r>
      <w:proofErr w:type="gramEnd"/>
      <w:r>
        <w:rPr>
          <w:rFonts w:ascii="Times New Roman" w:hAnsi="Times New Roman" w:cs="Times New Roman"/>
          <w:sz w:val="24"/>
          <w:szCs w:val="24"/>
        </w:rPr>
        <w:t>.</w:t>
      </w:r>
    </w:p>
    <w:p w:rsidR="005C7781" w:rsidRDefault="005C7781" w:rsidP="005C7781">
      <w:pPr>
        <w:autoSpaceDE w:val="0"/>
        <w:autoSpaceDN w:val="0"/>
        <w:adjustRightInd w:val="0"/>
        <w:spacing w:after="0" w:line="240" w:lineRule="auto"/>
        <w:ind w:left="220" w:right="350"/>
        <w:jc w:val="both"/>
        <w:rPr>
          <w:rFonts w:ascii="Times New Roman" w:hAnsi="Times New Roman" w:cs="Times New Roman"/>
          <w:sz w:val="24"/>
          <w:szCs w:val="24"/>
        </w:rPr>
      </w:pPr>
      <w:r>
        <w:rPr>
          <w:rFonts w:ascii="Times New Roman" w:hAnsi="Times New Roman" w:cs="Times New Roman"/>
          <w:b/>
          <w:bCs/>
          <w:sz w:val="24"/>
          <w:szCs w:val="24"/>
        </w:rPr>
        <w:t xml:space="preserve">Хозяйка </w:t>
      </w:r>
      <w:r>
        <w:rPr>
          <w:rFonts w:ascii="Times New Roman" w:hAnsi="Times New Roman" w:cs="Times New Roman"/>
          <w:sz w:val="24"/>
          <w:szCs w:val="24"/>
        </w:rPr>
        <w:t xml:space="preserve">достала вилочек </w:t>
      </w:r>
      <w:proofErr w:type="gramStart"/>
      <w:r>
        <w:rPr>
          <w:rFonts w:ascii="Times New Roman" w:hAnsi="Times New Roman" w:cs="Times New Roman"/>
          <w:b/>
          <w:bCs/>
          <w:sz w:val="24"/>
          <w:szCs w:val="24"/>
        </w:rPr>
        <w:t>капустный</w:t>
      </w:r>
      <w:proofErr w:type="gramEnd"/>
      <w:r>
        <w:rPr>
          <w:rFonts w:ascii="Times New Roman" w:hAnsi="Times New Roman" w:cs="Times New Roman"/>
          <w:sz w:val="24"/>
          <w:szCs w:val="24"/>
        </w:rPr>
        <w:t>.</w:t>
      </w:r>
    </w:p>
    <w:p w:rsidR="005C7781" w:rsidRDefault="005C7781" w:rsidP="005C7781">
      <w:pPr>
        <w:autoSpaceDE w:val="0"/>
        <w:autoSpaceDN w:val="0"/>
        <w:adjustRightInd w:val="0"/>
        <w:spacing w:after="0" w:line="240" w:lineRule="auto"/>
        <w:ind w:left="220" w:right="350"/>
        <w:jc w:val="both"/>
        <w:rPr>
          <w:rFonts w:ascii="Times New Roman" w:hAnsi="Times New Roman" w:cs="Times New Roman"/>
          <w:sz w:val="24"/>
          <w:szCs w:val="24"/>
        </w:rPr>
      </w:pPr>
      <w:r>
        <w:rPr>
          <w:rFonts w:ascii="Times New Roman" w:hAnsi="Times New Roman" w:cs="Times New Roman"/>
          <w:sz w:val="24"/>
          <w:szCs w:val="24"/>
        </w:rPr>
        <w:t xml:space="preserve">От вида </w:t>
      </w:r>
      <w:r>
        <w:rPr>
          <w:rFonts w:ascii="Times New Roman" w:hAnsi="Times New Roman" w:cs="Times New Roman"/>
          <w:b/>
          <w:bCs/>
          <w:sz w:val="24"/>
          <w:szCs w:val="24"/>
        </w:rPr>
        <w:t xml:space="preserve">капусты </w:t>
      </w:r>
      <w:r>
        <w:rPr>
          <w:rFonts w:ascii="Times New Roman" w:hAnsi="Times New Roman" w:cs="Times New Roman"/>
          <w:sz w:val="24"/>
          <w:szCs w:val="24"/>
        </w:rPr>
        <w:t>ей сделалось грустно.</w:t>
      </w:r>
    </w:p>
    <w:p w:rsidR="005C7781" w:rsidRDefault="005C7781" w:rsidP="005C7781">
      <w:pPr>
        <w:autoSpaceDE w:val="0"/>
        <w:autoSpaceDN w:val="0"/>
        <w:adjustRightInd w:val="0"/>
        <w:spacing w:after="0" w:line="240" w:lineRule="auto"/>
        <w:ind w:left="220" w:right="350"/>
        <w:jc w:val="both"/>
        <w:rPr>
          <w:rFonts w:ascii="Times New Roman" w:hAnsi="Times New Roman" w:cs="Times New Roman"/>
          <w:sz w:val="24"/>
          <w:szCs w:val="24"/>
        </w:rPr>
      </w:pPr>
      <w:r>
        <w:rPr>
          <w:rFonts w:ascii="Times New Roman" w:hAnsi="Times New Roman" w:cs="Times New Roman"/>
          <w:b/>
          <w:bCs/>
          <w:sz w:val="24"/>
          <w:szCs w:val="24"/>
        </w:rPr>
        <w:t xml:space="preserve">Капуста, картошка, морковка </w:t>
      </w:r>
      <w:r>
        <w:rPr>
          <w:rFonts w:ascii="Times New Roman" w:hAnsi="Times New Roman" w:cs="Times New Roman"/>
          <w:sz w:val="24"/>
          <w:szCs w:val="24"/>
        </w:rPr>
        <w:t>– беда.</w:t>
      </w:r>
    </w:p>
    <w:p w:rsidR="005C7781" w:rsidRDefault="005C7781" w:rsidP="005C7781">
      <w:pPr>
        <w:autoSpaceDE w:val="0"/>
        <w:autoSpaceDN w:val="0"/>
        <w:adjustRightInd w:val="0"/>
        <w:spacing w:after="0" w:line="240" w:lineRule="auto"/>
        <w:ind w:left="220" w:right="350"/>
        <w:jc w:val="both"/>
        <w:rPr>
          <w:rFonts w:ascii="Times New Roman" w:hAnsi="Times New Roman" w:cs="Times New Roman"/>
          <w:sz w:val="24"/>
          <w:szCs w:val="24"/>
        </w:rPr>
      </w:pPr>
      <w:r>
        <w:rPr>
          <w:rFonts w:ascii="Times New Roman" w:hAnsi="Times New Roman" w:cs="Times New Roman"/>
          <w:b/>
          <w:bCs/>
          <w:sz w:val="24"/>
          <w:szCs w:val="24"/>
        </w:rPr>
        <w:t>Хозяйк</w:t>
      </w:r>
      <w:r>
        <w:rPr>
          <w:rFonts w:ascii="Times New Roman" w:hAnsi="Times New Roman" w:cs="Times New Roman"/>
          <w:sz w:val="24"/>
          <w:szCs w:val="24"/>
        </w:rPr>
        <w:t>а о щах уж мечтать не могла.</w:t>
      </w:r>
    </w:p>
    <w:p w:rsidR="005C7781" w:rsidRDefault="005C7781" w:rsidP="005C7781">
      <w:pPr>
        <w:autoSpaceDE w:val="0"/>
        <w:autoSpaceDN w:val="0"/>
        <w:adjustRightInd w:val="0"/>
        <w:spacing w:after="0" w:line="240" w:lineRule="auto"/>
        <w:ind w:left="220" w:right="726"/>
        <w:jc w:val="both"/>
        <w:rPr>
          <w:rFonts w:ascii="Times New Roman" w:hAnsi="Times New Roman" w:cs="Times New Roman"/>
          <w:sz w:val="24"/>
          <w:szCs w:val="24"/>
        </w:rPr>
      </w:pPr>
      <w:r>
        <w:rPr>
          <w:rFonts w:ascii="Times New Roman" w:hAnsi="Times New Roman" w:cs="Times New Roman"/>
          <w:sz w:val="24"/>
          <w:szCs w:val="24"/>
        </w:rPr>
        <w:t xml:space="preserve">Но </w:t>
      </w:r>
      <w:proofErr w:type="gramStart"/>
      <w:r>
        <w:rPr>
          <w:rFonts w:ascii="Times New Roman" w:hAnsi="Times New Roman" w:cs="Times New Roman"/>
          <w:b/>
          <w:bCs/>
          <w:sz w:val="24"/>
          <w:szCs w:val="24"/>
        </w:rPr>
        <w:t>лук</w:t>
      </w:r>
      <w:proofErr w:type="gramEnd"/>
      <w:r>
        <w:rPr>
          <w:rFonts w:ascii="Times New Roman" w:hAnsi="Times New Roman" w:cs="Times New Roman"/>
          <w:b/>
          <w:bCs/>
          <w:sz w:val="24"/>
          <w:szCs w:val="24"/>
        </w:rPr>
        <w:t xml:space="preserve"> </w:t>
      </w:r>
      <w:r>
        <w:rPr>
          <w:rFonts w:ascii="Times New Roman" w:hAnsi="Times New Roman" w:cs="Times New Roman"/>
          <w:sz w:val="24"/>
          <w:szCs w:val="24"/>
        </w:rPr>
        <w:t>о котором она позабыла</w:t>
      </w:r>
    </w:p>
    <w:p w:rsidR="005C7781" w:rsidRDefault="005C7781" w:rsidP="005C7781">
      <w:pPr>
        <w:autoSpaceDE w:val="0"/>
        <w:autoSpaceDN w:val="0"/>
        <w:adjustRightInd w:val="0"/>
        <w:spacing w:after="0" w:line="240" w:lineRule="auto"/>
        <w:ind w:left="220" w:right="726"/>
        <w:jc w:val="both"/>
        <w:rPr>
          <w:rFonts w:ascii="Times New Roman" w:hAnsi="Times New Roman" w:cs="Times New Roman"/>
          <w:sz w:val="24"/>
          <w:szCs w:val="24"/>
        </w:rPr>
      </w:pPr>
      <w:r w:rsidRPr="005C7781">
        <w:rPr>
          <w:rFonts w:ascii="Times New Roman" w:hAnsi="Times New Roman" w:cs="Times New Roman"/>
          <w:sz w:val="24"/>
          <w:szCs w:val="24"/>
        </w:rPr>
        <w:t>(</w:t>
      </w:r>
      <w:r>
        <w:rPr>
          <w:rFonts w:ascii="Times New Roman" w:hAnsi="Times New Roman" w:cs="Times New Roman"/>
          <w:sz w:val="24"/>
          <w:szCs w:val="24"/>
        </w:rPr>
        <w:t>Его на балконе в коробке хранила),</w:t>
      </w:r>
    </w:p>
    <w:p w:rsidR="005C7781" w:rsidRDefault="005C7781" w:rsidP="005C7781">
      <w:pPr>
        <w:autoSpaceDE w:val="0"/>
        <w:autoSpaceDN w:val="0"/>
        <w:adjustRightInd w:val="0"/>
        <w:spacing w:after="0" w:line="240" w:lineRule="auto"/>
        <w:ind w:left="220" w:right="726"/>
        <w:jc w:val="both"/>
        <w:rPr>
          <w:rFonts w:ascii="Times New Roman" w:hAnsi="Times New Roman" w:cs="Times New Roman"/>
          <w:sz w:val="24"/>
          <w:szCs w:val="24"/>
        </w:rPr>
      </w:pPr>
      <w:r>
        <w:rPr>
          <w:rFonts w:ascii="Times New Roman" w:hAnsi="Times New Roman" w:cs="Times New Roman"/>
          <w:sz w:val="24"/>
          <w:szCs w:val="24"/>
        </w:rPr>
        <w:t>Лежа и оранжевым боком светился,</w:t>
      </w:r>
    </w:p>
    <w:p w:rsidR="005C7781" w:rsidRDefault="005C7781" w:rsidP="005C7781">
      <w:pPr>
        <w:autoSpaceDE w:val="0"/>
        <w:autoSpaceDN w:val="0"/>
        <w:adjustRightInd w:val="0"/>
        <w:spacing w:after="0" w:line="240" w:lineRule="auto"/>
        <w:ind w:left="220" w:right="115"/>
        <w:jc w:val="both"/>
        <w:rPr>
          <w:rFonts w:ascii="Times New Roman" w:hAnsi="Times New Roman" w:cs="Times New Roman"/>
          <w:sz w:val="24"/>
          <w:szCs w:val="24"/>
        </w:rPr>
      </w:pPr>
      <w:r>
        <w:rPr>
          <w:rFonts w:ascii="Times New Roman" w:hAnsi="Times New Roman" w:cs="Times New Roman"/>
          <w:sz w:val="24"/>
          <w:szCs w:val="24"/>
        </w:rPr>
        <w:t>Он гордый был тем, что один сохранился.</w:t>
      </w:r>
    </w:p>
    <w:p w:rsidR="005C7781" w:rsidRDefault="005C7781" w:rsidP="005C7781">
      <w:pPr>
        <w:autoSpaceDE w:val="0"/>
        <w:autoSpaceDN w:val="0"/>
        <w:adjustRightInd w:val="0"/>
        <w:spacing w:after="0" w:line="240" w:lineRule="auto"/>
        <w:ind w:left="220" w:right="115"/>
        <w:jc w:val="both"/>
        <w:rPr>
          <w:rFonts w:ascii="Times New Roman" w:hAnsi="Times New Roman" w:cs="Times New Roman"/>
          <w:sz w:val="24"/>
          <w:szCs w:val="24"/>
        </w:rPr>
      </w:pPr>
      <w:r w:rsidRPr="005C7781">
        <w:rPr>
          <w:rFonts w:ascii="Times New Roman" w:hAnsi="Times New Roman" w:cs="Times New Roman"/>
          <w:sz w:val="24"/>
          <w:szCs w:val="24"/>
        </w:rPr>
        <w:t xml:space="preserve"> </w:t>
      </w:r>
      <w:r>
        <w:rPr>
          <w:rFonts w:ascii="Times New Roman" w:hAnsi="Times New Roman" w:cs="Times New Roman"/>
          <w:sz w:val="24"/>
          <w:szCs w:val="24"/>
        </w:rPr>
        <w:t>И вот он искрошен, изжарен, посолен,</w:t>
      </w:r>
    </w:p>
    <w:p w:rsidR="005C7781" w:rsidRDefault="005C7781" w:rsidP="005C7781">
      <w:pPr>
        <w:autoSpaceDE w:val="0"/>
        <w:autoSpaceDN w:val="0"/>
        <w:adjustRightInd w:val="0"/>
        <w:spacing w:after="0" w:line="240" w:lineRule="auto"/>
        <w:ind w:left="220" w:right="492"/>
        <w:jc w:val="both"/>
        <w:rPr>
          <w:rFonts w:ascii="Times New Roman" w:hAnsi="Times New Roman" w:cs="Times New Roman"/>
          <w:sz w:val="24"/>
          <w:szCs w:val="24"/>
        </w:rPr>
      </w:pPr>
      <w:r>
        <w:rPr>
          <w:rFonts w:ascii="Times New Roman" w:hAnsi="Times New Roman" w:cs="Times New Roman"/>
          <w:sz w:val="24"/>
          <w:szCs w:val="24"/>
        </w:rPr>
        <w:t xml:space="preserve">В </w:t>
      </w:r>
      <w:r>
        <w:rPr>
          <w:rFonts w:ascii="Times New Roman" w:hAnsi="Times New Roman" w:cs="Times New Roman"/>
          <w:b/>
          <w:bCs/>
          <w:sz w:val="24"/>
          <w:szCs w:val="24"/>
        </w:rPr>
        <w:t xml:space="preserve">кастрюлю </w:t>
      </w:r>
      <w:r>
        <w:rPr>
          <w:rFonts w:ascii="Times New Roman" w:hAnsi="Times New Roman" w:cs="Times New Roman"/>
          <w:sz w:val="24"/>
          <w:szCs w:val="24"/>
        </w:rPr>
        <w:t xml:space="preserve">закинут, собою </w:t>
      </w:r>
      <w:proofErr w:type="gramStart"/>
      <w:r>
        <w:rPr>
          <w:rFonts w:ascii="Times New Roman" w:hAnsi="Times New Roman" w:cs="Times New Roman"/>
          <w:sz w:val="24"/>
          <w:szCs w:val="24"/>
        </w:rPr>
        <w:t>доволен</w:t>
      </w:r>
      <w:proofErr w:type="gramEnd"/>
      <w:r>
        <w:rPr>
          <w:rFonts w:ascii="Times New Roman" w:hAnsi="Times New Roman" w:cs="Times New Roman"/>
          <w:sz w:val="24"/>
          <w:szCs w:val="24"/>
        </w:rPr>
        <w:t>.</w:t>
      </w:r>
    </w:p>
    <w:p w:rsidR="005C7781" w:rsidRDefault="005C7781" w:rsidP="005C7781">
      <w:pPr>
        <w:autoSpaceDE w:val="0"/>
        <w:autoSpaceDN w:val="0"/>
        <w:adjustRightInd w:val="0"/>
        <w:spacing w:after="0" w:line="240" w:lineRule="auto"/>
        <w:ind w:left="220" w:right="492"/>
        <w:jc w:val="both"/>
        <w:rPr>
          <w:rFonts w:ascii="Times New Roman" w:hAnsi="Times New Roman" w:cs="Times New Roman"/>
          <w:sz w:val="24"/>
          <w:szCs w:val="24"/>
        </w:rPr>
      </w:pPr>
      <w:r>
        <w:rPr>
          <w:rFonts w:ascii="Times New Roman" w:hAnsi="Times New Roman" w:cs="Times New Roman"/>
          <w:sz w:val="24"/>
          <w:szCs w:val="24"/>
        </w:rPr>
        <w:t>И пусть же со щами обед провалился,</w:t>
      </w:r>
    </w:p>
    <w:p w:rsidR="005C7781" w:rsidRDefault="005C7781" w:rsidP="005C7781">
      <w:pPr>
        <w:autoSpaceDE w:val="0"/>
        <w:autoSpaceDN w:val="0"/>
        <w:adjustRightInd w:val="0"/>
        <w:spacing w:after="0" w:line="240" w:lineRule="auto"/>
        <w:ind w:left="220" w:right="492"/>
        <w:jc w:val="both"/>
        <w:rPr>
          <w:rFonts w:ascii="Times New Roman" w:hAnsi="Times New Roman" w:cs="Times New Roman"/>
          <w:sz w:val="24"/>
          <w:szCs w:val="24"/>
        </w:rPr>
      </w:pPr>
      <w:r>
        <w:rPr>
          <w:rFonts w:ascii="Times New Roman" w:hAnsi="Times New Roman" w:cs="Times New Roman"/>
          <w:sz w:val="24"/>
          <w:szCs w:val="24"/>
        </w:rPr>
        <w:t>Зато вкусный луковый суп получился!</w:t>
      </w:r>
    </w:p>
    <w:p w:rsidR="005C7781" w:rsidRDefault="005C7781" w:rsidP="005C7781">
      <w:pPr>
        <w:autoSpaceDE w:val="0"/>
        <w:autoSpaceDN w:val="0"/>
        <w:adjustRightInd w:val="0"/>
        <w:spacing w:after="0" w:line="240" w:lineRule="auto"/>
        <w:ind w:right="23" w:firstLine="720"/>
        <w:jc w:val="both"/>
        <w:rPr>
          <w:rFonts w:ascii="Times New Roman" w:hAnsi="Times New Roman" w:cs="Times New Roman"/>
          <w:i/>
          <w:iCs/>
          <w:sz w:val="24"/>
          <w:szCs w:val="24"/>
        </w:rPr>
      </w:pPr>
      <w:r w:rsidRPr="005C7781">
        <w:rPr>
          <w:rFonts w:ascii="Times New Roman" w:hAnsi="Times New Roman" w:cs="Times New Roman"/>
          <w:i/>
          <w:iCs/>
          <w:sz w:val="24"/>
          <w:szCs w:val="24"/>
        </w:rPr>
        <w:t>(</w:t>
      </w:r>
      <w:r>
        <w:rPr>
          <w:rFonts w:ascii="Times New Roman" w:hAnsi="Times New Roman" w:cs="Times New Roman"/>
          <w:i/>
          <w:iCs/>
          <w:sz w:val="24"/>
          <w:szCs w:val="24"/>
        </w:rPr>
        <w:t>поклон)</w:t>
      </w:r>
    </w:p>
    <w:p w:rsidR="005C7781" w:rsidRPr="005C7781" w:rsidRDefault="005C7781" w:rsidP="005C7781">
      <w:pPr>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Исполняется Гимн театра </w:t>
      </w:r>
      <w:r w:rsidRPr="005C7781">
        <w:rPr>
          <w:rFonts w:ascii="Times New Roman" w:hAnsi="Times New Roman" w:cs="Times New Roman"/>
          <w:b/>
          <w:bCs/>
          <w:sz w:val="24"/>
          <w:szCs w:val="24"/>
        </w:rPr>
        <w:t>«</w:t>
      </w:r>
      <w:r>
        <w:rPr>
          <w:rFonts w:ascii="Times New Roman" w:hAnsi="Times New Roman" w:cs="Times New Roman"/>
          <w:b/>
          <w:bCs/>
          <w:sz w:val="24"/>
          <w:szCs w:val="24"/>
        </w:rPr>
        <w:t>Мы дети Мельпомены</w:t>
      </w:r>
      <w:r w:rsidRPr="005C7781">
        <w:rPr>
          <w:rFonts w:ascii="Times New Roman" w:hAnsi="Times New Roman" w:cs="Times New Roman"/>
          <w:b/>
          <w:bCs/>
          <w:sz w:val="24"/>
          <w:szCs w:val="24"/>
        </w:rPr>
        <w:t>»</w:t>
      </w:r>
    </w:p>
    <w:p w:rsidR="005C7781" w:rsidRDefault="005C7781" w:rsidP="005C7781">
      <w:pPr>
        <w:autoSpaceDE w:val="0"/>
        <w:autoSpaceDN w:val="0"/>
        <w:adjustRightInd w:val="0"/>
        <w:spacing w:after="0" w:line="240" w:lineRule="auto"/>
        <w:ind w:right="23" w:firstLine="709"/>
        <w:jc w:val="both"/>
        <w:rPr>
          <w:rFonts w:ascii="Times New Roman" w:hAnsi="Times New Roman" w:cs="Times New Roman"/>
          <w:sz w:val="24"/>
          <w:szCs w:val="24"/>
        </w:rPr>
      </w:pPr>
      <w:r>
        <w:rPr>
          <w:rFonts w:ascii="Times New Roman" w:hAnsi="Times New Roman" w:cs="Times New Roman"/>
          <w:sz w:val="24"/>
          <w:szCs w:val="24"/>
        </w:rPr>
        <w:t>Все когда-нибудь кончается. И после спектакля актеры уходят за кулисы, стихает музыка, закрывается занавес, гаснут софиты и зал пустеет. Закончилось и наше путешествие в мир театра. До новых встреч.</w:t>
      </w:r>
    </w:p>
    <w:p w:rsidR="005C7781" w:rsidRPr="005C7781" w:rsidRDefault="005C7781" w:rsidP="005C7781">
      <w:pPr>
        <w:autoSpaceDE w:val="0"/>
        <w:autoSpaceDN w:val="0"/>
        <w:adjustRightInd w:val="0"/>
        <w:spacing w:after="0" w:line="240" w:lineRule="auto"/>
        <w:ind w:right="23" w:firstLine="709"/>
        <w:jc w:val="center"/>
        <w:rPr>
          <w:rFonts w:ascii="Calibri" w:hAnsi="Calibri" w:cs="Calibri"/>
        </w:rPr>
      </w:pPr>
    </w:p>
    <w:p w:rsidR="005C7781" w:rsidRDefault="005C7781" w:rsidP="005C7781">
      <w:pPr>
        <w:autoSpaceDE w:val="0"/>
        <w:autoSpaceDN w:val="0"/>
        <w:adjustRightInd w:val="0"/>
        <w:spacing w:after="0" w:line="240" w:lineRule="auto"/>
        <w:ind w:right="23" w:firstLine="709"/>
        <w:jc w:val="right"/>
        <w:rPr>
          <w:rFonts w:ascii="Times New Roman" w:hAnsi="Times New Roman" w:cs="Times New Roman"/>
          <w:sz w:val="24"/>
          <w:szCs w:val="24"/>
        </w:rPr>
      </w:pPr>
      <w:r>
        <w:rPr>
          <w:rFonts w:ascii="Times New Roman" w:hAnsi="Times New Roman" w:cs="Times New Roman"/>
          <w:sz w:val="24"/>
          <w:szCs w:val="24"/>
        </w:rPr>
        <w:t>Приложение 6</w:t>
      </w:r>
    </w:p>
    <w:p w:rsidR="005C7781" w:rsidRDefault="005C7781" w:rsidP="005C7781">
      <w:pPr>
        <w:autoSpaceDE w:val="0"/>
        <w:autoSpaceDN w:val="0"/>
        <w:adjustRightInd w:val="0"/>
        <w:spacing w:after="0" w:line="240" w:lineRule="auto"/>
        <w:ind w:right="23" w:firstLine="709"/>
        <w:jc w:val="right"/>
        <w:rPr>
          <w:rFonts w:ascii="Calibri" w:hAnsi="Calibri" w:cs="Calibri"/>
          <w:lang w:val="en-AU"/>
        </w:rPr>
      </w:pPr>
    </w:p>
    <w:p w:rsidR="005C7781" w:rsidRDefault="005C7781" w:rsidP="005C7781">
      <w:pPr>
        <w:autoSpaceDE w:val="0"/>
        <w:autoSpaceDN w:val="0"/>
        <w:adjustRightInd w:val="0"/>
        <w:spacing w:after="0" w:line="240" w:lineRule="auto"/>
        <w:ind w:right="23" w:firstLine="709"/>
        <w:jc w:val="center"/>
        <w:rPr>
          <w:rFonts w:ascii="Times New Roman" w:hAnsi="Times New Roman" w:cs="Times New Roman"/>
          <w:b/>
          <w:bCs/>
          <w:sz w:val="24"/>
          <w:szCs w:val="24"/>
        </w:rPr>
      </w:pPr>
      <w:r>
        <w:rPr>
          <w:rFonts w:ascii="Times New Roman" w:hAnsi="Times New Roman" w:cs="Times New Roman"/>
          <w:b/>
          <w:bCs/>
          <w:sz w:val="24"/>
          <w:szCs w:val="24"/>
          <w:lang w:val="en-AU"/>
        </w:rPr>
        <w:t xml:space="preserve">3.3. </w:t>
      </w:r>
      <w:r>
        <w:rPr>
          <w:rFonts w:ascii="Times New Roman" w:hAnsi="Times New Roman" w:cs="Times New Roman"/>
          <w:b/>
          <w:bCs/>
          <w:sz w:val="24"/>
          <w:szCs w:val="24"/>
        </w:rPr>
        <w:t>Календарно-тематическое планирование</w:t>
      </w:r>
    </w:p>
    <w:p w:rsidR="005C7781" w:rsidRDefault="005C7781" w:rsidP="005C7781">
      <w:pPr>
        <w:autoSpaceDE w:val="0"/>
        <w:autoSpaceDN w:val="0"/>
        <w:adjustRightInd w:val="0"/>
        <w:spacing w:after="0" w:line="240" w:lineRule="auto"/>
        <w:ind w:right="23" w:firstLine="709"/>
        <w:jc w:val="center"/>
        <w:rPr>
          <w:rFonts w:ascii="Calibri" w:hAnsi="Calibri" w:cs="Calibri"/>
          <w:lang w:val="en-AU"/>
        </w:rPr>
      </w:pPr>
    </w:p>
    <w:tbl>
      <w:tblPr>
        <w:tblW w:w="0" w:type="auto"/>
        <w:tblInd w:w="14" w:type="dxa"/>
        <w:tblLayout w:type="fixed"/>
        <w:tblCellMar>
          <w:left w:w="14" w:type="dxa"/>
          <w:right w:w="14" w:type="dxa"/>
        </w:tblCellMar>
        <w:tblLook w:val="0000"/>
      </w:tblPr>
      <w:tblGrid>
        <w:gridCol w:w="350"/>
        <w:gridCol w:w="1478"/>
        <w:gridCol w:w="3171"/>
        <w:gridCol w:w="545"/>
        <w:gridCol w:w="1460"/>
        <w:gridCol w:w="1612"/>
        <w:gridCol w:w="1597"/>
      </w:tblGrid>
      <w:tr w:rsidR="005C7781">
        <w:tblPrEx>
          <w:tblCellMar>
            <w:top w:w="0" w:type="dxa"/>
            <w:bottom w:w="0" w:type="dxa"/>
          </w:tblCellMar>
        </w:tblPrEx>
        <w:trPr>
          <w:trHeight w:val="1"/>
        </w:trPr>
        <w:tc>
          <w:tcPr>
            <w:tcW w:w="350" w:type="dxa"/>
            <w:tcBorders>
              <w:top w:val="single" w:sz="6" w:space="0" w:color="000001"/>
              <w:left w:val="single" w:sz="6" w:space="0" w:color="000001"/>
              <w:bottom w:val="single" w:sz="6" w:space="0" w:color="000001"/>
              <w:right w:val="single" w:sz="2" w:space="0" w:color="000000"/>
            </w:tcBorders>
            <w:shd w:val="clear" w:color="000000" w:fill="FFFFFF"/>
          </w:tcPr>
          <w:p w:rsidR="005C7781" w:rsidRDefault="005C7781">
            <w:pPr>
              <w:autoSpaceDE w:val="0"/>
              <w:autoSpaceDN w:val="0"/>
              <w:adjustRightInd w:val="0"/>
              <w:spacing w:after="100" w:line="240" w:lineRule="auto"/>
              <w:jc w:val="center"/>
              <w:rPr>
                <w:rFonts w:ascii="Calibri" w:hAnsi="Calibri" w:cs="Calibri"/>
                <w:lang w:val="en-AU"/>
              </w:rPr>
            </w:pPr>
            <w:r>
              <w:rPr>
                <w:rFonts w:ascii="Segoe UI Symbol" w:hAnsi="Segoe UI Symbol" w:cs="Segoe UI Symbol"/>
                <w:color w:val="000000"/>
                <w:sz w:val="24"/>
                <w:szCs w:val="24"/>
                <w:lang w:val="en-AU"/>
              </w:rPr>
              <w:t>№</w:t>
            </w:r>
          </w:p>
        </w:tc>
        <w:tc>
          <w:tcPr>
            <w:tcW w:w="1478" w:type="dxa"/>
            <w:tcBorders>
              <w:top w:val="single" w:sz="6" w:space="0" w:color="000001"/>
              <w:left w:val="single" w:sz="6" w:space="0" w:color="000001"/>
              <w:bottom w:val="single" w:sz="6" w:space="0" w:color="000001"/>
              <w:right w:val="single" w:sz="2" w:space="0" w:color="000000"/>
            </w:tcBorders>
            <w:shd w:val="clear" w:color="000000" w:fill="FFFFFF"/>
          </w:tcPr>
          <w:p w:rsidR="005C7781" w:rsidRDefault="005C7781">
            <w:pPr>
              <w:autoSpaceDE w:val="0"/>
              <w:autoSpaceDN w:val="0"/>
              <w:adjustRightInd w:val="0"/>
              <w:spacing w:after="100" w:line="240" w:lineRule="auto"/>
              <w:jc w:val="center"/>
              <w:rPr>
                <w:rFonts w:ascii="Calibri" w:hAnsi="Calibri" w:cs="Calibri"/>
                <w:lang w:val="en-AU"/>
              </w:rPr>
            </w:pPr>
            <w:r>
              <w:rPr>
                <w:rFonts w:ascii="Times New Roman" w:hAnsi="Times New Roman" w:cs="Times New Roman"/>
                <w:b/>
                <w:bCs/>
                <w:color w:val="000000"/>
                <w:sz w:val="24"/>
                <w:szCs w:val="24"/>
              </w:rPr>
              <w:t>Тема</w:t>
            </w:r>
          </w:p>
        </w:tc>
        <w:tc>
          <w:tcPr>
            <w:tcW w:w="3171" w:type="dxa"/>
            <w:tcBorders>
              <w:top w:val="single" w:sz="6" w:space="0" w:color="000001"/>
              <w:left w:val="single" w:sz="6" w:space="0" w:color="000001"/>
              <w:bottom w:val="single" w:sz="6" w:space="0" w:color="000001"/>
              <w:right w:val="single" w:sz="2" w:space="0" w:color="000000"/>
            </w:tcBorders>
            <w:shd w:val="clear" w:color="000000" w:fill="FFFFFF"/>
          </w:tcPr>
          <w:p w:rsidR="005C7781" w:rsidRDefault="005C7781">
            <w:pPr>
              <w:autoSpaceDE w:val="0"/>
              <w:autoSpaceDN w:val="0"/>
              <w:adjustRightInd w:val="0"/>
              <w:spacing w:after="100" w:line="240" w:lineRule="auto"/>
              <w:jc w:val="center"/>
              <w:rPr>
                <w:rFonts w:ascii="Calibri" w:hAnsi="Calibri" w:cs="Calibri"/>
                <w:lang w:val="en-AU"/>
              </w:rPr>
            </w:pPr>
            <w:r>
              <w:rPr>
                <w:rFonts w:ascii="Times New Roman" w:hAnsi="Times New Roman" w:cs="Times New Roman"/>
                <w:b/>
                <w:bCs/>
                <w:color w:val="000000"/>
                <w:sz w:val="24"/>
                <w:szCs w:val="24"/>
              </w:rPr>
              <w:t>Содержание занятия</w:t>
            </w:r>
          </w:p>
        </w:tc>
        <w:tc>
          <w:tcPr>
            <w:tcW w:w="545" w:type="dxa"/>
            <w:tcBorders>
              <w:top w:val="single" w:sz="6" w:space="0" w:color="000001"/>
              <w:left w:val="single" w:sz="6" w:space="0" w:color="000001"/>
              <w:bottom w:val="single" w:sz="6" w:space="0" w:color="000001"/>
              <w:right w:val="single" w:sz="2" w:space="0" w:color="000000"/>
            </w:tcBorders>
            <w:shd w:val="clear" w:color="000000" w:fill="FFFFFF"/>
          </w:tcPr>
          <w:p w:rsidR="005C7781" w:rsidRDefault="005C7781">
            <w:pPr>
              <w:autoSpaceDE w:val="0"/>
              <w:autoSpaceDN w:val="0"/>
              <w:adjustRightInd w:val="0"/>
              <w:spacing w:after="100" w:line="240" w:lineRule="auto"/>
              <w:jc w:val="center"/>
              <w:rPr>
                <w:rFonts w:ascii="Calibri" w:hAnsi="Calibri" w:cs="Calibri"/>
                <w:lang w:val="en-AU"/>
              </w:rPr>
            </w:pPr>
            <w:r>
              <w:rPr>
                <w:rFonts w:ascii="Times New Roman" w:hAnsi="Times New Roman" w:cs="Times New Roman"/>
                <w:b/>
                <w:bCs/>
                <w:color w:val="000000"/>
                <w:sz w:val="24"/>
                <w:szCs w:val="24"/>
              </w:rPr>
              <w:t>часы</w:t>
            </w:r>
          </w:p>
        </w:tc>
        <w:tc>
          <w:tcPr>
            <w:tcW w:w="1460" w:type="dxa"/>
            <w:tcBorders>
              <w:top w:val="single" w:sz="6" w:space="0" w:color="000001"/>
              <w:left w:val="single" w:sz="6" w:space="0" w:color="000001"/>
              <w:bottom w:val="single" w:sz="6" w:space="0" w:color="000001"/>
              <w:right w:val="single" w:sz="2" w:space="0" w:color="000000"/>
            </w:tcBorders>
            <w:shd w:val="clear" w:color="000000" w:fill="FFFFFF"/>
          </w:tcPr>
          <w:p w:rsidR="005C7781" w:rsidRDefault="005C7781">
            <w:pPr>
              <w:autoSpaceDE w:val="0"/>
              <w:autoSpaceDN w:val="0"/>
              <w:adjustRightInd w:val="0"/>
              <w:spacing w:after="100" w:line="240" w:lineRule="auto"/>
              <w:jc w:val="center"/>
              <w:rPr>
                <w:rFonts w:ascii="Calibri" w:hAnsi="Calibri" w:cs="Calibri"/>
                <w:lang w:val="en-AU"/>
              </w:rPr>
            </w:pPr>
            <w:r>
              <w:rPr>
                <w:rFonts w:ascii="Times New Roman" w:hAnsi="Times New Roman" w:cs="Times New Roman"/>
                <w:b/>
                <w:bCs/>
                <w:color w:val="000000"/>
                <w:sz w:val="24"/>
                <w:szCs w:val="24"/>
              </w:rPr>
              <w:t>Формы, методы</w:t>
            </w:r>
          </w:p>
        </w:tc>
        <w:tc>
          <w:tcPr>
            <w:tcW w:w="1612" w:type="dxa"/>
            <w:tcBorders>
              <w:top w:val="single" w:sz="6" w:space="0" w:color="000001"/>
              <w:left w:val="single" w:sz="6" w:space="0" w:color="000001"/>
              <w:bottom w:val="single" w:sz="6" w:space="0" w:color="000001"/>
              <w:right w:val="single" w:sz="2" w:space="0" w:color="000000"/>
            </w:tcBorders>
            <w:shd w:val="clear" w:color="000000" w:fill="FFFFFF"/>
          </w:tcPr>
          <w:p w:rsidR="005C7781" w:rsidRDefault="005C7781">
            <w:pPr>
              <w:autoSpaceDE w:val="0"/>
              <w:autoSpaceDN w:val="0"/>
              <w:adjustRightInd w:val="0"/>
              <w:spacing w:after="100" w:line="240" w:lineRule="auto"/>
              <w:jc w:val="center"/>
              <w:rPr>
                <w:rFonts w:ascii="Calibri" w:hAnsi="Calibri" w:cs="Calibri"/>
                <w:lang w:val="en-AU"/>
              </w:rPr>
            </w:pPr>
            <w:r>
              <w:rPr>
                <w:rFonts w:ascii="Times New Roman" w:hAnsi="Times New Roman" w:cs="Times New Roman"/>
                <w:b/>
                <w:bCs/>
                <w:color w:val="000000"/>
                <w:sz w:val="24"/>
                <w:szCs w:val="24"/>
              </w:rPr>
              <w:t>Виды деятельности</w:t>
            </w:r>
          </w:p>
        </w:tc>
        <w:tc>
          <w:tcPr>
            <w:tcW w:w="1597" w:type="dxa"/>
            <w:tcBorders>
              <w:top w:val="single" w:sz="6" w:space="0" w:color="000001"/>
              <w:left w:val="single" w:sz="6" w:space="0" w:color="000001"/>
              <w:bottom w:val="single" w:sz="6" w:space="0" w:color="000001"/>
              <w:right w:val="single" w:sz="6" w:space="0" w:color="000001"/>
            </w:tcBorders>
            <w:shd w:val="clear" w:color="000000" w:fill="FFFFFF"/>
          </w:tcPr>
          <w:p w:rsidR="005C7781" w:rsidRDefault="005C7781">
            <w:pPr>
              <w:autoSpaceDE w:val="0"/>
              <w:autoSpaceDN w:val="0"/>
              <w:adjustRightInd w:val="0"/>
              <w:spacing w:after="100" w:line="240" w:lineRule="auto"/>
              <w:jc w:val="center"/>
              <w:rPr>
                <w:rFonts w:ascii="Calibri" w:hAnsi="Calibri" w:cs="Calibri"/>
                <w:lang w:val="en-AU"/>
              </w:rPr>
            </w:pPr>
            <w:r>
              <w:rPr>
                <w:rFonts w:ascii="Times New Roman" w:hAnsi="Times New Roman" w:cs="Times New Roman"/>
                <w:b/>
                <w:bCs/>
                <w:color w:val="000000"/>
                <w:sz w:val="24"/>
                <w:szCs w:val="24"/>
              </w:rPr>
              <w:t>Примечание</w:t>
            </w:r>
          </w:p>
        </w:tc>
      </w:tr>
      <w:tr w:rsidR="005C7781">
        <w:tblPrEx>
          <w:tblCellMar>
            <w:top w:w="0" w:type="dxa"/>
            <w:bottom w:w="0" w:type="dxa"/>
          </w:tblCellMar>
        </w:tblPrEx>
        <w:trPr>
          <w:trHeight w:val="1"/>
        </w:trPr>
        <w:tc>
          <w:tcPr>
            <w:tcW w:w="350" w:type="dxa"/>
            <w:tcBorders>
              <w:top w:val="single" w:sz="6" w:space="0" w:color="000001"/>
              <w:left w:val="single" w:sz="6" w:space="0" w:color="000001"/>
              <w:bottom w:val="single" w:sz="6" w:space="0" w:color="000001"/>
              <w:right w:val="single" w:sz="2" w:space="0" w:color="000000"/>
            </w:tcBorders>
            <w:shd w:val="clear" w:color="000000" w:fill="FFFFFF"/>
          </w:tcPr>
          <w:p w:rsidR="005C7781" w:rsidRDefault="005C7781">
            <w:pPr>
              <w:autoSpaceDE w:val="0"/>
              <w:autoSpaceDN w:val="0"/>
              <w:adjustRightInd w:val="0"/>
              <w:spacing w:after="100" w:line="240" w:lineRule="auto"/>
              <w:jc w:val="center"/>
              <w:rPr>
                <w:rFonts w:ascii="Calibri" w:hAnsi="Calibri" w:cs="Calibri"/>
                <w:lang w:val="en-AU"/>
              </w:rPr>
            </w:pPr>
            <w:r>
              <w:rPr>
                <w:rFonts w:ascii="Times New Roman" w:hAnsi="Times New Roman" w:cs="Times New Roman"/>
                <w:color w:val="000000"/>
                <w:sz w:val="24"/>
                <w:szCs w:val="24"/>
                <w:lang w:val="en-AU"/>
              </w:rPr>
              <w:t>1.</w:t>
            </w:r>
          </w:p>
        </w:tc>
        <w:tc>
          <w:tcPr>
            <w:tcW w:w="1478" w:type="dxa"/>
            <w:tcBorders>
              <w:top w:val="single" w:sz="6" w:space="0" w:color="000001"/>
              <w:left w:val="single" w:sz="6" w:space="0" w:color="000001"/>
              <w:bottom w:val="single" w:sz="6" w:space="0" w:color="000001"/>
              <w:right w:val="single" w:sz="2" w:space="0" w:color="000000"/>
            </w:tcBorders>
            <w:shd w:val="clear" w:color="000000" w:fill="FFFFFF"/>
          </w:tcPr>
          <w:p w:rsidR="005C7781" w:rsidRDefault="005C7781">
            <w:pPr>
              <w:autoSpaceDE w:val="0"/>
              <w:autoSpaceDN w:val="0"/>
              <w:adjustRightInd w:val="0"/>
              <w:spacing w:after="10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Вводное занятие.</w:t>
            </w:r>
          </w:p>
          <w:p w:rsidR="005C7781" w:rsidRDefault="005C7781">
            <w:pPr>
              <w:autoSpaceDE w:val="0"/>
              <w:autoSpaceDN w:val="0"/>
              <w:adjustRightInd w:val="0"/>
              <w:spacing w:after="100" w:line="240" w:lineRule="auto"/>
              <w:rPr>
                <w:rFonts w:ascii="Calibri" w:hAnsi="Calibri" w:cs="Calibri"/>
                <w:lang w:val="en-AU"/>
              </w:rPr>
            </w:pPr>
            <w:r>
              <w:rPr>
                <w:rFonts w:ascii="Times New Roman" w:hAnsi="Times New Roman" w:cs="Times New Roman"/>
                <w:color w:val="000000"/>
                <w:sz w:val="24"/>
                <w:szCs w:val="24"/>
              </w:rPr>
              <w:t>Здравствуй, театр!</w:t>
            </w:r>
          </w:p>
        </w:tc>
        <w:tc>
          <w:tcPr>
            <w:tcW w:w="3171" w:type="dxa"/>
            <w:tcBorders>
              <w:top w:val="single" w:sz="6" w:space="0" w:color="000001"/>
              <w:left w:val="single" w:sz="6" w:space="0" w:color="000001"/>
              <w:bottom w:val="single" w:sz="6" w:space="0" w:color="000001"/>
              <w:right w:val="single" w:sz="2" w:space="0" w:color="000000"/>
            </w:tcBorders>
            <w:shd w:val="clear" w:color="000000" w:fill="FFFFFF"/>
          </w:tcPr>
          <w:p w:rsidR="005C7781" w:rsidRPr="005C7781" w:rsidRDefault="005C7781">
            <w:pPr>
              <w:autoSpaceDE w:val="0"/>
              <w:autoSpaceDN w:val="0"/>
              <w:adjustRightInd w:val="0"/>
              <w:spacing w:after="10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Даю возможность попасть в мир детской фантазии и воображения. Познакомить с понятием </w:t>
            </w:r>
            <w:r w:rsidRPr="005C7781">
              <w:rPr>
                <w:rFonts w:ascii="Times New Roman" w:hAnsi="Times New Roman" w:cs="Times New Roman"/>
                <w:color w:val="000000"/>
                <w:sz w:val="24"/>
                <w:szCs w:val="24"/>
              </w:rPr>
              <w:t>«</w:t>
            </w:r>
            <w:r>
              <w:rPr>
                <w:rFonts w:ascii="Times New Roman" w:hAnsi="Times New Roman" w:cs="Times New Roman"/>
                <w:color w:val="000000"/>
                <w:sz w:val="24"/>
                <w:szCs w:val="24"/>
              </w:rPr>
              <w:t>театр</w:t>
            </w:r>
            <w:r w:rsidRPr="005C7781">
              <w:rPr>
                <w:rFonts w:ascii="Times New Roman" w:hAnsi="Times New Roman" w:cs="Times New Roman"/>
                <w:color w:val="000000"/>
                <w:sz w:val="24"/>
                <w:szCs w:val="24"/>
              </w:rPr>
              <w:t>».</w:t>
            </w:r>
          </w:p>
          <w:p w:rsidR="005C7781" w:rsidRPr="005C7781" w:rsidRDefault="005C7781">
            <w:pPr>
              <w:autoSpaceDE w:val="0"/>
              <w:autoSpaceDN w:val="0"/>
              <w:adjustRightInd w:val="0"/>
              <w:spacing w:after="100" w:line="240" w:lineRule="auto"/>
              <w:rPr>
                <w:rFonts w:ascii="Calibri" w:hAnsi="Calibri" w:cs="Calibri"/>
              </w:rPr>
            </w:pPr>
            <w:r>
              <w:rPr>
                <w:rFonts w:ascii="Times New Roman" w:hAnsi="Times New Roman" w:cs="Times New Roman"/>
                <w:color w:val="000000"/>
                <w:sz w:val="24"/>
                <w:szCs w:val="24"/>
              </w:rPr>
              <w:t xml:space="preserve">Знакомство с театром драмы </w:t>
            </w:r>
            <w:proofErr w:type="gramStart"/>
            <w:r>
              <w:rPr>
                <w:rFonts w:ascii="Times New Roman" w:hAnsi="Times New Roman" w:cs="Times New Roman"/>
                <w:color w:val="000000"/>
                <w:sz w:val="24"/>
                <w:szCs w:val="24"/>
              </w:rPr>
              <w:t>г</w:t>
            </w:r>
            <w:proofErr w:type="gramEnd"/>
            <w:r>
              <w:rPr>
                <w:rFonts w:ascii="Times New Roman" w:hAnsi="Times New Roman" w:cs="Times New Roman"/>
                <w:color w:val="000000"/>
                <w:sz w:val="24"/>
                <w:szCs w:val="24"/>
              </w:rPr>
              <w:t>. Тынды.</w:t>
            </w:r>
          </w:p>
        </w:tc>
        <w:tc>
          <w:tcPr>
            <w:tcW w:w="545" w:type="dxa"/>
            <w:tcBorders>
              <w:top w:val="single" w:sz="6" w:space="0" w:color="000001"/>
              <w:left w:val="single" w:sz="6" w:space="0" w:color="000001"/>
              <w:bottom w:val="single" w:sz="6" w:space="0" w:color="000001"/>
              <w:right w:val="single" w:sz="2" w:space="0" w:color="000000"/>
            </w:tcBorders>
            <w:shd w:val="clear" w:color="000000" w:fill="FFFFFF"/>
          </w:tcPr>
          <w:p w:rsidR="005C7781" w:rsidRDefault="005C7781">
            <w:pPr>
              <w:autoSpaceDE w:val="0"/>
              <w:autoSpaceDN w:val="0"/>
              <w:adjustRightInd w:val="0"/>
              <w:spacing w:after="100" w:line="240" w:lineRule="auto"/>
              <w:jc w:val="center"/>
              <w:rPr>
                <w:rFonts w:ascii="Calibri" w:hAnsi="Calibri" w:cs="Calibri"/>
                <w:lang w:val="en-AU"/>
              </w:rPr>
            </w:pPr>
            <w:r>
              <w:rPr>
                <w:rFonts w:ascii="Times New Roman" w:hAnsi="Times New Roman" w:cs="Times New Roman"/>
                <w:color w:val="000000"/>
                <w:sz w:val="24"/>
                <w:szCs w:val="24"/>
                <w:lang w:val="en-AU"/>
              </w:rPr>
              <w:t>1</w:t>
            </w:r>
          </w:p>
        </w:tc>
        <w:tc>
          <w:tcPr>
            <w:tcW w:w="1460" w:type="dxa"/>
            <w:tcBorders>
              <w:top w:val="single" w:sz="6" w:space="0" w:color="000001"/>
              <w:left w:val="single" w:sz="6" w:space="0" w:color="000001"/>
              <w:bottom w:val="single" w:sz="6" w:space="0" w:color="000001"/>
              <w:right w:val="single" w:sz="2" w:space="0" w:color="000000"/>
            </w:tcBorders>
            <w:shd w:val="clear" w:color="000000" w:fill="FFFFFF"/>
          </w:tcPr>
          <w:p w:rsidR="005C7781" w:rsidRDefault="005C7781">
            <w:pPr>
              <w:autoSpaceDE w:val="0"/>
              <w:autoSpaceDN w:val="0"/>
              <w:adjustRightInd w:val="0"/>
              <w:spacing w:after="100" w:line="240" w:lineRule="auto"/>
              <w:rPr>
                <w:rFonts w:ascii="Calibri" w:hAnsi="Calibri" w:cs="Calibri"/>
                <w:lang w:val="en-AU"/>
              </w:rPr>
            </w:pPr>
            <w:r>
              <w:rPr>
                <w:rFonts w:ascii="Times New Roman" w:hAnsi="Times New Roman" w:cs="Times New Roman"/>
                <w:color w:val="000000"/>
                <w:sz w:val="24"/>
                <w:szCs w:val="24"/>
              </w:rPr>
              <w:t>Фронтальная работа.</w:t>
            </w:r>
          </w:p>
        </w:tc>
        <w:tc>
          <w:tcPr>
            <w:tcW w:w="1612" w:type="dxa"/>
            <w:tcBorders>
              <w:top w:val="single" w:sz="6" w:space="0" w:color="000001"/>
              <w:left w:val="single" w:sz="6" w:space="0" w:color="000001"/>
              <w:bottom w:val="single" w:sz="6" w:space="0" w:color="000001"/>
              <w:right w:val="single" w:sz="2" w:space="0" w:color="000000"/>
            </w:tcBorders>
            <w:shd w:val="clear" w:color="000000" w:fill="FFFFFF"/>
          </w:tcPr>
          <w:p w:rsidR="005C7781" w:rsidRDefault="005C7781">
            <w:pPr>
              <w:autoSpaceDE w:val="0"/>
              <w:autoSpaceDN w:val="0"/>
              <w:adjustRightInd w:val="0"/>
              <w:spacing w:after="100" w:line="240" w:lineRule="auto"/>
              <w:rPr>
                <w:rFonts w:ascii="Calibri" w:hAnsi="Calibri" w:cs="Calibri"/>
                <w:lang w:val="en-AU"/>
              </w:rPr>
            </w:pPr>
            <w:r>
              <w:rPr>
                <w:rFonts w:ascii="Times New Roman" w:hAnsi="Times New Roman" w:cs="Times New Roman"/>
                <w:color w:val="000000"/>
                <w:sz w:val="24"/>
                <w:szCs w:val="24"/>
              </w:rPr>
              <w:t>Просмотр видео.</w:t>
            </w:r>
          </w:p>
        </w:tc>
        <w:tc>
          <w:tcPr>
            <w:tcW w:w="1597" w:type="dxa"/>
            <w:tcBorders>
              <w:top w:val="single" w:sz="6" w:space="0" w:color="000001"/>
              <w:left w:val="single" w:sz="6" w:space="0" w:color="000001"/>
              <w:bottom w:val="single" w:sz="6" w:space="0" w:color="000001"/>
              <w:right w:val="single" w:sz="6" w:space="0" w:color="000001"/>
            </w:tcBorders>
            <w:shd w:val="clear" w:color="000000" w:fill="FFFFFF"/>
          </w:tcPr>
          <w:p w:rsidR="005C7781" w:rsidRDefault="005C7781">
            <w:pPr>
              <w:autoSpaceDE w:val="0"/>
              <w:autoSpaceDN w:val="0"/>
              <w:adjustRightInd w:val="0"/>
              <w:spacing w:after="100" w:line="240" w:lineRule="auto"/>
              <w:rPr>
                <w:rFonts w:ascii="Calibri" w:hAnsi="Calibri" w:cs="Calibri"/>
                <w:lang w:val="en-AU"/>
              </w:rPr>
            </w:pPr>
            <w:r>
              <w:rPr>
                <w:rFonts w:ascii="Times New Roman" w:hAnsi="Times New Roman" w:cs="Times New Roman"/>
                <w:color w:val="000000"/>
                <w:sz w:val="24"/>
                <w:szCs w:val="24"/>
              </w:rPr>
              <w:t>Интернет-ресурсы</w:t>
            </w:r>
          </w:p>
        </w:tc>
      </w:tr>
      <w:tr w:rsidR="005C7781">
        <w:tblPrEx>
          <w:tblCellMar>
            <w:top w:w="0" w:type="dxa"/>
            <w:bottom w:w="0" w:type="dxa"/>
          </w:tblCellMar>
        </w:tblPrEx>
        <w:trPr>
          <w:trHeight w:val="1"/>
        </w:trPr>
        <w:tc>
          <w:tcPr>
            <w:tcW w:w="350" w:type="dxa"/>
            <w:tcBorders>
              <w:top w:val="single" w:sz="6" w:space="0" w:color="000001"/>
              <w:left w:val="single" w:sz="6" w:space="0" w:color="000001"/>
              <w:bottom w:val="single" w:sz="6" w:space="0" w:color="000001"/>
              <w:right w:val="single" w:sz="2" w:space="0" w:color="000000"/>
            </w:tcBorders>
            <w:shd w:val="clear" w:color="000000" w:fill="FFFFFF"/>
          </w:tcPr>
          <w:p w:rsidR="005C7781" w:rsidRDefault="005C7781">
            <w:pPr>
              <w:autoSpaceDE w:val="0"/>
              <w:autoSpaceDN w:val="0"/>
              <w:adjustRightInd w:val="0"/>
              <w:spacing w:after="100" w:line="240" w:lineRule="auto"/>
              <w:jc w:val="center"/>
              <w:rPr>
                <w:rFonts w:ascii="Calibri" w:hAnsi="Calibri" w:cs="Calibri"/>
                <w:lang w:val="en-AU"/>
              </w:rPr>
            </w:pPr>
            <w:r>
              <w:rPr>
                <w:rFonts w:ascii="Times New Roman" w:hAnsi="Times New Roman" w:cs="Times New Roman"/>
                <w:color w:val="000000"/>
                <w:sz w:val="24"/>
                <w:szCs w:val="24"/>
                <w:lang w:val="en-AU"/>
              </w:rPr>
              <w:t>2.</w:t>
            </w:r>
          </w:p>
        </w:tc>
        <w:tc>
          <w:tcPr>
            <w:tcW w:w="1478" w:type="dxa"/>
            <w:tcBorders>
              <w:top w:val="single" w:sz="6" w:space="0" w:color="000001"/>
              <w:left w:val="single" w:sz="6" w:space="0" w:color="000001"/>
              <w:bottom w:val="single" w:sz="6" w:space="0" w:color="000001"/>
              <w:right w:val="single" w:sz="2" w:space="0" w:color="000000"/>
            </w:tcBorders>
            <w:shd w:val="clear" w:color="000000" w:fill="FFFFFF"/>
          </w:tcPr>
          <w:p w:rsidR="005C7781" w:rsidRDefault="005C7781">
            <w:pPr>
              <w:autoSpaceDE w:val="0"/>
              <w:autoSpaceDN w:val="0"/>
              <w:adjustRightInd w:val="0"/>
              <w:spacing w:after="100" w:line="240" w:lineRule="auto"/>
              <w:rPr>
                <w:rFonts w:ascii="Calibri" w:hAnsi="Calibri" w:cs="Calibri"/>
                <w:lang w:val="en-AU"/>
              </w:rPr>
            </w:pPr>
            <w:r>
              <w:rPr>
                <w:rFonts w:ascii="Times New Roman" w:hAnsi="Times New Roman" w:cs="Times New Roman"/>
                <w:color w:val="000000"/>
                <w:sz w:val="24"/>
                <w:szCs w:val="24"/>
              </w:rPr>
              <w:t>Правила поведения в театре.</w:t>
            </w:r>
          </w:p>
        </w:tc>
        <w:tc>
          <w:tcPr>
            <w:tcW w:w="3171" w:type="dxa"/>
            <w:tcBorders>
              <w:top w:val="single" w:sz="6" w:space="0" w:color="000001"/>
              <w:left w:val="single" w:sz="6" w:space="0" w:color="000001"/>
              <w:bottom w:val="single" w:sz="6" w:space="0" w:color="000001"/>
              <w:right w:val="single" w:sz="2" w:space="0" w:color="000000"/>
            </w:tcBorders>
            <w:shd w:val="clear" w:color="000000" w:fill="FFFFFF"/>
          </w:tcPr>
          <w:p w:rsidR="005C7781" w:rsidRDefault="005C7781">
            <w:pPr>
              <w:autoSpaceDE w:val="0"/>
              <w:autoSpaceDN w:val="0"/>
              <w:adjustRightInd w:val="0"/>
              <w:spacing w:after="10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Познакомить детей с правилами поведения в театре</w:t>
            </w:r>
          </w:p>
          <w:p w:rsidR="005C7781" w:rsidRDefault="005C7781">
            <w:pPr>
              <w:autoSpaceDE w:val="0"/>
              <w:autoSpaceDN w:val="0"/>
              <w:adjustRightInd w:val="0"/>
              <w:spacing w:after="100" w:line="240" w:lineRule="auto"/>
              <w:rPr>
                <w:rFonts w:ascii="Calibri" w:hAnsi="Calibri" w:cs="Calibri"/>
                <w:lang w:val="en-AU"/>
              </w:rPr>
            </w:pPr>
            <w:r>
              <w:rPr>
                <w:rFonts w:ascii="Times New Roman" w:hAnsi="Times New Roman" w:cs="Times New Roman"/>
                <w:color w:val="000000"/>
                <w:sz w:val="24"/>
                <w:szCs w:val="24"/>
              </w:rPr>
              <w:t xml:space="preserve">Поведение на сцене. Ориентировка в пространстве, </w:t>
            </w:r>
            <w:r>
              <w:rPr>
                <w:rFonts w:ascii="Times New Roman" w:hAnsi="Times New Roman" w:cs="Times New Roman"/>
                <w:color w:val="000000"/>
                <w:sz w:val="24"/>
                <w:szCs w:val="24"/>
              </w:rPr>
              <w:lastRenderedPageBreak/>
              <w:t>размещение на площадке. Строим диалог с товарищем на заданную тему</w:t>
            </w:r>
          </w:p>
        </w:tc>
        <w:tc>
          <w:tcPr>
            <w:tcW w:w="545" w:type="dxa"/>
            <w:tcBorders>
              <w:top w:val="single" w:sz="6" w:space="0" w:color="000001"/>
              <w:left w:val="single" w:sz="6" w:space="0" w:color="000001"/>
              <w:bottom w:val="single" w:sz="6" w:space="0" w:color="000001"/>
              <w:right w:val="single" w:sz="2" w:space="0" w:color="000000"/>
            </w:tcBorders>
            <w:shd w:val="clear" w:color="000000" w:fill="FFFFFF"/>
          </w:tcPr>
          <w:p w:rsidR="005C7781" w:rsidRDefault="005C7781">
            <w:pPr>
              <w:autoSpaceDE w:val="0"/>
              <w:autoSpaceDN w:val="0"/>
              <w:adjustRightInd w:val="0"/>
              <w:spacing w:after="100" w:line="240" w:lineRule="auto"/>
              <w:jc w:val="center"/>
              <w:rPr>
                <w:rFonts w:ascii="Calibri" w:hAnsi="Calibri" w:cs="Calibri"/>
                <w:lang w:val="en-AU"/>
              </w:rPr>
            </w:pPr>
            <w:r>
              <w:rPr>
                <w:rFonts w:ascii="Times New Roman" w:hAnsi="Times New Roman" w:cs="Times New Roman"/>
                <w:color w:val="000000"/>
                <w:sz w:val="24"/>
                <w:szCs w:val="24"/>
                <w:lang w:val="en-AU"/>
              </w:rPr>
              <w:lastRenderedPageBreak/>
              <w:t>1</w:t>
            </w:r>
          </w:p>
        </w:tc>
        <w:tc>
          <w:tcPr>
            <w:tcW w:w="1460" w:type="dxa"/>
            <w:tcBorders>
              <w:top w:val="single" w:sz="6" w:space="0" w:color="000001"/>
              <w:left w:val="single" w:sz="6" w:space="0" w:color="000001"/>
              <w:bottom w:val="single" w:sz="6" w:space="0" w:color="000001"/>
              <w:right w:val="single" w:sz="2" w:space="0" w:color="000000"/>
            </w:tcBorders>
            <w:shd w:val="clear" w:color="000000" w:fill="FFFFFF"/>
          </w:tcPr>
          <w:p w:rsidR="005C7781" w:rsidRDefault="005C7781">
            <w:pPr>
              <w:autoSpaceDE w:val="0"/>
              <w:autoSpaceDN w:val="0"/>
              <w:adjustRightInd w:val="0"/>
              <w:spacing w:after="100" w:line="240" w:lineRule="auto"/>
              <w:rPr>
                <w:rFonts w:ascii="Calibri" w:hAnsi="Calibri" w:cs="Calibri"/>
                <w:lang w:val="en-AU"/>
              </w:rPr>
            </w:pPr>
            <w:r>
              <w:rPr>
                <w:rFonts w:ascii="Times New Roman" w:hAnsi="Times New Roman" w:cs="Times New Roman"/>
                <w:color w:val="000000"/>
                <w:sz w:val="24"/>
                <w:szCs w:val="24"/>
              </w:rPr>
              <w:t>Групповая работа. Игра.</w:t>
            </w:r>
          </w:p>
        </w:tc>
        <w:tc>
          <w:tcPr>
            <w:tcW w:w="1612" w:type="dxa"/>
            <w:tcBorders>
              <w:top w:val="single" w:sz="6" w:space="0" w:color="000001"/>
              <w:left w:val="single" w:sz="6" w:space="0" w:color="000001"/>
              <w:bottom w:val="single" w:sz="6" w:space="0" w:color="000001"/>
              <w:right w:val="single" w:sz="2" w:space="0" w:color="000000"/>
            </w:tcBorders>
            <w:shd w:val="clear" w:color="000000" w:fill="FFFFFF"/>
          </w:tcPr>
          <w:p w:rsidR="005C7781" w:rsidRPr="005C7781" w:rsidRDefault="005C7781">
            <w:pPr>
              <w:autoSpaceDE w:val="0"/>
              <w:autoSpaceDN w:val="0"/>
              <w:adjustRightInd w:val="0"/>
              <w:spacing w:after="100" w:line="240" w:lineRule="auto"/>
              <w:rPr>
                <w:rFonts w:ascii="Calibri" w:hAnsi="Calibri" w:cs="Calibri"/>
              </w:rPr>
            </w:pPr>
            <w:r>
              <w:rPr>
                <w:rFonts w:ascii="Times New Roman" w:hAnsi="Times New Roman" w:cs="Times New Roman"/>
                <w:color w:val="000000"/>
                <w:sz w:val="24"/>
                <w:szCs w:val="24"/>
              </w:rPr>
              <w:t xml:space="preserve">Презентация </w:t>
            </w:r>
            <w:r w:rsidRPr="005C7781">
              <w:rPr>
                <w:rFonts w:ascii="Times New Roman" w:hAnsi="Times New Roman" w:cs="Times New Roman"/>
                <w:color w:val="000000"/>
                <w:sz w:val="24"/>
                <w:szCs w:val="24"/>
              </w:rPr>
              <w:t>«</w:t>
            </w:r>
            <w:r>
              <w:rPr>
                <w:rFonts w:ascii="Times New Roman" w:hAnsi="Times New Roman" w:cs="Times New Roman"/>
                <w:color w:val="000000"/>
                <w:sz w:val="24"/>
                <w:szCs w:val="24"/>
              </w:rPr>
              <w:t>Правила поведения в театре</w:t>
            </w:r>
            <w:r w:rsidRPr="005C7781">
              <w:rPr>
                <w:rFonts w:ascii="Times New Roman" w:hAnsi="Times New Roman" w:cs="Times New Roman"/>
                <w:color w:val="000000"/>
                <w:sz w:val="24"/>
                <w:szCs w:val="24"/>
              </w:rPr>
              <w:t>».</w:t>
            </w:r>
          </w:p>
        </w:tc>
        <w:tc>
          <w:tcPr>
            <w:tcW w:w="1597" w:type="dxa"/>
            <w:tcBorders>
              <w:top w:val="single" w:sz="6" w:space="0" w:color="000001"/>
              <w:left w:val="single" w:sz="6" w:space="0" w:color="000001"/>
              <w:bottom w:val="single" w:sz="6" w:space="0" w:color="000001"/>
              <w:right w:val="single" w:sz="6" w:space="0" w:color="000001"/>
            </w:tcBorders>
            <w:shd w:val="clear" w:color="000000" w:fill="FFFFFF"/>
          </w:tcPr>
          <w:p w:rsidR="005C7781" w:rsidRDefault="005C7781">
            <w:pPr>
              <w:autoSpaceDE w:val="0"/>
              <w:autoSpaceDN w:val="0"/>
              <w:adjustRightInd w:val="0"/>
              <w:spacing w:after="100" w:line="240" w:lineRule="auto"/>
              <w:rPr>
                <w:rFonts w:ascii="Calibri" w:hAnsi="Calibri" w:cs="Calibri"/>
                <w:lang w:val="en-AU"/>
              </w:rPr>
            </w:pPr>
            <w:r>
              <w:rPr>
                <w:rFonts w:ascii="Times New Roman" w:hAnsi="Times New Roman" w:cs="Times New Roman"/>
                <w:color w:val="000000"/>
                <w:sz w:val="24"/>
                <w:szCs w:val="24"/>
              </w:rPr>
              <w:t>Правила диалога</w:t>
            </w:r>
          </w:p>
        </w:tc>
      </w:tr>
      <w:tr w:rsidR="005C7781">
        <w:tblPrEx>
          <w:tblCellMar>
            <w:top w:w="0" w:type="dxa"/>
            <w:bottom w:w="0" w:type="dxa"/>
          </w:tblCellMar>
        </w:tblPrEx>
        <w:trPr>
          <w:trHeight w:val="1"/>
        </w:trPr>
        <w:tc>
          <w:tcPr>
            <w:tcW w:w="350" w:type="dxa"/>
            <w:tcBorders>
              <w:top w:val="single" w:sz="6" w:space="0" w:color="000001"/>
              <w:left w:val="single" w:sz="6" w:space="0" w:color="000001"/>
              <w:bottom w:val="single" w:sz="6" w:space="0" w:color="000001"/>
              <w:right w:val="single" w:sz="2" w:space="0" w:color="000000"/>
            </w:tcBorders>
            <w:shd w:val="clear" w:color="000000" w:fill="FFFFFF"/>
          </w:tcPr>
          <w:p w:rsidR="005C7781" w:rsidRDefault="005C7781">
            <w:pPr>
              <w:autoSpaceDE w:val="0"/>
              <w:autoSpaceDN w:val="0"/>
              <w:adjustRightInd w:val="0"/>
              <w:spacing w:after="100" w:line="240" w:lineRule="auto"/>
              <w:jc w:val="center"/>
              <w:rPr>
                <w:rFonts w:ascii="Times New Roman" w:hAnsi="Times New Roman" w:cs="Times New Roman"/>
                <w:color w:val="000000"/>
                <w:sz w:val="24"/>
                <w:szCs w:val="24"/>
                <w:lang w:val="en-AU"/>
              </w:rPr>
            </w:pPr>
            <w:r>
              <w:rPr>
                <w:rFonts w:ascii="Times New Roman" w:hAnsi="Times New Roman" w:cs="Times New Roman"/>
                <w:color w:val="000000"/>
                <w:sz w:val="24"/>
                <w:szCs w:val="24"/>
                <w:lang w:val="en-AU"/>
              </w:rPr>
              <w:lastRenderedPageBreak/>
              <w:t>3.</w:t>
            </w:r>
          </w:p>
          <w:p w:rsidR="005C7781" w:rsidRDefault="005C7781">
            <w:pPr>
              <w:autoSpaceDE w:val="0"/>
              <w:autoSpaceDN w:val="0"/>
              <w:adjustRightInd w:val="0"/>
              <w:spacing w:after="100" w:line="240" w:lineRule="auto"/>
              <w:jc w:val="center"/>
              <w:rPr>
                <w:rFonts w:ascii="Calibri" w:hAnsi="Calibri" w:cs="Calibri"/>
                <w:lang w:val="en-AU"/>
              </w:rPr>
            </w:pPr>
            <w:r>
              <w:rPr>
                <w:rFonts w:ascii="Times New Roman" w:hAnsi="Times New Roman" w:cs="Times New Roman"/>
                <w:color w:val="000000"/>
                <w:sz w:val="24"/>
                <w:szCs w:val="24"/>
                <w:lang w:val="en-AU"/>
              </w:rPr>
              <w:br/>
              <w:t> </w:t>
            </w:r>
          </w:p>
        </w:tc>
        <w:tc>
          <w:tcPr>
            <w:tcW w:w="1478" w:type="dxa"/>
            <w:tcBorders>
              <w:top w:val="single" w:sz="6" w:space="0" w:color="000001"/>
              <w:left w:val="single" w:sz="6" w:space="0" w:color="000001"/>
              <w:bottom w:val="single" w:sz="6" w:space="0" w:color="000001"/>
              <w:right w:val="single" w:sz="2" w:space="0" w:color="000000"/>
            </w:tcBorders>
            <w:shd w:val="clear" w:color="000000" w:fill="FFFFFF"/>
          </w:tcPr>
          <w:p w:rsidR="005C7781" w:rsidRDefault="005C7781">
            <w:pPr>
              <w:autoSpaceDE w:val="0"/>
              <w:autoSpaceDN w:val="0"/>
              <w:adjustRightInd w:val="0"/>
              <w:spacing w:after="10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Театр и культура.</w:t>
            </w:r>
          </w:p>
          <w:p w:rsidR="005C7781" w:rsidRDefault="005C7781">
            <w:pPr>
              <w:autoSpaceDE w:val="0"/>
              <w:autoSpaceDN w:val="0"/>
              <w:adjustRightInd w:val="0"/>
              <w:spacing w:after="100" w:line="240" w:lineRule="auto"/>
              <w:rPr>
                <w:rFonts w:ascii="Calibri" w:hAnsi="Calibri" w:cs="Calibri"/>
                <w:lang w:val="en-AU"/>
              </w:rPr>
            </w:pPr>
            <w:r>
              <w:rPr>
                <w:rFonts w:ascii="Times New Roman" w:hAnsi="Times New Roman" w:cs="Times New Roman"/>
                <w:color w:val="000000"/>
                <w:sz w:val="24"/>
                <w:szCs w:val="24"/>
                <w:lang w:val="en-AU"/>
              </w:rPr>
              <w:t> </w:t>
            </w:r>
          </w:p>
        </w:tc>
        <w:tc>
          <w:tcPr>
            <w:tcW w:w="3171" w:type="dxa"/>
            <w:tcBorders>
              <w:top w:val="single" w:sz="6" w:space="0" w:color="000001"/>
              <w:left w:val="single" w:sz="6" w:space="0" w:color="000001"/>
              <w:bottom w:val="single" w:sz="6" w:space="0" w:color="000001"/>
              <w:right w:val="single" w:sz="2" w:space="0" w:color="000000"/>
            </w:tcBorders>
            <w:shd w:val="clear" w:color="000000" w:fill="FFFFFF"/>
          </w:tcPr>
          <w:p w:rsidR="005C7781" w:rsidRDefault="005C7781">
            <w:pPr>
              <w:autoSpaceDE w:val="0"/>
              <w:autoSpaceDN w:val="0"/>
              <w:adjustRightInd w:val="0"/>
              <w:spacing w:after="10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Приобретение навыков сценического общения.</w:t>
            </w:r>
          </w:p>
          <w:p w:rsidR="005C7781" w:rsidRDefault="005C7781">
            <w:pPr>
              <w:autoSpaceDE w:val="0"/>
              <w:autoSpaceDN w:val="0"/>
              <w:adjustRightInd w:val="0"/>
              <w:spacing w:after="100" w:line="240" w:lineRule="auto"/>
              <w:rPr>
                <w:rFonts w:ascii="Calibri" w:hAnsi="Calibri" w:cs="Calibri"/>
                <w:lang w:val="en-AU"/>
              </w:rPr>
            </w:pPr>
            <w:r>
              <w:rPr>
                <w:rFonts w:ascii="Times New Roman" w:hAnsi="Times New Roman" w:cs="Times New Roman"/>
                <w:color w:val="000000"/>
                <w:sz w:val="24"/>
                <w:szCs w:val="24"/>
                <w:lang w:val="en-AU"/>
              </w:rPr>
              <w:br/>
              <w:t> </w:t>
            </w:r>
          </w:p>
        </w:tc>
        <w:tc>
          <w:tcPr>
            <w:tcW w:w="545" w:type="dxa"/>
            <w:tcBorders>
              <w:top w:val="single" w:sz="6" w:space="0" w:color="000001"/>
              <w:left w:val="single" w:sz="6" w:space="0" w:color="000001"/>
              <w:bottom w:val="single" w:sz="6" w:space="0" w:color="000001"/>
              <w:right w:val="single" w:sz="2" w:space="0" w:color="000000"/>
            </w:tcBorders>
            <w:shd w:val="clear" w:color="000000" w:fill="FFFFFF"/>
          </w:tcPr>
          <w:p w:rsidR="005C7781" w:rsidRDefault="005C7781">
            <w:pPr>
              <w:autoSpaceDE w:val="0"/>
              <w:autoSpaceDN w:val="0"/>
              <w:adjustRightInd w:val="0"/>
              <w:spacing w:after="100" w:line="240" w:lineRule="auto"/>
              <w:jc w:val="center"/>
              <w:rPr>
                <w:rFonts w:ascii="Times New Roman" w:hAnsi="Times New Roman" w:cs="Times New Roman"/>
                <w:color w:val="000000"/>
                <w:sz w:val="24"/>
                <w:szCs w:val="24"/>
                <w:lang w:val="en-AU"/>
              </w:rPr>
            </w:pPr>
            <w:r>
              <w:rPr>
                <w:rFonts w:ascii="Times New Roman" w:hAnsi="Times New Roman" w:cs="Times New Roman"/>
                <w:color w:val="000000"/>
                <w:sz w:val="24"/>
                <w:szCs w:val="24"/>
                <w:lang w:val="en-AU"/>
              </w:rPr>
              <w:t>1</w:t>
            </w:r>
          </w:p>
          <w:p w:rsidR="005C7781" w:rsidRDefault="005C7781">
            <w:pPr>
              <w:autoSpaceDE w:val="0"/>
              <w:autoSpaceDN w:val="0"/>
              <w:adjustRightInd w:val="0"/>
              <w:spacing w:after="100" w:line="240" w:lineRule="auto"/>
              <w:jc w:val="center"/>
              <w:rPr>
                <w:rFonts w:ascii="Times New Roman" w:hAnsi="Times New Roman" w:cs="Times New Roman"/>
                <w:color w:val="000000"/>
                <w:sz w:val="24"/>
                <w:szCs w:val="24"/>
                <w:lang w:val="en-AU"/>
              </w:rPr>
            </w:pPr>
            <w:r>
              <w:rPr>
                <w:rFonts w:ascii="Times New Roman" w:hAnsi="Times New Roman" w:cs="Times New Roman"/>
                <w:color w:val="000000"/>
                <w:sz w:val="24"/>
                <w:szCs w:val="24"/>
                <w:lang w:val="en-AU"/>
              </w:rPr>
              <w:br/>
              <w:t> </w:t>
            </w:r>
          </w:p>
          <w:p w:rsidR="005C7781" w:rsidRDefault="005C7781">
            <w:pPr>
              <w:autoSpaceDE w:val="0"/>
              <w:autoSpaceDN w:val="0"/>
              <w:adjustRightInd w:val="0"/>
              <w:spacing w:after="100" w:line="240" w:lineRule="auto"/>
              <w:jc w:val="center"/>
              <w:rPr>
                <w:rFonts w:ascii="Calibri" w:hAnsi="Calibri" w:cs="Calibri"/>
                <w:lang w:val="en-AU"/>
              </w:rPr>
            </w:pPr>
            <w:r>
              <w:rPr>
                <w:rFonts w:ascii="Times New Roman" w:hAnsi="Times New Roman" w:cs="Times New Roman"/>
                <w:color w:val="000000"/>
                <w:sz w:val="24"/>
                <w:szCs w:val="24"/>
                <w:lang w:val="en-AU"/>
              </w:rPr>
              <w:br/>
              <w:t> </w:t>
            </w:r>
          </w:p>
        </w:tc>
        <w:tc>
          <w:tcPr>
            <w:tcW w:w="1460" w:type="dxa"/>
            <w:tcBorders>
              <w:top w:val="single" w:sz="6" w:space="0" w:color="000001"/>
              <w:left w:val="single" w:sz="6" w:space="0" w:color="000001"/>
              <w:bottom w:val="single" w:sz="6" w:space="0" w:color="000001"/>
              <w:right w:val="single" w:sz="2" w:space="0" w:color="000000"/>
            </w:tcBorders>
            <w:shd w:val="clear" w:color="000000" w:fill="FFFFFF"/>
          </w:tcPr>
          <w:p w:rsidR="005C7781" w:rsidRDefault="005C7781">
            <w:pPr>
              <w:autoSpaceDE w:val="0"/>
              <w:autoSpaceDN w:val="0"/>
              <w:adjustRightInd w:val="0"/>
              <w:spacing w:after="100" w:line="240" w:lineRule="auto"/>
              <w:rPr>
                <w:rFonts w:ascii="Calibri" w:hAnsi="Calibri" w:cs="Calibri"/>
                <w:lang w:val="en-AU"/>
              </w:rPr>
            </w:pPr>
            <w:r>
              <w:rPr>
                <w:rFonts w:ascii="Times New Roman" w:hAnsi="Times New Roman" w:cs="Times New Roman"/>
                <w:color w:val="000000"/>
                <w:sz w:val="24"/>
                <w:szCs w:val="24"/>
              </w:rPr>
              <w:t>Групповая работа.</w:t>
            </w:r>
          </w:p>
        </w:tc>
        <w:tc>
          <w:tcPr>
            <w:tcW w:w="1612" w:type="dxa"/>
            <w:tcBorders>
              <w:top w:val="single" w:sz="6" w:space="0" w:color="000001"/>
              <w:left w:val="single" w:sz="6" w:space="0" w:color="000001"/>
              <w:bottom w:val="single" w:sz="6" w:space="0" w:color="000001"/>
              <w:right w:val="single" w:sz="2" w:space="0" w:color="000000"/>
            </w:tcBorders>
            <w:shd w:val="clear" w:color="000000" w:fill="FFFFFF"/>
          </w:tcPr>
          <w:p w:rsidR="005C7781" w:rsidRPr="005C7781" w:rsidRDefault="005C7781">
            <w:pPr>
              <w:autoSpaceDE w:val="0"/>
              <w:autoSpaceDN w:val="0"/>
              <w:adjustRightInd w:val="0"/>
              <w:spacing w:after="100" w:line="240" w:lineRule="auto"/>
              <w:rPr>
                <w:rFonts w:ascii="Calibri" w:hAnsi="Calibri" w:cs="Calibri"/>
              </w:rPr>
            </w:pPr>
            <w:r>
              <w:rPr>
                <w:rFonts w:ascii="Times New Roman" w:hAnsi="Times New Roman" w:cs="Times New Roman"/>
                <w:color w:val="000000"/>
                <w:sz w:val="24"/>
                <w:szCs w:val="24"/>
              </w:rPr>
              <w:t xml:space="preserve">Этюды. Выразительность сценической жестикуляции </w:t>
            </w:r>
            <w:r w:rsidRPr="005C7781">
              <w:rPr>
                <w:rFonts w:ascii="Times New Roman" w:hAnsi="Times New Roman" w:cs="Times New Roman"/>
                <w:color w:val="000000"/>
                <w:sz w:val="24"/>
                <w:szCs w:val="24"/>
              </w:rPr>
              <w:t>«</w:t>
            </w:r>
            <w:r>
              <w:rPr>
                <w:rFonts w:ascii="Times New Roman" w:hAnsi="Times New Roman" w:cs="Times New Roman"/>
                <w:color w:val="000000"/>
                <w:sz w:val="24"/>
                <w:szCs w:val="24"/>
              </w:rPr>
              <w:t>Немое кино</w:t>
            </w:r>
            <w:r w:rsidRPr="005C7781">
              <w:rPr>
                <w:rFonts w:ascii="Times New Roman" w:hAnsi="Times New Roman" w:cs="Times New Roman"/>
                <w:color w:val="000000"/>
                <w:sz w:val="24"/>
                <w:szCs w:val="24"/>
              </w:rPr>
              <w:t>».</w:t>
            </w:r>
          </w:p>
        </w:tc>
        <w:tc>
          <w:tcPr>
            <w:tcW w:w="1597" w:type="dxa"/>
            <w:tcBorders>
              <w:top w:val="single" w:sz="6" w:space="0" w:color="000001"/>
              <w:left w:val="single" w:sz="6" w:space="0" w:color="000001"/>
              <w:bottom w:val="single" w:sz="6" w:space="0" w:color="000001"/>
              <w:right w:val="single" w:sz="6" w:space="0" w:color="000001"/>
            </w:tcBorders>
            <w:shd w:val="clear" w:color="000000" w:fill="FFFFFF"/>
          </w:tcPr>
          <w:p w:rsidR="005C7781" w:rsidRDefault="005C7781">
            <w:pPr>
              <w:autoSpaceDE w:val="0"/>
              <w:autoSpaceDN w:val="0"/>
              <w:adjustRightInd w:val="0"/>
              <w:spacing w:after="10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Интернет-ресурсы</w:t>
            </w:r>
          </w:p>
          <w:p w:rsidR="005C7781" w:rsidRDefault="005C7781">
            <w:pPr>
              <w:autoSpaceDE w:val="0"/>
              <w:autoSpaceDN w:val="0"/>
              <w:adjustRightInd w:val="0"/>
              <w:spacing w:after="100" w:line="240" w:lineRule="auto"/>
              <w:rPr>
                <w:rFonts w:ascii="Calibri" w:hAnsi="Calibri" w:cs="Calibri"/>
                <w:lang w:val="en-AU"/>
              </w:rPr>
            </w:pPr>
            <w:r>
              <w:rPr>
                <w:rFonts w:ascii="Times New Roman" w:hAnsi="Times New Roman" w:cs="Times New Roman"/>
                <w:color w:val="000000"/>
                <w:sz w:val="24"/>
                <w:szCs w:val="24"/>
                <w:lang w:val="en-AU"/>
              </w:rPr>
              <w:br/>
              <w:t> </w:t>
            </w:r>
          </w:p>
        </w:tc>
      </w:tr>
      <w:tr w:rsidR="005C7781">
        <w:tblPrEx>
          <w:tblCellMar>
            <w:top w:w="0" w:type="dxa"/>
            <w:bottom w:w="0" w:type="dxa"/>
          </w:tblCellMar>
        </w:tblPrEx>
        <w:trPr>
          <w:trHeight w:val="1"/>
        </w:trPr>
        <w:tc>
          <w:tcPr>
            <w:tcW w:w="350" w:type="dxa"/>
            <w:tcBorders>
              <w:top w:val="single" w:sz="6" w:space="0" w:color="000001"/>
              <w:left w:val="single" w:sz="6" w:space="0" w:color="000001"/>
              <w:bottom w:val="single" w:sz="6" w:space="0" w:color="000001"/>
              <w:right w:val="single" w:sz="2" w:space="0" w:color="000000"/>
            </w:tcBorders>
            <w:shd w:val="clear" w:color="000000" w:fill="FFFFFF"/>
          </w:tcPr>
          <w:p w:rsidR="005C7781" w:rsidRDefault="005C7781">
            <w:pPr>
              <w:autoSpaceDE w:val="0"/>
              <w:autoSpaceDN w:val="0"/>
              <w:adjustRightInd w:val="0"/>
              <w:spacing w:after="100" w:line="240" w:lineRule="auto"/>
              <w:jc w:val="center"/>
              <w:rPr>
                <w:rFonts w:ascii="Calibri" w:hAnsi="Calibri" w:cs="Calibri"/>
                <w:lang w:val="en-AU"/>
              </w:rPr>
            </w:pPr>
            <w:r>
              <w:rPr>
                <w:rFonts w:ascii="Times New Roman" w:hAnsi="Times New Roman" w:cs="Times New Roman"/>
                <w:color w:val="000000"/>
                <w:sz w:val="24"/>
                <w:szCs w:val="24"/>
                <w:lang w:val="en-AU"/>
              </w:rPr>
              <w:t>4.</w:t>
            </w:r>
          </w:p>
        </w:tc>
        <w:tc>
          <w:tcPr>
            <w:tcW w:w="1478" w:type="dxa"/>
            <w:tcBorders>
              <w:top w:val="single" w:sz="6" w:space="0" w:color="000001"/>
              <w:left w:val="single" w:sz="6" w:space="0" w:color="000001"/>
              <w:bottom w:val="single" w:sz="6" w:space="0" w:color="000001"/>
              <w:right w:val="single" w:sz="2" w:space="0" w:color="000000"/>
            </w:tcBorders>
            <w:shd w:val="clear" w:color="000000" w:fill="FFFFFF"/>
          </w:tcPr>
          <w:p w:rsidR="005C7781" w:rsidRDefault="005C7781">
            <w:pPr>
              <w:autoSpaceDE w:val="0"/>
              <w:autoSpaceDN w:val="0"/>
              <w:adjustRightInd w:val="0"/>
              <w:spacing w:after="100" w:line="240" w:lineRule="auto"/>
              <w:rPr>
                <w:rFonts w:ascii="Calibri" w:hAnsi="Calibri" w:cs="Calibri"/>
                <w:lang w:val="en-AU"/>
              </w:rPr>
            </w:pPr>
            <w:r>
              <w:rPr>
                <w:rFonts w:ascii="Times New Roman" w:hAnsi="Times New Roman" w:cs="Times New Roman"/>
                <w:color w:val="000000"/>
                <w:sz w:val="24"/>
                <w:szCs w:val="24"/>
              </w:rPr>
              <w:t>Театральная игра.</w:t>
            </w:r>
          </w:p>
        </w:tc>
        <w:tc>
          <w:tcPr>
            <w:tcW w:w="3171" w:type="dxa"/>
            <w:tcBorders>
              <w:top w:val="single" w:sz="6" w:space="0" w:color="000001"/>
              <w:left w:val="single" w:sz="6" w:space="0" w:color="000001"/>
              <w:bottom w:val="single" w:sz="6" w:space="0" w:color="000001"/>
              <w:right w:val="single" w:sz="2" w:space="0" w:color="000000"/>
            </w:tcBorders>
            <w:shd w:val="clear" w:color="000000" w:fill="FFFFFF"/>
          </w:tcPr>
          <w:p w:rsidR="005C7781" w:rsidRDefault="005C7781">
            <w:pPr>
              <w:autoSpaceDE w:val="0"/>
              <w:autoSpaceDN w:val="0"/>
              <w:adjustRightInd w:val="0"/>
              <w:spacing w:after="100" w:line="240" w:lineRule="auto"/>
              <w:rPr>
                <w:rFonts w:ascii="Calibri" w:hAnsi="Calibri" w:cs="Calibri"/>
                <w:lang w:val="en-AU"/>
              </w:rPr>
            </w:pPr>
            <w:r>
              <w:rPr>
                <w:rFonts w:ascii="Times New Roman" w:hAnsi="Times New Roman" w:cs="Times New Roman"/>
                <w:color w:val="000000"/>
                <w:sz w:val="24"/>
                <w:szCs w:val="24"/>
              </w:rPr>
              <w:t>Развиваем зрительное, слуховое внимание, наблюдательность. Находим ключевые слова в предложении и выделяем их голосом. Логическое ударение.</w:t>
            </w:r>
          </w:p>
        </w:tc>
        <w:tc>
          <w:tcPr>
            <w:tcW w:w="545" w:type="dxa"/>
            <w:tcBorders>
              <w:top w:val="single" w:sz="6" w:space="0" w:color="000001"/>
              <w:left w:val="single" w:sz="6" w:space="0" w:color="000001"/>
              <w:bottom w:val="single" w:sz="6" w:space="0" w:color="000001"/>
              <w:right w:val="single" w:sz="2" w:space="0" w:color="000000"/>
            </w:tcBorders>
            <w:shd w:val="clear" w:color="000000" w:fill="FFFFFF"/>
          </w:tcPr>
          <w:p w:rsidR="005C7781" w:rsidRDefault="005C7781">
            <w:pPr>
              <w:autoSpaceDE w:val="0"/>
              <w:autoSpaceDN w:val="0"/>
              <w:adjustRightInd w:val="0"/>
              <w:spacing w:after="100" w:line="240" w:lineRule="auto"/>
              <w:jc w:val="center"/>
              <w:rPr>
                <w:rFonts w:ascii="Calibri" w:hAnsi="Calibri" w:cs="Calibri"/>
                <w:lang w:val="en-AU"/>
              </w:rPr>
            </w:pPr>
            <w:r>
              <w:rPr>
                <w:rFonts w:ascii="Times New Roman" w:hAnsi="Times New Roman" w:cs="Times New Roman"/>
                <w:color w:val="000000"/>
                <w:sz w:val="24"/>
                <w:szCs w:val="24"/>
                <w:lang w:val="en-AU"/>
              </w:rPr>
              <w:t>1</w:t>
            </w:r>
          </w:p>
        </w:tc>
        <w:tc>
          <w:tcPr>
            <w:tcW w:w="1460" w:type="dxa"/>
            <w:tcBorders>
              <w:top w:val="single" w:sz="6" w:space="0" w:color="000001"/>
              <w:left w:val="single" w:sz="6" w:space="0" w:color="000001"/>
              <w:bottom w:val="single" w:sz="6" w:space="0" w:color="000001"/>
              <w:right w:val="single" w:sz="2" w:space="0" w:color="000000"/>
            </w:tcBorders>
            <w:shd w:val="clear" w:color="000000" w:fill="FFFFFF"/>
          </w:tcPr>
          <w:p w:rsidR="005C7781" w:rsidRDefault="005C7781">
            <w:pPr>
              <w:autoSpaceDE w:val="0"/>
              <w:autoSpaceDN w:val="0"/>
              <w:adjustRightInd w:val="0"/>
              <w:spacing w:after="100" w:line="240" w:lineRule="auto"/>
              <w:rPr>
                <w:rFonts w:ascii="Calibri" w:hAnsi="Calibri" w:cs="Calibri"/>
                <w:lang w:val="en-AU"/>
              </w:rPr>
            </w:pPr>
            <w:r>
              <w:rPr>
                <w:rFonts w:ascii="Times New Roman" w:hAnsi="Times New Roman" w:cs="Times New Roman"/>
                <w:color w:val="000000"/>
                <w:sz w:val="24"/>
                <w:szCs w:val="24"/>
              </w:rPr>
              <w:t>Групповая работа. Словесные методы.</w:t>
            </w:r>
          </w:p>
        </w:tc>
        <w:tc>
          <w:tcPr>
            <w:tcW w:w="1612" w:type="dxa"/>
            <w:tcBorders>
              <w:top w:val="single" w:sz="6" w:space="0" w:color="000001"/>
              <w:left w:val="single" w:sz="6" w:space="0" w:color="000001"/>
              <w:bottom w:val="single" w:sz="6" w:space="0" w:color="000001"/>
              <w:right w:val="single" w:sz="2" w:space="0" w:color="000000"/>
            </w:tcBorders>
            <w:shd w:val="clear" w:color="000000" w:fill="FFFFFF"/>
          </w:tcPr>
          <w:p w:rsidR="005C7781" w:rsidRPr="005C7781" w:rsidRDefault="005C7781">
            <w:pPr>
              <w:autoSpaceDE w:val="0"/>
              <w:autoSpaceDN w:val="0"/>
              <w:adjustRightInd w:val="0"/>
              <w:spacing w:after="100" w:line="240" w:lineRule="auto"/>
              <w:rPr>
                <w:rFonts w:ascii="Calibri" w:hAnsi="Calibri" w:cs="Calibri"/>
              </w:rPr>
            </w:pPr>
            <w:r>
              <w:rPr>
                <w:rFonts w:ascii="Times New Roman" w:hAnsi="Times New Roman" w:cs="Times New Roman"/>
                <w:color w:val="000000"/>
                <w:sz w:val="24"/>
                <w:szCs w:val="24"/>
              </w:rPr>
              <w:t xml:space="preserve">Самостоятельно разучивают диалоги в </w:t>
            </w:r>
            <w:proofErr w:type="spellStart"/>
            <w:r>
              <w:rPr>
                <w:rFonts w:ascii="Times New Roman" w:hAnsi="Times New Roman" w:cs="Times New Roman"/>
                <w:color w:val="000000"/>
                <w:sz w:val="24"/>
                <w:szCs w:val="24"/>
              </w:rPr>
              <w:t>микрогруппах</w:t>
            </w:r>
            <w:proofErr w:type="spellEnd"/>
            <w:r>
              <w:rPr>
                <w:rFonts w:ascii="Times New Roman" w:hAnsi="Times New Roman" w:cs="Times New Roman"/>
                <w:color w:val="000000"/>
                <w:sz w:val="24"/>
                <w:szCs w:val="24"/>
              </w:rPr>
              <w:t>.</w:t>
            </w:r>
          </w:p>
        </w:tc>
        <w:tc>
          <w:tcPr>
            <w:tcW w:w="1597" w:type="dxa"/>
            <w:tcBorders>
              <w:top w:val="single" w:sz="6" w:space="0" w:color="000001"/>
              <w:left w:val="single" w:sz="6" w:space="0" w:color="000001"/>
              <w:bottom w:val="single" w:sz="6" w:space="0" w:color="000001"/>
              <w:right w:val="single" w:sz="6" w:space="0" w:color="000001"/>
            </w:tcBorders>
            <w:shd w:val="clear" w:color="000000" w:fill="FFFFFF"/>
          </w:tcPr>
          <w:p w:rsidR="005C7781" w:rsidRDefault="005C7781">
            <w:pPr>
              <w:autoSpaceDE w:val="0"/>
              <w:autoSpaceDN w:val="0"/>
              <w:adjustRightInd w:val="0"/>
              <w:spacing w:after="100" w:line="240" w:lineRule="auto"/>
              <w:rPr>
                <w:rFonts w:ascii="Calibri" w:hAnsi="Calibri" w:cs="Calibri"/>
                <w:lang w:val="en-AU"/>
              </w:rPr>
            </w:pPr>
            <w:r>
              <w:rPr>
                <w:rFonts w:ascii="Times New Roman" w:hAnsi="Times New Roman" w:cs="Times New Roman"/>
                <w:color w:val="000000"/>
                <w:sz w:val="24"/>
                <w:szCs w:val="24"/>
              </w:rPr>
              <w:t>Аудиозапись</w:t>
            </w:r>
          </w:p>
        </w:tc>
      </w:tr>
      <w:tr w:rsidR="005C7781">
        <w:tblPrEx>
          <w:tblCellMar>
            <w:top w:w="0" w:type="dxa"/>
            <w:bottom w:w="0" w:type="dxa"/>
          </w:tblCellMar>
        </w:tblPrEx>
        <w:trPr>
          <w:trHeight w:val="1"/>
        </w:trPr>
        <w:tc>
          <w:tcPr>
            <w:tcW w:w="350" w:type="dxa"/>
            <w:tcBorders>
              <w:top w:val="single" w:sz="6" w:space="0" w:color="000001"/>
              <w:left w:val="single" w:sz="6" w:space="0" w:color="000001"/>
              <w:bottom w:val="single" w:sz="6" w:space="0" w:color="000001"/>
              <w:right w:val="single" w:sz="2" w:space="0" w:color="000000"/>
            </w:tcBorders>
            <w:shd w:val="clear" w:color="000000" w:fill="FFFFFF"/>
          </w:tcPr>
          <w:p w:rsidR="005C7781" w:rsidRDefault="005C7781">
            <w:pPr>
              <w:autoSpaceDE w:val="0"/>
              <w:autoSpaceDN w:val="0"/>
              <w:adjustRightInd w:val="0"/>
              <w:spacing w:after="100" w:line="240" w:lineRule="auto"/>
              <w:jc w:val="center"/>
              <w:rPr>
                <w:rFonts w:ascii="Calibri" w:hAnsi="Calibri" w:cs="Calibri"/>
                <w:lang w:val="en-AU"/>
              </w:rPr>
            </w:pPr>
            <w:r>
              <w:rPr>
                <w:rFonts w:ascii="Times New Roman" w:hAnsi="Times New Roman" w:cs="Times New Roman"/>
                <w:color w:val="000000"/>
                <w:sz w:val="24"/>
                <w:szCs w:val="24"/>
                <w:lang w:val="en-AU"/>
              </w:rPr>
              <w:t>5.</w:t>
            </w:r>
          </w:p>
        </w:tc>
        <w:tc>
          <w:tcPr>
            <w:tcW w:w="1478" w:type="dxa"/>
            <w:tcBorders>
              <w:top w:val="single" w:sz="6" w:space="0" w:color="000001"/>
              <w:left w:val="single" w:sz="6" w:space="0" w:color="000001"/>
              <w:bottom w:val="single" w:sz="6" w:space="0" w:color="000001"/>
              <w:right w:val="single" w:sz="2" w:space="0" w:color="000000"/>
            </w:tcBorders>
            <w:shd w:val="clear" w:color="000000" w:fill="FFFFFF"/>
          </w:tcPr>
          <w:p w:rsidR="005C7781" w:rsidRDefault="005C7781">
            <w:pPr>
              <w:autoSpaceDE w:val="0"/>
              <w:autoSpaceDN w:val="0"/>
              <w:adjustRightInd w:val="0"/>
              <w:spacing w:after="100" w:line="240" w:lineRule="auto"/>
              <w:rPr>
                <w:rFonts w:ascii="Calibri" w:hAnsi="Calibri" w:cs="Calibri"/>
                <w:lang w:val="en-AU"/>
              </w:rPr>
            </w:pPr>
            <w:r>
              <w:rPr>
                <w:rFonts w:ascii="Times New Roman" w:hAnsi="Times New Roman" w:cs="Times New Roman"/>
                <w:color w:val="000000"/>
                <w:sz w:val="24"/>
                <w:szCs w:val="24"/>
              </w:rPr>
              <w:t>Что такое ритмопластика.</w:t>
            </w:r>
          </w:p>
        </w:tc>
        <w:tc>
          <w:tcPr>
            <w:tcW w:w="3171" w:type="dxa"/>
            <w:tcBorders>
              <w:top w:val="single" w:sz="6" w:space="0" w:color="000001"/>
              <w:left w:val="single" w:sz="6" w:space="0" w:color="000001"/>
              <w:bottom w:val="single" w:sz="6" w:space="0" w:color="000001"/>
              <w:right w:val="single" w:sz="2" w:space="0" w:color="000000"/>
            </w:tcBorders>
            <w:shd w:val="clear" w:color="000000" w:fill="FFFFFF"/>
          </w:tcPr>
          <w:p w:rsidR="005C7781" w:rsidRPr="005C7781" w:rsidRDefault="005C7781">
            <w:pPr>
              <w:autoSpaceDE w:val="0"/>
              <w:autoSpaceDN w:val="0"/>
              <w:adjustRightInd w:val="0"/>
              <w:spacing w:after="100" w:line="240" w:lineRule="auto"/>
              <w:rPr>
                <w:rFonts w:ascii="Calibri" w:hAnsi="Calibri" w:cs="Calibri"/>
              </w:rPr>
            </w:pPr>
            <w:r>
              <w:rPr>
                <w:rFonts w:ascii="Times New Roman" w:hAnsi="Times New Roman" w:cs="Times New Roman"/>
                <w:color w:val="000000"/>
                <w:sz w:val="24"/>
                <w:szCs w:val="24"/>
              </w:rPr>
              <w:t>Создаём образы с помощью жестов и мимики. Образы животных изображаем с помощью выразительных пластических движений.</w:t>
            </w:r>
          </w:p>
        </w:tc>
        <w:tc>
          <w:tcPr>
            <w:tcW w:w="545" w:type="dxa"/>
            <w:tcBorders>
              <w:top w:val="single" w:sz="6" w:space="0" w:color="000001"/>
              <w:left w:val="single" w:sz="6" w:space="0" w:color="000001"/>
              <w:bottom w:val="single" w:sz="6" w:space="0" w:color="000001"/>
              <w:right w:val="single" w:sz="2" w:space="0" w:color="000000"/>
            </w:tcBorders>
            <w:shd w:val="clear" w:color="000000" w:fill="FFFFFF"/>
          </w:tcPr>
          <w:p w:rsidR="005C7781" w:rsidRDefault="005C7781">
            <w:pPr>
              <w:autoSpaceDE w:val="0"/>
              <w:autoSpaceDN w:val="0"/>
              <w:adjustRightInd w:val="0"/>
              <w:spacing w:after="100" w:line="240" w:lineRule="auto"/>
              <w:jc w:val="center"/>
              <w:rPr>
                <w:rFonts w:ascii="Calibri" w:hAnsi="Calibri" w:cs="Calibri"/>
                <w:lang w:val="en-AU"/>
              </w:rPr>
            </w:pPr>
            <w:r>
              <w:rPr>
                <w:rFonts w:ascii="Times New Roman" w:hAnsi="Times New Roman" w:cs="Times New Roman"/>
                <w:color w:val="000000"/>
                <w:sz w:val="24"/>
                <w:szCs w:val="24"/>
                <w:lang w:val="en-AU"/>
              </w:rPr>
              <w:t>1</w:t>
            </w:r>
          </w:p>
        </w:tc>
        <w:tc>
          <w:tcPr>
            <w:tcW w:w="1460" w:type="dxa"/>
            <w:tcBorders>
              <w:top w:val="single" w:sz="6" w:space="0" w:color="000001"/>
              <w:left w:val="single" w:sz="6" w:space="0" w:color="000001"/>
              <w:bottom w:val="single" w:sz="6" w:space="0" w:color="000001"/>
              <w:right w:val="single" w:sz="2" w:space="0" w:color="000000"/>
            </w:tcBorders>
            <w:shd w:val="clear" w:color="000000" w:fill="FFFFFF"/>
          </w:tcPr>
          <w:p w:rsidR="005C7781" w:rsidRDefault="005C7781">
            <w:pPr>
              <w:autoSpaceDE w:val="0"/>
              <w:autoSpaceDN w:val="0"/>
              <w:adjustRightInd w:val="0"/>
              <w:spacing w:after="100" w:line="240" w:lineRule="auto"/>
              <w:rPr>
                <w:rFonts w:ascii="Calibri" w:hAnsi="Calibri" w:cs="Calibri"/>
                <w:lang w:val="en-AU"/>
              </w:rPr>
            </w:pPr>
            <w:r>
              <w:rPr>
                <w:rFonts w:ascii="Times New Roman" w:hAnsi="Times New Roman" w:cs="Times New Roman"/>
                <w:color w:val="000000"/>
                <w:sz w:val="24"/>
                <w:szCs w:val="24"/>
              </w:rPr>
              <w:t>Наглядные методы.</w:t>
            </w:r>
          </w:p>
        </w:tc>
        <w:tc>
          <w:tcPr>
            <w:tcW w:w="1612" w:type="dxa"/>
            <w:tcBorders>
              <w:top w:val="single" w:sz="6" w:space="0" w:color="000001"/>
              <w:left w:val="single" w:sz="6" w:space="0" w:color="000001"/>
              <w:bottom w:val="single" w:sz="6" w:space="0" w:color="000001"/>
              <w:right w:val="single" w:sz="2" w:space="0" w:color="000000"/>
            </w:tcBorders>
            <w:shd w:val="clear" w:color="000000" w:fill="FFFFFF"/>
          </w:tcPr>
          <w:p w:rsidR="005C7781" w:rsidRPr="005C7781" w:rsidRDefault="005C7781">
            <w:pPr>
              <w:autoSpaceDE w:val="0"/>
              <w:autoSpaceDN w:val="0"/>
              <w:adjustRightInd w:val="0"/>
              <w:spacing w:after="100" w:line="240" w:lineRule="auto"/>
              <w:rPr>
                <w:rFonts w:ascii="Calibri" w:hAnsi="Calibri" w:cs="Calibri"/>
              </w:rPr>
            </w:pPr>
            <w:r>
              <w:rPr>
                <w:rFonts w:ascii="Times New Roman" w:hAnsi="Times New Roman" w:cs="Times New Roman"/>
                <w:color w:val="000000"/>
                <w:sz w:val="24"/>
                <w:szCs w:val="24"/>
              </w:rPr>
              <w:t>Работа над созданием образов животных с помощью жестов и мимики.</w:t>
            </w:r>
          </w:p>
        </w:tc>
        <w:tc>
          <w:tcPr>
            <w:tcW w:w="1597" w:type="dxa"/>
            <w:tcBorders>
              <w:top w:val="single" w:sz="6" w:space="0" w:color="000001"/>
              <w:left w:val="single" w:sz="6" w:space="0" w:color="000001"/>
              <w:bottom w:val="single" w:sz="6" w:space="0" w:color="000001"/>
              <w:right w:val="single" w:sz="6" w:space="0" w:color="000001"/>
            </w:tcBorders>
            <w:shd w:val="clear" w:color="000000" w:fill="FFFFFF"/>
          </w:tcPr>
          <w:p w:rsidR="005C7781" w:rsidRDefault="005C7781">
            <w:pPr>
              <w:autoSpaceDE w:val="0"/>
              <w:autoSpaceDN w:val="0"/>
              <w:adjustRightInd w:val="0"/>
              <w:spacing w:after="100" w:line="240" w:lineRule="auto"/>
              <w:rPr>
                <w:rFonts w:ascii="Calibri" w:hAnsi="Calibri" w:cs="Calibri"/>
                <w:lang w:val="en-AU"/>
              </w:rPr>
            </w:pPr>
            <w:r>
              <w:rPr>
                <w:rFonts w:ascii="Times New Roman" w:hAnsi="Times New Roman" w:cs="Times New Roman"/>
                <w:color w:val="000000"/>
                <w:sz w:val="24"/>
                <w:szCs w:val="24"/>
              </w:rPr>
              <w:t>Интернет-ресурсы</w:t>
            </w:r>
          </w:p>
        </w:tc>
      </w:tr>
      <w:tr w:rsidR="005C7781">
        <w:tblPrEx>
          <w:tblCellMar>
            <w:top w:w="0" w:type="dxa"/>
            <w:bottom w:w="0" w:type="dxa"/>
          </w:tblCellMar>
        </w:tblPrEx>
        <w:trPr>
          <w:trHeight w:val="1"/>
        </w:trPr>
        <w:tc>
          <w:tcPr>
            <w:tcW w:w="350" w:type="dxa"/>
            <w:tcBorders>
              <w:top w:val="single" w:sz="6" w:space="0" w:color="000001"/>
              <w:left w:val="single" w:sz="6" w:space="0" w:color="000001"/>
              <w:bottom w:val="single" w:sz="6" w:space="0" w:color="000001"/>
              <w:right w:val="single" w:sz="2" w:space="0" w:color="000000"/>
            </w:tcBorders>
            <w:shd w:val="clear" w:color="000000" w:fill="FFFFFF"/>
          </w:tcPr>
          <w:p w:rsidR="005C7781" w:rsidRDefault="005C7781">
            <w:pPr>
              <w:autoSpaceDE w:val="0"/>
              <w:autoSpaceDN w:val="0"/>
              <w:adjustRightInd w:val="0"/>
              <w:spacing w:after="100" w:line="240" w:lineRule="auto"/>
              <w:jc w:val="center"/>
              <w:rPr>
                <w:rFonts w:ascii="Calibri" w:hAnsi="Calibri" w:cs="Calibri"/>
                <w:lang w:val="en-AU"/>
              </w:rPr>
            </w:pPr>
            <w:r>
              <w:rPr>
                <w:rFonts w:ascii="Times New Roman" w:hAnsi="Times New Roman" w:cs="Times New Roman"/>
                <w:color w:val="000000"/>
                <w:sz w:val="24"/>
                <w:szCs w:val="24"/>
                <w:lang w:val="en-AU"/>
              </w:rPr>
              <w:t>5.</w:t>
            </w:r>
          </w:p>
        </w:tc>
        <w:tc>
          <w:tcPr>
            <w:tcW w:w="1478" w:type="dxa"/>
            <w:tcBorders>
              <w:top w:val="single" w:sz="6" w:space="0" w:color="000001"/>
              <w:left w:val="single" w:sz="6" w:space="0" w:color="000001"/>
              <w:bottom w:val="single" w:sz="6" w:space="0" w:color="000001"/>
              <w:right w:val="single" w:sz="2" w:space="0" w:color="000000"/>
            </w:tcBorders>
            <w:shd w:val="clear" w:color="000000" w:fill="FFFFFF"/>
          </w:tcPr>
          <w:p w:rsidR="005C7781" w:rsidRDefault="005C7781">
            <w:pPr>
              <w:autoSpaceDE w:val="0"/>
              <w:autoSpaceDN w:val="0"/>
              <w:adjustRightInd w:val="0"/>
              <w:spacing w:after="100" w:line="240" w:lineRule="auto"/>
              <w:rPr>
                <w:rFonts w:ascii="Calibri" w:hAnsi="Calibri" w:cs="Calibri"/>
                <w:lang w:val="en-AU"/>
              </w:rPr>
            </w:pPr>
            <w:r>
              <w:rPr>
                <w:rFonts w:ascii="Times New Roman" w:hAnsi="Times New Roman" w:cs="Times New Roman"/>
                <w:color w:val="000000"/>
                <w:sz w:val="24"/>
                <w:szCs w:val="24"/>
              </w:rPr>
              <w:t>Азбука театра.</w:t>
            </w:r>
          </w:p>
        </w:tc>
        <w:tc>
          <w:tcPr>
            <w:tcW w:w="3171" w:type="dxa"/>
            <w:tcBorders>
              <w:top w:val="single" w:sz="6" w:space="0" w:color="000001"/>
              <w:left w:val="single" w:sz="6" w:space="0" w:color="000001"/>
              <w:bottom w:val="single" w:sz="6" w:space="0" w:color="000001"/>
              <w:right w:val="single" w:sz="2" w:space="0" w:color="000000"/>
            </w:tcBorders>
            <w:shd w:val="clear" w:color="000000" w:fill="FFFFFF"/>
          </w:tcPr>
          <w:p w:rsidR="005C7781" w:rsidRDefault="005C7781">
            <w:pPr>
              <w:autoSpaceDE w:val="0"/>
              <w:autoSpaceDN w:val="0"/>
              <w:adjustRightInd w:val="0"/>
              <w:spacing w:after="100" w:line="240" w:lineRule="auto"/>
              <w:rPr>
                <w:rFonts w:ascii="Calibri" w:hAnsi="Calibri" w:cs="Calibri"/>
                <w:lang w:val="en-AU"/>
              </w:rPr>
            </w:pPr>
            <w:r>
              <w:rPr>
                <w:rFonts w:ascii="Times New Roman" w:hAnsi="Times New Roman" w:cs="Times New Roman"/>
                <w:color w:val="000000"/>
                <w:sz w:val="24"/>
                <w:szCs w:val="24"/>
              </w:rPr>
              <w:t xml:space="preserve">Разучивание скороговорок, считалок, </w:t>
            </w:r>
            <w:proofErr w:type="spellStart"/>
            <w:r>
              <w:rPr>
                <w:rFonts w:ascii="Times New Roman" w:hAnsi="Times New Roman" w:cs="Times New Roman"/>
                <w:color w:val="000000"/>
                <w:sz w:val="24"/>
                <w:szCs w:val="24"/>
              </w:rPr>
              <w:t>потешек</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закличек</w:t>
            </w:r>
            <w:proofErr w:type="spellEnd"/>
            <w:r>
              <w:rPr>
                <w:rFonts w:ascii="Times New Roman" w:hAnsi="Times New Roman" w:cs="Times New Roman"/>
                <w:color w:val="000000"/>
                <w:sz w:val="24"/>
                <w:szCs w:val="24"/>
              </w:rPr>
              <w:t>. Их проговаривание.</w:t>
            </w:r>
          </w:p>
        </w:tc>
        <w:tc>
          <w:tcPr>
            <w:tcW w:w="545" w:type="dxa"/>
            <w:tcBorders>
              <w:top w:val="single" w:sz="6" w:space="0" w:color="000001"/>
              <w:left w:val="single" w:sz="6" w:space="0" w:color="000001"/>
              <w:bottom w:val="single" w:sz="6" w:space="0" w:color="000001"/>
              <w:right w:val="single" w:sz="2" w:space="0" w:color="000000"/>
            </w:tcBorders>
            <w:shd w:val="clear" w:color="000000" w:fill="FFFFFF"/>
          </w:tcPr>
          <w:p w:rsidR="005C7781" w:rsidRDefault="005C7781">
            <w:pPr>
              <w:autoSpaceDE w:val="0"/>
              <w:autoSpaceDN w:val="0"/>
              <w:adjustRightInd w:val="0"/>
              <w:spacing w:after="100" w:line="240" w:lineRule="auto"/>
              <w:jc w:val="center"/>
              <w:rPr>
                <w:rFonts w:ascii="Calibri" w:hAnsi="Calibri" w:cs="Calibri"/>
                <w:lang w:val="en-AU"/>
              </w:rPr>
            </w:pPr>
            <w:r>
              <w:rPr>
                <w:rFonts w:ascii="Times New Roman" w:hAnsi="Times New Roman" w:cs="Times New Roman"/>
                <w:color w:val="000000"/>
                <w:sz w:val="24"/>
                <w:szCs w:val="24"/>
                <w:lang w:val="en-AU"/>
              </w:rPr>
              <w:t>1</w:t>
            </w:r>
          </w:p>
        </w:tc>
        <w:tc>
          <w:tcPr>
            <w:tcW w:w="1460" w:type="dxa"/>
            <w:tcBorders>
              <w:top w:val="single" w:sz="6" w:space="0" w:color="000001"/>
              <w:left w:val="single" w:sz="6" w:space="0" w:color="000001"/>
              <w:bottom w:val="single" w:sz="6" w:space="0" w:color="000001"/>
              <w:right w:val="single" w:sz="2" w:space="0" w:color="000000"/>
            </w:tcBorders>
            <w:shd w:val="clear" w:color="000000" w:fill="FFFFFF"/>
          </w:tcPr>
          <w:p w:rsidR="005C7781" w:rsidRDefault="005C7781">
            <w:pPr>
              <w:autoSpaceDE w:val="0"/>
              <w:autoSpaceDN w:val="0"/>
              <w:adjustRightInd w:val="0"/>
              <w:spacing w:after="100" w:line="240" w:lineRule="auto"/>
              <w:rPr>
                <w:rFonts w:ascii="Calibri" w:hAnsi="Calibri" w:cs="Calibri"/>
                <w:lang w:val="en-AU"/>
              </w:rPr>
            </w:pPr>
            <w:r>
              <w:rPr>
                <w:rFonts w:ascii="Times New Roman" w:hAnsi="Times New Roman" w:cs="Times New Roman"/>
                <w:color w:val="000000"/>
                <w:sz w:val="24"/>
                <w:szCs w:val="24"/>
              </w:rPr>
              <w:t>Индивидуальная работа.</w:t>
            </w:r>
          </w:p>
        </w:tc>
        <w:tc>
          <w:tcPr>
            <w:tcW w:w="1612" w:type="dxa"/>
            <w:tcBorders>
              <w:top w:val="single" w:sz="6" w:space="0" w:color="000001"/>
              <w:left w:val="single" w:sz="6" w:space="0" w:color="000001"/>
              <w:bottom w:val="single" w:sz="6" w:space="0" w:color="000001"/>
              <w:right w:val="single" w:sz="2" w:space="0" w:color="000000"/>
            </w:tcBorders>
            <w:shd w:val="clear" w:color="000000" w:fill="FFFFFF"/>
          </w:tcPr>
          <w:p w:rsidR="005C7781" w:rsidRDefault="005C7781">
            <w:pPr>
              <w:autoSpaceDE w:val="0"/>
              <w:autoSpaceDN w:val="0"/>
              <w:adjustRightInd w:val="0"/>
              <w:spacing w:after="100" w:line="240" w:lineRule="auto"/>
              <w:rPr>
                <w:rFonts w:ascii="Calibri" w:hAnsi="Calibri" w:cs="Calibri"/>
                <w:lang w:val="en-AU"/>
              </w:rPr>
            </w:pPr>
            <w:r>
              <w:rPr>
                <w:rFonts w:ascii="Times New Roman" w:hAnsi="Times New Roman" w:cs="Times New Roman"/>
                <w:color w:val="000000"/>
                <w:sz w:val="24"/>
                <w:szCs w:val="24"/>
              </w:rPr>
              <w:t>Соревнование.</w:t>
            </w:r>
          </w:p>
        </w:tc>
        <w:tc>
          <w:tcPr>
            <w:tcW w:w="1597" w:type="dxa"/>
            <w:tcBorders>
              <w:top w:val="single" w:sz="6" w:space="0" w:color="000001"/>
              <w:left w:val="single" w:sz="6" w:space="0" w:color="000001"/>
              <w:bottom w:val="single" w:sz="6" w:space="0" w:color="000001"/>
              <w:right w:val="single" w:sz="6" w:space="0" w:color="000001"/>
            </w:tcBorders>
            <w:shd w:val="clear" w:color="000000" w:fill="FFFFFF"/>
          </w:tcPr>
          <w:p w:rsidR="005C7781" w:rsidRDefault="005C7781">
            <w:pPr>
              <w:autoSpaceDE w:val="0"/>
              <w:autoSpaceDN w:val="0"/>
              <w:adjustRightInd w:val="0"/>
              <w:spacing w:after="100" w:line="240" w:lineRule="auto"/>
              <w:rPr>
                <w:rFonts w:ascii="Calibri" w:hAnsi="Calibri" w:cs="Calibri"/>
                <w:lang w:val="en-AU"/>
              </w:rPr>
            </w:pPr>
            <w:r>
              <w:rPr>
                <w:rFonts w:ascii="Times New Roman" w:hAnsi="Times New Roman" w:cs="Times New Roman"/>
                <w:color w:val="000000"/>
                <w:sz w:val="24"/>
                <w:szCs w:val="24"/>
              </w:rPr>
              <w:t>Интернет-ресурсы</w:t>
            </w:r>
          </w:p>
        </w:tc>
      </w:tr>
      <w:tr w:rsidR="005C7781">
        <w:tblPrEx>
          <w:tblCellMar>
            <w:top w:w="0" w:type="dxa"/>
            <w:bottom w:w="0" w:type="dxa"/>
          </w:tblCellMar>
        </w:tblPrEx>
        <w:trPr>
          <w:trHeight w:val="1"/>
        </w:trPr>
        <w:tc>
          <w:tcPr>
            <w:tcW w:w="350" w:type="dxa"/>
            <w:tcBorders>
              <w:top w:val="single" w:sz="6" w:space="0" w:color="000001"/>
              <w:left w:val="single" w:sz="6" w:space="0" w:color="000001"/>
              <w:bottom w:val="single" w:sz="6" w:space="0" w:color="000001"/>
              <w:right w:val="single" w:sz="2" w:space="0" w:color="000000"/>
            </w:tcBorders>
            <w:shd w:val="clear" w:color="000000" w:fill="FFFFFF"/>
          </w:tcPr>
          <w:p w:rsidR="005C7781" w:rsidRDefault="005C7781">
            <w:pPr>
              <w:autoSpaceDE w:val="0"/>
              <w:autoSpaceDN w:val="0"/>
              <w:adjustRightInd w:val="0"/>
              <w:spacing w:after="100" w:line="240" w:lineRule="auto"/>
              <w:jc w:val="center"/>
              <w:rPr>
                <w:rFonts w:ascii="Calibri" w:hAnsi="Calibri" w:cs="Calibri"/>
                <w:lang w:val="en-AU"/>
              </w:rPr>
            </w:pPr>
            <w:r>
              <w:rPr>
                <w:rFonts w:ascii="Times New Roman" w:hAnsi="Times New Roman" w:cs="Times New Roman"/>
                <w:color w:val="000000"/>
                <w:sz w:val="24"/>
                <w:szCs w:val="24"/>
                <w:lang w:val="en-AU"/>
              </w:rPr>
              <w:t>6.</w:t>
            </w:r>
          </w:p>
        </w:tc>
        <w:tc>
          <w:tcPr>
            <w:tcW w:w="1478" w:type="dxa"/>
            <w:tcBorders>
              <w:top w:val="single" w:sz="6" w:space="0" w:color="000001"/>
              <w:left w:val="single" w:sz="6" w:space="0" w:color="000001"/>
              <w:bottom w:val="single" w:sz="6" w:space="0" w:color="000001"/>
              <w:right w:val="single" w:sz="2" w:space="0" w:color="000000"/>
            </w:tcBorders>
            <w:shd w:val="clear" w:color="000000" w:fill="FFFFFF"/>
          </w:tcPr>
          <w:p w:rsidR="005C7781" w:rsidRPr="005C7781" w:rsidRDefault="005C7781">
            <w:pPr>
              <w:autoSpaceDE w:val="0"/>
              <w:autoSpaceDN w:val="0"/>
              <w:adjustRightInd w:val="0"/>
              <w:spacing w:after="100" w:line="240" w:lineRule="auto"/>
              <w:rPr>
                <w:rFonts w:ascii="Calibri" w:hAnsi="Calibri" w:cs="Calibri"/>
              </w:rPr>
            </w:pPr>
            <w:r>
              <w:rPr>
                <w:rFonts w:ascii="Times New Roman" w:hAnsi="Times New Roman" w:cs="Times New Roman"/>
                <w:color w:val="000000"/>
                <w:sz w:val="24"/>
                <w:szCs w:val="24"/>
              </w:rPr>
              <w:t>Выразительное чтение стихов русских поэтов</w:t>
            </w:r>
          </w:p>
        </w:tc>
        <w:tc>
          <w:tcPr>
            <w:tcW w:w="3171" w:type="dxa"/>
            <w:tcBorders>
              <w:top w:val="single" w:sz="6" w:space="0" w:color="000001"/>
              <w:left w:val="single" w:sz="6" w:space="0" w:color="000001"/>
              <w:bottom w:val="single" w:sz="6" w:space="0" w:color="000001"/>
              <w:right w:val="single" w:sz="2" w:space="0" w:color="000000"/>
            </w:tcBorders>
            <w:shd w:val="clear" w:color="000000" w:fill="FFFFFF"/>
          </w:tcPr>
          <w:p w:rsidR="005C7781" w:rsidRDefault="005C7781">
            <w:pPr>
              <w:autoSpaceDE w:val="0"/>
              <w:autoSpaceDN w:val="0"/>
              <w:adjustRightInd w:val="0"/>
              <w:spacing w:after="100" w:line="240" w:lineRule="auto"/>
              <w:rPr>
                <w:rFonts w:ascii="Calibri" w:hAnsi="Calibri" w:cs="Calibri"/>
                <w:lang w:val="en-AU"/>
              </w:rPr>
            </w:pPr>
            <w:r>
              <w:rPr>
                <w:rFonts w:ascii="Times New Roman" w:hAnsi="Times New Roman" w:cs="Times New Roman"/>
                <w:color w:val="000000"/>
                <w:sz w:val="24"/>
                <w:szCs w:val="24"/>
              </w:rPr>
              <w:t>Выбор литературного материала. Распределение ролей. Диалоги героев, репетиция, показ.</w:t>
            </w:r>
          </w:p>
        </w:tc>
        <w:tc>
          <w:tcPr>
            <w:tcW w:w="545" w:type="dxa"/>
            <w:tcBorders>
              <w:top w:val="single" w:sz="6" w:space="0" w:color="000001"/>
              <w:left w:val="single" w:sz="6" w:space="0" w:color="000001"/>
              <w:bottom w:val="single" w:sz="6" w:space="0" w:color="000001"/>
              <w:right w:val="single" w:sz="2" w:space="0" w:color="000000"/>
            </w:tcBorders>
            <w:shd w:val="clear" w:color="000000" w:fill="FFFFFF"/>
          </w:tcPr>
          <w:p w:rsidR="005C7781" w:rsidRDefault="005C7781">
            <w:pPr>
              <w:autoSpaceDE w:val="0"/>
              <w:autoSpaceDN w:val="0"/>
              <w:adjustRightInd w:val="0"/>
              <w:spacing w:after="100" w:line="240" w:lineRule="auto"/>
              <w:jc w:val="center"/>
              <w:rPr>
                <w:rFonts w:ascii="Calibri" w:hAnsi="Calibri" w:cs="Calibri"/>
                <w:lang w:val="en-AU"/>
              </w:rPr>
            </w:pPr>
            <w:r>
              <w:rPr>
                <w:rFonts w:ascii="Times New Roman" w:hAnsi="Times New Roman" w:cs="Times New Roman"/>
                <w:color w:val="000000"/>
                <w:sz w:val="24"/>
                <w:szCs w:val="24"/>
                <w:lang w:val="en-AU"/>
              </w:rPr>
              <w:t>1</w:t>
            </w:r>
          </w:p>
        </w:tc>
        <w:tc>
          <w:tcPr>
            <w:tcW w:w="1460" w:type="dxa"/>
            <w:tcBorders>
              <w:top w:val="single" w:sz="6" w:space="0" w:color="000001"/>
              <w:left w:val="single" w:sz="6" w:space="0" w:color="000001"/>
              <w:bottom w:val="single" w:sz="6" w:space="0" w:color="000001"/>
              <w:right w:val="single" w:sz="2" w:space="0" w:color="000000"/>
            </w:tcBorders>
            <w:shd w:val="clear" w:color="000000" w:fill="FFFFFF"/>
          </w:tcPr>
          <w:p w:rsidR="005C7781" w:rsidRDefault="005C7781">
            <w:pPr>
              <w:autoSpaceDE w:val="0"/>
              <w:autoSpaceDN w:val="0"/>
              <w:adjustRightInd w:val="0"/>
              <w:spacing w:after="100" w:line="240" w:lineRule="auto"/>
              <w:rPr>
                <w:rFonts w:ascii="Calibri" w:hAnsi="Calibri" w:cs="Calibri"/>
                <w:lang w:val="en-AU"/>
              </w:rPr>
            </w:pPr>
            <w:r>
              <w:rPr>
                <w:rFonts w:ascii="Times New Roman" w:hAnsi="Times New Roman" w:cs="Times New Roman"/>
                <w:color w:val="000000"/>
                <w:sz w:val="24"/>
                <w:szCs w:val="24"/>
              </w:rPr>
              <w:t>Индивидуальная работа.</w:t>
            </w:r>
          </w:p>
        </w:tc>
        <w:tc>
          <w:tcPr>
            <w:tcW w:w="1612" w:type="dxa"/>
            <w:tcBorders>
              <w:top w:val="single" w:sz="6" w:space="0" w:color="000001"/>
              <w:left w:val="single" w:sz="6" w:space="0" w:color="000001"/>
              <w:bottom w:val="single" w:sz="6" w:space="0" w:color="000001"/>
              <w:right w:val="single" w:sz="2" w:space="0" w:color="000000"/>
            </w:tcBorders>
            <w:shd w:val="clear" w:color="000000" w:fill="FFFFFF"/>
          </w:tcPr>
          <w:p w:rsidR="005C7781" w:rsidRDefault="005C7781">
            <w:pPr>
              <w:autoSpaceDE w:val="0"/>
              <w:autoSpaceDN w:val="0"/>
              <w:adjustRightInd w:val="0"/>
              <w:spacing w:after="100" w:line="240" w:lineRule="auto"/>
              <w:rPr>
                <w:rFonts w:ascii="Calibri" w:hAnsi="Calibri" w:cs="Calibri"/>
                <w:lang w:val="en-AU"/>
              </w:rPr>
            </w:pPr>
            <w:r>
              <w:rPr>
                <w:rFonts w:ascii="Times New Roman" w:hAnsi="Times New Roman" w:cs="Times New Roman"/>
                <w:color w:val="000000"/>
                <w:sz w:val="24"/>
                <w:szCs w:val="24"/>
              </w:rPr>
              <w:t xml:space="preserve">Конкурс </w:t>
            </w:r>
            <w:r>
              <w:rPr>
                <w:rFonts w:ascii="Times New Roman" w:hAnsi="Times New Roman" w:cs="Times New Roman"/>
                <w:color w:val="000000"/>
                <w:sz w:val="24"/>
                <w:szCs w:val="24"/>
                <w:lang w:val="en-US"/>
              </w:rPr>
              <w:t>«</w:t>
            </w:r>
            <w:r>
              <w:rPr>
                <w:rFonts w:ascii="Times New Roman" w:hAnsi="Times New Roman" w:cs="Times New Roman"/>
                <w:color w:val="000000"/>
                <w:sz w:val="24"/>
                <w:szCs w:val="24"/>
              </w:rPr>
              <w:t>Лучший чтец</w:t>
            </w:r>
            <w:r>
              <w:rPr>
                <w:rFonts w:ascii="Times New Roman" w:hAnsi="Times New Roman" w:cs="Times New Roman"/>
                <w:color w:val="000000"/>
                <w:sz w:val="24"/>
                <w:szCs w:val="24"/>
                <w:lang w:val="en-US"/>
              </w:rPr>
              <w:t>».</w:t>
            </w:r>
          </w:p>
        </w:tc>
        <w:tc>
          <w:tcPr>
            <w:tcW w:w="1597" w:type="dxa"/>
            <w:tcBorders>
              <w:top w:val="single" w:sz="6" w:space="0" w:color="000001"/>
              <w:left w:val="single" w:sz="6" w:space="0" w:color="000001"/>
              <w:bottom w:val="single" w:sz="6" w:space="0" w:color="000001"/>
              <w:right w:val="single" w:sz="6" w:space="0" w:color="000001"/>
            </w:tcBorders>
            <w:shd w:val="clear" w:color="000000" w:fill="FFFFFF"/>
          </w:tcPr>
          <w:p w:rsidR="005C7781" w:rsidRDefault="005C7781">
            <w:pPr>
              <w:autoSpaceDE w:val="0"/>
              <w:autoSpaceDN w:val="0"/>
              <w:adjustRightInd w:val="0"/>
              <w:spacing w:after="100" w:line="240" w:lineRule="auto"/>
              <w:rPr>
                <w:rFonts w:ascii="Calibri" w:hAnsi="Calibri" w:cs="Calibri"/>
                <w:lang w:val="en-AU"/>
              </w:rPr>
            </w:pPr>
            <w:r>
              <w:rPr>
                <w:rFonts w:ascii="Times New Roman" w:hAnsi="Times New Roman" w:cs="Times New Roman"/>
                <w:color w:val="000000"/>
                <w:sz w:val="24"/>
                <w:szCs w:val="24"/>
              </w:rPr>
              <w:t>Интернет-ресурсы</w:t>
            </w:r>
          </w:p>
        </w:tc>
      </w:tr>
      <w:tr w:rsidR="005C7781">
        <w:tblPrEx>
          <w:tblCellMar>
            <w:top w:w="0" w:type="dxa"/>
            <w:bottom w:w="0" w:type="dxa"/>
          </w:tblCellMar>
        </w:tblPrEx>
        <w:trPr>
          <w:trHeight w:val="1"/>
        </w:trPr>
        <w:tc>
          <w:tcPr>
            <w:tcW w:w="350" w:type="dxa"/>
            <w:tcBorders>
              <w:top w:val="single" w:sz="6" w:space="0" w:color="000001"/>
              <w:left w:val="single" w:sz="6" w:space="0" w:color="000001"/>
              <w:bottom w:val="single" w:sz="6" w:space="0" w:color="000001"/>
              <w:right w:val="single" w:sz="2" w:space="0" w:color="000000"/>
            </w:tcBorders>
            <w:shd w:val="clear" w:color="000000" w:fill="FFFFFF"/>
          </w:tcPr>
          <w:p w:rsidR="005C7781" w:rsidRDefault="005C7781">
            <w:pPr>
              <w:autoSpaceDE w:val="0"/>
              <w:autoSpaceDN w:val="0"/>
              <w:adjustRightInd w:val="0"/>
              <w:spacing w:after="100" w:line="240" w:lineRule="auto"/>
              <w:jc w:val="center"/>
              <w:rPr>
                <w:rFonts w:ascii="Calibri" w:hAnsi="Calibri" w:cs="Calibri"/>
                <w:lang w:val="en-AU"/>
              </w:rPr>
            </w:pPr>
            <w:r>
              <w:rPr>
                <w:rFonts w:ascii="Times New Roman" w:hAnsi="Times New Roman" w:cs="Times New Roman"/>
                <w:color w:val="000000"/>
                <w:sz w:val="24"/>
                <w:szCs w:val="24"/>
                <w:lang w:val="en-AU"/>
              </w:rPr>
              <w:t>7.</w:t>
            </w:r>
          </w:p>
        </w:tc>
        <w:tc>
          <w:tcPr>
            <w:tcW w:w="1478" w:type="dxa"/>
            <w:tcBorders>
              <w:top w:val="single" w:sz="6" w:space="0" w:color="000001"/>
              <w:left w:val="single" w:sz="6" w:space="0" w:color="000001"/>
              <w:bottom w:val="single" w:sz="6" w:space="0" w:color="000001"/>
              <w:right w:val="single" w:sz="2" w:space="0" w:color="000000"/>
            </w:tcBorders>
            <w:shd w:val="clear" w:color="000000" w:fill="FFFFFF"/>
          </w:tcPr>
          <w:p w:rsidR="005C7781" w:rsidRDefault="005C7781">
            <w:pPr>
              <w:autoSpaceDE w:val="0"/>
              <w:autoSpaceDN w:val="0"/>
              <w:adjustRightInd w:val="0"/>
              <w:spacing w:after="100" w:line="240" w:lineRule="auto"/>
              <w:rPr>
                <w:rFonts w:ascii="Calibri" w:hAnsi="Calibri" w:cs="Calibri"/>
                <w:lang w:val="en-AU"/>
              </w:rPr>
            </w:pPr>
            <w:r>
              <w:rPr>
                <w:rFonts w:ascii="Times New Roman" w:hAnsi="Times New Roman" w:cs="Times New Roman"/>
                <w:color w:val="000000"/>
                <w:sz w:val="24"/>
                <w:szCs w:val="24"/>
              </w:rPr>
              <w:t>Азбука театральной культуры.</w:t>
            </w:r>
          </w:p>
        </w:tc>
        <w:tc>
          <w:tcPr>
            <w:tcW w:w="3171" w:type="dxa"/>
            <w:tcBorders>
              <w:top w:val="single" w:sz="6" w:space="0" w:color="000001"/>
              <w:left w:val="single" w:sz="6" w:space="0" w:color="000001"/>
              <w:bottom w:val="single" w:sz="6" w:space="0" w:color="000001"/>
              <w:right w:val="single" w:sz="2" w:space="0" w:color="000000"/>
            </w:tcBorders>
            <w:shd w:val="clear" w:color="000000" w:fill="FFFFFF"/>
          </w:tcPr>
          <w:p w:rsidR="005C7781" w:rsidRPr="005C7781" w:rsidRDefault="005C7781">
            <w:pPr>
              <w:autoSpaceDE w:val="0"/>
              <w:autoSpaceDN w:val="0"/>
              <w:adjustRightInd w:val="0"/>
              <w:spacing w:after="10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Отрабатываем схему: </w:t>
            </w:r>
            <w:r w:rsidRPr="005C7781">
              <w:rPr>
                <w:rFonts w:ascii="Times New Roman" w:hAnsi="Times New Roman" w:cs="Times New Roman"/>
                <w:color w:val="000000"/>
                <w:sz w:val="24"/>
                <w:szCs w:val="24"/>
              </w:rPr>
              <w:t>«</w:t>
            </w:r>
            <w:r>
              <w:rPr>
                <w:rFonts w:ascii="Times New Roman" w:hAnsi="Times New Roman" w:cs="Times New Roman"/>
                <w:color w:val="000000"/>
                <w:sz w:val="24"/>
                <w:szCs w:val="24"/>
              </w:rPr>
              <w:t>Театр – Коллектив - Спектакль – Результат</w:t>
            </w:r>
            <w:r w:rsidRPr="005C7781">
              <w:rPr>
                <w:rFonts w:ascii="Times New Roman" w:hAnsi="Times New Roman" w:cs="Times New Roman"/>
                <w:color w:val="000000"/>
                <w:sz w:val="24"/>
                <w:szCs w:val="24"/>
              </w:rPr>
              <w:t>».</w:t>
            </w:r>
          </w:p>
          <w:p w:rsidR="005C7781" w:rsidRPr="005C7781" w:rsidRDefault="005C7781">
            <w:pPr>
              <w:autoSpaceDE w:val="0"/>
              <w:autoSpaceDN w:val="0"/>
              <w:adjustRightInd w:val="0"/>
              <w:spacing w:after="100" w:line="240" w:lineRule="auto"/>
              <w:rPr>
                <w:rFonts w:ascii="Calibri" w:hAnsi="Calibri" w:cs="Calibri"/>
              </w:rPr>
            </w:pPr>
            <w:r>
              <w:rPr>
                <w:rFonts w:ascii="Times New Roman" w:hAnsi="Times New Roman" w:cs="Times New Roman"/>
                <w:color w:val="000000"/>
                <w:sz w:val="24"/>
                <w:szCs w:val="24"/>
              </w:rPr>
              <w:t>Музыкальные пластические игры и упражнения.</w:t>
            </w:r>
          </w:p>
        </w:tc>
        <w:tc>
          <w:tcPr>
            <w:tcW w:w="545" w:type="dxa"/>
            <w:tcBorders>
              <w:top w:val="single" w:sz="6" w:space="0" w:color="000001"/>
              <w:left w:val="single" w:sz="6" w:space="0" w:color="000001"/>
              <w:bottom w:val="single" w:sz="6" w:space="0" w:color="000001"/>
              <w:right w:val="single" w:sz="2" w:space="0" w:color="000000"/>
            </w:tcBorders>
            <w:shd w:val="clear" w:color="000000" w:fill="FFFFFF"/>
          </w:tcPr>
          <w:p w:rsidR="005C7781" w:rsidRDefault="005C7781">
            <w:pPr>
              <w:autoSpaceDE w:val="0"/>
              <w:autoSpaceDN w:val="0"/>
              <w:adjustRightInd w:val="0"/>
              <w:spacing w:after="100" w:line="240" w:lineRule="auto"/>
              <w:jc w:val="center"/>
              <w:rPr>
                <w:rFonts w:ascii="Calibri" w:hAnsi="Calibri" w:cs="Calibri"/>
                <w:lang w:val="en-AU"/>
              </w:rPr>
            </w:pPr>
            <w:r>
              <w:rPr>
                <w:rFonts w:ascii="Times New Roman" w:hAnsi="Times New Roman" w:cs="Times New Roman"/>
                <w:color w:val="000000"/>
                <w:sz w:val="24"/>
                <w:szCs w:val="24"/>
                <w:lang w:val="en-AU"/>
              </w:rPr>
              <w:t>1</w:t>
            </w:r>
          </w:p>
        </w:tc>
        <w:tc>
          <w:tcPr>
            <w:tcW w:w="1460" w:type="dxa"/>
            <w:tcBorders>
              <w:top w:val="single" w:sz="6" w:space="0" w:color="000001"/>
              <w:left w:val="single" w:sz="6" w:space="0" w:color="000001"/>
              <w:bottom w:val="single" w:sz="6" w:space="0" w:color="000001"/>
              <w:right w:val="single" w:sz="2" w:space="0" w:color="000000"/>
            </w:tcBorders>
            <w:shd w:val="clear" w:color="000000" w:fill="FFFFFF"/>
          </w:tcPr>
          <w:p w:rsidR="005C7781" w:rsidRDefault="005C7781">
            <w:pPr>
              <w:autoSpaceDE w:val="0"/>
              <w:autoSpaceDN w:val="0"/>
              <w:adjustRightInd w:val="0"/>
              <w:spacing w:after="100" w:line="240" w:lineRule="auto"/>
              <w:rPr>
                <w:rFonts w:ascii="Calibri" w:hAnsi="Calibri" w:cs="Calibri"/>
                <w:lang w:val="en-AU"/>
              </w:rPr>
            </w:pPr>
            <w:r>
              <w:rPr>
                <w:rFonts w:ascii="Times New Roman" w:hAnsi="Times New Roman" w:cs="Times New Roman"/>
                <w:color w:val="000000"/>
                <w:sz w:val="24"/>
                <w:szCs w:val="24"/>
              </w:rPr>
              <w:t>Групповая работа, поисковые методы.</w:t>
            </w:r>
          </w:p>
        </w:tc>
        <w:tc>
          <w:tcPr>
            <w:tcW w:w="1612" w:type="dxa"/>
            <w:tcBorders>
              <w:top w:val="single" w:sz="6" w:space="0" w:color="000001"/>
              <w:left w:val="single" w:sz="6" w:space="0" w:color="000001"/>
              <w:bottom w:val="single" w:sz="6" w:space="0" w:color="000001"/>
              <w:right w:val="single" w:sz="2" w:space="0" w:color="000000"/>
            </w:tcBorders>
            <w:shd w:val="clear" w:color="000000" w:fill="FFFFFF"/>
          </w:tcPr>
          <w:p w:rsidR="005C7781" w:rsidRPr="005C7781" w:rsidRDefault="005C7781">
            <w:pPr>
              <w:autoSpaceDE w:val="0"/>
              <w:autoSpaceDN w:val="0"/>
              <w:adjustRightInd w:val="0"/>
              <w:spacing w:after="100" w:line="240" w:lineRule="auto"/>
              <w:rPr>
                <w:rFonts w:ascii="Calibri" w:hAnsi="Calibri" w:cs="Calibri"/>
              </w:rPr>
            </w:pPr>
            <w:r>
              <w:rPr>
                <w:rFonts w:ascii="Times New Roman" w:hAnsi="Times New Roman" w:cs="Times New Roman"/>
                <w:color w:val="000000"/>
                <w:sz w:val="24"/>
                <w:szCs w:val="24"/>
              </w:rPr>
              <w:t>Подбор музыкальных произведений к известным сказкам.</w:t>
            </w:r>
          </w:p>
        </w:tc>
        <w:tc>
          <w:tcPr>
            <w:tcW w:w="1597" w:type="dxa"/>
            <w:tcBorders>
              <w:top w:val="single" w:sz="6" w:space="0" w:color="000001"/>
              <w:left w:val="single" w:sz="6" w:space="0" w:color="000001"/>
              <w:bottom w:val="single" w:sz="6" w:space="0" w:color="000001"/>
              <w:right w:val="single" w:sz="6" w:space="0" w:color="000001"/>
            </w:tcBorders>
            <w:shd w:val="clear" w:color="000000" w:fill="FFFFFF"/>
          </w:tcPr>
          <w:p w:rsidR="005C7781" w:rsidRDefault="005C7781">
            <w:pPr>
              <w:autoSpaceDE w:val="0"/>
              <w:autoSpaceDN w:val="0"/>
              <w:adjustRightInd w:val="0"/>
              <w:spacing w:after="100" w:line="240" w:lineRule="auto"/>
              <w:rPr>
                <w:rFonts w:ascii="Calibri" w:hAnsi="Calibri" w:cs="Calibri"/>
                <w:lang w:val="en-AU"/>
              </w:rPr>
            </w:pPr>
            <w:r>
              <w:rPr>
                <w:rFonts w:ascii="Times New Roman" w:hAnsi="Times New Roman" w:cs="Times New Roman"/>
                <w:color w:val="000000"/>
                <w:sz w:val="24"/>
                <w:szCs w:val="24"/>
              </w:rPr>
              <w:t>Аудиозапись</w:t>
            </w:r>
          </w:p>
        </w:tc>
      </w:tr>
      <w:tr w:rsidR="005C7781">
        <w:tblPrEx>
          <w:tblCellMar>
            <w:top w:w="0" w:type="dxa"/>
            <w:bottom w:w="0" w:type="dxa"/>
          </w:tblCellMar>
        </w:tblPrEx>
        <w:trPr>
          <w:trHeight w:val="1"/>
        </w:trPr>
        <w:tc>
          <w:tcPr>
            <w:tcW w:w="350" w:type="dxa"/>
            <w:tcBorders>
              <w:top w:val="single" w:sz="6" w:space="0" w:color="000001"/>
              <w:left w:val="single" w:sz="6" w:space="0" w:color="000001"/>
              <w:bottom w:val="single" w:sz="6" w:space="0" w:color="000001"/>
              <w:right w:val="single" w:sz="2" w:space="0" w:color="000000"/>
            </w:tcBorders>
            <w:shd w:val="clear" w:color="000000" w:fill="FFFFFF"/>
          </w:tcPr>
          <w:p w:rsidR="005C7781" w:rsidRDefault="005C7781">
            <w:pPr>
              <w:autoSpaceDE w:val="0"/>
              <w:autoSpaceDN w:val="0"/>
              <w:adjustRightInd w:val="0"/>
              <w:spacing w:after="100" w:line="240" w:lineRule="auto"/>
              <w:jc w:val="center"/>
              <w:rPr>
                <w:rFonts w:ascii="Calibri" w:hAnsi="Calibri" w:cs="Calibri"/>
                <w:lang w:val="en-AU"/>
              </w:rPr>
            </w:pPr>
            <w:r>
              <w:rPr>
                <w:rFonts w:ascii="Times New Roman" w:hAnsi="Times New Roman" w:cs="Times New Roman"/>
                <w:color w:val="000000"/>
                <w:sz w:val="24"/>
                <w:szCs w:val="24"/>
                <w:lang w:val="en-AU"/>
              </w:rPr>
              <w:t>8.</w:t>
            </w:r>
          </w:p>
        </w:tc>
        <w:tc>
          <w:tcPr>
            <w:tcW w:w="1478" w:type="dxa"/>
            <w:tcBorders>
              <w:top w:val="single" w:sz="6" w:space="0" w:color="000001"/>
              <w:left w:val="single" w:sz="6" w:space="0" w:color="000001"/>
              <w:bottom w:val="single" w:sz="6" w:space="0" w:color="000001"/>
              <w:right w:val="single" w:sz="2" w:space="0" w:color="000000"/>
            </w:tcBorders>
            <w:shd w:val="clear" w:color="000000" w:fill="FFFFFF"/>
          </w:tcPr>
          <w:p w:rsidR="005C7781" w:rsidRDefault="005C7781">
            <w:pPr>
              <w:autoSpaceDE w:val="0"/>
              <w:autoSpaceDN w:val="0"/>
              <w:adjustRightInd w:val="0"/>
              <w:spacing w:after="10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Культура и техника речи.</w:t>
            </w:r>
          </w:p>
          <w:p w:rsidR="005C7781" w:rsidRPr="005C7781" w:rsidRDefault="005C7781">
            <w:pPr>
              <w:autoSpaceDE w:val="0"/>
              <w:autoSpaceDN w:val="0"/>
              <w:adjustRightInd w:val="0"/>
              <w:spacing w:after="100" w:line="240" w:lineRule="auto"/>
              <w:rPr>
                <w:rFonts w:ascii="Calibri" w:hAnsi="Calibri" w:cs="Calibri"/>
              </w:rPr>
            </w:pPr>
            <w:r>
              <w:rPr>
                <w:rFonts w:ascii="Times New Roman" w:hAnsi="Times New Roman" w:cs="Times New Roman"/>
                <w:color w:val="000000"/>
                <w:sz w:val="24"/>
                <w:szCs w:val="24"/>
              </w:rPr>
              <w:t xml:space="preserve">Инсценировка басни И.А. Крылова </w:t>
            </w:r>
            <w:r w:rsidRPr="005C7781">
              <w:rPr>
                <w:rFonts w:ascii="Times New Roman" w:hAnsi="Times New Roman" w:cs="Times New Roman"/>
                <w:color w:val="000000"/>
                <w:sz w:val="24"/>
                <w:szCs w:val="24"/>
              </w:rPr>
              <w:t>«</w:t>
            </w:r>
            <w:r>
              <w:rPr>
                <w:rFonts w:ascii="Times New Roman" w:hAnsi="Times New Roman" w:cs="Times New Roman"/>
                <w:color w:val="000000"/>
                <w:sz w:val="24"/>
                <w:szCs w:val="24"/>
              </w:rPr>
              <w:t>Свинья под дубом</w:t>
            </w:r>
            <w:r w:rsidRPr="005C7781">
              <w:rPr>
                <w:rFonts w:ascii="Times New Roman" w:hAnsi="Times New Roman" w:cs="Times New Roman"/>
                <w:color w:val="000000"/>
                <w:sz w:val="24"/>
                <w:szCs w:val="24"/>
              </w:rPr>
              <w:t>».</w:t>
            </w:r>
          </w:p>
        </w:tc>
        <w:tc>
          <w:tcPr>
            <w:tcW w:w="3171" w:type="dxa"/>
            <w:tcBorders>
              <w:top w:val="single" w:sz="6" w:space="0" w:color="000001"/>
              <w:left w:val="single" w:sz="6" w:space="0" w:color="000001"/>
              <w:bottom w:val="single" w:sz="6" w:space="0" w:color="000001"/>
              <w:right w:val="single" w:sz="2" w:space="0" w:color="000000"/>
            </w:tcBorders>
            <w:shd w:val="clear" w:color="000000" w:fill="FFFFFF"/>
          </w:tcPr>
          <w:p w:rsidR="005C7781" w:rsidRDefault="005C7781">
            <w:pPr>
              <w:autoSpaceDE w:val="0"/>
              <w:autoSpaceDN w:val="0"/>
              <w:adjustRightInd w:val="0"/>
              <w:spacing w:after="10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Постановка дыхания (выполняется стоя). Развитие артикуляционного аппарата.</w:t>
            </w:r>
          </w:p>
          <w:p w:rsidR="005C7781" w:rsidRPr="005C7781" w:rsidRDefault="005C7781">
            <w:pPr>
              <w:autoSpaceDE w:val="0"/>
              <w:autoSpaceDN w:val="0"/>
              <w:adjustRightInd w:val="0"/>
              <w:spacing w:after="100" w:line="240" w:lineRule="auto"/>
              <w:rPr>
                <w:rFonts w:ascii="Calibri" w:hAnsi="Calibri" w:cs="Calibri"/>
              </w:rPr>
            </w:pPr>
            <w:r>
              <w:rPr>
                <w:rFonts w:ascii="Times New Roman" w:hAnsi="Times New Roman" w:cs="Times New Roman"/>
                <w:color w:val="000000"/>
                <w:sz w:val="24"/>
                <w:szCs w:val="24"/>
              </w:rPr>
              <w:t xml:space="preserve">Упражнения: </w:t>
            </w:r>
            <w:r w:rsidRPr="005C7781">
              <w:rPr>
                <w:rFonts w:ascii="Times New Roman" w:hAnsi="Times New Roman" w:cs="Times New Roman"/>
                <w:color w:val="000000"/>
                <w:sz w:val="24"/>
                <w:szCs w:val="24"/>
              </w:rPr>
              <w:t>«</w:t>
            </w:r>
            <w:r>
              <w:rPr>
                <w:rFonts w:ascii="Times New Roman" w:hAnsi="Times New Roman" w:cs="Times New Roman"/>
                <w:color w:val="000000"/>
                <w:sz w:val="24"/>
                <w:szCs w:val="24"/>
              </w:rPr>
              <w:t>Дуем на пёрышко (лепестки розы, горячий чай, пушинку)</w:t>
            </w:r>
            <w:r w:rsidRPr="005C7781">
              <w:rPr>
                <w:rFonts w:ascii="Times New Roman" w:hAnsi="Times New Roman" w:cs="Times New Roman"/>
                <w:color w:val="000000"/>
                <w:sz w:val="24"/>
                <w:szCs w:val="24"/>
              </w:rPr>
              <w:t>», «</w:t>
            </w:r>
            <w:r>
              <w:rPr>
                <w:rFonts w:ascii="Times New Roman" w:hAnsi="Times New Roman" w:cs="Times New Roman"/>
                <w:color w:val="000000"/>
                <w:sz w:val="24"/>
                <w:szCs w:val="24"/>
              </w:rPr>
              <w:t>Надуваем щёки</w:t>
            </w:r>
            <w:r w:rsidRPr="005C7781">
              <w:rPr>
                <w:rFonts w:ascii="Times New Roman" w:hAnsi="Times New Roman" w:cs="Times New Roman"/>
                <w:color w:val="000000"/>
                <w:sz w:val="24"/>
                <w:szCs w:val="24"/>
              </w:rPr>
              <w:t>».</w:t>
            </w:r>
          </w:p>
        </w:tc>
        <w:tc>
          <w:tcPr>
            <w:tcW w:w="545" w:type="dxa"/>
            <w:tcBorders>
              <w:top w:val="single" w:sz="6" w:space="0" w:color="000001"/>
              <w:left w:val="single" w:sz="6" w:space="0" w:color="000001"/>
              <w:bottom w:val="single" w:sz="6" w:space="0" w:color="000001"/>
              <w:right w:val="single" w:sz="2" w:space="0" w:color="000000"/>
            </w:tcBorders>
            <w:shd w:val="clear" w:color="000000" w:fill="FFFFFF"/>
          </w:tcPr>
          <w:p w:rsidR="005C7781" w:rsidRDefault="005C7781">
            <w:pPr>
              <w:autoSpaceDE w:val="0"/>
              <w:autoSpaceDN w:val="0"/>
              <w:adjustRightInd w:val="0"/>
              <w:spacing w:after="100" w:line="240" w:lineRule="auto"/>
              <w:jc w:val="center"/>
              <w:rPr>
                <w:rFonts w:ascii="Calibri" w:hAnsi="Calibri" w:cs="Calibri"/>
                <w:lang w:val="en-AU"/>
              </w:rPr>
            </w:pPr>
            <w:r>
              <w:rPr>
                <w:rFonts w:ascii="Times New Roman" w:hAnsi="Times New Roman" w:cs="Times New Roman"/>
                <w:color w:val="000000"/>
                <w:sz w:val="24"/>
                <w:szCs w:val="24"/>
                <w:lang w:val="en-AU"/>
              </w:rPr>
              <w:t>1</w:t>
            </w:r>
          </w:p>
        </w:tc>
        <w:tc>
          <w:tcPr>
            <w:tcW w:w="1460" w:type="dxa"/>
            <w:tcBorders>
              <w:top w:val="single" w:sz="6" w:space="0" w:color="000001"/>
              <w:left w:val="single" w:sz="6" w:space="0" w:color="000001"/>
              <w:bottom w:val="single" w:sz="6" w:space="0" w:color="000001"/>
              <w:right w:val="single" w:sz="2" w:space="0" w:color="000000"/>
            </w:tcBorders>
            <w:shd w:val="clear" w:color="000000" w:fill="FFFFFF"/>
          </w:tcPr>
          <w:p w:rsidR="005C7781" w:rsidRDefault="005C7781">
            <w:pPr>
              <w:autoSpaceDE w:val="0"/>
              <w:autoSpaceDN w:val="0"/>
              <w:adjustRightInd w:val="0"/>
              <w:spacing w:after="10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Словесные и наглядные методы.</w:t>
            </w:r>
          </w:p>
          <w:p w:rsidR="005C7781" w:rsidRPr="005C7781" w:rsidRDefault="005C7781">
            <w:pPr>
              <w:autoSpaceDE w:val="0"/>
              <w:autoSpaceDN w:val="0"/>
              <w:adjustRightInd w:val="0"/>
              <w:spacing w:after="100" w:line="240" w:lineRule="auto"/>
              <w:rPr>
                <w:rFonts w:ascii="Calibri" w:hAnsi="Calibri" w:cs="Calibri"/>
              </w:rPr>
            </w:pPr>
            <w:r>
              <w:rPr>
                <w:rFonts w:ascii="Times New Roman" w:hAnsi="Times New Roman" w:cs="Times New Roman"/>
                <w:color w:val="000000"/>
                <w:sz w:val="24"/>
                <w:szCs w:val="24"/>
              </w:rPr>
              <w:t>Групповая работа</w:t>
            </w:r>
          </w:p>
        </w:tc>
        <w:tc>
          <w:tcPr>
            <w:tcW w:w="1612" w:type="dxa"/>
            <w:tcBorders>
              <w:top w:val="single" w:sz="6" w:space="0" w:color="000001"/>
              <w:left w:val="single" w:sz="6" w:space="0" w:color="000001"/>
              <w:bottom w:val="single" w:sz="6" w:space="0" w:color="000001"/>
              <w:right w:val="single" w:sz="2" w:space="0" w:color="000000"/>
            </w:tcBorders>
            <w:shd w:val="clear" w:color="000000" w:fill="FFFFFF"/>
          </w:tcPr>
          <w:p w:rsidR="005C7781" w:rsidRPr="005C7781" w:rsidRDefault="005C7781">
            <w:pPr>
              <w:autoSpaceDE w:val="0"/>
              <w:autoSpaceDN w:val="0"/>
              <w:adjustRightInd w:val="0"/>
              <w:spacing w:after="100" w:line="240" w:lineRule="auto"/>
              <w:rPr>
                <w:rFonts w:ascii="Calibri" w:hAnsi="Calibri" w:cs="Calibri"/>
              </w:rPr>
            </w:pPr>
            <w:r>
              <w:rPr>
                <w:rFonts w:ascii="Times New Roman" w:hAnsi="Times New Roman" w:cs="Times New Roman"/>
                <w:color w:val="000000"/>
                <w:sz w:val="24"/>
                <w:szCs w:val="24"/>
              </w:rPr>
              <w:t>Работа над постановкой дыхания. Репетиция басни.</w:t>
            </w:r>
          </w:p>
        </w:tc>
        <w:tc>
          <w:tcPr>
            <w:tcW w:w="1597" w:type="dxa"/>
            <w:tcBorders>
              <w:top w:val="single" w:sz="6" w:space="0" w:color="000001"/>
              <w:left w:val="single" w:sz="6" w:space="0" w:color="000001"/>
              <w:bottom w:val="single" w:sz="6" w:space="0" w:color="000001"/>
              <w:right w:val="single" w:sz="6" w:space="0" w:color="000001"/>
            </w:tcBorders>
            <w:shd w:val="clear" w:color="000000" w:fill="FFFFFF"/>
          </w:tcPr>
          <w:p w:rsidR="005C7781" w:rsidRDefault="005C7781">
            <w:pPr>
              <w:autoSpaceDE w:val="0"/>
              <w:autoSpaceDN w:val="0"/>
              <w:adjustRightInd w:val="0"/>
              <w:spacing w:after="100" w:line="240" w:lineRule="auto"/>
              <w:rPr>
                <w:rFonts w:ascii="Calibri" w:hAnsi="Calibri" w:cs="Calibri"/>
                <w:lang w:val="en-AU"/>
              </w:rPr>
            </w:pPr>
            <w:r>
              <w:rPr>
                <w:rFonts w:ascii="Times New Roman" w:hAnsi="Times New Roman" w:cs="Times New Roman"/>
                <w:color w:val="000000"/>
                <w:sz w:val="24"/>
                <w:szCs w:val="24"/>
              </w:rPr>
              <w:t>Интернет-ресурсы</w:t>
            </w:r>
          </w:p>
        </w:tc>
      </w:tr>
      <w:tr w:rsidR="005C7781">
        <w:tblPrEx>
          <w:tblCellMar>
            <w:top w:w="0" w:type="dxa"/>
            <w:bottom w:w="0" w:type="dxa"/>
          </w:tblCellMar>
        </w:tblPrEx>
        <w:trPr>
          <w:trHeight w:val="1"/>
        </w:trPr>
        <w:tc>
          <w:tcPr>
            <w:tcW w:w="350" w:type="dxa"/>
            <w:tcBorders>
              <w:top w:val="single" w:sz="6" w:space="0" w:color="000001"/>
              <w:left w:val="single" w:sz="6" w:space="0" w:color="000001"/>
              <w:bottom w:val="single" w:sz="6" w:space="0" w:color="000001"/>
              <w:right w:val="single" w:sz="2" w:space="0" w:color="000000"/>
            </w:tcBorders>
            <w:shd w:val="clear" w:color="000000" w:fill="FFFFFF"/>
          </w:tcPr>
          <w:p w:rsidR="005C7781" w:rsidRDefault="005C7781">
            <w:pPr>
              <w:autoSpaceDE w:val="0"/>
              <w:autoSpaceDN w:val="0"/>
              <w:adjustRightInd w:val="0"/>
              <w:spacing w:after="100" w:line="240" w:lineRule="auto"/>
              <w:jc w:val="center"/>
              <w:rPr>
                <w:rFonts w:ascii="Calibri" w:hAnsi="Calibri" w:cs="Calibri"/>
                <w:lang w:val="en-AU"/>
              </w:rPr>
            </w:pPr>
            <w:r>
              <w:rPr>
                <w:rFonts w:ascii="Times New Roman" w:hAnsi="Times New Roman" w:cs="Times New Roman"/>
                <w:color w:val="000000"/>
                <w:sz w:val="24"/>
                <w:szCs w:val="24"/>
                <w:lang w:val="en-AU"/>
              </w:rPr>
              <w:t>9.</w:t>
            </w:r>
          </w:p>
        </w:tc>
        <w:tc>
          <w:tcPr>
            <w:tcW w:w="1478" w:type="dxa"/>
            <w:tcBorders>
              <w:top w:val="single" w:sz="6" w:space="0" w:color="000001"/>
              <w:left w:val="single" w:sz="6" w:space="0" w:color="000001"/>
              <w:bottom w:val="single" w:sz="6" w:space="0" w:color="000001"/>
              <w:right w:val="single" w:sz="2" w:space="0" w:color="000000"/>
            </w:tcBorders>
            <w:shd w:val="clear" w:color="000000" w:fill="FFFFFF"/>
          </w:tcPr>
          <w:p w:rsidR="005C7781" w:rsidRDefault="005C7781">
            <w:pPr>
              <w:autoSpaceDE w:val="0"/>
              <w:autoSpaceDN w:val="0"/>
              <w:adjustRightInd w:val="0"/>
              <w:spacing w:after="10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Культура и </w:t>
            </w:r>
            <w:r>
              <w:rPr>
                <w:rFonts w:ascii="Times New Roman" w:hAnsi="Times New Roman" w:cs="Times New Roman"/>
                <w:color w:val="000000"/>
                <w:sz w:val="24"/>
                <w:szCs w:val="24"/>
              </w:rPr>
              <w:lastRenderedPageBreak/>
              <w:t>техника речи.</w:t>
            </w:r>
          </w:p>
          <w:p w:rsidR="005C7781" w:rsidRPr="005C7781" w:rsidRDefault="005C7781">
            <w:pPr>
              <w:autoSpaceDE w:val="0"/>
              <w:autoSpaceDN w:val="0"/>
              <w:adjustRightInd w:val="0"/>
              <w:spacing w:after="100" w:line="240" w:lineRule="auto"/>
              <w:rPr>
                <w:rFonts w:ascii="Calibri" w:hAnsi="Calibri" w:cs="Calibri"/>
              </w:rPr>
            </w:pPr>
            <w:r>
              <w:rPr>
                <w:rFonts w:ascii="Times New Roman" w:hAnsi="Times New Roman" w:cs="Times New Roman"/>
                <w:color w:val="000000"/>
                <w:sz w:val="24"/>
                <w:szCs w:val="24"/>
              </w:rPr>
              <w:t xml:space="preserve">Инсценировка басни И.А. Крылова </w:t>
            </w:r>
            <w:r w:rsidRPr="005C7781">
              <w:rPr>
                <w:rFonts w:ascii="Times New Roman" w:hAnsi="Times New Roman" w:cs="Times New Roman"/>
                <w:color w:val="000000"/>
                <w:sz w:val="24"/>
                <w:szCs w:val="24"/>
              </w:rPr>
              <w:t>«</w:t>
            </w:r>
            <w:r>
              <w:rPr>
                <w:rFonts w:ascii="Times New Roman" w:hAnsi="Times New Roman" w:cs="Times New Roman"/>
                <w:color w:val="000000"/>
                <w:sz w:val="24"/>
                <w:szCs w:val="24"/>
              </w:rPr>
              <w:t>Свинья под дубом</w:t>
            </w:r>
            <w:r w:rsidRPr="005C7781">
              <w:rPr>
                <w:rFonts w:ascii="Times New Roman" w:hAnsi="Times New Roman" w:cs="Times New Roman"/>
                <w:color w:val="000000"/>
                <w:sz w:val="24"/>
                <w:szCs w:val="24"/>
              </w:rPr>
              <w:t>»</w:t>
            </w:r>
          </w:p>
        </w:tc>
        <w:tc>
          <w:tcPr>
            <w:tcW w:w="3171" w:type="dxa"/>
            <w:tcBorders>
              <w:top w:val="single" w:sz="6" w:space="0" w:color="000001"/>
              <w:left w:val="single" w:sz="6" w:space="0" w:color="000001"/>
              <w:bottom w:val="single" w:sz="6" w:space="0" w:color="000001"/>
              <w:right w:val="single" w:sz="2" w:space="0" w:color="000000"/>
            </w:tcBorders>
            <w:shd w:val="clear" w:color="000000" w:fill="FFFFFF"/>
          </w:tcPr>
          <w:p w:rsidR="005C7781" w:rsidRPr="005C7781" w:rsidRDefault="005C7781">
            <w:pPr>
              <w:autoSpaceDE w:val="0"/>
              <w:autoSpaceDN w:val="0"/>
              <w:adjustRightInd w:val="0"/>
              <w:spacing w:after="10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 xml:space="preserve">Упражнения для языка. Упражнения для губ. </w:t>
            </w:r>
            <w:r>
              <w:rPr>
                <w:rFonts w:ascii="Times New Roman" w:hAnsi="Times New Roman" w:cs="Times New Roman"/>
                <w:color w:val="000000"/>
                <w:sz w:val="24"/>
                <w:szCs w:val="24"/>
              </w:rPr>
              <w:lastRenderedPageBreak/>
              <w:t xml:space="preserve">Радиотеатр. Озвучиваем ситуации: </w:t>
            </w:r>
            <w:r w:rsidRPr="005C7781">
              <w:rPr>
                <w:rFonts w:ascii="Times New Roman" w:hAnsi="Times New Roman" w:cs="Times New Roman"/>
                <w:color w:val="000000"/>
                <w:sz w:val="24"/>
                <w:szCs w:val="24"/>
              </w:rPr>
              <w:t>«</w:t>
            </w:r>
            <w:r>
              <w:rPr>
                <w:rFonts w:ascii="Times New Roman" w:hAnsi="Times New Roman" w:cs="Times New Roman"/>
                <w:color w:val="000000"/>
                <w:sz w:val="24"/>
                <w:szCs w:val="24"/>
              </w:rPr>
              <w:t>Идет дождь</w:t>
            </w:r>
            <w:r w:rsidRPr="005C7781">
              <w:rPr>
                <w:rFonts w:ascii="Times New Roman" w:hAnsi="Times New Roman" w:cs="Times New Roman"/>
                <w:color w:val="000000"/>
                <w:sz w:val="24"/>
                <w:szCs w:val="24"/>
              </w:rPr>
              <w:t xml:space="preserve">», « </w:t>
            </w:r>
            <w:r>
              <w:rPr>
                <w:rFonts w:ascii="Times New Roman" w:hAnsi="Times New Roman" w:cs="Times New Roman"/>
                <w:color w:val="000000"/>
                <w:sz w:val="24"/>
                <w:szCs w:val="24"/>
              </w:rPr>
              <w:t>Жужжит пчела</w:t>
            </w:r>
            <w:r w:rsidRPr="005C7781">
              <w:rPr>
                <w:rFonts w:ascii="Times New Roman" w:hAnsi="Times New Roman" w:cs="Times New Roman"/>
                <w:color w:val="000000"/>
                <w:sz w:val="24"/>
                <w:szCs w:val="24"/>
              </w:rPr>
              <w:t>», «</w:t>
            </w:r>
            <w:r>
              <w:rPr>
                <w:rFonts w:ascii="Times New Roman" w:hAnsi="Times New Roman" w:cs="Times New Roman"/>
                <w:color w:val="000000"/>
                <w:sz w:val="24"/>
                <w:szCs w:val="24"/>
              </w:rPr>
              <w:t>Едет машина</w:t>
            </w:r>
            <w:r w:rsidRPr="005C7781">
              <w:rPr>
                <w:rFonts w:ascii="Times New Roman" w:hAnsi="Times New Roman" w:cs="Times New Roman"/>
                <w:color w:val="000000"/>
                <w:sz w:val="24"/>
                <w:szCs w:val="24"/>
              </w:rPr>
              <w:t>».</w:t>
            </w:r>
          </w:p>
          <w:p w:rsidR="005C7781" w:rsidRPr="005C7781" w:rsidRDefault="005C7781">
            <w:pPr>
              <w:autoSpaceDE w:val="0"/>
              <w:autoSpaceDN w:val="0"/>
              <w:adjustRightInd w:val="0"/>
              <w:spacing w:after="100" w:line="240" w:lineRule="auto"/>
              <w:rPr>
                <w:rFonts w:ascii="Calibri" w:hAnsi="Calibri" w:cs="Calibri"/>
              </w:rPr>
            </w:pPr>
            <w:r>
              <w:rPr>
                <w:rFonts w:ascii="Times New Roman" w:hAnsi="Times New Roman" w:cs="Times New Roman"/>
                <w:color w:val="000000"/>
                <w:sz w:val="24"/>
                <w:szCs w:val="24"/>
              </w:rPr>
              <w:t>Содержание басни знаем. Распределение ролей, диалоги героев, репетиция, показ.</w:t>
            </w:r>
          </w:p>
        </w:tc>
        <w:tc>
          <w:tcPr>
            <w:tcW w:w="545" w:type="dxa"/>
            <w:tcBorders>
              <w:top w:val="single" w:sz="6" w:space="0" w:color="000001"/>
              <w:left w:val="single" w:sz="6" w:space="0" w:color="000001"/>
              <w:bottom w:val="single" w:sz="6" w:space="0" w:color="000001"/>
              <w:right w:val="single" w:sz="2" w:space="0" w:color="000000"/>
            </w:tcBorders>
            <w:shd w:val="clear" w:color="000000" w:fill="FFFFFF"/>
          </w:tcPr>
          <w:p w:rsidR="005C7781" w:rsidRDefault="005C7781">
            <w:pPr>
              <w:autoSpaceDE w:val="0"/>
              <w:autoSpaceDN w:val="0"/>
              <w:adjustRightInd w:val="0"/>
              <w:spacing w:after="100" w:line="240" w:lineRule="auto"/>
              <w:jc w:val="center"/>
              <w:rPr>
                <w:rFonts w:ascii="Calibri" w:hAnsi="Calibri" w:cs="Calibri"/>
                <w:lang w:val="en-AU"/>
              </w:rPr>
            </w:pPr>
            <w:r>
              <w:rPr>
                <w:rFonts w:ascii="Times New Roman" w:hAnsi="Times New Roman" w:cs="Times New Roman"/>
                <w:color w:val="000000"/>
                <w:sz w:val="24"/>
                <w:szCs w:val="24"/>
                <w:lang w:val="en-AU"/>
              </w:rPr>
              <w:lastRenderedPageBreak/>
              <w:t>1</w:t>
            </w:r>
          </w:p>
        </w:tc>
        <w:tc>
          <w:tcPr>
            <w:tcW w:w="1460" w:type="dxa"/>
            <w:tcBorders>
              <w:top w:val="single" w:sz="6" w:space="0" w:color="000001"/>
              <w:left w:val="single" w:sz="6" w:space="0" w:color="000001"/>
              <w:bottom w:val="single" w:sz="6" w:space="0" w:color="000001"/>
              <w:right w:val="single" w:sz="2" w:space="0" w:color="000000"/>
            </w:tcBorders>
            <w:shd w:val="clear" w:color="000000" w:fill="FFFFFF"/>
          </w:tcPr>
          <w:p w:rsidR="005C7781" w:rsidRDefault="005C7781">
            <w:pPr>
              <w:autoSpaceDE w:val="0"/>
              <w:autoSpaceDN w:val="0"/>
              <w:adjustRightInd w:val="0"/>
              <w:spacing w:after="10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Словесные и наглядные </w:t>
            </w:r>
            <w:r>
              <w:rPr>
                <w:rFonts w:ascii="Times New Roman" w:hAnsi="Times New Roman" w:cs="Times New Roman"/>
                <w:color w:val="000000"/>
                <w:sz w:val="24"/>
                <w:szCs w:val="24"/>
              </w:rPr>
              <w:lastRenderedPageBreak/>
              <w:t>методы.</w:t>
            </w:r>
          </w:p>
          <w:p w:rsidR="005C7781" w:rsidRPr="005C7781" w:rsidRDefault="005C7781">
            <w:pPr>
              <w:autoSpaceDE w:val="0"/>
              <w:autoSpaceDN w:val="0"/>
              <w:adjustRightInd w:val="0"/>
              <w:spacing w:after="100" w:line="240" w:lineRule="auto"/>
              <w:rPr>
                <w:rFonts w:ascii="Calibri" w:hAnsi="Calibri" w:cs="Calibri"/>
              </w:rPr>
            </w:pPr>
            <w:r>
              <w:rPr>
                <w:rFonts w:ascii="Times New Roman" w:hAnsi="Times New Roman" w:cs="Times New Roman"/>
                <w:color w:val="000000"/>
                <w:sz w:val="24"/>
                <w:szCs w:val="24"/>
              </w:rPr>
              <w:t>Групповая работа</w:t>
            </w:r>
          </w:p>
        </w:tc>
        <w:tc>
          <w:tcPr>
            <w:tcW w:w="1612" w:type="dxa"/>
            <w:tcBorders>
              <w:top w:val="single" w:sz="6" w:space="0" w:color="000001"/>
              <w:left w:val="single" w:sz="6" w:space="0" w:color="000001"/>
              <w:bottom w:val="single" w:sz="6" w:space="0" w:color="000001"/>
              <w:right w:val="single" w:sz="2" w:space="0" w:color="000000"/>
            </w:tcBorders>
            <w:shd w:val="clear" w:color="000000" w:fill="FFFFFF"/>
          </w:tcPr>
          <w:p w:rsidR="005C7781" w:rsidRPr="005C7781" w:rsidRDefault="005C7781">
            <w:pPr>
              <w:autoSpaceDE w:val="0"/>
              <w:autoSpaceDN w:val="0"/>
              <w:adjustRightInd w:val="0"/>
              <w:spacing w:after="100" w:line="240" w:lineRule="auto"/>
              <w:rPr>
                <w:rFonts w:ascii="Calibri" w:hAnsi="Calibri" w:cs="Calibri"/>
              </w:rPr>
            </w:pPr>
            <w:r>
              <w:rPr>
                <w:rFonts w:ascii="Times New Roman" w:hAnsi="Times New Roman" w:cs="Times New Roman"/>
                <w:color w:val="000000"/>
                <w:sz w:val="24"/>
                <w:szCs w:val="24"/>
              </w:rPr>
              <w:lastRenderedPageBreak/>
              <w:t xml:space="preserve">Работа над постановкой </w:t>
            </w:r>
            <w:r>
              <w:rPr>
                <w:rFonts w:ascii="Times New Roman" w:hAnsi="Times New Roman" w:cs="Times New Roman"/>
                <w:color w:val="000000"/>
                <w:sz w:val="24"/>
                <w:szCs w:val="24"/>
              </w:rPr>
              <w:lastRenderedPageBreak/>
              <w:t>дыхания. Репетиция басни.</w:t>
            </w:r>
          </w:p>
        </w:tc>
        <w:tc>
          <w:tcPr>
            <w:tcW w:w="1597" w:type="dxa"/>
            <w:tcBorders>
              <w:top w:val="single" w:sz="6" w:space="0" w:color="000001"/>
              <w:left w:val="single" w:sz="6" w:space="0" w:color="000001"/>
              <w:bottom w:val="single" w:sz="6" w:space="0" w:color="000001"/>
              <w:right w:val="single" w:sz="6" w:space="0" w:color="000001"/>
            </w:tcBorders>
            <w:shd w:val="clear" w:color="000000" w:fill="FFFFFF"/>
          </w:tcPr>
          <w:p w:rsidR="005C7781" w:rsidRDefault="005C7781">
            <w:pPr>
              <w:autoSpaceDE w:val="0"/>
              <w:autoSpaceDN w:val="0"/>
              <w:adjustRightInd w:val="0"/>
              <w:spacing w:after="100" w:line="240" w:lineRule="auto"/>
              <w:rPr>
                <w:rFonts w:ascii="Calibri" w:hAnsi="Calibri" w:cs="Calibri"/>
                <w:lang w:val="en-AU"/>
              </w:rPr>
            </w:pPr>
            <w:r>
              <w:rPr>
                <w:rFonts w:ascii="Times New Roman" w:hAnsi="Times New Roman" w:cs="Times New Roman"/>
                <w:color w:val="000000"/>
                <w:sz w:val="24"/>
                <w:szCs w:val="24"/>
              </w:rPr>
              <w:lastRenderedPageBreak/>
              <w:t>Интернет-</w:t>
            </w:r>
            <w:r>
              <w:rPr>
                <w:rFonts w:ascii="Times New Roman" w:hAnsi="Times New Roman" w:cs="Times New Roman"/>
                <w:color w:val="000000"/>
                <w:sz w:val="24"/>
                <w:szCs w:val="24"/>
              </w:rPr>
              <w:lastRenderedPageBreak/>
              <w:t>ресурсы</w:t>
            </w:r>
          </w:p>
        </w:tc>
      </w:tr>
      <w:tr w:rsidR="005C7781">
        <w:tblPrEx>
          <w:tblCellMar>
            <w:top w:w="0" w:type="dxa"/>
            <w:bottom w:w="0" w:type="dxa"/>
          </w:tblCellMar>
        </w:tblPrEx>
        <w:trPr>
          <w:trHeight w:val="1"/>
        </w:trPr>
        <w:tc>
          <w:tcPr>
            <w:tcW w:w="350" w:type="dxa"/>
            <w:tcBorders>
              <w:top w:val="single" w:sz="6" w:space="0" w:color="000001"/>
              <w:left w:val="single" w:sz="6" w:space="0" w:color="000001"/>
              <w:bottom w:val="single" w:sz="6" w:space="0" w:color="000001"/>
              <w:right w:val="single" w:sz="2" w:space="0" w:color="000000"/>
            </w:tcBorders>
            <w:shd w:val="clear" w:color="000000" w:fill="FFFFFF"/>
          </w:tcPr>
          <w:p w:rsidR="005C7781" w:rsidRDefault="005C7781">
            <w:pPr>
              <w:autoSpaceDE w:val="0"/>
              <w:autoSpaceDN w:val="0"/>
              <w:adjustRightInd w:val="0"/>
              <w:spacing w:after="100" w:line="240" w:lineRule="auto"/>
              <w:jc w:val="center"/>
              <w:rPr>
                <w:rFonts w:ascii="Calibri" w:hAnsi="Calibri" w:cs="Calibri"/>
                <w:lang w:val="en-AU"/>
              </w:rPr>
            </w:pPr>
            <w:r>
              <w:rPr>
                <w:rFonts w:ascii="Times New Roman" w:hAnsi="Times New Roman" w:cs="Times New Roman"/>
                <w:color w:val="000000"/>
                <w:sz w:val="24"/>
                <w:szCs w:val="24"/>
                <w:lang w:val="en-AU"/>
              </w:rPr>
              <w:lastRenderedPageBreak/>
              <w:t>10.</w:t>
            </w:r>
          </w:p>
        </w:tc>
        <w:tc>
          <w:tcPr>
            <w:tcW w:w="1478" w:type="dxa"/>
            <w:tcBorders>
              <w:top w:val="single" w:sz="6" w:space="0" w:color="000001"/>
              <w:left w:val="single" w:sz="6" w:space="0" w:color="000001"/>
              <w:bottom w:val="single" w:sz="6" w:space="0" w:color="000001"/>
              <w:right w:val="single" w:sz="2" w:space="0" w:color="000000"/>
            </w:tcBorders>
            <w:shd w:val="clear" w:color="000000" w:fill="FFFFFF"/>
          </w:tcPr>
          <w:p w:rsidR="005C7781" w:rsidRPr="005C7781" w:rsidRDefault="005C7781">
            <w:pPr>
              <w:autoSpaceDE w:val="0"/>
              <w:autoSpaceDN w:val="0"/>
              <w:adjustRightInd w:val="0"/>
              <w:spacing w:after="100" w:line="240" w:lineRule="auto"/>
              <w:rPr>
                <w:rFonts w:ascii="Calibri" w:hAnsi="Calibri" w:cs="Calibri"/>
              </w:rPr>
            </w:pPr>
            <w:r>
              <w:rPr>
                <w:rFonts w:ascii="Times New Roman" w:hAnsi="Times New Roman" w:cs="Times New Roman"/>
                <w:color w:val="000000"/>
                <w:sz w:val="24"/>
                <w:szCs w:val="24"/>
              </w:rPr>
              <w:t xml:space="preserve">Театральная игра </w:t>
            </w:r>
            <w:r w:rsidRPr="005C7781">
              <w:rPr>
                <w:rFonts w:ascii="Times New Roman" w:hAnsi="Times New Roman" w:cs="Times New Roman"/>
                <w:color w:val="000000"/>
                <w:sz w:val="24"/>
                <w:szCs w:val="24"/>
              </w:rPr>
              <w:t>«</w:t>
            </w:r>
            <w:r>
              <w:rPr>
                <w:rFonts w:ascii="Times New Roman" w:hAnsi="Times New Roman" w:cs="Times New Roman"/>
                <w:color w:val="000000"/>
                <w:sz w:val="24"/>
                <w:szCs w:val="24"/>
              </w:rPr>
              <w:t>Маска, я тебя знаю!</w:t>
            </w:r>
            <w:r w:rsidRPr="005C7781">
              <w:rPr>
                <w:rFonts w:ascii="Times New Roman" w:hAnsi="Times New Roman" w:cs="Times New Roman"/>
                <w:color w:val="000000"/>
                <w:sz w:val="24"/>
                <w:szCs w:val="24"/>
              </w:rPr>
              <w:t>»</w:t>
            </w:r>
          </w:p>
        </w:tc>
        <w:tc>
          <w:tcPr>
            <w:tcW w:w="3171" w:type="dxa"/>
            <w:tcBorders>
              <w:top w:val="single" w:sz="6" w:space="0" w:color="000001"/>
              <w:left w:val="single" w:sz="6" w:space="0" w:color="000001"/>
              <w:bottom w:val="single" w:sz="6" w:space="0" w:color="000001"/>
              <w:right w:val="single" w:sz="2" w:space="0" w:color="000000"/>
            </w:tcBorders>
            <w:shd w:val="clear" w:color="000000" w:fill="FFFFFF"/>
          </w:tcPr>
          <w:p w:rsidR="005C7781" w:rsidRPr="005C7781" w:rsidRDefault="005C7781">
            <w:pPr>
              <w:autoSpaceDE w:val="0"/>
              <w:autoSpaceDN w:val="0"/>
              <w:adjustRightInd w:val="0"/>
              <w:spacing w:after="100" w:line="240" w:lineRule="auto"/>
              <w:rPr>
                <w:rFonts w:ascii="Calibri" w:hAnsi="Calibri" w:cs="Calibri"/>
              </w:rPr>
            </w:pPr>
            <w:r>
              <w:rPr>
                <w:rFonts w:ascii="Times New Roman" w:hAnsi="Times New Roman" w:cs="Times New Roman"/>
                <w:color w:val="000000"/>
                <w:sz w:val="24"/>
                <w:szCs w:val="24"/>
              </w:rPr>
              <w:t xml:space="preserve">Викторина на тему: </w:t>
            </w:r>
            <w:r w:rsidRPr="005C7781">
              <w:rPr>
                <w:rFonts w:ascii="Times New Roman" w:hAnsi="Times New Roman" w:cs="Times New Roman"/>
                <w:color w:val="000000"/>
                <w:sz w:val="24"/>
                <w:szCs w:val="24"/>
              </w:rPr>
              <w:t>«</w:t>
            </w:r>
            <w:r>
              <w:rPr>
                <w:rFonts w:ascii="Times New Roman" w:hAnsi="Times New Roman" w:cs="Times New Roman"/>
                <w:color w:val="000000"/>
                <w:sz w:val="24"/>
                <w:szCs w:val="24"/>
              </w:rPr>
              <w:t>Русские народные сказки</w:t>
            </w:r>
            <w:r w:rsidRPr="005C7781">
              <w:rPr>
                <w:rFonts w:ascii="Times New Roman" w:hAnsi="Times New Roman" w:cs="Times New Roman"/>
                <w:color w:val="000000"/>
                <w:sz w:val="24"/>
                <w:szCs w:val="24"/>
              </w:rPr>
              <w:t>»</w:t>
            </w:r>
          </w:p>
        </w:tc>
        <w:tc>
          <w:tcPr>
            <w:tcW w:w="545" w:type="dxa"/>
            <w:tcBorders>
              <w:top w:val="single" w:sz="6" w:space="0" w:color="000001"/>
              <w:left w:val="single" w:sz="6" w:space="0" w:color="000001"/>
              <w:bottom w:val="single" w:sz="6" w:space="0" w:color="000001"/>
              <w:right w:val="single" w:sz="2" w:space="0" w:color="000000"/>
            </w:tcBorders>
            <w:shd w:val="clear" w:color="000000" w:fill="FFFFFF"/>
          </w:tcPr>
          <w:p w:rsidR="005C7781" w:rsidRDefault="005C7781">
            <w:pPr>
              <w:autoSpaceDE w:val="0"/>
              <w:autoSpaceDN w:val="0"/>
              <w:adjustRightInd w:val="0"/>
              <w:spacing w:after="100" w:line="240" w:lineRule="auto"/>
              <w:jc w:val="center"/>
              <w:rPr>
                <w:rFonts w:ascii="Calibri" w:hAnsi="Calibri" w:cs="Calibri"/>
                <w:lang w:val="en-AU"/>
              </w:rPr>
            </w:pPr>
            <w:r>
              <w:rPr>
                <w:rFonts w:ascii="Times New Roman" w:hAnsi="Times New Roman" w:cs="Times New Roman"/>
                <w:color w:val="000000"/>
                <w:sz w:val="24"/>
                <w:szCs w:val="24"/>
                <w:lang w:val="en-AU"/>
              </w:rPr>
              <w:t>1</w:t>
            </w:r>
          </w:p>
        </w:tc>
        <w:tc>
          <w:tcPr>
            <w:tcW w:w="1460" w:type="dxa"/>
            <w:tcBorders>
              <w:top w:val="single" w:sz="6" w:space="0" w:color="000001"/>
              <w:left w:val="single" w:sz="6" w:space="0" w:color="000001"/>
              <w:bottom w:val="single" w:sz="6" w:space="0" w:color="000001"/>
              <w:right w:val="single" w:sz="2" w:space="0" w:color="000000"/>
            </w:tcBorders>
            <w:shd w:val="clear" w:color="000000" w:fill="FFFFFF"/>
          </w:tcPr>
          <w:p w:rsidR="005C7781" w:rsidRDefault="005C7781">
            <w:pPr>
              <w:autoSpaceDE w:val="0"/>
              <w:autoSpaceDN w:val="0"/>
              <w:adjustRightInd w:val="0"/>
              <w:spacing w:after="100" w:line="240" w:lineRule="auto"/>
              <w:rPr>
                <w:rFonts w:ascii="Calibri" w:hAnsi="Calibri" w:cs="Calibri"/>
                <w:lang w:val="en-AU"/>
              </w:rPr>
            </w:pPr>
            <w:r>
              <w:rPr>
                <w:rFonts w:ascii="Times New Roman" w:hAnsi="Times New Roman" w:cs="Times New Roman"/>
                <w:color w:val="000000"/>
                <w:sz w:val="24"/>
                <w:szCs w:val="24"/>
              </w:rPr>
              <w:t>Фронтальная работа</w:t>
            </w:r>
          </w:p>
        </w:tc>
        <w:tc>
          <w:tcPr>
            <w:tcW w:w="1612" w:type="dxa"/>
            <w:tcBorders>
              <w:top w:val="single" w:sz="6" w:space="0" w:color="000001"/>
              <w:left w:val="single" w:sz="6" w:space="0" w:color="000001"/>
              <w:bottom w:val="single" w:sz="6" w:space="0" w:color="000001"/>
              <w:right w:val="single" w:sz="2" w:space="0" w:color="000000"/>
            </w:tcBorders>
            <w:shd w:val="clear" w:color="000000" w:fill="FFFFFF"/>
          </w:tcPr>
          <w:p w:rsidR="005C7781" w:rsidRDefault="005C7781">
            <w:pPr>
              <w:autoSpaceDE w:val="0"/>
              <w:autoSpaceDN w:val="0"/>
              <w:adjustRightInd w:val="0"/>
              <w:spacing w:after="100" w:line="240" w:lineRule="auto"/>
              <w:rPr>
                <w:rFonts w:ascii="Calibri" w:hAnsi="Calibri" w:cs="Calibri"/>
                <w:lang w:val="en-AU"/>
              </w:rPr>
            </w:pPr>
            <w:r>
              <w:rPr>
                <w:rFonts w:ascii="Times New Roman" w:hAnsi="Times New Roman" w:cs="Times New Roman"/>
                <w:color w:val="000000"/>
                <w:sz w:val="24"/>
                <w:szCs w:val="24"/>
              </w:rPr>
              <w:t>Отгадывание заданий викторины.</w:t>
            </w:r>
          </w:p>
        </w:tc>
        <w:tc>
          <w:tcPr>
            <w:tcW w:w="1597" w:type="dxa"/>
            <w:tcBorders>
              <w:top w:val="single" w:sz="6" w:space="0" w:color="000001"/>
              <w:left w:val="single" w:sz="6" w:space="0" w:color="000001"/>
              <w:bottom w:val="single" w:sz="6" w:space="0" w:color="000001"/>
              <w:right w:val="single" w:sz="6" w:space="0" w:color="000001"/>
            </w:tcBorders>
            <w:shd w:val="clear" w:color="000000" w:fill="FFFFFF"/>
          </w:tcPr>
          <w:p w:rsidR="005C7781" w:rsidRDefault="005C7781">
            <w:pPr>
              <w:autoSpaceDE w:val="0"/>
              <w:autoSpaceDN w:val="0"/>
              <w:adjustRightInd w:val="0"/>
              <w:spacing w:after="100" w:line="240" w:lineRule="auto"/>
              <w:rPr>
                <w:rFonts w:ascii="Calibri" w:hAnsi="Calibri" w:cs="Calibri"/>
                <w:lang w:val="en-AU"/>
              </w:rPr>
            </w:pPr>
            <w:r>
              <w:rPr>
                <w:rFonts w:ascii="Times New Roman" w:hAnsi="Times New Roman" w:cs="Times New Roman"/>
                <w:color w:val="000000"/>
                <w:sz w:val="24"/>
                <w:szCs w:val="24"/>
              </w:rPr>
              <w:t>Электронная презентация</w:t>
            </w:r>
          </w:p>
        </w:tc>
      </w:tr>
      <w:tr w:rsidR="005C7781">
        <w:tblPrEx>
          <w:tblCellMar>
            <w:top w:w="0" w:type="dxa"/>
            <w:bottom w:w="0" w:type="dxa"/>
          </w:tblCellMar>
        </w:tblPrEx>
        <w:trPr>
          <w:trHeight w:val="1"/>
        </w:trPr>
        <w:tc>
          <w:tcPr>
            <w:tcW w:w="350" w:type="dxa"/>
            <w:tcBorders>
              <w:top w:val="single" w:sz="6" w:space="0" w:color="000001"/>
              <w:left w:val="single" w:sz="6" w:space="0" w:color="000001"/>
              <w:bottom w:val="single" w:sz="6" w:space="0" w:color="000001"/>
              <w:right w:val="single" w:sz="2" w:space="0" w:color="000000"/>
            </w:tcBorders>
            <w:shd w:val="clear" w:color="000000" w:fill="FFFFFF"/>
          </w:tcPr>
          <w:p w:rsidR="005C7781" w:rsidRDefault="005C7781">
            <w:pPr>
              <w:autoSpaceDE w:val="0"/>
              <w:autoSpaceDN w:val="0"/>
              <w:adjustRightInd w:val="0"/>
              <w:spacing w:after="100" w:line="240" w:lineRule="auto"/>
              <w:jc w:val="center"/>
              <w:rPr>
                <w:rFonts w:ascii="Calibri" w:hAnsi="Calibri" w:cs="Calibri"/>
                <w:lang w:val="en-AU"/>
              </w:rPr>
            </w:pPr>
            <w:r>
              <w:rPr>
                <w:rFonts w:ascii="Times New Roman" w:hAnsi="Times New Roman" w:cs="Times New Roman"/>
                <w:color w:val="000000"/>
                <w:sz w:val="24"/>
                <w:szCs w:val="24"/>
                <w:lang w:val="en-AU"/>
              </w:rPr>
              <w:t>11.</w:t>
            </w:r>
          </w:p>
        </w:tc>
        <w:tc>
          <w:tcPr>
            <w:tcW w:w="1478" w:type="dxa"/>
            <w:tcBorders>
              <w:top w:val="single" w:sz="6" w:space="0" w:color="000001"/>
              <w:left w:val="single" w:sz="6" w:space="0" w:color="000001"/>
              <w:bottom w:val="single" w:sz="6" w:space="0" w:color="000001"/>
              <w:right w:val="single" w:sz="2" w:space="0" w:color="000000"/>
            </w:tcBorders>
            <w:shd w:val="clear" w:color="000000" w:fill="FFFFFF"/>
          </w:tcPr>
          <w:p w:rsidR="005C7781" w:rsidRPr="005C7781" w:rsidRDefault="005C7781">
            <w:pPr>
              <w:autoSpaceDE w:val="0"/>
              <w:autoSpaceDN w:val="0"/>
              <w:adjustRightInd w:val="0"/>
              <w:spacing w:after="100" w:line="240" w:lineRule="auto"/>
              <w:rPr>
                <w:rFonts w:ascii="Calibri" w:hAnsi="Calibri" w:cs="Calibri"/>
              </w:rPr>
            </w:pPr>
            <w:r>
              <w:rPr>
                <w:rFonts w:ascii="Times New Roman" w:hAnsi="Times New Roman" w:cs="Times New Roman"/>
                <w:color w:val="000000"/>
                <w:sz w:val="24"/>
                <w:szCs w:val="24"/>
              </w:rPr>
              <w:t>Кто создает спектакль. Писатель, поэт, драматург.</w:t>
            </w:r>
          </w:p>
        </w:tc>
        <w:tc>
          <w:tcPr>
            <w:tcW w:w="3171" w:type="dxa"/>
            <w:tcBorders>
              <w:top w:val="single" w:sz="6" w:space="0" w:color="000001"/>
              <w:left w:val="single" w:sz="6" w:space="0" w:color="000001"/>
              <w:bottom w:val="single" w:sz="6" w:space="0" w:color="000001"/>
              <w:right w:val="single" w:sz="2" w:space="0" w:color="000000"/>
            </w:tcBorders>
            <w:shd w:val="clear" w:color="000000" w:fill="FFFFFF"/>
          </w:tcPr>
          <w:p w:rsidR="005C7781" w:rsidRPr="005C7781" w:rsidRDefault="005C7781">
            <w:pPr>
              <w:autoSpaceDE w:val="0"/>
              <w:autoSpaceDN w:val="0"/>
              <w:adjustRightInd w:val="0"/>
              <w:spacing w:after="100" w:line="240" w:lineRule="auto"/>
              <w:rPr>
                <w:rFonts w:ascii="Calibri" w:hAnsi="Calibri" w:cs="Calibri"/>
              </w:rPr>
            </w:pPr>
            <w:r>
              <w:rPr>
                <w:rFonts w:ascii="Times New Roman" w:hAnsi="Times New Roman" w:cs="Times New Roman"/>
                <w:color w:val="000000"/>
                <w:sz w:val="24"/>
                <w:szCs w:val="24"/>
              </w:rPr>
              <w:t>Знакомимся с создателями  спектакля.  Театральные жанры.</w:t>
            </w:r>
          </w:p>
        </w:tc>
        <w:tc>
          <w:tcPr>
            <w:tcW w:w="545" w:type="dxa"/>
            <w:tcBorders>
              <w:top w:val="single" w:sz="6" w:space="0" w:color="000001"/>
              <w:left w:val="single" w:sz="6" w:space="0" w:color="000001"/>
              <w:bottom w:val="single" w:sz="6" w:space="0" w:color="000001"/>
              <w:right w:val="single" w:sz="2" w:space="0" w:color="000000"/>
            </w:tcBorders>
            <w:shd w:val="clear" w:color="000000" w:fill="FFFFFF"/>
          </w:tcPr>
          <w:p w:rsidR="005C7781" w:rsidRDefault="005C7781">
            <w:pPr>
              <w:autoSpaceDE w:val="0"/>
              <w:autoSpaceDN w:val="0"/>
              <w:adjustRightInd w:val="0"/>
              <w:spacing w:after="100" w:line="240" w:lineRule="auto"/>
              <w:jc w:val="center"/>
              <w:rPr>
                <w:rFonts w:ascii="Calibri" w:hAnsi="Calibri" w:cs="Calibri"/>
                <w:lang w:val="en-AU"/>
              </w:rPr>
            </w:pPr>
            <w:r>
              <w:rPr>
                <w:rFonts w:ascii="Times New Roman" w:hAnsi="Times New Roman" w:cs="Times New Roman"/>
                <w:color w:val="000000"/>
                <w:sz w:val="24"/>
                <w:szCs w:val="24"/>
                <w:lang w:val="en-AU"/>
              </w:rPr>
              <w:t>1</w:t>
            </w:r>
          </w:p>
        </w:tc>
        <w:tc>
          <w:tcPr>
            <w:tcW w:w="1460" w:type="dxa"/>
            <w:tcBorders>
              <w:top w:val="single" w:sz="6" w:space="0" w:color="000001"/>
              <w:left w:val="single" w:sz="6" w:space="0" w:color="000001"/>
              <w:bottom w:val="single" w:sz="6" w:space="0" w:color="000001"/>
              <w:right w:val="single" w:sz="2" w:space="0" w:color="000000"/>
            </w:tcBorders>
            <w:shd w:val="clear" w:color="000000" w:fill="FFFFFF"/>
          </w:tcPr>
          <w:p w:rsidR="005C7781" w:rsidRDefault="005C7781">
            <w:pPr>
              <w:autoSpaceDE w:val="0"/>
              <w:autoSpaceDN w:val="0"/>
              <w:adjustRightInd w:val="0"/>
              <w:spacing w:after="100" w:line="240" w:lineRule="auto"/>
              <w:rPr>
                <w:rFonts w:ascii="Calibri" w:hAnsi="Calibri" w:cs="Calibri"/>
                <w:lang w:val="en-AU"/>
              </w:rPr>
            </w:pPr>
            <w:r>
              <w:rPr>
                <w:rFonts w:ascii="Times New Roman" w:hAnsi="Times New Roman" w:cs="Times New Roman"/>
                <w:color w:val="000000"/>
                <w:sz w:val="24"/>
                <w:szCs w:val="24"/>
              </w:rPr>
              <w:t>Беседа, игра</w:t>
            </w:r>
          </w:p>
        </w:tc>
        <w:tc>
          <w:tcPr>
            <w:tcW w:w="1612" w:type="dxa"/>
            <w:tcBorders>
              <w:top w:val="single" w:sz="6" w:space="0" w:color="000001"/>
              <w:left w:val="single" w:sz="6" w:space="0" w:color="000001"/>
              <w:bottom w:val="single" w:sz="6" w:space="0" w:color="000001"/>
              <w:right w:val="single" w:sz="2" w:space="0" w:color="000000"/>
            </w:tcBorders>
            <w:shd w:val="clear" w:color="000000" w:fill="FFFFFF"/>
          </w:tcPr>
          <w:p w:rsidR="005C7781" w:rsidRDefault="005C7781">
            <w:pPr>
              <w:autoSpaceDE w:val="0"/>
              <w:autoSpaceDN w:val="0"/>
              <w:adjustRightInd w:val="0"/>
              <w:spacing w:after="100" w:line="240" w:lineRule="auto"/>
              <w:rPr>
                <w:rFonts w:ascii="Calibri" w:hAnsi="Calibri" w:cs="Calibri"/>
                <w:lang w:val="en-AU"/>
              </w:rPr>
            </w:pPr>
            <w:r>
              <w:rPr>
                <w:rFonts w:ascii="Times New Roman" w:hAnsi="Times New Roman" w:cs="Times New Roman"/>
                <w:color w:val="000000"/>
                <w:sz w:val="24"/>
                <w:szCs w:val="24"/>
              </w:rPr>
              <w:t>Решение организационных вопросов.</w:t>
            </w:r>
          </w:p>
        </w:tc>
        <w:tc>
          <w:tcPr>
            <w:tcW w:w="1597" w:type="dxa"/>
            <w:tcBorders>
              <w:top w:val="single" w:sz="6" w:space="0" w:color="000001"/>
              <w:left w:val="single" w:sz="6" w:space="0" w:color="000001"/>
              <w:bottom w:val="single" w:sz="6" w:space="0" w:color="000001"/>
              <w:right w:val="single" w:sz="6" w:space="0" w:color="000001"/>
            </w:tcBorders>
            <w:shd w:val="clear" w:color="000000" w:fill="FFFFFF"/>
          </w:tcPr>
          <w:p w:rsidR="005C7781" w:rsidRDefault="005C7781">
            <w:pPr>
              <w:autoSpaceDE w:val="0"/>
              <w:autoSpaceDN w:val="0"/>
              <w:adjustRightInd w:val="0"/>
              <w:spacing w:after="100" w:line="240" w:lineRule="auto"/>
              <w:rPr>
                <w:rFonts w:ascii="Calibri" w:hAnsi="Calibri" w:cs="Calibri"/>
                <w:lang w:val="en-AU"/>
              </w:rPr>
            </w:pPr>
            <w:r>
              <w:rPr>
                <w:rFonts w:ascii="Times New Roman" w:hAnsi="Times New Roman" w:cs="Times New Roman"/>
                <w:color w:val="000000"/>
                <w:sz w:val="24"/>
                <w:szCs w:val="24"/>
              </w:rPr>
              <w:t>Видео</w:t>
            </w:r>
          </w:p>
        </w:tc>
      </w:tr>
      <w:tr w:rsidR="005C7781">
        <w:tblPrEx>
          <w:tblCellMar>
            <w:top w:w="0" w:type="dxa"/>
            <w:bottom w:w="0" w:type="dxa"/>
          </w:tblCellMar>
        </w:tblPrEx>
        <w:trPr>
          <w:trHeight w:val="1"/>
        </w:trPr>
        <w:tc>
          <w:tcPr>
            <w:tcW w:w="350" w:type="dxa"/>
            <w:tcBorders>
              <w:top w:val="single" w:sz="6" w:space="0" w:color="000001"/>
              <w:left w:val="single" w:sz="6" w:space="0" w:color="000001"/>
              <w:bottom w:val="single" w:sz="6" w:space="0" w:color="000001"/>
              <w:right w:val="single" w:sz="2" w:space="0" w:color="000000"/>
            </w:tcBorders>
            <w:shd w:val="clear" w:color="000000" w:fill="FFFFFF"/>
          </w:tcPr>
          <w:p w:rsidR="005C7781" w:rsidRDefault="005C7781">
            <w:pPr>
              <w:autoSpaceDE w:val="0"/>
              <w:autoSpaceDN w:val="0"/>
              <w:adjustRightInd w:val="0"/>
              <w:spacing w:after="100" w:line="240" w:lineRule="auto"/>
              <w:jc w:val="center"/>
              <w:rPr>
                <w:rFonts w:ascii="Calibri" w:hAnsi="Calibri" w:cs="Calibri"/>
                <w:lang w:val="en-AU"/>
              </w:rPr>
            </w:pPr>
            <w:r>
              <w:rPr>
                <w:rFonts w:ascii="Times New Roman" w:hAnsi="Times New Roman" w:cs="Times New Roman"/>
                <w:color w:val="000000"/>
                <w:sz w:val="24"/>
                <w:szCs w:val="24"/>
                <w:lang w:val="en-AU"/>
              </w:rPr>
              <w:t>12</w:t>
            </w:r>
          </w:p>
        </w:tc>
        <w:tc>
          <w:tcPr>
            <w:tcW w:w="1478" w:type="dxa"/>
            <w:tcBorders>
              <w:top w:val="single" w:sz="6" w:space="0" w:color="000001"/>
              <w:left w:val="single" w:sz="6" w:space="0" w:color="000001"/>
              <w:bottom w:val="single" w:sz="6" w:space="0" w:color="000001"/>
              <w:right w:val="single" w:sz="2" w:space="0" w:color="000000"/>
            </w:tcBorders>
            <w:shd w:val="clear" w:color="000000" w:fill="FFFFFF"/>
          </w:tcPr>
          <w:p w:rsidR="005C7781" w:rsidRPr="005C7781" w:rsidRDefault="005C7781">
            <w:pPr>
              <w:autoSpaceDE w:val="0"/>
              <w:autoSpaceDN w:val="0"/>
              <w:adjustRightInd w:val="0"/>
              <w:spacing w:after="100" w:line="240" w:lineRule="auto"/>
              <w:rPr>
                <w:rFonts w:ascii="Calibri" w:hAnsi="Calibri" w:cs="Calibri"/>
              </w:rPr>
            </w:pPr>
            <w:r>
              <w:rPr>
                <w:rFonts w:ascii="Times New Roman" w:hAnsi="Times New Roman" w:cs="Times New Roman"/>
                <w:color w:val="000000"/>
                <w:sz w:val="24"/>
                <w:szCs w:val="24"/>
              </w:rPr>
              <w:t>Кто создает спектакль. Писатель, поэт, драматург.</w:t>
            </w:r>
          </w:p>
        </w:tc>
        <w:tc>
          <w:tcPr>
            <w:tcW w:w="3171" w:type="dxa"/>
            <w:tcBorders>
              <w:top w:val="single" w:sz="6" w:space="0" w:color="000001"/>
              <w:left w:val="single" w:sz="6" w:space="0" w:color="000001"/>
              <w:bottom w:val="single" w:sz="6" w:space="0" w:color="000001"/>
              <w:right w:val="single" w:sz="2" w:space="0" w:color="000000"/>
            </w:tcBorders>
            <w:shd w:val="clear" w:color="000000" w:fill="FFFFFF"/>
          </w:tcPr>
          <w:p w:rsidR="005C7781" w:rsidRDefault="005C7781">
            <w:pPr>
              <w:autoSpaceDE w:val="0"/>
              <w:autoSpaceDN w:val="0"/>
              <w:adjustRightInd w:val="0"/>
              <w:spacing w:after="100" w:line="240" w:lineRule="auto"/>
              <w:rPr>
                <w:rFonts w:ascii="Calibri" w:hAnsi="Calibri" w:cs="Calibri"/>
                <w:lang w:val="en-AU"/>
              </w:rPr>
            </w:pPr>
            <w:r>
              <w:rPr>
                <w:rFonts w:ascii="Times New Roman" w:hAnsi="Times New Roman" w:cs="Times New Roman"/>
                <w:color w:val="000000"/>
                <w:sz w:val="24"/>
                <w:szCs w:val="24"/>
              </w:rPr>
              <w:t>Знакомимся с создателями  спектакля.  </w:t>
            </w:r>
          </w:p>
        </w:tc>
        <w:tc>
          <w:tcPr>
            <w:tcW w:w="545" w:type="dxa"/>
            <w:tcBorders>
              <w:top w:val="single" w:sz="6" w:space="0" w:color="000001"/>
              <w:left w:val="single" w:sz="6" w:space="0" w:color="000001"/>
              <w:bottom w:val="single" w:sz="6" w:space="0" w:color="000001"/>
              <w:right w:val="single" w:sz="2" w:space="0" w:color="000000"/>
            </w:tcBorders>
            <w:shd w:val="clear" w:color="000000" w:fill="FFFFFF"/>
          </w:tcPr>
          <w:p w:rsidR="005C7781" w:rsidRDefault="005C7781">
            <w:pPr>
              <w:autoSpaceDE w:val="0"/>
              <w:autoSpaceDN w:val="0"/>
              <w:adjustRightInd w:val="0"/>
              <w:spacing w:after="100" w:line="240" w:lineRule="auto"/>
              <w:jc w:val="center"/>
              <w:rPr>
                <w:rFonts w:ascii="Calibri" w:hAnsi="Calibri" w:cs="Calibri"/>
                <w:lang w:val="en-AU"/>
              </w:rPr>
            </w:pPr>
            <w:r>
              <w:rPr>
                <w:rFonts w:ascii="Times New Roman" w:hAnsi="Times New Roman" w:cs="Times New Roman"/>
                <w:color w:val="000000"/>
                <w:sz w:val="24"/>
                <w:szCs w:val="24"/>
                <w:lang w:val="en-AU"/>
              </w:rPr>
              <w:t>1</w:t>
            </w:r>
          </w:p>
        </w:tc>
        <w:tc>
          <w:tcPr>
            <w:tcW w:w="1460" w:type="dxa"/>
            <w:tcBorders>
              <w:top w:val="single" w:sz="6" w:space="0" w:color="000001"/>
              <w:left w:val="single" w:sz="6" w:space="0" w:color="000001"/>
              <w:bottom w:val="single" w:sz="6" w:space="0" w:color="000001"/>
              <w:right w:val="single" w:sz="2" w:space="0" w:color="000000"/>
            </w:tcBorders>
            <w:shd w:val="clear" w:color="000000" w:fill="FFFFFF"/>
          </w:tcPr>
          <w:p w:rsidR="005C7781" w:rsidRDefault="005C7781">
            <w:pPr>
              <w:autoSpaceDE w:val="0"/>
              <w:autoSpaceDN w:val="0"/>
              <w:adjustRightInd w:val="0"/>
              <w:spacing w:after="100" w:line="240" w:lineRule="auto"/>
              <w:rPr>
                <w:rFonts w:ascii="Calibri" w:hAnsi="Calibri" w:cs="Calibri"/>
                <w:lang w:val="en-AU"/>
              </w:rPr>
            </w:pPr>
            <w:r>
              <w:rPr>
                <w:rFonts w:ascii="Times New Roman" w:hAnsi="Times New Roman" w:cs="Times New Roman"/>
                <w:color w:val="000000"/>
                <w:sz w:val="24"/>
                <w:szCs w:val="24"/>
              </w:rPr>
              <w:t>Фронтальная работа</w:t>
            </w:r>
          </w:p>
        </w:tc>
        <w:tc>
          <w:tcPr>
            <w:tcW w:w="1612" w:type="dxa"/>
            <w:tcBorders>
              <w:top w:val="single" w:sz="6" w:space="0" w:color="000001"/>
              <w:left w:val="single" w:sz="6" w:space="0" w:color="000001"/>
              <w:bottom w:val="single" w:sz="6" w:space="0" w:color="000001"/>
              <w:right w:val="single" w:sz="2" w:space="0" w:color="000000"/>
            </w:tcBorders>
            <w:shd w:val="clear" w:color="000000" w:fill="FFFFFF"/>
          </w:tcPr>
          <w:p w:rsidR="005C7781" w:rsidRDefault="005C7781">
            <w:pPr>
              <w:autoSpaceDE w:val="0"/>
              <w:autoSpaceDN w:val="0"/>
              <w:adjustRightInd w:val="0"/>
              <w:spacing w:after="100" w:line="240" w:lineRule="auto"/>
              <w:rPr>
                <w:rFonts w:ascii="Calibri" w:hAnsi="Calibri" w:cs="Calibri"/>
                <w:lang w:val="en-AU"/>
              </w:rPr>
            </w:pPr>
            <w:r>
              <w:rPr>
                <w:rFonts w:ascii="Times New Roman" w:hAnsi="Times New Roman" w:cs="Times New Roman"/>
                <w:color w:val="000000"/>
                <w:sz w:val="24"/>
                <w:szCs w:val="24"/>
              </w:rPr>
              <w:t>Просмотр презентаций.</w:t>
            </w:r>
          </w:p>
        </w:tc>
        <w:tc>
          <w:tcPr>
            <w:tcW w:w="1597" w:type="dxa"/>
            <w:tcBorders>
              <w:top w:val="single" w:sz="6" w:space="0" w:color="000001"/>
              <w:left w:val="single" w:sz="6" w:space="0" w:color="000001"/>
              <w:bottom w:val="single" w:sz="6" w:space="0" w:color="000001"/>
              <w:right w:val="single" w:sz="6" w:space="0" w:color="000001"/>
            </w:tcBorders>
            <w:shd w:val="clear" w:color="000000" w:fill="FFFFFF"/>
          </w:tcPr>
          <w:p w:rsidR="005C7781" w:rsidRDefault="005C7781">
            <w:pPr>
              <w:autoSpaceDE w:val="0"/>
              <w:autoSpaceDN w:val="0"/>
              <w:adjustRightInd w:val="0"/>
              <w:spacing w:after="100" w:line="240" w:lineRule="auto"/>
              <w:rPr>
                <w:rFonts w:ascii="Calibri" w:hAnsi="Calibri" w:cs="Calibri"/>
                <w:lang w:val="en-AU"/>
              </w:rPr>
            </w:pPr>
            <w:r>
              <w:rPr>
                <w:rFonts w:ascii="Times New Roman" w:hAnsi="Times New Roman" w:cs="Times New Roman"/>
                <w:color w:val="000000"/>
                <w:sz w:val="24"/>
                <w:szCs w:val="24"/>
              </w:rPr>
              <w:t>Интернет-ресурсы</w:t>
            </w:r>
          </w:p>
        </w:tc>
      </w:tr>
      <w:tr w:rsidR="005C7781" w:rsidRPr="005C7781">
        <w:tblPrEx>
          <w:tblCellMar>
            <w:top w:w="0" w:type="dxa"/>
            <w:bottom w:w="0" w:type="dxa"/>
          </w:tblCellMar>
        </w:tblPrEx>
        <w:trPr>
          <w:trHeight w:val="1"/>
        </w:trPr>
        <w:tc>
          <w:tcPr>
            <w:tcW w:w="350" w:type="dxa"/>
            <w:tcBorders>
              <w:top w:val="single" w:sz="6" w:space="0" w:color="000001"/>
              <w:left w:val="single" w:sz="6" w:space="0" w:color="000001"/>
              <w:bottom w:val="single" w:sz="6" w:space="0" w:color="000001"/>
              <w:right w:val="single" w:sz="2" w:space="0" w:color="000000"/>
            </w:tcBorders>
            <w:shd w:val="clear" w:color="000000" w:fill="FFFFFF"/>
          </w:tcPr>
          <w:p w:rsidR="005C7781" w:rsidRDefault="005C7781">
            <w:pPr>
              <w:autoSpaceDE w:val="0"/>
              <w:autoSpaceDN w:val="0"/>
              <w:adjustRightInd w:val="0"/>
              <w:spacing w:after="100" w:line="240" w:lineRule="auto"/>
              <w:jc w:val="center"/>
              <w:rPr>
                <w:rFonts w:ascii="Calibri" w:hAnsi="Calibri" w:cs="Calibri"/>
                <w:lang w:val="en-AU"/>
              </w:rPr>
            </w:pPr>
            <w:r>
              <w:rPr>
                <w:rFonts w:ascii="Times New Roman" w:hAnsi="Times New Roman" w:cs="Times New Roman"/>
                <w:color w:val="000000"/>
                <w:sz w:val="24"/>
                <w:szCs w:val="24"/>
                <w:lang w:val="en-AU"/>
              </w:rPr>
              <w:t>13.</w:t>
            </w:r>
          </w:p>
        </w:tc>
        <w:tc>
          <w:tcPr>
            <w:tcW w:w="1478" w:type="dxa"/>
            <w:tcBorders>
              <w:top w:val="single" w:sz="6" w:space="0" w:color="000001"/>
              <w:left w:val="single" w:sz="6" w:space="0" w:color="000001"/>
              <w:bottom w:val="single" w:sz="6" w:space="0" w:color="000001"/>
              <w:right w:val="single" w:sz="2" w:space="0" w:color="000000"/>
            </w:tcBorders>
            <w:shd w:val="clear" w:color="000000" w:fill="FFFFFF"/>
          </w:tcPr>
          <w:p w:rsidR="005C7781" w:rsidRDefault="005C7781">
            <w:pPr>
              <w:autoSpaceDE w:val="0"/>
              <w:autoSpaceDN w:val="0"/>
              <w:adjustRightInd w:val="0"/>
              <w:spacing w:after="100" w:line="240" w:lineRule="auto"/>
              <w:rPr>
                <w:rFonts w:ascii="Calibri" w:hAnsi="Calibri" w:cs="Calibri"/>
                <w:lang w:val="en-AU"/>
              </w:rPr>
            </w:pPr>
            <w:r>
              <w:rPr>
                <w:rFonts w:ascii="Times New Roman" w:hAnsi="Times New Roman" w:cs="Times New Roman"/>
                <w:color w:val="000000"/>
                <w:sz w:val="24"/>
                <w:szCs w:val="24"/>
              </w:rPr>
              <w:t>Театральные жанры.</w:t>
            </w:r>
          </w:p>
        </w:tc>
        <w:tc>
          <w:tcPr>
            <w:tcW w:w="3171" w:type="dxa"/>
            <w:tcBorders>
              <w:top w:val="single" w:sz="6" w:space="0" w:color="000001"/>
              <w:left w:val="single" w:sz="6" w:space="0" w:color="000001"/>
              <w:bottom w:val="single" w:sz="6" w:space="0" w:color="000001"/>
              <w:right w:val="single" w:sz="2" w:space="0" w:color="000000"/>
            </w:tcBorders>
            <w:shd w:val="clear" w:color="000000" w:fill="FFFFFF"/>
          </w:tcPr>
          <w:p w:rsidR="005C7781" w:rsidRPr="005C7781" w:rsidRDefault="005C7781">
            <w:pPr>
              <w:autoSpaceDE w:val="0"/>
              <w:autoSpaceDN w:val="0"/>
              <w:adjustRightInd w:val="0"/>
              <w:spacing w:after="100" w:line="240" w:lineRule="auto"/>
              <w:rPr>
                <w:rFonts w:ascii="Calibri" w:hAnsi="Calibri" w:cs="Calibri"/>
              </w:rPr>
            </w:pPr>
            <w:r>
              <w:rPr>
                <w:rFonts w:ascii="Times New Roman" w:hAnsi="Times New Roman" w:cs="Times New Roman"/>
                <w:color w:val="000000"/>
                <w:sz w:val="24"/>
                <w:szCs w:val="24"/>
              </w:rPr>
              <w:t>Знакомство с театральными жанрами. Учимся строить диалог с партнером на заданную тему.</w:t>
            </w:r>
          </w:p>
        </w:tc>
        <w:tc>
          <w:tcPr>
            <w:tcW w:w="545" w:type="dxa"/>
            <w:tcBorders>
              <w:top w:val="single" w:sz="6" w:space="0" w:color="000001"/>
              <w:left w:val="single" w:sz="6" w:space="0" w:color="000001"/>
              <w:bottom w:val="single" w:sz="6" w:space="0" w:color="000001"/>
              <w:right w:val="single" w:sz="2" w:space="0" w:color="000000"/>
            </w:tcBorders>
            <w:shd w:val="clear" w:color="000000" w:fill="FFFFFF"/>
          </w:tcPr>
          <w:p w:rsidR="005C7781" w:rsidRDefault="005C7781">
            <w:pPr>
              <w:autoSpaceDE w:val="0"/>
              <w:autoSpaceDN w:val="0"/>
              <w:adjustRightInd w:val="0"/>
              <w:spacing w:after="100" w:line="240" w:lineRule="auto"/>
              <w:jc w:val="center"/>
              <w:rPr>
                <w:rFonts w:ascii="Calibri" w:hAnsi="Calibri" w:cs="Calibri"/>
                <w:lang w:val="en-AU"/>
              </w:rPr>
            </w:pPr>
            <w:r>
              <w:rPr>
                <w:rFonts w:ascii="Times New Roman" w:hAnsi="Times New Roman" w:cs="Times New Roman"/>
                <w:color w:val="000000"/>
                <w:sz w:val="24"/>
                <w:szCs w:val="24"/>
                <w:lang w:val="en-AU"/>
              </w:rPr>
              <w:t>1</w:t>
            </w:r>
          </w:p>
        </w:tc>
        <w:tc>
          <w:tcPr>
            <w:tcW w:w="1460" w:type="dxa"/>
            <w:tcBorders>
              <w:top w:val="single" w:sz="6" w:space="0" w:color="000001"/>
              <w:left w:val="single" w:sz="6" w:space="0" w:color="000001"/>
              <w:bottom w:val="single" w:sz="6" w:space="0" w:color="000001"/>
              <w:right w:val="single" w:sz="2" w:space="0" w:color="000000"/>
            </w:tcBorders>
            <w:shd w:val="clear" w:color="000000" w:fill="FFFFFF"/>
          </w:tcPr>
          <w:p w:rsidR="005C7781" w:rsidRDefault="005C7781">
            <w:pPr>
              <w:autoSpaceDE w:val="0"/>
              <w:autoSpaceDN w:val="0"/>
              <w:adjustRightInd w:val="0"/>
              <w:spacing w:after="100" w:line="240" w:lineRule="auto"/>
              <w:rPr>
                <w:rFonts w:ascii="Calibri" w:hAnsi="Calibri" w:cs="Calibri"/>
                <w:lang w:val="en-AU"/>
              </w:rPr>
            </w:pPr>
            <w:r>
              <w:rPr>
                <w:rFonts w:ascii="Times New Roman" w:hAnsi="Times New Roman" w:cs="Times New Roman"/>
                <w:color w:val="000000"/>
                <w:sz w:val="24"/>
                <w:szCs w:val="24"/>
              </w:rPr>
              <w:t>Фронтальная работа</w:t>
            </w:r>
          </w:p>
        </w:tc>
        <w:tc>
          <w:tcPr>
            <w:tcW w:w="1612" w:type="dxa"/>
            <w:tcBorders>
              <w:top w:val="single" w:sz="6" w:space="0" w:color="000001"/>
              <w:left w:val="single" w:sz="6" w:space="0" w:color="000001"/>
              <w:bottom w:val="single" w:sz="6" w:space="0" w:color="000001"/>
              <w:right w:val="single" w:sz="2" w:space="0" w:color="000000"/>
            </w:tcBorders>
            <w:shd w:val="clear" w:color="000000" w:fill="FFFFFF"/>
          </w:tcPr>
          <w:p w:rsidR="005C7781" w:rsidRPr="005C7781" w:rsidRDefault="005C7781">
            <w:pPr>
              <w:autoSpaceDE w:val="0"/>
              <w:autoSpaceDN w:val="0"/>
              <w:adjustRightInd w:val="0"/>
              <w:spacing w:after="100" w:line="240" w:lineRule="auto"/>
              <w:rPr>
                <w:rFonts w:ascii="Calibri" w:hAnsi="Calibri" w:cs="Calibri"/>
              </w:rPr>
            </w:pPr>
            <w:r>
              <w:rPr>
                <w:rFonts w:ascii="Times New Roman" w:hAnsi="Times New Roman" w:cs="Times New Roman"/>
                <w:color w:val="000000"/>
                <w:sz w:val="24"/>
                <w:szCs w:val="24"/>
              </w:rPr>
              <w:t>Знакомство с правилами поведения на сцене.</w:t>
            </w:r>
          </w:p>
        </w:tc>
        <w:tc>
          <w:tcPr>
            <w:tcW w:w="1597" w:type="dxa"/>
            <w:tcBorders>
              <w:top w:val="single" w:sz="6" w:space="0" w:color="000001"/>
              <w:left w:val="single" w:sz="6" w:space="0" w:color="000001"/>
              <w:bottom w:val="single" w:sz="6" w:space="0" w:color="000001"/>
              <w:right w:val="single" w:sz="6" w:space="0" w:color="000001"/>
            </w:tcBorders>
            <w:shd w:val="clear" w:color="000000" w:fill="FFFFFF"/>
          </w:tcPr>
          <w:p w:rsidR="005C7781" w:rsidRPr="005C7781" w:rsidRDefault="005C7781">
            <w:pPr>
              <w:autoSpaceDE w:val="0"/>
              <w:autoSpaceDN w:val="0"/>
              <w:adjustRightInd w:val="0"/>
              <w:spacing w:after="0" w:line="240" w:lineRule="auto"/>
              <w:rPr>
                <w:rFonts w:ascii="Calibri" w:hAnsi="Calibri" w:cs="Calibri"/>
              </w:rPr>
            </w:pPr>
            <w:r>
              <w:rPr>
                <w:rFonts w:ascii="Times New Roman" w:hAnsi="Times New Roman" w:cs="Times New Roman"/>
                <w:color w:val="000000"/>
                <w:sz w:val="24"/>
                <w:szCs w:val="24"/>
                <w:lang w:val="en-AU"/>
              </w:rPr>
              <w:t> </w:t>
            </w:r>
          </w:p>
        </w:tc>
      </w:tr>
      <w:tr w:rsidR="005C7781">
        <w:tblPrEx>
          <w:tblCellMar>
            <w:top w:w="0" w:type="dxa"/>
            <w:bottom w:w="0" w:type="dxa"/>
          </w:tblCellMar>
        </w:tblPrEx>
        <w:trPr>
          <w:trHeight w:val="1"/>
        </w:trPr>
        <w:tc>
          <w:tcPr>
            <w:tcW w:w="350" w:type="dxa"/>
            <w:tcBorders>
              <w:top w:val="single" w:sz="6" w:space="0" w:color="000001"/>
              <w:left w:val="single" w:sz="6" w:space="0" w:color="000001"/>
              <w:bottom w:val="single" w:sz="6" w:space="0" w:color="000001"/>
              <w:right w:val="single" w:sz="2" w:space="0" w:color="000000"/>
            </w:tcBorders>
            <w:shd w:val="clear" w:color="000000" w:fill="FFFFFF"/>
          </w:tcPr>
          <w:p w:rsidR="005C7781" w:rsidRDefault="005C7781">
            <w:pPr>
              <w:autoSpaceDE w:val="0"/>
              <w:autoSpaceDN w:val="0"/>
              <w:adjustRightInd w:val="0"/>
              <w:spacing w:after="100" w:line="240" w:lineRule="auto"/>
              <w:jc w:val="center"/>
              <w:rPr>
                <w:rFonts w:ascii="Calibri" w:hAnsi="Calibri" w:cs="Calibri"/>
                <w:lang w:val="en-AU"/>
              </w:rPr>
            </w:pPr>
            <w:r>
              <w:rPr>
                <w:rFonts w:ascii="Times New Roman" w:hAnsi="Times New Roman" w:cs="Times New Roman"/>
                <w:color w:val="000000"/>
                <w:sz w:val="24"/>
                <w:szCs w:val="24"/>
                <w:lang w:val="en-AU"/>
              </w:rPr>
              <w:t>14.</w:t>
            </w:r>
          </w:p>
        </w:tc>
        <w:tc>
          <w:tcPr>
            <w:tcW w:w="1478" w:type="dxa"/>
            <w:tcBorders>
              <w:top w:val="single" w:sz="6" w:space="0" w:color="000001"/>
              <w:left w:val="single" w:sz="6" w:space="0" w:color="000001"/>
              <w:bottom w:val="single" w:sz="6" w:space="0" w:color="000001"/>
              <w:right w:val="single" w:sz="2" w:space="0" w:color="000000"/>
            </w:tcBorders>
            <w:shd w:val="clear" w:color="000000" w:fill="FFFFFF"/>
          </w:tcPr>
          <w:p w:rsidR="005C7781" w:rsidRDefault="005C7781">
            <w:pPr>
              <w:autoSpaceDE w:val="0"/>
              <w:autoSpaceDN w:val="0"/>
              <w:adjustRightInd w:val="0"/>
              <w:spacing w:after="100" w:line="240" w:lineRule="auto"/>
              <w:rPr>
                <w:rFonts w:ascii="Calibri" w:hAnsi="Calibri" w:cs="Calibri"/>
                <w:lang w:val="en-AU"/>
              </w:rPr>
            </w:pPr>
            <w:r>
              <w:rPr>
                <w:rFonts w:ascii="Times New Roman" w:hAnsi="Times New Roman" w:cs="Times New Roman"/>
                <w:color w:val="000000"/>
                <w:sz w:val="24"/>
                <w:szCs w:val="24"/>
              </w:rPr>
              <w:t>Театральные жанры.</w:t>
            </w:r>
          </w:p>
        </w:tc>
        <w:tc>
          <w:tcPr>
            <w:tcW w:w="3171" w:type="dxa"/>
            <w:tcBorders>
              <w:top w:val="single" w:sz="6" w:space="0" w:color="000001"/>
              <w:left w:val="single" w:sz="6" w:space="0" w:color="000001"/>
              <w:bottom w:val="single" w:sz="6" w:space="0" w:color="000001"/>
              <w:right w:val="single" w:sz="2" w:space="0" w:color="000000"/>
            </w:tcBorders>
            <w:shd w:val="clear" w:color="000000" w:fill="FFFFFF"/>
          </w:tcPr>
          <w:p w:rsidR="005C7781" w:rsidRPr="005C7781" w:rsidRDefault="005C7781">
            <w:pPr>
              <w:autoSpaceDE w:val="0"/>
              <w:autoSpaceDN w:val="0"/>
              <w:adjustRightInd w:val="0"/>
              <w:spacing w:after="100" w:line="240" w:lineRule="auto"/>
              <w:rPr>
                <w:rFonts w:ascii="Calibri" w:hAnsi="Calibri" w:cs="Calibri"/>
              </w:rPr>
            </w:pPr>
            <w:r>
              <w:rPr>
                <w:rFonts w:ascii="Times New Roman" w:hAnsi="Times New Roman" w:cs="Times New Roman"/>
                <w:color w:val="000000"/>
                <w:sz w:val="24"/>
                <w:szCs w:val="24"/>
              </w:rPr>
              <w:t>Знакомство с театральными жанрами. Учимся строить диалог с партнером на заданную тему.</w:t>
            </w:r>
          </w:p>
        </w:tc>
        <w:tc>
          <w:tcPr>
            <w:tcW w:w="545" w:type="dxa"/>
            <w:tcBorders>
              <w:top w:val="single" w:sz="6" w:space="0" w:color="000001"/>
              <w:left w:val="single" w:sz="6" w:space="0" w:color="000001"/>
              <w:bottom w:val="single" w:sz="6" w:space="0" w:color="000001"/>
              <w:right w:val="single" w:sz="2" w:space="0" w:color="000000"/>
            </w:tcBorders>
            <w:shd w:val="clear" w:color="000000" w:fill="FFFFFF"/>
          </w:tcPr>
          <w:p w:rsidR="005C7781" w:rsidRDefault="005C7781">
            <w:pPr>
              <w:autoSpaceDE w:val="0"/>
              <w:autoSpaceDN w:val="0"/>
              <w:adjustRightInd w:val="0"/>
              <w:spacing w:after="100" w:line="240" w:lineRule="auto"/>
              <w:jc w:val="center"/>
              <w:rPr>
                <w:rFonts w:ascii="Calibri" w:hAnsi="Calibri" w:cs="Calibri"/>
                <w:lang w:val="en-AU"/>
              </w:rPr>
            </w:pPr>
            <w:r>
              <w:rPr>
                <w:rFonts w:ascii="Times New Roman" w:hAnsi="Times New Roman" w:cs="Times New Roman"/>
                <w:color w:val="000000"/>
                <w:sz w:val="24"/>
                <w:szCs w:val="24"/>
                <w:lang w:val="en-AU"/>
              </w:rPr>
              <w:t>1</w:t>
            </w:r>
          </w:p>
        </w:tc>
        <w:tc>
          <w:tcPr>
            <w:tcW w:w="1460" w:type="dxa"/>
            <w:tcBorders>
              <w:top w:val="single" w:sz="6" w:space="0" w:color="000001"/>
              <w:left w:val="single" w:sz="6" w:space="0" w:color="000001"/>
              <w:bottom w:val="single" w:sz="6" w:space="0" w:color="000001"/>
              <w:right w:val="single" w:sz="2" w:space="0" w:color="000000"/>
            </w:tcBorders>
            <w:shd w:val="clear" w:color="000000" w:fill="FFFFFF"/>
          </w:tcPr>
          <w:p w:rsidR="005C7781" w:rsidRDefault="005C7781">
            <w:pPr>
              <w:autoSpaceDE w:val="0"/>
              <w:autoSpaceDN w:val="0"/>
              <w:adjustRightInd w:val="0"/>
              <w:spacing w:after="100" w:line="240" w:lineRule="auto"/>
              <w:rPr>
                <w:rFonts w:ascii="Calibri" w:hAnsi="Calibri" w:cs="Calibri"/>
                <w:lang w:val="en-AU"/>
              </w:rPr>
            </w:pPr>
            <w:r>
              <w:rPr>
                <w:rFonts w:ascii="Times New Roman" w:hAnsi="Times New Roman" w:cs="Times New Roman"/>
                <w:color w:val="000000"/>
                <w:sz w:val="24"/>
                <w:szCs w:val="24"/>
              </w:rPr>
              <w:t>Фронтальная работа</w:t>
            </w:r>
          </w:p>
        </w:tc>
        <w:tc>
          <w:tcPr>
            <w:tcW w:w="1612" w:type="dxa"/>
            <w:tcBorders>
              <w:top w:val="single" w:sz="6" w:space="0" w:color="000001"/>
              <w:left w:val="single" w:sz="6" w:space="0" w:color="000001"/>
              <w:bottom w:val="single" w:sz="6" w:space="0" w:color="000001"/>
              <w:right w:val="single" w:sz="2" w:space="0" w:color="000000"/>
            </w:tcBorders>
            <w:shd w:val="clear" w:color="000000" w:fill="FFFFFF"/>
          </w:tcPr>
          <w:p w:rsidR="005C7781" w:rsidRPr="005C7781" w:rsidRDefault="005C7781">
            <w:pPr>
              <w:autoSpaceDE w:val="0"/>
              <w:autoSpaceDN w:val="0"/>
              <w:adjustRightInd w:val="0"/>
              <w:spacing w:after="100" w:line="240" w:lineRule="auto"/>
              <w:rPr>
                <w:rFonts w:ascii="Calibri" w:hAnsi="Calibri" w:cs="Calibri"/>
              </w:rPr>
            </w:pPr>
            <w:r>
              <w:rPr>
                <w:rFonts w:ascii="Times New Roman" w:hAnsi="Times New Roman" w:cs="Times New Roman"/>
                <w:color w:val="000000"/>
                <w:sz w:val="24"/>
                <w:szCs w:val="24"/>
              </w:rPr>
              <w:t>Знакомство с правилами поведения на сцене.</w:t>
            </w:r>
          </w:p>
        </w:tc>
        <w:tc>
          <w:tcPr>
            <w:tcW w:w="1597" w:type="dxa"/>
            <w:tcBorders>
              <w:top w:val="single" w:sz="6" w:space="0" w:color="000001"/>
              <w:left w:val="single" w:sz="6" w:space="0" w:color="000001"/>
              <w:bottom w:val="single" w:sz="6" w:space="0" w:color="000001"/>
              <w:right w:val="single" w:sz="6" w:space="0" w:color="000001"/>
            </w:tcBorders>
            <w:shd w:val="clear" w:color="000000" w:fill="FFFFFF"/>
          </w:tcPr>
          <w:p w:rsidR="005C7781" w:rsidRDefault="005C7781">
            <w:pPr>
              <w:autoSpaceDE w:val="0"/>
              <w:autoSpaceDN w:val="0"/>
              <w:adjustRightInd w:val="0"/>
              <w:spacing w:after="100" w:line="240" w:lineRule="auto"/>
              <w:rPr>
                <w:rFonts w:ascii="Calibri" w:hAnsi="Calibri" w:cs="Calibri"/>
                <w:lang w:val="en-AU"/>
              </w:rPr>
            </w:pPr>
            <w:r>
              <w:rPr>
                <w:rFonts w:ascii="Times New Roman" w:hAnsi="Times New Roman" w:cs="Times New Roman"/>
                <w:color w:val="000000"/>
                <w:sz w:val="24"/>
                <w:szCs w:val="24"/>
              </w:rPr>
              <w:t xml:space="preserve">Понятие </w:t>
            </w:r>
            <w:r>
              <w:rPr>
                <w:rFonts w:ascii="Times New Roman" w:hAnsi="Times New Roman" w:cs="Times New Roman"/>
                <w:color w:val="000000"/>
                <w:sz w:val="24"/>
                <w:szCs w:val="24"/>
                <w:lang w:val="en-US"/>
              </w:rPr>
              <w:t>«</w:t>
            </w:r>
            <w:r>
              <w:rPr>
                <w:rFonts w:ascii="Times New Roman" w:hAnsi="Times New Roman" w:cs="Times New Roman"/>
                <w:color w:val="000000"/>
                <w:sz w:val="24"/>
                <w:szCs w:val="24"/>
              </w:rPr>
              <w:t>рифма</w:t>
            </w:r>
            <w:r>
              <w:rPr>
                <w:rFonts w:ascii="Times New Roman" w:hAnsi="Times New Roman" w:cs="Times New Roman"/>
                <w:color w:val="000000"/>
                <w:sz w:val="24"/>
                <w:szCs w:val="24"/>
                <w:lang w:val="en-US"/>
              </w:rPr>
              <w:t>»</w:t>
            </w:r>
          </w:p>
        </w:tc>
      </w:tr>
      <w:tr w:rsidR="005C7781">
        <w:tblPrEx>
          <w:tblCellMar>
            <w:top w:w="0" w:type="dxa"/>
            <w:bottom w:w="0" w:type="dxa"/>
          </w:tblCellMar>
        </w:tblPrEx>
        <w:trPr>
          <w:trHeight w:val="1"/>
        </w:trPr>
        <w:tc>
          <w:tcPr>
            <w:tcW w:w="350" w:type="dxa"/>
            <w:tcBorders>
              <w:top w:val="single" w:sz="6" w:space="0" w:color="000001"/>
              <w:left w:val="single" w:sz="6" w:space="0" w:color="000001"/>
              <w:bottom w:val="single" w:sz="6" w:space="0" w:color="000001"/>
              <w:right w:val="single" w:sz="2" w:space="0" w:color="000000"/>
            </w:tcBorders>
            <w:shd w:val="clear" w:color="000000" w:fill="FFFFFF"/>
          </w:tcPr>
          <w:p w:rsidR="005C7781" w:rsidRDefault="005C7781">
            <w:pPr>
              <w:autoSpaceDE w:val="0"/>
              <w:autoSpaceDN w:val="0"/>
              <w:adjustRightInd w:val="0"/>
              <w:spacing w:after="100" w:line="240" w:lineRule="auto"/>
              <w:jc w:val="center"/>
              <w:rPr>
                <w:rFonts w:ascii="Calibri" w:hAnsi="Calibri" w:cs="Calibri"/>
                <w:lang w:val="en-AU"/>
              </w:rPr>
            </w:pPr>
            <w:r>
              <w:rPr>
                <w:rFonts w:ascii="Times New Roman" w:hAnsi="Times New Roman" w:cs="Times New Roman"/>
                <w:color w:val="000000"/>
                <w:sz w:val="24"/>
                <w:szCs w:val="24"/>
                <w:lang w:val="en-AU"/>
              </w:rPr>
              <w:t>15.</w:t>
            </w:r>
          </w:p>
        </w:tc>
        <w:tc>
          <w:tcPr>
            <w:tcW w:w="1478" w:type="dxa"/>
            <w:tcBorders>
              <w:top w:val="single" w:sz="6" w:space="0" w:color="000001"/>
              <w:left w:val="single" w:sz="6" w:space="0" w:color="000001"/>
              <w:bottom w:val="single" w:sz="6" w:space="0" w:color="000001"/>
              <w:right w:val="single" w:sz="2" w:space="0" w:color="000000"/>
            </w:tcBorders>
            <w:shd w:val="clear" w:color="000000" w:fill="FFFFFF"/>
          </w:tcPr>
          <w:p w:rsidR="005C7781" w:rsidRDefault="005C7781">
            <w:pPr>
              <w:autoSpaceDE w:val="0"/>
              <w:autoSpaceDN w:val="0"/>
              <w:adjustRightInd w:val="0"/>
              <w:spacing w:after="100" w:line="240" w:lineRule="auto"/>
              <w:rPr>
                <w:rFonts w:ascii="Calibri" w:hAnsi="Calibri" w:cs="Calibri"/>
                <w:lang w:val="en-AU"/>
              </w:rPr>
            </w:pPr>
            <w:r>
              <w:rPr>
                <w:rFonts w:ascii="Times New Roman" w:hAnsi="Times New Roman" w:cs="Times New Roman"/>
                <w:color w:val="000000"/>
                <w:sz w:val="24"/>
                <w:szCs w:val="24"/>
              </w:rPr>
              <w:t>Жесты. Язык жестов.</w:t>
            </w:r>
          </w:p>
        </w:tc>
        <w:tc>
          <w:tcPr>
            <w:tcW w:w="3171" w:type="dxa"/>
            <w:tcBorders>
              <w:top w:val="single" w:sz="6" w:space="0" w:color="000001"/>
              <w:left w:val="single" w:sz="6" w:space="0" w:color="000001"/>
              <w:bottom w:val="single" w:sz="6" w:space="0" w:color="000001"/>
              <w:right w:val="single" w:sz="2" w:space="0" w:color="000000"/>
            </w:tcBorders>
            <w:shd w:val="clear" w:color="000000" w:fill="FFFFFF"/>
          </w:tcPr>
          <w:p w:rsidR="005C7781" w:rsidRPr="005C7781" w:rsidRDefault="005C7781">
            <w:pPr>
              <w:autoSpaceDE w:val="0"/>
              <w:autoSpaceDN w:val="0"/>
              <w:adjustRightInd w:val="0"/>
              <w:spacing w:after="100" w:line="240" w:lineRule="auto"/>
              <w:rPr>
                <w:rFonts w:ascii="Calibri" w:hAnsi="Calibri" w:cs="Calibri"/>
              </w:rPr>
            </w:pPr>
            <w:r>
              <w:rPr>
                <w:rFonts w:ascii="Times New Roman" w:hAnsi="Times New Roman" w:cs="Times New Roman"/>
                <w:color w:val="000000"/>
                <w:sz w:val="24"/>
                <w:szCs w:val="24"/>
              </w:rPr>
              <w:t>Темп, громкость, мимика. Отрабатываем упражнения.</w:t>
            </w:r>
          </w:p>
        </w:tc>
        <w:tc>
          <w:tcPr>
            <w:tcW w:w="545" w:type="dxa"/>
            <w:tcBorders>
              <w:top w:val="single" w:sz="6" w:space="0" w:color="000001"/>
              <w:left w:val="single" w:sz="6" w:space="0" w:color="000001"/>
              <w:bottom w:val="single" w:sz="6" w:space="0" w:color="000001"/>
              <w:right w:val="single" w:sz="2" w:space="0" w:color="000000"/>
            </w:tcBorders>
            <w:shd w:val="clear" w:color="000000" w:fill="FFFFFF"/>
          </w:tcPr>
          <w:p w:rsidR="005C7781" w:rsidRDefault="005C7781">
            <w:pPr>
              <w:autoSpaceDE w:val="0"/>
              <w:autoSpaceDN w:val="0"/>
              <w:adjustRightInd w:val="0"/>
              <w:spacing w:after="100" w:line="240" w:lineRule="auto"/>
              <w:jc w:val="center"/>
              <w:rPr>
                <w:rFonts w:ascii="Calibri" w:hAnsi="Calibri" w:cs="Calibri"/>
                <w:lang w:val="en-AU"/>
              </w:rPr>
            </w:pPr>
            <w:r>
              <w:rPr>
                <w:rFonts w:ascii="Times New Roman" w:hAnsi="Times New Roman" w:cs="Times New Roman"/>
                <w:color w:val="000000"/>
                <w:sz w:val="24"/>
                <w:szCs w:val="24"/>
                <w:lang w:val="en-AU"/>
              </w:rPr>
              <w:t>1</w:t>
            </w:r>
          </w:p>
        </w:tc>
        <w:tc>
          <w:tcPr>
            <w:tcW w:w="1460" w:type="dxa"/>
            <w:tcBorders>
              <w:top w:val="single" w:sz="6" w:space="0" w:color="000001"/>
              <w:left w:val="single" w:sz="6" w:space="0" w:color="000001"/>
              <w:bottom w:val="single" w:sz="6" w:space="0" w:color="000001"/>
              <w:right w:val="single" w:sz="2" w:space="0" w:color="000000"/>
            </w:tcBorders>
            <w:shd w:val="clear" w:color="000000" w:fill="FFFFFF"/>
          </w:tcPr>
          <w:p w:rsidR="005C7781" w:rsidRDefault="005C7781">
            <w:pPr>
              <w:autoSpaceDE w:val="0"/>
              <w:autoSpaceDN w:val="0"/>
              <w:adjustRightInd w:val="0"/>
              <w:spacing w:after="100" w:line="240" w:lineRule="auto"/>
              <w:rPr>
                <w:rFonts w:ascii="Calibri" w:hAnsi="Calibri" w:cs="Calibri"/>
                <w:lang w:val="en-AU"/>
              </w:rPr>
            </w:pPr>
            <w:r>
              <w:rPr>
                <w:rFonts w:ascii="Times New Roman" w:hAnsi="Times New Roman" w:cs="Times New Roman"/>
                <w:color w:val="000000"/>
                <w:sz w:val="24"/>
                <w:szCs w:val="24"/>
              </w:rPr>
              <w:t>Индивидуальная работа</w:t>
            </w:r>
          </w:p>
        </w:tc>
        <w:tc>
          <w:tcPr>
            <w:tcW w:w="1612" w:type="dxa"/>
            <w:tcBorders>
              <w:top w:val="single" w:sz="6" w:space="0" w:color="000001"/>
              <w:left w:val="single" w:sz="6" w:space="0" w:color="000001"/>
              <w:bottom w:val="single" w:sz="6" w:space="0" w:color="000001"/>
              <w:right w:val="single" w:sz="2" w:space="0" w:color="000000"/>
            </w:tcBorders>
            <w:shd w:val="clear" w:color="000000" w:fill="FFFFFF"/>
          </w:tcPr>
          <w:p w:rsidR="005C7781" w:rsidRDefault="005C7781">
            <w:pPr>
              <w:autoSpaceDE w:val="0"/>
              <w:autoSpaceDN w:val="0"/>
              <w:adjustRightInd w:val="0"/>
              <w:spacing w:after="10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Распределение ролей.</w:t>
            </w:r>
          </w:p>
          <w:p w:rsidR="005C7781" w:rsidRDefault="005C7781">
            <w:pPr>
              <w:autoSpaceDE w:val="0"/>
              <w:autoSpaceDN w:val="0"/>
              <w:adjustRightInd w:val="0"/>
              <w:spacing w:after="100" w:line="240" w:lineRule="auto"/>
              <w:rPr>
                <w:rFonts w:ascii="Calibri" w:hAnsi="Calibri" w:cs="Calibri"/>
                <w:lang w:val="en-AU"/>
              </w:rPr>
            </w:pPr>
            <w:r>
              <w:rPr>
                <w:rFonts w:ascii="Times New Roman" w:hAnsi="Times New Roman" w:cs="Times New Roman"/>
                <w:color w:val="000000"/>
                <w:sz w:val="24"/>
                <w:szCs w:val="24"/>
              </w:rPr>
              <w:t>Упражнения.</w:t>
            </w:r>
          </w:p>
        </w:tc>
        <w:tc>
          <w:tcPr>
            <w:tcW w:w="1597" w:type="dxa"/>
            <w:tcBorders>
              <w:top w:val="single" w:sz="6" w:space="0" w:color="000001"/>
              <w:left w:val="single" w:sz="6" w:space="0" w:color="000001"/>
              <w:bottom w:val="single" w:sz="6" w:space="0" w:color="000001"/>
              <w:right w:val="single" w:sz="6" w:space="0" w:color="000001"/>
            </w:tcBorders>
            <w:shd w:val="clear" w:color="000000" w:fill="FFFFFF"/>
          </w:tcPr>
          <w:p w:rsidR="005C7781" w:rsidRDefault="005C7781">
            <w:pPr>
              <w:autoSpaceDE w:val="0"/>
              <w:autoSpaceDN w:val="0"/>
              <w:adjustRightInd w:val="0"/>
              <w:spacing w:after="100" w:line="240" w:lineRule="auto"/>
              <w:rPr>
                <w:rFonts w:ascii="Calibri" w:hAnsi="Calibri" w:cs="Calibri"/>
                <w:lang w:val="en-AU"/>
              </w:rPr>
            </w:pPr>
            <w:proofErr w:type="spellStart"/>
            <w:r>
              <w:rPr>
                <w:rFonts w:ascii="Times New Roman" w:hAnsi="Times New Roman" w:cs="Times New Roman"/>
                <w:color w:val="000000"/>
                <w:sz w:val="24"/>
                <w:szCs w:val="24"/>
              </w:rPr>
              <w:t>Аудиозпись</w:t>
            </w:r>
            <w:proofErr w:type="spellEnd"/>
          </w:p>
        </w:tc>
      </w:tr>
      <w:tr w:rsidR="005C7781">
        <w:tblPrEx>
          <w:tblCellMar>
            <w:top w:w="0" w:type="dxa"/>
            <w:bottom w:w="0" w:type="dxa"/>
          </w:tblCellMar>
        </w:tblPrEx>
        <w:trPr>
          <w:trHeight w:val="1"/>
        </w:trPr>
        <w:tc>
          <w:tcPr>
            <w:tcW w:w="350" w:type="dxa"/>
            <w:tcBorders>
              <w:top w:val="single" w:sz="6" w:space="0" w:color="000001"/>
              <w:left w:val="single" w:sz="6" w:space="0" w:color="000001"/>
              <w:bottom w:val="single" w:sz="6" w:space="0" w:color="000001"/>
              <w:right w:val="single" w:sz="2" w:space="0" w:color="000000"/>
            </w:tcBorders>
            <w:shd w:val="clear" w:color="000000" w:fill="FFFFFF"/>
          </w:tcPr>
          <w:p w:rsidR="005C7781" w:rsidRDefault="005C7781">
            <w:pPr>
              <w:autoSpaceDE w:val="0"/>
              <w:autoSpaceDN w:val="0"/>
              <w:adjustRightInd w:val="0"/>
              <w:spacing w:after="100" w:line="240" w:lineRule="auto"/>
              <w:jc w:val="center"/>
              <w:rPr>
                <w:rFonts w:ascii="Calibri" w:hAnsi="Calibri" w:cs="Calibri"/>
                <w:lang w:val="en-AU"/>
              </w:rPr>
            </w:pPr>
            <w:r>
              <w:rPr>
                <w:rFonts w:ascii="Times New Roman" w:hAnsi="Times New Roman" w:cs="Times New Roman"/>
                <w:color w:val="000000"/>
                <w:sz w:val="24"/>
                <w:szCs w:val="24"/>
                <w:lang w:val="en-AU"/>
              </w:rPr>
              <w:t>16.</w:t>
            </w:r>
          </w:p>
        </w:tc>
        <w:tc>
          <w:tcPr>
            <w:tcW w:w="1478" w:type="dxa"/>
            <w:tcBorders>
              <w:top w:val="single" w:sz="6" w:space="0" w:color="000001"/>
              <w:left w:val="single" w:sz="6" w:space="0" w:color="000001"/>
              <w:bottom w:val="single" w:sz="6" w:space="0" w:color="000001"/>
              <w:right w:val="single" w:sz="2" w:space="0" w:color="000000"/>
            </w:tcBorders>
            <w:shd w:val="clear" w:color="000000" w:fill="FFFFFF"/>
          </w:tcPr>
          <w:p w:rsidR="005C7781" w:rsidRDefault="005C7781">
            <w:pPr>
              <w:autoSpaceDE w:val="0"/>
              <w:autoSpaceDN w:val="0"/>
              <w:adjustRightInd w:val="0"/>
              <w:spacing w:after="100" w:line="240" w:lineRule="auto"/>
              <w:rPr>
                <w:rFonts w:ascii="Calibri" w:hAnsi="Calibri" w:cs="Calibri"/>
                <w:lang w:val="en-AU"/>
              </w:rPr>
            </w:pPr>
            <w:r>
              <w:rPr>
                <w:rFonts w:ascii="Times New Roman" w:hAnsi="Times New Roman" w:cs="Times New Roman"/>
                <w:color w:val="000000"/>
                <w:sz w:val="24"/>
                <w:szCs w:val="24"/>
              </w:rPr>
              <w:t>Что такое дикция.</w:t>
            </w:r>
          </w:p>
        </w:tc>
        <w:tc>
          <w:tcPr>
            <w:tcW w:w="3171" w:type="dxa"/>
            <w:tcBorders>
              <w:top w:val="single" w:sz="6" w:space="0" w:color="000001"/>
              <w:left w:val="single" w:sz="6" w:space="0" w:color="000001"/>
              <w:bottom w:val="single" w:sz="6" w:space="0" w:color="000001"/>
              <w:right w:val="single" w:sz="2" w:space="0" w:color="000000"/>
            </w:tcBorders>
            <w:shd w:val="clear" w:color="000000" w:fill="FFFFFF"/>
          </w:tcPr>
          <w:p w:rsidR="005C7781" w:rsidRPr="005C7781" w:rsidRDefault="005C7781">
            <w:pPr>
              <w:autoSpaceDE w:val="0"/>
              <w:autoSpaceDN w:val="0"/>
              <w:adjustRightInd w:val="0"/>
              <w:spacing w:after="100" w:line="240" w:lineRule="auto"/>
              <w:rPr>
                <w:rFonts w:ascii="Calibri" w:hAnsi="Calibri" w:cs="Calibri"/>
              </w:rPr>
            </w:pPr>
            <w:r>
              <w:rPr>
                <w:rFonts w:ascii="Times New Roman" w:hAnsi="Times New Roman" w:cs="Times New Roman"/>
                <w:color w:val="000000"/>
                <w:sz w:val="24"/>
                <w:szCs w:val="24"/>
              </w:rPr>
              <w:t xml:space="preserve">Разучивание поговорок и пословиц. </w:t>
            </w:r>
            <w:proofErr w:type="spellStart"/>
            <w:r>
              <w:rPr>
                <w:rFonts w:ascii="Times New Roman" w:hAnsi="Times New Roman" w:cs="Times New Roman"/>
                <w:color w:val="000000"/>
                <w:sz w:val="24"/>
                <w:szCs w:val="24"/>
              </w:rPr>
              <w:t>Инсценирование</w:t>
            </w:r>
            <w:proofErr w:type="spellEnd"/>
            <w:r>
              <w:rPr>
                <w:rFonts w:ascii="Times New Roman" w:hAnsi="Times New Roman" w:cs="Times New Roman"/>
                <w:color w:val="000000"/>
                <w:sz w:val="24"/>
                <w:szCs w:val="24"/>
              </w:rPr>
              <w:t xml:space="preserve"> пословиц.</w:t>
            </w:r>
          </w:p>
        </w:tc>
        <w:tc>
          <w:tcPr>
            <w:tcW w:w="545" w:type="dxa"/>
            <w:tcBorders>
              <w:top w:val="single" w:sz="6" w:space="0" w:color="000001"/>
              <w:left w:val="single" w:sz="6" w:space="0" w:color="000001"/>
              <w:bottom w:val="single" w:sz="6" w:space="0" w:color="000001"/>
              <w:right w:val="single" w:sz="2" w:space="0" w:color="000000"/>
            </w:tcBorders>
            <w:shd w:val="clear" w:color="000000" w:fill="FFFFFF"/>
          </w:tcPr>
          <w:p w:rsidR="005C7781" w:rsidRDefault="005C7781">
            <w:pPr>
              <w:autoSpaceDE w:val="0"/>
              <w:autoSpaceDN w:val="0"/>
              <w:adjustRightInd w:val="0"/>
              <w:spacing w:after="100" w:line="240" w:lineRule="auto"/>
              <w:jc w:val="center"/>
              <w:rPr>
                <w:rFonts w:ascii="Calibri" w:hAnsi="Calibri" w:cs="Calibri"/>
                <w:lang w:val="en-AU"/>
              </w:rPr>
            </w:pPr>
            <w:r>
              <w:rPr>
                <w:rFonts w:ascii="Times New Roman" w:hAnsi="Times New Roman" w:cs="Times New Roman"/>
                <w:color w:val="000000"/>
                <w:sz w:val="24"/>
                <w:szCs w:val="24"/>
                <w:lang w:val="en-AU"/>
              </w:rPr>
              <w:t>1</w:t>
            </w:r>
          </w:p>
        </w:tc>
        <w:tc>
          <w:tcPr>
            <w:tcW w:w="1460" w:type="dxa"/>
            <w:tcBorders>
              <w:top w:val="single" w:sz="6" w:space="0" w:color="000001"/>
              <w:left w:val="single" w:sz="6" w:space="0" w:color="000001"/>
              <w:bottom w:val="single" w:sz="6" w:space="0" w:color="000001"/>
              <w:right w:val="single" w:sz="2" w:space="0" w:color="000000"/>
            </w:tcBorders>
            <w:shd w:val="clear" w:color="000000" w:fill="FFFFFF"/>
          </w:tcPr>
          <w:p w:rsidR="005C7781" w:rsidRDefault="005C7781">
            <w:pPr>
              <w:autoSpaceDE w:val="0"/>
              <w:autoSpaceDN w:val="0"/>
              <w:adjustRightInd w:val="0"/>
              <w:spacing w:after="100" w:line="240" w:lineRule="auto"/>
              <w:rPr>
                <w:rFonts w:ascii="Calibri" w:hAnsi="Calibri" w:cs="Calibri"/>
                <w:lang w:val="en-AU"/>
              </w:rPr>
            </w:pPr>
            <w:r>
              <w:rPr>
                <w:rFonts w:ascii="Times New Roman" w:hAnsi="Times New Roman" w:cs="Times New Roman"/>
                <w:color w:val="000000"/>
                <w:sz w:val="24"/>
                <w:szCs w:val="24"/>
              </w:rPr>
              <w:t>Индивидуальная работа.</w:t>
            </w:r>
          </w:p>
        </w:tc>
        <w:tc>
          <w:tcPr>
            <w:tcW w:w="1612" w:type="dxa"/>
            <w:tcBorders>
              <w:top w:val="single" w:sz="6" w:space="0" w:color="000001"/>
              <w:left w:val="single" w:sz="6" w:space="0" w:color="000001"/>
              <w:bottom w:val="single" w:sz="6" w:space="0" w:color="000001"/>
              <w:right w:val="single" w:sz="2" w:space="0" w:color="000000"/>
            </w:tcBorders>
            <w:shd w:val="clear" w:color="000000" w:fill="FFFFFF"/>
          </w:tcPr>
          <w:p w:rsidR="005C7781" w:rsidRDefault="005C7781">
            <w:pPr>
              <w:autoSpaceDE w:val="0"/>
              <w:autoSpaceDN w:val="0"/>
              <w:adjustRightInd w:val="0"/>
              <w:spacing w:after="100" w:line="240" w:lineRule="auto"/>
              <w:rPr>
                <w:rFonts w:ascii="Calibri" w:hAnsi="Calibri" w:cs="Calibri"/>
                <w:lang w:val="en-AU"/>
              </w:rPr>
            </w:pPr>
            <w:r>
              <w:rPr>
                <w:rFonts w:ascii="Times New Roman" w:hAnsi="Times New Roman" w:cs="Times New Roman"/>
                <w:color w:val="000000"/>
                <w:sz w:val="24"/>
                <w:szCs w:val="24"/>
              </w:rPr>
              <w:t xml:space="preserve">Видео </w:t>
            </w:r>
            <w:r>
              <w:rPr>
                <w:rFonts w:ascii="Times New Roman" w:hAnsi="Times New Roman" w:cs="Times New Roman"/>
                <w:color w:val="000000"/>
                <w:sz w:val="24"/>
                <w:szCs w:val="24"/>
                <w:lang w:val="en-US"/>
              </w:rPr>
              <w:t>«</w:t>
            </w:r>
            <w:r>
              <w:rPr>
                <w:rFonts w:ascii="Times New Roman" w:hAnsi="Times New Roman" w:cs="Times New Roman"/>
                <w:color w:val="000000"/>
                <w:sz w:val="24"/>
                <w:szCs w:val="24"/>
              </w:rPr>
              <w:t>Пословицы и поговорки</w:t>
            </w:r>
            <w:r>
              <w:rPr>
                <w:rFonts w:ascii="Times New Roman" w:hAnsi="Times New Roman" w:cs="Times New Roman"/>
                <w:color w:val="000000"/>
                <w:sz w:val="24"/>
                <w:szCs w:val="24"/>
                <w:lang w:val="en-US"/>
              </w:rPr>
              <w:t>».</w:t>
            </w:r>
          </w:p>
        </w:tc>
        <w:tc>
          <w:tcPr>
            <w:tcW w:w="1597" w:type="dxa"/>
            <w:tcBorders>
              <w:top w:val="single" w:sz="6" w:space="0" w:color="000001"/>
              <w:left w:val="single" w:sz="6" w:space="0" w:color="000001"/>
              <w:bottom w:val="single" w:sz="6" w:space="0" w:color="000001"/>
              <w:right w:val="single" w:sz="6" w:space="0" w:color="000001"/>
            </w:tcBorders>
            <w:shd w:val="clear" w:color="000000" w:fill="FFFFFF"/>
          </w:tcPr>
          <w:p w:rsidR="005C7781" w:rsidRDefault="005C7781">
            <w:pPr>
              <w:autoSpaceDE w:val="0"/>
              <w:autoSpaceDN w:val="0"/>
              <w:adjustRightInd w:val="0"/>
              <w:spacing w:after="100" w:line="240" w:lineRule="auto"/>
              <w:rPr>
                <w:rFonts w:ascii="Calibri" w:hAnsi="Calibri" w:cs="Calibri"/>
                <w:lang w:val="en-AU"/>
              </w:rPr>
            </w:pPr>
            <w:r>
              <w:rPr>
                <w:rFonts w:ascii="Times New Roman" w:hAnsi="Times New Roman" w:cs="Times New Roman"/>
                <w:color w:val="000000"/>
                <w:sz w:val="24"/>
                <w:szCs w:val="24"/>
              </w:rPr>
              <w:t>Интернет-ресурсы</w:t>
            </w:r>
          </w:p>
        </w:tc>
      </w:tr>
      <w:tr w:rsidR="005C7781">
        <w:tblPrEx>
          <w:tblCellMar>
            <w:top w:w="0" w:type="dxa"/>
            <w:bottom w:w="0" w:type="dxa"/>
          </w:tblCellMar>
        </w:tblPrEx>
        <w:trPr>
          <w:trHeight w:val="1"/>
        </w:trPr>
        <w:tc>
          <w:tcPr>
            <w:tcW w:w="350" w:type="dxa"/>
            <w:tcBorders>
              <w:top w:val="single" w:sz="6" w:space="0" w:color="000001"/>
              <w:left w:val="single" w:sz="6" w:space="0" w:color="000001"/>
              <w:bottom w:val="single" w:sz="6" w:space="0" w:color="000001"/>
              <w:right w:val="single" w:sz="2" w:space="0" w:color="000000"/>
            </w:tcBorders>
            <w:shd w:val="clear" w:color="000000" w:fill="FFFFFF"/>
          </w:tcPr>
          <w:p w:rsidR="005C7781" w:rsidRDefault="005C7781">
            <w:pPr>
              <w:autoSpaceDE w:val="0"/>
              <w:autoSpaceDN w:val="0"/>
              <w:adjustRightInd w:val="0"/>
              <w:spacing w:after="100" w:line="240" w:lineRule="auto"/>
              <w:jc w:val="center"/>
              <w:rPr>
                <w:rFonts w:ascii="Calibri" w:hAnsi="Calibri" w:cs="Calibri"/>
                <w:lang w:val="en-AU"/>
              </w:rPr>
            </w:pPr>
            <w:r>
              <w:rPr>
                <w:rFonts w:ascii="Times New Roman" w:hAnsi="Times New Roman" w:cs="Times New Roman"/>
                <w:color w:val="000000"/>
                <w:sz w:val="24"/>
                <w:szCs w:val="24"/>
                <w:lang w:val="en-AU"/>
              </w:rPr>
              <w:t>17.</w:t>
            </w:r>
          </w:p>
        </w:tc>
        <w:tc>
          <w:tcPr>
            <w:tcW w:w="1478" w:type="dxa"/>
            <w:tcBorders>
              <w:top w:val="single" w:sz="6" w:space="0" w:color="000001"/>
              <w:left w:val="single" w:sz="6" w:space="0" w:color="000001"/>
              <w:bottom w:val="single" w:sz="6" w:space="0" w:color="000001"/>
              <w:right w:val="single" w:sz="2" w:space="0" w:color="000000"/>
            </w:tcBorders>
            <w:shd w:val="clear" w:color="000000" w:fill="FFFFFF"/>
          </w:tcPr>
          <w:p w:rsidR="005C7781" w:rsidRPr="005C7781" w:rsidRDefault="005C7781">
            <w:pPr>
              <w:autoSpaceDE w:val="0"/>
              <w:autoSpaceDN w:val="0"/>
              <w:adjustRightInd w:val="0"/>
              <w:spacing w:after="100" w:line="240" w:lineRule="auto"/>
              <w:rPr>
                <w:rFonts w:ascii="Calibri" w:hAnsi="Calibri" w:cs="Calibri"/>
              </w:rPr>
            </w:pPr>
            <w:r>
              <w:rPr>
                <w:rFonts w:ascii="Times New Roman" w:hAnsi="Times New Roman" w:cs="Times New Roman"/>
                <w:color w:val="000000"/>
                <w:sz w:val="24"/>
                <w:szCs w:val="24"/>
              </w:rPr>
              <w:t>Дикция. Упражнения для развития хорошей дикции.</w:t>
            </w:r>
          </w:p>
        </w:tc>
        <w:tc>
          <w:tcPr>
            <w:tcW w:w="3171" w:type="dxa"/>
            <w:tcBorders>
              <w:top w:val="single" w:sz="6" w:space="0" w:color="000001"/>
              <w:left w:val="single" w:sz="6" w:space="0" w:color="000001"/>
              <w:bottom w:val="single" w:sz="6" w:space="0" w:color="000001"/>
              <w:right w:val="single" w:sz="2" w:space="0" w:color="000000"/>
            </w:tcBorders>
            <w:shd w:val="clear" w:color="000000" w:fill="FFFFFF"/>
          </w:tcPr>
          <w:p w:rsidR="005C7781" w:rsidRPr="005C7781" w:rsidRDefault="005C7781">
            <w:pPr>
              <w:autoSpaceDE w:val="0"/>
              <w:autoSpaceDN w:val="0"/>
              <w:adjustRightInd w:val="0"/>
              <w:spacing w:after="100" w:line="240" w:lineRule="auto"/>
              <w:rPr>
                <w:rFonts w:ascii="Calibri" w:hAnsi="Calibri" w:cs="Calibri"/>
              </w:rPr>
            </w:pPr>
            <w:r>
              <w:rPr>
                <w:rFonts w:ascii="Times New Roman" w:hAnsi="Times New Roman" w:cs="Times New Roman"/>
                <w:color w:val="000000"/>
                <w:sz w:val="24"/>
                <w:szCs w:val="24"/>
              </w:rPr>
              <w:t xml:space="preserve">Разучивание поговорок и пословиц. </w:t>
            </w:r>
            <w:proofErr w:type="spellStart"/>
            <w:r>
              <w:rPr>
                <w:rFonts w:ascii="Times New Roman" w:hAnsi="Times New Roman" w:cs="Times New Roman"/>
                <w:color w:val="000000"/>
                <w:sz w:val="24"/>
                <w:szCs w:val="24"/>
              </w:rPr>
              <w:t>Инсценирование</w:t>
            </w:r>
            <w:proofErr w:type="spellEnd"/>
            <w:r>
              <w:rPr>
                <w:rFonts w:ascii="Times New Roman" w:hAnsi="Times New Roman" w:cs="Times New Roman"/>
                <w:color w:val="000000"/>
                <w:sz w:val="24"/>
                <w:szCs w:val="24"/>
              </w:rPr>
              <w:t xml:space="preserve"> пословиц.</w:t>
            </w:r>
          </w:p>
        </w:tc>
        <w:tc>
          <w:tcPr>
            <w:tcW w:w="545" w:type="dxa"/>
            <w:tcBorders>
              <w:top w:val="single" w:sz="6" w:space="0" w:color="000001"/>
              <w:left w:val="single" w:sz="6" w:space="0" w:color="000001"/>
              <w:bottom w:val="single" w:sz="6" w:space="0" w:color="000001"/>
              <w:right w:val="single" w:sz="2" w:space="0" w:color="000000"/>
            </w:tcBorders>
            <w:shd w:val="clear" w:color="000000" w:fill="FFFFFF"/>
          </w:tcPr>
          <w:p w:rsidR="005C7781" w:rsidRDefault="005C7781">
            <w:pPr>
              <w:autoSpaceDE w:val="0"/>
              <w:autoSpaceDN w:val="0"/>
              <w:adjustRightInd w:val="0"/>
              <w:spacing w:after="100" w:line="240" w:lineRule="auto"/>
              <w:jc w:val="center"/>
              <w:rPr>
                <w:rFonts w:ascii="Calibri" w:hAnsi="Calibri" w:cs="Calibri"/>
                <w:lang w:val="en-AU"/>
              </w:rPr>
            </w:pPr>
            <w:r>
              <w:rPr>
                <w:rFonts w:ascii="Times New Roman" w:hAnsi="Times New Roman" w:cs="Times New Roman"/>
                <w:color w:val="000000"/>
                <w:sz w:val="24"/>
                <w:szCs w:val="24"/>
                <w:lang w:val="en-AU"/>
              </w:rPr>
              <w:t>1</w:t>
            </w:r>
          </w:p>
        </w:tc>
        <w:tc>
          <w:tcPr>
            <w:tcW w:w="1460" w:type="dxa"/>
            <w:tcBorders>
              <w:top w:val="single" w:sz="6" w:space="0" w:color="000001"/>
              <w:left w:val="single" w:sz="6" w:space="0" w:color="000001"/>
              <w:bottom w:val="single" w:sz="6" w:space="0" w:color="000001"/>
              <w:right w:val="single" w:sz="2" w:space="0" w:color="000000"/>
            </w:tcBorders>
            <w:shd w:val="clear" w:color="000000" w:fill="FFFFFF"/>
          </w:tcPr>
          <w:p w:rsidR="005C7781" w:rsidRDefault="005C7781">
            <w:pPr>
              <w:autoSpaceDE w:val="0"/>
              <w:autoSpaceDN w:val="0"/>
              <w:adjustRightInd w:val="0"/>
              <w:spacing w:after="100" w:line="240" w:lineRule="auto"/>
              <w:rPr>
                <w:rFonts w:ascii="Calibri" w:hAnsi="Calibri" w:cs="Calibri"/>
                <w:lang w:val="en-AU"/>
              </w:rPr>
            </w:pPr>
            <w:r>
              <w:rPr>
                <w:rFonts w:ascii="Times New Roman" w:hAnsi="Times New Roman" w:cs="Times New Roman"/>
                <w:color w:val="000000"/>
                <w:sz w:val="24"/>
                <w:szCs w:val="24"/>
              </w:rPr>
              <w:t>Индивидуальная работа.</w:t>
            </w:r>
          </w:p>
        </w:tc>
        <w:tc>
          <w:tcPr>
            <w:tcW w:w="1612" w:type="dxa"/>
            <w:tcBorders>
              <w:top w:val="single" w:sz="6" w:space="0" w:color="000001"/>
              <w:left w:val="single" w:sz="6" w:space="0" w:color="000001"/>
              <w:bottom w:val="single" w:sz="6" w:space="0" w:color="000001"/>
              <w:right w:val="single" w:sz="2" w:space="0" w:color="000000"/>
            </w:tcBorders>
            <w:shd w:val="clear" w:color="000000" w:fill="FFFFFF"/>
          </w:tcPr>
          <w:p w:rsidR="005C7781" w:rsidRDefault="005C7781">
            <w:pPr>
              <w:autoSpaceDE w:val="0"/>
              <w:autoSpaceDN w:val="0"/>
              <w:adjustRightInd w:val="0"/>
              <w:spacing w:after="100" w:line="240" w:lineRule="auto"/>
              <w:rPr>
                <w:rFonts w:ascii="Calibri" w:hAnsi="Calibri" w:cs="Calibri"/>
                <w:lang w:val="en-AU"/>
              </w:rPr>
            </w:pPr>
            <w:r>
              <w:rPr>
                <w:rFonts w:ascii="Times New Roman" w:hAnsi="Times New Roman" w:cs="Times New Roman"/>
                <w:color w:val="000000"/>
                <w:sz w:val="24"/>
                <w:szCs w:val="24"/>
              </w:rPr>
              <w:t xml:space="preserve">Видео </w:t>
            </w:r>
            <w:r>
              <w:rPr>
                <w:rFonts w:ascii="Times New Roman" w:hAnsi="Times New Roman" w:cs="Times New Roman"/>
                <w:color w:val="000000"/>
                <w:sz w:val="24"/>
                <w:szCs w:val="24"/>
                <w:lang w:val="en-US"/>
              </w:rPr>
              <w:t>«</w:t>
            </w:r>
            <w:r>
              <w:rPr>
                <w:rFonts w:ascii="Times New Roman" w:hAnsi="Times New Roman" w:cs="Times New Roman"/>
                <w:color w:val="000000"/>
                <w:sz w:val="24"/>
                <w:szCs w:val="24"/>
              </w:rPr>
              <w:t>Пословицы и поговорки</w:t>
            </w:r>
            <w:r>
              <w:rPr>
                <w:rFonts w:ascii="Times New Roman" w:hAnsi="Times New Roman" w:cs="Times New Roman"/>
                <w:color w:val="000000"/>
                <w:sz w:val="24"/>
                <w:szCs w:val="24"/>
                <w:lang w:val="en-US"/>
              </w:rPr>
              <w:t>».</w:t>
            </w:r>
          </w:p>
        </w:tc>
        <w:tc>
          <w:tcPr>
            <w:tcW w:w="1597" w:type="dxa"/>
            <w:tcBorders>
              <w:top w:val="single" w:sz="6" w:space="0" w:color="000001"/>
              <w:left w:val="single" w:sz="6" w:space="0" w:color="000001"/>
              <w:bottom w:val="single" w:sz="6" w:space="0" w:color="000001"/>
              <w:right w:val="single" w:sz="6" w:space="0" w:color="000001"/>
            </w:tcBorders>
            <w:shd w:val="clear" w:color="000000" w:fill="FFFFFF"/>
          </w:tcPr>
          <w:p w:rsidR="005C7781" w:rsidRDefault="005C7781">
            <w:pPr>
              <w:autoSpaceDE w:val="0"/>
              <w:autoSpaceDN w:val="0"/>
              <w:adjustRightInd w:val="0"/>
              <w:spacing w:after="100" w:line="240" w:lineRule="auto"/>
              <w:rPr>
                <w:rFonts w:ascii="Calibri" w:hAnsi="Calibri" w:cs="Calibri"/>
                <w:lang w:val="en-AU"/>
              </w:rPr>
            </w:pPr>
            <w:r>
              <w:rPr>
                <w:rFonts w:ascii="Times New Roman" w:hAnsi="Times New Roman" w:cs="Times New Roman"/>
                <w:color w:val="000000"/>
                <w:sz w:val="24"/>
                <w:szCs w:val="24"/>
              </w:rPr>
              <w:t>Интернет-ресурсы</w:t>
            </w:r>
          </w:p>
        </w:tc>
      </w:tr>
      <w:tr w:rsidR="005C7781">
        <w:tblPrEx>
          <w:tblCellMar>
            <w:top w:w="0" w:type="dxa"/>
            <w:bottom w:w="0" w:type="dxa"/>
          </w:tblCellMar>
        </w:tblPrEx>
        <w:trPr>
          <w:trHeight w:val="1"/>
        </w:trPr>
        <w:tc>
          <w:tcPr>
            <w:tcW w:w="350" w:type="dxa"/>
            <w:tcBorders>
              <w:top w:val="single" w:sz="6" w:space="0" w:color="000001"/>
              <w:left w:val="single" w:sz="6" w:space="0" w:color="000001"/>
              <w:bottom w:val="single" w:sz="6" w:space="0" w:color="000001"/>
              <w:right w:val="single" w:sz="2" w:space="0" w:color="000000"/>
            </w:tcBorders>
            <w:shd w:val="clear" w:color="000000" w:fill="FFFFFF"/>
          </w:tcPr>
          <w:p w:rsidR="005C7781" w:rsidRDefault="005C7781">
            <w:pPr>
              <w:autoSpaceDE w:val="0"/>
              <w:autoSpaceDN w:val="0"/>
              <w:adjustRightInd w:val="0"/>
              <w:spacing w:after="100" w:line="240" w:lineRule="auto"/>
              <w:jc w:val="center"/>
              <w:rPr>
                <w:rFonts w:ascii="Calibri" w:hAnsi="Calibri" w:cs="Calibri"/>
                <w:lang w:val="en-AU"/>
              </w:rPr>
            </w:pPr>
            <w:r>
              <w:rPr>
                <w:rFonts w:ascii="Times New Roman" w:hAnsi="Times New Roman" w:cs="Times New Roman"/>
                <w:color w:val="000000"/>
                <w:sz w:val="24"/>
                <w:szCs w:val="24"/>
                <w:lang w:val="en-AU"/>
              </w:rPr>
              <w:t>18.</w:t>
            </w:r>
          </w:p>
        </w:tc>
        <w:tc>
          <w:tcPr>
            <w:tcW w:w="1478" w:type="dxa"/>
            <w:tcBorders>
              <w:top w:val="single" w:sz="6" w:space="0" w:color="000001"/>
              <w:left w:val="single" w:sz="6" w:space="0" w:color="000001"/>
              <w:bottom w:val="single" w:sz="6" w:space="0" w:color="000001"/>
              <w:right w:val="single" w:sz="2" w:space="0" w:color="000000"/>
            </w:tcBorders>
            <w:shd w:val="clear" w:color="000000" w:fill="FFFFFF"/>
          </w:tcPr>
          <w:p w:rsidR="005C7781" w:rsidRDefault="005C7781">
            <w:pPr>
              <w:autoSpaceDE w:val="0"/>
              <w:autoSpaceDN w:val="0"/>
              <w:adjustRightInd w:val="0"/>
              <w:spacing w:after="100" w:line="240" w:lineRule="auto"/>
              <w:rPr>
                <w:rFonts w:ascii="Calibri" w:hAnsi="Calibri" w:cs="Calibri"/>
                <w:lang w:val="en-AU"/>
              </w:rPr>
            </w:pPr>
            <w:r>
              <w:rPr>
                <w:rFonts w:ascii="Times New Roman" w:hAnsi="Times New Roman" w:cs="Times New Roman"/>
                <w:color w:val="000000"/>
                <w:sz w:val="24"/>
                <w:szCs w:val="24"/>
              </w:rPr>
              <w:t>Роль интонации.</w:t>
            </w:r>
          </w:p>
        </w:tc>
        <w:tc>
          <w:tcPr>
            <w:tcW w:w="3171" w:type="dxa"/>
            <w:tcBorders>
              <w:top w:val="single" w:sz="6" w:space="0" w:color="000001"/>
              <w:left w:val="single" w:sz="6" w:space="0" w:color="000001"/>
              <w:bottom w:val="single" w:sz="6" w:space="0" w:color="000001"/>
              <w:right w:val="single" w:sz="2" w:space="0" w:color="000000"/>
            </w:tcBorders>
            <w:shd w:val="clear" w:color="000000" w:fill="FFFFFF"/>
          </w:tcPr>
          <w:p w:rsidR="005C7781" w:rsidRPr="005C7781" w:rsidRDefault="005C7781">
            <w:pPr>
              <w:autoSpaceDE w:val="0"/>
              <w:autoSpaceDN w:val="0"/>
              <w:adjustRightInd w:val="0"/>
              <w:spacing w:after="100" w:line="240" w:lineRule="auto"/>
              <w:rPr>
                <w:rFonts w:ascii="Calibri" w:hAnsi="Calibri" w:cs="Calibri"/>
              </w:rPr>
            </w:pPr>
            <w:r>
              <w:rPr>
                <w:rFonts w:ascii="Times New Roman" w:hAnsi="Times New Roman" w:cs="Times New Roman"/>
                <w:color w:val="000000"/>
                <w:sz w:val="24"/>
                <w:szCs w:val="24"/>
              </w:rPr>
              <w:t>Произнесение скороговорок по очереди. Разный темп, сила звука и интонация.</w:t>
            </w:r>
          </w:p>
        </w:tc>
        <w:tc>
          <w:tcPr>
            <w:tcW w:w="545" w:type="dxa"/>
            <w:tcBorders>
              <w:top w:val="single" w:sz="6" w:space="0" w:color="000001"/>
              <w:left w:val="single" w:sz="6" w:space="0" w:color="000001"/>
              <w:bottom w:val="single" w:sz="6" w:space="0" w:color="000001"/>
              <w:right w:val="single" w:sz="2" w:space="0" w:color="000000"/>
            </w:tcBorders>
            <w:shd w:val="clear" w:color="000000" w:fill="FFFFFF"/>
          </w:tcPr>
          <w:p w:rsidR="005C7781" w:rsidRDefault="005C7781">
            <w:pPr>
              <w:autoSpaceDE w:val="0"/>
              <w:autoSpaceDN w:val="0"/>
              <w:adjustRightInd w:val="0"/>
              <w:spacing w:after="100" w:line="240" w:lineRule="auto"/>
              <w:jc w:val="center"/>
              <w:rPr>
                <w:rFonts w:ascii="Calibri" w:hAnsi="Calibri" w:cs="Calibri"/>
                <w:lang w:val="en-AU"/>
              </w:rPr>
            </w:pPr>
            <w:r>
              <w:rPr>
                <w:rFonts w:ascii="Times New Roman" w:hAnsi="Times New Roman" w:cs="Times New Roman"/>
                <w:color w:val="000000"/>
                <w:sz w:val="24"/>
                <w:szCs w:val="24"/>
                <w:lang w:val="en-AU"/>
              </w:rPr>
              <w:t>1</w:t>
            </w:r>
          </w:p>
        </w:tc>
        <w:tc>
          <w:tcPr>
            <w:tcW w:w="1460" w:type="dxa"/>
            <w:tcBorders>
              <w:top w:val="single" w:sz="6" w:space="0" w:color="000001"/>
              <w:left w:val="single" w:sz="6" w:space="0" w:color="000001"/>
              <w:bottom w:val="single" w:sz="6" w:space="0" w:color="000001"/>
              <w:right w:val="single" w:sz="2" w:space="0" w:color="000000"/>
            </w:tcBorders>
            <w:shd w:val="clear" w:color="000000" w:fill="FFFFFF"/>
          </w:tcPr>
          <w:p w:rsidR="005C7781" w:rsidRDefault="005C7781">
            <w:pPr>
              <w:autoSpaceDE w:val="0"/>
              <w:autoSpaceDN w:val="0"/>
              <w:adjustRightInd w:val="0"/>
              <w:spacing w:after="100" w:line="240" w:lineRule="auto"/>
              <w:rPr>
                <w:rFonts w:ascii="Calibri" w:hAnsi="Calibri" w:cs="Calibri"/>
                <w:lang w:val="en-AU"/>
              </w:rPr>
            </w:pPr>
            <w:r>
              <w:rPr>
                <w:rFonts w:ascii="Times New Roman" w:hAnsi="Times New Roman" w:cs="Times New Roman"/>
                <w:color w:val="000000"/>
                <w:sz w:val="24"/>
                <w:szCs w:val="24"/>
              </w:rPr>
              <w:t>Словесные формы работы</w:t>
            </w:r>
          </w:p>
        </w:tc>
        <w:tc>
          <w:tcPr>
            <w:tcW w:w="1612" w:type="dxa"/>
            <w:tcBorders>
              <w:top w:val="single" w:sz="6" w:space="0" w:color="000001"/>
              <w:left w:val="single" w:sz="6" w:space="0" w:color="000001"/>
              <w:bottom w:val="single" w:sz="6" w:space="0" w:color="000001"/>
              <w:right w:val="single" w:sz="2" w:space="0" w:color="000000"/>
            </w:tcBorders>
            <w:shd w:val="clear" w:color="000000" w:fill="FFFFFF"/>
          </w:tcPr>
          <w:p w:rsidR="005C7781" w:rsidRDefault="005C7781">
            <w:pPr>
              <w:autoSpaceDE w:val="0"/>
              <w:autoSpaceDN w:val="0"/>
              <w:adjustRightInd w:val="0"/>
              <w:spacing w:after="100" w:line="240" w:lineRule="auto"/>
              <w:rPr>
                <w:rFonts w:ascii="Calibri" w:hAnsi="Calibri" w:cs="Calibri"/>
                <w:lang w:val="en-AU"/>
              </w:rPr>
            </w:pPr>
            <w:r>
              <w:rPr>
                <w:rFonts w:ascii="Times New Roman" w:hAnsi="Times New Roman" w:cs="Times New Roman"/>
                <w:color w:val="000000"/>
                <w:sz w:val="24"/>
                <w:szCs w:val="24"/>
              </w:rPr>
              <w:t xml:space="preserve">Презентация </w:t>
            </w:r>
            <w:r>
              <w:rPr>
                <w:rFonts w:ascii="Times New Roman" w:hAnsi="Times New Roman" w:cs="Times New Roman"/>
                <w:color w:val="000000"/>
                <w:sz w:val="24"/>
                <w:szCs w:val="24"/>
                <w:lang w:val="en-US"/>
              </w:rPr>
              <w:t>«</w:t>
            </w:r>
            <w:r>
              <w:rPr>
                <w:rFonts w:ascii="Times New Roman" w:hAnsi="Times New Roman" w:cs="Times New Roman"/>
                <w:color w:val="000000"/>
                <w:sz w:val="24"/>
                <w:szCs w:val="24"/>
              </w:rPr>
              <w:t>Виды театрального искусства</w:t>
            </w:r>
            <w:r>
              <w:rPr>
                <w:rFonts w:ascii="Times New Roman" w:hAnsi="Times New Roman" w:cs="Times New Roman"/>
                <w:color w:val="000000"/>
                <w:sz w:val="24"/>
                <w:szCs w:val="24"/>
                <w:lang w:val="en-US"/>
              </w:rPr>
              <w:t>».</w:t>
            </w:r>
          </w:p>
        </w:tc>
        <w:tc>
          <w:tcPr>
            <w:tcW w:w="1597" w:type="dxa"/>
            <w:tcBorders>
              <w:top w:val="single" w:sz="6" w:space="0" w:color="000001"/>
              <w:left w:val="single" w:sz="6" w:space="0" w:color="000001"/>
              <w:bottom w:val="single" w:sz="6" w:space="0" w:color="000001"/>
              <w:right w:val="single" w:sz="6" w:space="0" w:color="000001"/>
            </w:tcBorders>
            <w:shd w:val="clear" w:color="000000" w:fill="FFFFFF"/>
          </w:tcPr>
          <w:p w:rsidR="005C7781" w:rsidRDefault="005C7781">
            <w:pPr>
              <w:autoSpaceDE w:val="0"/>
              <w:autoSpaceDN w:val="0"/>
              <w:adjustRightInd w:val="0"/>
              <w:spacing w:after="100" w:line="240" w:lineRule="auto"/>
              <w:rPr>
                <w:rFonts w:ascii="Calibri" w:hAnsi="Calibri" w:cs="Calibri"/>
                <w:lang w:val="en-AU"/>
              </w:rPr>
            </w:pPr>
            <w:r>
              <w:rPr>
                <w:rFonts w:ascii="Times New Roman" w:hAnsi="Times New Roman" w:cs="Times New Roman"/>
                <w:color w:val="000000"/>
                <w:sz w:val="24"/>
                <w:szCs w:val="24"/>
              </w:rPr>
              <w:t>Интернет - ресурсы</w:t>
            </w:r>
          </w:p>
        </w:tc>
      </w:tr>
      <w:tr w:rsidR="005C7781">
        <w:tblPrEx>
          <w:tblCellMar>
            <w:top w:w="0" w:type="dxa"/>
            <w:bottom w:w="0" w:type="dxa"/>
          </w:tblCellMar>
        </w:tblPrEx>
        <w:trPr>
          <w:trHeight w:val="1"/>
        </w:trPr>
        <w:tc>
          <w:tcPr>
            <w:tcW w:w="350" w:type="dxa"/>
            <w:tcBorders>
              <w:top w:val="single" w:sz="6" w:space="0" w:color="000001"/>
              <w:left w:val="single" w:sz="6" w:space="0" w:color="000001"/>
              <w:bottom w:val="single" w:sz="6" w:space="0" w:color="000001"/>
              <w:right w:val="single" w:sz="2" w:space="0" w:color="000000"/>
            </w:tcBorders>
            <w:shd w:val="clear" w:color="000000" w:fill="FFFFFF"/>
          </w:tcPr>
          <w:p w:rsidR="005C7781" w:rsidRDefault="005C7781">
            <w:pPr>
              <w:autoSpaceDE w:val="0"/>
              <w:autoSpaceDN w:val="0"/>
              <w:adjustRightInd w:val="0"/>
              <w:spacing w:after="100" w:line="240" w:lineRule="auto"/>
              <w:jc w:val="center"/>
              <w:rPr>
                <w:rFonts w:ascii="Calibri" w:hAnsi="Calibri" w:cs="Calibri"/>
                <w:lang w:val="en-AU"/>
              </w:rPr>
            </w:pPr>
            <w:r>
              <w:rPr>
                <w:rFonts w:ascii="Times New Roman" w:hAnsi="Times New Roman" w:cs="Times New Roman"/>
                <w:color w:val="000000"/>
                <w:sz w:val="24"/>
                <w:szCs w:val="24"/>
                <w:lang w:val="en-AU"/>
              </w:rPr>
              <w:lastRenderedPageBreak/>
              <w:t>19.</w:t>
            </w:r>
          </w:p>
        </w:tc>
        <w:tc>
          <w:tcPr>
            <w:tcW w:w="1478" w:type="dxa"/>
            <w:tcBorders>
              <w:top w:val="single" w:sz="6" w:space="0" w:color="000001"/>
              <w:left w:val="single" w:sz="6" w:space="0" w:color="000001"/>
              <w:bottom w:val="single" w:sz="6" w:space="0" w:color="000001"/>
              <w:right w:val="single" w:sz="2" w:space="0" w:color="000000"/>
            </w:tcBorders>
            <w:shd w:val="clear" w:color="000000" w:fill="FFFFFF"/>
          </w:tcPr>
          <w:p w:rsidR="005C7781" w:rsidRDefault="005C7781">
            <w:pPr>
              <w:autoSpaceDE w:val="0"/>
              <w:autoSpaceDN w:val="0"/>
              <w:adjustRightInd w:val="0"/>
              <w:spacing w:after="100" w:line="240" w:lineRule="auto"/>
              <w:rPr>
                <w:rFonts w:ascii="Calibri" w:hAnsi="Calibri" w:cs="Calibri"/>
                <w:lang w:val="en-AU"/>
              </w:rPr>
            </w:pPr>
            <w:r>
              <w:rPr>
                <w:rFonts w:ascii="Times New Roman" w:hAnsi="Times New Roman" w:cs="Times New Roman"/>
                <w:color w:val="000000"/>
                <w:sz w:val="24"/>
                <w:szCs w:val="24"/>
              </w:rPr>
              <w:t>Роль интонации.</w:t>
            </w:r>
          </w:p>
        </w:tc>
        <w:tc>
          <w:tcPr>
            <w:tcW w:w="3171" w:type="dxa"/>
            <w:tcBorders>
              <w:top w:val="single" w:sz="6" w:space="0" w:color="000001"/>
              <w:left w:val="single" w:sz="6" w:space="0" w:color="000001"/>
              <w:bottom w:val="single" w:sz="6" w:space="0" w:color="000001"/>
              <w:right w:val="single" w:sz="2" w:space="0" w:color="000000"/>
            </w:tcBorders>
            <w:shd w:val="clear" w:color="000000" w:fill="FFFFFF"/>
          </w:tcPr>
          <w:p w:rsidR="005C7781" w:rsidRPr="005C7781" w:rsidRDefault="005C7781">
            <w:pPr>
              <w:autoSpaceDE w:val="0"/>
              <w:autoSpaceDN w:val="0"/>
              <w:adjustRightInd w:val="0"/>
              <w:spacing w:after="100" w:line="240" w:lineRule="auto"/>
              <w:rPr>
                <w:rFonts w:ascii="Calibri" w:hAnsi="Calibri" w:cs="Calibri"/>
              </w:rPr>
            </w:pPr>
            <w:r>
              <w:rPr>
                <w:rFonts w:ascii="Times New Roman" w:hAnsi="Times New Roman" w:cs="Times New Roman"/>
                <w:color w:val="000000"/>
                <w:sz w:val="24"/>
                <w:szCs w:val="24"/>
              </w:rPr>
              <w:t xml:space="preserve">Упражнения на развитие интонации (скороговорки, </w:t>
            </w:r>
            <w:proofErr w:type="spellStart"/>
            <w:r>
              <w:rPr>
                <w:rFonts w:ascii="Times New Roman" w:hAnsi="Times New Roman" w:cs="Times New Roman"/>
                <w:color w:val="000000"/>
                <w:sz w:val="24"/>
                <w:szCs w:val="24"/>
              </w:rPr>
              <w:t>чистоговорки</w:t>
            </w:r>
            <w:proofErr w:type="spellEnd"/>
            <w:r>
              <w:rPr>
                <w:rFonts w:ascii="Times New Roman" w:hAnsi="Times New Roman" w:cs="Times New Roman"/>
                <w:color w:val="000000"/>
                <w:sz w:val="24"/>
                <w:szCs w:val="24"/>
              </w:rPr>
              <w:t>, считалки)</w:t>
            </w:r>
          </w:p>
        </w:tc>
        <w:tc>
          <w:tcPr>
            <w:tcW w:w="545" w:type="dxa"/>
            <w:tcBorders>
              <w:top w:val="single" w:sz="6" w:space="0" w:color="000001"/>
              <w:left w:val="single" w:sz="6" w:space="0" w:color="000001"/>
              <w:bottom w:val="single" w:sz="6" w:space="0" w:color="000001"/>
              <w:right w:val="single" w:sz="2" w:space="0" w:color="000000"/>
            </w:tcBorders>
            <w:shd w:val="clear" w:color="000000" w:fill="FFFFFF"/>
          </w:tcPr>
          <w:p w:rsidR="005C7781" w:rsidRDefault="005C7781">
            <w:pPr>
              <w:autoSpaceDE w:val="0"/>
              <w:autoSpaceDN w:val="0"/>
              <w:adjustRightInd w:val="0"/>
              <w:spacing w:after="100" w:line="240" w:lineRule="auto"/>
              <w:jc w:val="center"/>
              <w:rPr>
                <w:rFonts w:ascii="Calibri" w:hAnsi="Calibri" w:cs="Calibri"/>
                <w:lang w:val="en-AU"/>
              </w:rPr>
            </w:pPr>
            <w:r>
              <w:rPr>
                <w:rFonts w:ascii="Times New Roman" w:hAnsi="Times New Roman" w:cs="Times New Roman"/>
                <w:color w:val="000000"/>
                <w:sz w:val="24"/>
                <w:szCs w:val="24"/>
                <w:lang w:val="en-AU"/>
              </w:rPr>
              <w:t>1</w:t>
            </w:r>
          </w:p>
        </w:tc>
        <w:tc>
          <w:tcPr>
            <w:tcW w:w="1460" w:type="dxa"/>
            <w:tcBorders>
              <w:top w:val="single" w:sz="6" w:space="0" w:color="000001"/>
              <w:left w:val="single" w:sz="6" w:space="0" w:color="000001"/>
              <w:bottom w:val="single" w:sz="6" w:space="0" w:color="000001"/>
              <w:right w:val="single" w:sz="2" w:space="0" w:color="000000"/>
            </w:tcBorders>
            <w:shd w:val="clear" w:color="000000" w:fill="FFFFFF"/>
          </w:tcPr>
          <w:p w:rsidR="005C7781" w:rsidRDefault="005C7781">
            <w:pPr>
              <w:autoSpaceDE w:val="0"/>
              <w:autoSpaceDN w:val="0"/>
              <w:adjustRightInd w:val="0"/>
              <w:spacing w:after="100" w:line="240" w:lineRule="auto"/>
              <w:rPr>
                <w:rFonts w:ascii="Calibri" w:hAnsi="Calibri" w:cs="Calibri"/>
                <w:lang w:val="en-AU"/>
              </w:rPr>
            </w:pPr>
            <w:r>
              <w:rPr>
                <w:rFonts w:ascii="Times New Roman" w:hAnsi="Times New Roman" w:cs="Times New Roman"/>
                <w:color w:val="000000"/>
                <w:sz w:val="24"/>
                <w:szCs w:val="24"/>
              </w:rPr>
              <w:t>Словесные формы работы</w:t>
            </w:r>
          </w:p>
        </w:tc>
        <w:tc>
          <w:tcPr>
            <w:tcW w:w="1612" w:type="dxa"/>
            <w:tcBorders>
              <w:top w:val="single" w:sz="6" w:space="0" w:color="000001"/>
              <w:left w:val="single" w:sz="6" w:space="0" w:color="000001"/>
              <w:bottom w:val="single" w:sz="6" w:space="0" w:color="000001"/>
              <w:right w:val="single" w:sz="2" w:space="0" w:color="000000"/>
            </w:tcBorders>
            <w:shd w:val="clear" w:color="000000" w:fill="FFFFFF"/>
          </w:tcPr>
          <w:p w:rsidR="005C7781" w:rsidRDefault="005C7781">
            <w:pPr>
              <w:autoSpaceDE w:val="0"/>
              <w:autoSpaceDN w:val="0"/>
              <w:adjustRightInd w:val="0"/>
              <w:spacing w:after="100" w:line="240" w:lineRule="auto"/>
              <w:rPr>
                <w:rFonts w:ascii="Calibri" w:hAnsi="Calibri" w:cs="Calibri"/>
                <w:lang w:val="en-AU"/>
              </w:rPr>
            </w:pPr>
            <w:r>
              <w:rPr>
                <w:rFonts w:ascii="Times New Roman" w:hAnsi="Times New Roman" w:cs="Times New Roman"/>
                <w:color w:val="000000"/>
                <w:sz w:val="24"/>
                <w:szCs w:val="24"/>
              </w:rPr>
              <w:t xml:space="preserve">Презентация </w:t>
            </w:r>
            <w:r>
              <w:rPr>
                <w:rFonts w:ascii="Times New Roman" w:hAnsi="Times New Roman" w:cs="Times New Roman"/>
                <w:color w:val="000000"/>
                <w:sz w:val="24"/>
                <w:szCs w:val="24"/>
                <w:lang w:val="en-US"/>
              </w:rPr>
              <w:t>«</w:t>
            </w:r>
            <w:r>
              <w:rPr>
                <w:rFonts w:ascii="Times New Roman" w:hAnsi="Times New Roman" w:cs="Times New Roman"/>
                <w:color w:val="000000"/>
                <w:sz w:val="24"/>
                <w:szCs w:val="24"/>
              </w:rPr>
              <w:t>Виды театрального искусства</w:t>
            </w:r>
            <w:r>
              <w:rPr>
                <w:rFonts w:ascii="Times New Roman" w:hAnsi="Times New Roman" w:cs="Times New Roman"/>
                <w:color w:val="000000"/>
                <w:sz w:val="24"/>
                <w:szCs w:val="24"/>
                <w:lang w:val="en-US"/>
              </w:rPr>
              <w:t>».</w:t>
            </w:r>
          </w:p>
        </w:tc>
        <w:tc>
          <w:tcPr>
            <w:tcW w:w="1597" w:type="dxa"/>
            <w:tcBorders>
              <w:top w:val="single" w:sz="6" w:space="0" w:color="000001"/>
              <w:left w:val="single" w:sz="6" w:space="0" w:color="000001"/>
              <w:bottom w:val="single" w:sz="6" w:space="0" w:color="000001"/>
              <w:right w:val="single" w:sz="6" w:space="0" w:color="000001"/>
            </w:tcBorders>
            <w:shd w:val="clear" w:color="000000" w:fill="FFFFFF"/>
          </w:tcPr>
          <w:p w:rsidR="005C7781" w:rsidRDefault="005C7781">
            <w:pPr>
              <w:autoSpaceDE w:val="0"/>
              <w:autoSpaceDN w:val="0"/>
              <w:adjustRightInd w:val="0"/>
              <w:spacing w:after="100" w:line="240" w:lineRule="auto"/>
              <w:rPr>
                <w:rFonts w:ascii="Calibri" w:hAnsi="Calibri" w:cs="Calibri"/>
                <w:lang w:val="en-AU"/>
              </w:rPr>
            </w:pPr>
            <w:r>
              <w:rPr>
                <w:rFonts w:ascii="Times New Roman" w:hAnsi="Times New Roman" w:cs="Times New Roman"/>
                <w:color w:val="000000"/>
                <w:sz w:val="24"/>
                <w:szCs w:val="24"/>
              </w:rPr>
              <w:t>Интернет - ресурсы</w:t>
            </w:r>
          </w:p>
        </w:tc>
      </w:tr>
      <w:tr w:rsidR="005C7781">
        <w:tblPrEx>
          <w:tblCellMar>
            <w:top w:w="0" w:type="dxa"/>
            <w:bottom w:w="0" w:type="dxa"/>
          </w:tblCellMar>
        </w:tblPrEx>
        <w:trPr>
          <w:trHeight w:val="1"/>
        </w:trPr>
        <w:tc>
          <w:tcPr>
            <w:tcW w:w="350" w:type="dxa"/>
            <w:tcBorders>
              <w:top w:val="single" w:sz="6" w:space="0" w:color="000001"/>
              <w:left w:val="single" w:sz="6" w:space="0" w:color="000001"/>
              <w:bottom w:val="single" w:sz="6" w:space="0" w:color="000001"/>
              <w:right w:val="single" w:sz="2" w:space="0" w:color="000000"/>
            </w:tcBorders>
            <w:shd w:val="clear" w:color="000000" w:fill="FFFFFF"/>
          </w:tcPr>
          <w:p w:rsidR="005C7781" w:rsidRDefault="005C7781">
            <w:pPr>
              <w:autoSpaceDE w:val="0"/>
              <w:autoSpaceDN w:val="0"/>
              <w:adjustRightInd w:val="0"/>
              <w:spacing w:after="100" w:line="240" w:lineRule="auto"/>
              <w:jc w:val="center"/>
              <w:rPr>
                <w:rFonts w:ascii="Calibri" w:hAnsi="Calibri" w:cs="Calibri"/>
                <w:lang w:val="en-AU"/>
              </w:rPr>
            </w:pPr>
            <w:r>
              <w:rPr>
                <w:rFonts w:ascii="Times New Roman" w:hAnsi="Times New Roman" w:cs="Times New Roman"/>
                <w:color w:val="000000"/>
                <w:sz w:val="24"/>
                <w:szCs w:val="24"/>
                <w:lang w:val="en-AU"/>
              </w:rPr>
              <w:t>20.</w:t>
            </w:r>
          </w:p>
        </w:tc>
        <w:tc>
          <w:tcPr>
            <w:tcW w:w="1478" w:type="dxa"/>
            <w:tcBorders>
              <w:top w:val="single" w:sz="6" w:space="0" w:color="000001"/>
              <w:left w:val="single" w:sz="6" w:space="0" w:color="000001"/>
              <w:bottom w:val="single" w:sz="6" w:space="0" w:color="000001"/>
              <w:right w:val="single" w:sz="2" w:space="0" w:color="000000"/>
            </w:tcBorders>
            <w:shd w:val="clear" w:color="000000" w:fill="FFFFFF"/>
          </w:tcPr>
          <w:p w:rsidR="005C7781" w:rsidRPr="005C7781" w:rsidRDefault="005C7781">
            <w:pPr>
              <w:autoSpaceDE w:val="0"/>
              <w:autoSpaceDN w:val="0"/>
              <w:adjustRightInd w:val="0"/>
              <w:spacing w:after="100" w:line="240" w:lineRule="auto"/>
              <w:rPr>
                <w:rFonts w:ascii="Calibri" w:hAnsi="Calibri" w:cs="Calibri"/>
              </w:rPr>
            </w:pPr>
            <w:r>
              <w:rPr>
                <w:rFonts w:ascii="Times New Roman" w:hAnsi="Times New Roman" w:cs="Times New Roman"/>
                <w:color w:val="000000"/>
                <w:sz w:val="24"/>
                <w:szCs w:val="24"/>
              </w:rPr>
              <w:t>Что такое декламация. Искусство декламации.</w:t>
            </w:r>
          </w:p>
        </w:tc>
        <w:tc>
          <w:tcPr>
            <w:tcW w:w="3171" w:type="dxa"/>
            <w:tcBorders>
              <w:top w:val="single" w:sz="6" w:space="0" w:color="000001"/>
              <w:left w:val="single" w:sz="6" w:space="0" w:color="000001"/>
              <w:bottom w:val="single" w:sz="6" w:space="0" w:color="000001"/>
              <w:right w:val="single" w:sz="2" w:space="0" w:color="000000"/>
            </w:tcBorders>
            <w:shd w:val="clear" w:color="000000" w:fill="FFFFFF"/>
          </w:tcPr>
          <w:p w:rsidR="005C7781" w:rsidRPr="005C7781" w:rsidRDefault="005C7781">
            <w:pPr>
              <w:autoSpaceDE w:val="0"/>
              <w:autoSpaceDN w:val="0"/>
              <w:adjustRightInd w:val="0"/>
              <w:spacing w:after="100" w:line="240" w:lineRule="auto"/>
              <w:rPr>
                <w:rFonts w:ascii="Calibri" w:hAnsi="Calibri" w:cs="Calibri"/>
              </w:rPr>
            </w:pPr>
            <w:r>
              <w:rPr>
                <w:rFonts w:ascii="Times New Roman" w:hAnsi="Times New Roman" w:cs="Times New Roman"/>
                <w:color w:val="000000"/>
                <w:sz w:val="24"/>
                <w:szCs w:val="24"/>
              </w:rPr>
              <w:t>Мини-спектакль с пальчиковыми куклами.</w:t>
            </w:r>
          </w:p>
        </w:tc>
        <w:tc>
          <w:tcPr>
            <w:tcW w:w="545" w:type="dxa"/>
            <w:tcBorders>
              <w:top w:val="single" w:sz="6" w:space="0" w:color="000001"/>
              <w:left w:val="single" w:sz="6" w:space="0" w:color="000001"/>
              <w:bottom w:val="single" w:sz="6" w:space="0" w:color="000001"/>
              <w:right w:val="single" w:sz="2" w:space="0" w:color="000000"/>
            </w:tcBorders>
            <w:shd w:val="clear" w:color="000000" w:fill="FFFFFF"/>
          </w:tcPr>
          <w:p w:rsidR="005C7781" w:rsidRDefault="005C7781">
            <w:pPr>
              <w:autoSpaceDE w:val="0"/>
              <w:autoSpaceDN w:val="0"/>
              <w:adjustRightInd w:val="0"/>
              <w:spacing w:after="100" w:line="240" w:lineRule="auto"/>
              <w:jc w:val="center"/>
              <w:rPr>
                <w:rFonts w:ascii="Calibri" w:hAnsi="Calibri" w:cs="Calibri"/>
                <w:lang w:val="en-AU"/>
              </w:rPr>
            </w:pPr>
            <w:r>
              <w:rPr>
                <w:rFonts w:ascii="Times New Roman" w:hAnsi="Times New Roman" w:cs="Times New Roman"/>
                <w:color w:val="000000"/>
                <w:sz w:val="24"/>
                <w:szCs w:val="24"/>
                <w:lang w:val="en-AU"/>
              </w:rPr>
              <w:t>1</w:t>
            </w:r>
          </w:p>
        </w:tc>
        <w:tc>
          <w:tcPr>
            <w:tcW w:w="1460" w:type="dxa"/>
            <w:tcBorders>
              <w:top w:val="single" w:sz="6" w:space="0" w:color="000001"/>
              <w:left w:val="single" w:sz="6" w:space="0" w:color="000001"/>
              <w:bottom w:val="single" w:sz="6" w:space="0" w:color="000001"/>
              <w:right w:val="single" w:sz="2" w:space="0" w:color="000000"/>
            </w:tcBorders>
            <w:shd w:val="clear" w:color="000000" w:fill="FFFFFF"/>
          </w:tcPr>
          <w:p w:rsidR="005C7781" w:rsidRDefault="005C7781">
            <w:pPr>
              <w:autoSpaceDE w:val="0"/>
              <w:autoSpaceDN w:val="0"/>
              <w:adjustRightInd w:val="0"/>
              <w:spacing w:after="100" w:line="240" w:lineRule="auto"/>
              <w:rPr>
                <w:rFonts w:ascii="Calibri" w:hAnsi="Calibri" w:cs="Calibri"/>
                <w:lang w:val="en-AU"/>
              </w:rPr>
            </w:pPr>
            <w:r>
              <w:rPr>
                <w:rFonts w:ascii="Times New Roman" w:hAnsi="Times New Roman" w:cs="Times New Roman"/>
                <w:color w:val="000000"/>
                <w:sz w:val="24"/>
                <w:szCs w:val="24"/>
              </w:rPr>
              <w:t>Отработка дикции</w:t>
            </w:r>
          </w:p>
        </w:tc>
        <w:tc>
          <w:tcPr>
            <w:tcW w:w="1612" w:type="dxa"/>
            <w:tcBorders>
              <w:top w:val="single" w:sz="6" w:space="0" w:color="000001"/>
              <w:left w:val="single" w:sz="6" w:space="0" w:color="000001"/>
              <w:bottom w:val="single" w:sz="6" w:space="0" w:color="000001"/>
              <w:right w:val="single" w:sz="2" w:space="0" w:color="000000"/>
            </w:tcBorders>
            <w:shd w:val="clear" w:color="000000" w:fill="FFFFFF"/>
          </w:tcPr>
          <w:p w:rsidR="005C7781" w:rsidRDefault="005C7781">
            <w:pPr>
              <w:autoSpaceDE w:val="0"/>
              <w:autoSpaceDN w:val="0"/>
              <w:adjustRightInd w:val="0"/>
              <w:spacing w:after="100" w:line="240" w:lineRule="auto"/>
              <w:rPr>
                <w:rFonts w:ascii="Calibri" w:hAnsi="Calibri" w:cs="Calibri"/>
                <w:lang w:val="en-AU"/>
              </w:rPr>
            </w:pPr>
            <w:r>
              <w:rPr>
                <w:rFonts w:ascii="Times New Roman" w:hAnsi="Times New Roman" w:cs="Times New Roman"/>
                <w:color w:val="000000"/>
                <w:sz w:val="24"/>
                <w:szCs w:val="24"/>
              </w:rPr>
              <w:t>Репетиция.</w:t>
            </w:r>
          </w:p>
        </w:tc>
        <w:tc>
          <w:tcPr>
            <w:tcW w:w="1597" w:type="dxa"/>
            <w:tcBorders>
              <w:top w:val="single" w:sz="6" w:space="0" w:color="000001"/>
              <w:left w:val="single" w:sz="6" w:space="0" w:color="000001"/>
              <w:bottom w:val="single" w:sz="6" w:space="0" w:color="000001"/>
              <w:right w:val="single" w:sz="6" w:space="0" w:color="000001"/>
            </w:tcBorders>
            <w:shd w:val="clear" w:color="000000" w:fill="FFFFFF"/>
          </w:tcPr>
          <w:p w:rsidR="005C7781" w:rsidRDefault="005C7781">
            <w:pPr>
              <w:autoSpaceDE w:val="0"/>
              <w:autoSpaceDN w:val="0"/>
              <w:adjustRightInd w:val="0"/>
              <w:spacing w:after="100" w:line="240" w:lineRule="auto"/>
              <w:rPr>
                <w:rFonts w:ascii="Calibri" w:hAnsi="Calibri" w:cs="Calibri"/>
                <w:lang w:val="en-AU"/>
              </w:rPr>
            </w:pPr>
            <w:r>
              <w:rPr>
                <w:rFonts w:ascii="Times New Roman" w:hAnsi="Times New Roman" w:cs="Times New Roman"/>
                <w:color w:val="000000"/>
                <w:sz w:val="24"/>
                <w:szCs w:val="24"/>
              </w:rPr>
              <w:t>Видео</w:t>
            </w:r>
          </w:p>
        </w:tc>
      </w:tr>
      <w:tr w:rsidR="005C7781">
        <w:tblPrEx>
          <w:tblCellMar>
            <w:top w:w="0" w:type="dxa"/>
            <w:bottom w:w="0" w:type="dxa"/>
          </w:tblCellMar>
        </w:tblPrEx>
        <w:trPr>
          <w:trHeight w:val="1"/>
        </w:trPr>
        <w:tc>
          <w:tcPr>
            <w:tcW w:w="350" w:type="dxa"/>
            <w:tcBorders>
              <w:top w:val="single" w:sz="6" w:space="0" w:color="000001"/>
              <w:left w:val="single" w:sz="6" w:space="0" w:color="000001"/>
              <w:bottom w:val="single" w:sz="6" w:space="0" w:color="000001"/>
              <w:right w:val="single" w:sz="2" w:space="0" w:color="000000"/>
            </w:tcBorders>
            <w:shd w:val="clear" w:color="000000" w:fill="FFFFFF"/>
          </w:tcPr>
          <w:p w:rsidR="005C7781" w:rsidRDefault="005C7781">
            <w:pPr>
              <w:autoSpaceDE w:val="0"/>
              <w:autoSpaceDN w:val="0"/>
              <w:adjustRightInd w:val="0"/>
              <w:spacing w:after="100" w:line="240" w:lineRule="auto"/>
              <w:jc w:val="center"/>
              <w:rPr>
                <w:rFonts w:ascii="Calibri" w:hAnsi="Calibri" w:cs="Calibri"/>
                <w:lang w:val="en-AU"/>
              </w:rPr>
            </w:pPr>
            <w:r>
              <w:rPr>
                <w:rFonts w:ascii="Times New Roman" w:hAnsi="Times New Roman" w:cs="Times New Roman"/>
                <w:color w:val="000000"/>
                <w:sz w:val="24"/>
                <w:szCs w:val="24"/>
                <w:lang w:val="en-AU"/>
              </w:rPr>
              <w:t>21.</w:t>
            </w:r>
          </w:p>
        </w:tc>
        <w:tc>
          <w:tcPr>
            <w:tcW w:w="1478" w:type="dxa"/>
            <w:tcBorders>
              <w:top w:val="single" w:sz="6" w:space="0" w:color="000001"/>
              <w:left w:val="single" w:sz="6" w:space="0" w:color="000001"/>
              <w:bottom w:val="single" w:sz="6" w:space="0" w:color="000001"/>
              <w:right w:val="single" w:sz="2" w:space="0" w:color="000000"/>
            </w:tcBorders>
            <w:shd w:val="clear" w:color="000000" w:fill="FFFFFF"/>
          </w:tcPr>
          <w:p w:rsidR="005C7781" w:rsidRDefault="005C7781">
            <w:pPr>
              <w:autoSpaceDE w:val="0"/>
              <w:autoSpaceDN w:val="0"/>
              <w:adjustRightInd w:val="0"/>
              <w:spacing w:after="100" w:line="240" w:lineRule="auto"/>
              <w:rPr>
                <w:rFonts w:ascii="Calibri" w:hAnsi="Calibri" w:cs="Calibri"/>
                <w:lang w:val="en-AU"/>
              </w:rPr>
            </w:pPr>
            <w:r>
              <w:rPr>
                <w:rFonts w:ascii="Times New Roman" w:hAnsi="Times New Roman" w:cs="Times New Roman"/>
                <w:color w:val="000000"/>
                <w:sz w:val="24"/>
                <w:szCs w:val="24"/>
              </w:rPr>
              <w:t>Что такое импровизация.</w:t>
            </w:r>
          </w:p>
        </w:tc>
        <w:tc>
          <w:tcPr>
            <w:tcW w:w="3171" w:type="dxa"/>
            <w:tcBorders>
              <w:top w:val="single" w:sz="6" w:space="0" w:color="000001"/>
              <w:left w:val="single" w:sz="6" w:space="0" w:color="000001"/>
              <w:bottom w:val="single" w:sz="6" w:space="0" w:color="000001"/>
              <w:right w:val="single" w:sz="2" w:space="0" w:color="000000"/>
            </w:tcBorders>
            <w:shd w:val="clear" w:color="000000" w:fill="FFFFFF"/>
          </w:tcPr>
          <w:p w:rsidR="005C7781" w:rsidRPr="005C7781" w:rsidRDefault="005C7781">
            <w:pPr>
              <w:autoSpaceDE w:val="0"/>
              <w:autoSpaceDN w:val="0"/>
              <w:adjustRightInd w:val="0"/>
              <w:spacing w:after="100" w:line="240" w:lineRule="auto"/>
              <w:rPr>
                <w:rFonts w:ascii="Calibri" w:hAnsi="Calibri" w:cs="Calibri"/>
              </w:rPr>
            </w:pPr>
            <w:r>
              <w:rPr>
                <w:rFonts w:ascii="Times New Roman" w:hAnsi="Times New Roman" w:cs="Times New Roman"/>
                <w:color w:val="000000"/>
                <w:sz w:val="24"/>
                <w:szCs w:val="24"/>
              </w:rPr>
              <w:t xml:space="preserve">Викторина на тему </w:t>
            </w:r>
            <w:r w:rsidRPr="005C7781">
              <w:rPr>
                <w:rFonts w:ascii="Times New Roman" w:hAnsi="Times New Roman" w:cs="Times New Roman"/>
                <w:color w:val="000000"/>
                <w:sz w:val="24"/>
                <w:szCs w:val="24"/>
              </w:rPr>
              <w:t>«</w:t>
            </w:r>
            <w:r>
              <w:rPr>
                <w:rFonts w:ascii="Times New Roman" w:hAnsi="Times New Roman" w:cs="Times New Roman"/>
                <w:color w:val="000000"/>
                <w:sz w:val="24"/>
                <w:szCs w:val="24"/>
              </w:rPr>
              <w:t>Басни И.А. Крылова</w:t>
            </w:r>
            <w:r w:rsidRPr="005C7781">
              <w:rPr>
                <w:rFonts w:ascii="Times New Roman" w:hAnsi="Times New Roman" w:cs="Times New Roman"/>
                <w:color w:val="000000"/>
                <w:sz w:val="24"/>
                <w:szCs w:val="24"/>
              </w:rPr>
              <w:t>»</w:t>
            </w:r>
          </w:p>
        </w:tc>
        <w:tc>
          <w:tcPr>
            <w:tcW w:w="545" w:type="dxa"/>
            <w:tcBorders>
              <w:top w:val="single" w:sz="6" w:space="0" w:color="000001"/>
              <w:left w:val="single" w:sz="6" w:space="0" w:color="000001"/>
              <w:bottom w:val="single" w:sz="6" w:space="0" w:color="000001"/>
              <w:right w:val="single" w:sz="2" w:space="0" w:color="000000"/>
            </w:tcBorders>
            <w:shd w:val="clear" w:color="000000" w:fill="FFFFFF"/>
          </w:tcPr>
          <w:p w:rsidR="005C7781" w:rsidRDefault="005C7781">
            <w:pPr>
              <w:autoSpaceDE w:val="0"/>
              <w:autoSpaceDN w:val="0"/>
              <w:adjustRightInd w:val="0"/>
              <w:spacing w:after="100" w:line="240" w:lineRule="auto"/>
              <w:jc w:val="center"/>
              <w:rPr>
                <w:rFonts w:ascii="Calibri" w:hAnsi="Calibri" w:cs="Calibri"/>
                <w:lang w:val="en-AU"/>
              </w:rPr>
            </w:pPr>
            <w:r>
              <w:rPr>
                <w:rFonts w:ascii="Times New Roman" w:hAnsi="Times New Roman" w:cs="Times New Roman"/>
                <w:color w:val="000000"/>
                <w:sz w:val="24"/>
                <w:szCs w:val="24"/>
                <w:lang w:val="en-AU"/>
              </w:rPr>
              <w:t>1</w:t>
            </w:r>
          </w:p>
        </w:tc>
        <w:tc>
          <w:tcPr>
            <w:tcW w:w="1460" w:type="dxa"/>
            <w:tcBorders>
              <w:top w:val="single" w:sz="6" w:space="0" w:color="000001"/>
              <w:left w:val="single" w:sz="6" w:space="0" w:color="000001"/>
              <w:bottom w:val="single" w:sz="6" w:space="0" w:color="000001"/>
              <w:right w:val="single" w:sz="2" w:space="0" w:color="000000"/>
            </w:tcBorders>
            <w:shd w:val="clear" w:color="000000" w:fill="FFFFFF"/>
          </w:tcPr>
          <w:p w:rsidR="005C7781" w:rsidRDefault="005C7781">
            <w:pPr>
              <w:autoSpaceDE w:val="0"/>
              <w:autoSpaceDN w:val="0"/>
              <w:adjustRightInd w:val="0"/>
              <w:spacing w:after="100" w:line="240" w:lineRule="auto"/>
              <w:rPr>
                <w:rFonts w:ascii="Calibri" w:hAnsi="Calibri" w:cs="Calibri"/>
                <w:lang w:val="en-AU"/>
              </w:rPr>
            </w:pPr>
            <w:r>
              <w:rPr>
                <w:rFonts w:ascii="Times New Roman" w:hAnsi="Times New Roman" w:cs="Times New Roman"/>
                <w:color w:val="000000"/>
                <w:sz w:val="24"/>
                <w:szCs w:val="24"/>
              </w:rPr>
              <w:t>Фронтальная работа</w:t>
            </w:r>
          </w:p>
        </w:tc>
        <w:tc>
          <w:tcPr>
            <w:tcW w:w="1612" w:type="dxa"/>
            <w:tcBorders>
              <w:top w:val="single" w:sz="6" w:space="0" w:color="000001"/>
              <w:left w:val="single" w:sz="6" w:space="0" w:color="000001"/>
              <w:bottom w:val="single" w:sz="6" w:space="0" w:color="000001"/>
              <w:right w:val="single" w:sz="2" w:space="0" w:color="000000"/>
            </w:tcBorders>
            <w:shd w:val="clear" w:color="000000" w:fill="FFFFFF"/>
          </w:tcPr>
          <w:p w:rsidR="005C7781" w:rsidRDefault="005C7781">
            <w:pPr>
              <w:autoSpaceDE w:val="0"/>
              <w:autoSpaceDN w:val="0"/>
              <w:adjustRightInd w:val="0"/>
              <w:spacing w:after="100" w:line="240" w:lineRule="auto"/>
              <w:rPr>
                <w:rFonts w:ascii="Calibri" w:hAnsi="Calibri" w:cs="Calibri"/>
                <w:lang w:val="en-AU"/>
              </w:rPr>
            </w:pPr>
            <w:r>
              <w:rPr>
                <w:rFonts w:ascii="Times New Roman" w:hAnsi="Times New Roman" w:cs="Times New Roman"/>
                <w:color w:val="000000"/>
                <w:sz w:val="24"/>
                <w:szCs w:val="24"/>
              </w:rPr>
              <w:t>Отгадывание заданий викторины.</w:t>
            </w:r>
          </w:p>
        </w:tc>
        <w:tc>
          <w:tcPr>
            <w:tcW w:w="1597" w:type="dxa"/>
            <w:tcBorders>
              <w:top w:val="single" w:sz="6" w:space="0" w:color="000001"/>
              <w:left w:val="single" w:sz="6" w:space="0" w:color="000001"/>
              <w:bottom w:val="single" w:sz="6" w:space="0" w:color="000001"/>
              <w:right w:val="single" w:sz="6" w:space="0" w:color="000001"/>
            </w:tcBorders>
            <w:shd w:val="clear" w:color="000000" w:fill="FFFFFF"/>
          </w:tcPr>
          <w:p w:rsidR="005C7781" w:rsidRDefault="005C7781">
            <w:pPr>
              <w:autoSpaceDE w:val="0"/>
              <w:autoSpaceDN w:val="0"/>
              <w:adjustRightInd w:val="0"/>
              <w:spacing w:after="100" w:line="240" w:lineRule="auto"/>
              <w:rPr>
                <w:rFonts w:ascii="Calibri" w:hAnsi="Calibri" w:cs="Calibri"/>
                <w:lang w:val="en-AU"/>
              </w:rPr>
            </w:pPr>
            <w:r>
              <w:rPr>
                <w:rFonts w:ascii="Times New Roman" w:hAnsi="Times New Roman" w:cs="Times New Roman"/>
                <w:color w:val="000000"/>
                <w:sz w:val="24"/>
                <w:szCs w:val="24"/>
              </w:rPr>
              <w:t>Электронная презентация</w:t>
            </w:r>
          </w:p>
        </w:tc>
      </w:tr>
      <w:tr w:rsidR="005C7781">
        <w:tblPrEx>
          <w:tblCellMar>
            <w:top w:w="0" w:type="dxa"/>
            <w:bottom w:w="0" w:type="dxa"/>
          </w:tblCellMar>
        </w:tblPrEx>
        <w:trPr>
          <w:trHeight w:val="1"/>
        </w:trPr>
        <w:tc>
          <w:tcPr>
            <w:tcW w:w="350" w:type="dxa"/>
            <w:tcBorders>
              <w:top w:val="single" w:sz="6" w:space="0" w:color="000001"/>
              <w:left w:val="single" w:sz="6" w:space="0" w:color="000001"/>
              <w:bottom w:val="single" w:sz="6" w:space="0" w:color="000001"/>
              <w:right w:val="single" w:sz="2" w:space="0" w:color="000000"/>
            </w:tcBorders>
            <w:shd w:val="clear" w:color="000000" w:fill="FFFFFF"/>
          </w:tcPr>
          <w:p w:rsidR="005C7781" w:rsidRDefault="005C7781">
            <w:pPr>
              <w:autoSpaceDE w:val="0"/>
              <w:autoSpaceDN w:val="0"/>
              <w:adjustRightInd w:val="0"/>
              <w:spacing w:after="100" w:line="240" w:lineRule="auto"/>
              <w:jc w:val="center"/>
              <w:rPr>
                <w:rFonts w:ascii="Calibri" w:hAnsi="Calibri" w:cs="Calibri"/>
                <w:lang w:val="en-AU"/>
              </w:rPr>
            </w:pPr>
            <w:r>
              <w:rPr>
                <w:rFonts w:ascii="Times New Roman" w:hAnsi="Times New Roman" w:cs="Times New Roman"/>
                <w:color w:val="000000"/>
                <w:sz w:val="24"/>
                <w:szCs w:val="24"/>
                <w:lang w:val="en-AU"/>
              </w:rPr>
              <w:t>22.</w:t>
            </w:r>
          </w:p>
        </w:tc>
        <w:tc>
          <w:tcPr>
            <w:tcW w:w="1478" w:type="dxa"/>
            <w:tcBorders>
              <w:top w:val="single" w:sz="6" w:space="0" w:color="000001"/>
              <w:left w:val="single" w:sz="6" w:space="0" w:color="000001"/>
              <w:bottom w:val="single" w:sz="6" w:space="0" w:color="000001"/>
              <w:right w:val="single" w:sz="2" w:space="0" w:color="000000"/>
            </w:tcBorders>
            <w:shd w:val="clear" w:color="000000" w:fill="FFFFFF"/>
          </w:tcPr>
          <w:p w:rsidR="005C7781" w:rsidRPr="005C7781" w:rsidRDefault="005C7781">
            <w:pPr>
              <w:autoSpaceDE w:val="0"/>
              <w:autoSpaceDN w:val="0"/>
              <w:adjustRightInd w:val="0"/>
              <w:spacing w:after="100" w:line="240" w:lineRule="auto"/>
              <w:rPr>
                <w:rFonts w:ascii="Calibri" w:hAnsi="Calibri" w:cs="Calibri"/>
              </w:rPr>
            </w:pPr>
            <w:proofErr w:type="spellStart"/>
            <w:r>
              <w:rPr>
                <w:rFonts w:ascii="Times New Roman" w:hAnsi="Times New Roman" w:cs="Times New Roman"/>
                <w:color w:val="000000"/>
                <w:sz w:val="24"/>
                <w:szCs w:val="24"/>
              </w:rPr>
              <w:t>Инсценирование</w:t>
            </w:r>
            <w:proofErr w:type="spellEnd"/>
            <w:r>
              <w:rPr>
                <w:rFonts w:ascii="Times New Roman" w:hAnsi="Times New Roman" w:cs="Times New Roman"/>
                <w:color w:val="000000"/>
                <w:sz w:val="24"/>
                <w:szCs w:val="24"/>
              </w:rPr>
              <w:t xml:space="preserve"> к празднику 9 Мая </w:t>
            </w:r>
            <w:r w:rsidRPr="005C7781">
              <w:rPr>
                <w:rFonts w:ascii="Times New Roman" w:hAnsi="Times New Roman" w:cs="Times New Roman"/>
                <w:color w:val="000000"/>
                <w:sz w:val="24"/>
                <w:szCs w:val="24"/>
              </w:rPr>
              <w:t>«</w:t>
            </w:r>
            <w:r>
              <w:rPr>
                <w:rFonts w:ascii="Times New Roman" w:hAnsi="Times New Roman" w:cs="Times New Roman"/>
                <w:color w:val="000000"/>
                <w:sz w:val="24"/>
                <w:szCs w:val="24"/>
              </w:rPr>
              <w:t>Набат памяти</w:t>
            </w:r>
            <w:r w:rsidRPr="005C7781">
              <w:rPr>
                <w:rFonts w:ascii="Times New Roman" w:hAnsi="Times New Roman" w:cs="Times New Roman"/>
                <w:color w:val="000000"/>
                <w:sz w:val="24"/>
                <w:szCs w:val="24"/>
              </w:rPr>
              <w:t>»</w:t>
            </w:r>
          </w:p>
        </w:tc>
        <w:tc>
          <w:tcPr>
            <w:tcW w:w="3171" w:type="dxa"/>
            <w:tcBorders>
              <w:top w:val="single" w:sz="6" w:space="0" w:color="000001"/>
              <w:left w:val="single" w:sz="6" w:space="0" w:color="000001"/>
              <w:bottom w:val="single" w:sz="6" w:space="0" w:color="000001"/>
              <w:right w:val="single" w:sz="2" w:space="0" w:color="000000"/>
            </w:tcBorders>
            <w:shd w:val="clear" w:color="000000" w:fill="FFFFFF"/>
          </w:tcPr>
          <w:p w:rsidR="005C7781" w:rsidRPr="005C7781" w:rsidRDefault="005C7781">
            <w:pPr>
              <w:autoSpaceDE w:val="0"/>
              <w:autoSpaceDN w:val="0"/>
              <w:adjustRightInd w:val="0"/>
              <w:spacing w:after="100" w:line="240" w:lineRule="auto"/>
              <w:rPr>
                <w:rFonts w:ascii="Calibri" w:hAnsi="Calibri" w:cs="Calibri"/>
              </w:rPr>
            </w:pPr>
            <w:r>
              <w:rPr>
                <w:rFonts w:ascii="Times New Roman" w:hAnsi="Times New Roman" w:cs="Times New Roman"/>
                <w:color w:val="000000"/>
                <w:sz w:val="24"/>
                <w:szCs w:val="24"/>
              </w:rPr>
              <w:t>Знакомство с текстами, распределение ролей, диалоги.</w:t>
            </w:r>
          </w:p>
        </w:tc>
        <w:tc>
          <w:tcPr>
            <w:tcW w:w="545" w:type="dxa"/>
            <w:tcBorders>
              <w:top w:val="single" w:sz="6" w:space="0" w:color="000001"/>
              <w:left w:val="single" w:sz="6" w:space="0" w:color="000001"/>
              <w:bottom w:val="single" w:sz="6" w:space="0" w:color="000001"/>
              <w:right w:val="single" w:sz="2" w:space="0" w:color="000000"/>
            </w:tcBorders>
            <w:shd w:val="clear" w:color="000000" w:fill="FFFFFF"/>
          </w:tcPr>
          <w:p w:rsidR="005C7781" w:rsidRDefault="005C7781">
            <w:pPr>
              <w:autoSpaceDE w:val="0"/>
              <w:autoSpaceDN w:val="0"/>
              <w:adjustRightInd w:val="0"/>
              <w:spacing w:after="100" w:line="240" w:lineRule="auto"/>
              <w:jc w:val="center"/>
              <w:rPr>
                <w:rFonts w:ascii="Calibri" w:hAnsi="Calibri" w:cs="Calibri"/>
                <w:lang w:val="en-AU"/>
              </w:rPr>
            </w:pPr>
            <w:r>
              <w:rPr>
                <w:rFonts w:ascii="Times New Roman" w:hAnsi="Times New Roman" w:cs="Times New Roman"/>
                <w:color w:val="000000"/>
                <w:sz w:val="24"/>
                <w:szCs w:val="24"/>
                <w:lang w:val="en-AU"/>
              </w:rPr>
              <w:t>1</w:t>
            </w:r>
          </w:p>
        </w:tc>
        <w:tc>
          <w:tcPr>
            <w:tcW w:w="1460" w:type="dxa"/>
            <w:tcBorders>
              <w:top w:val="single" w:sz="6" w:space="0" w:color="000001"/>
              <w:left w:val="single" w:sz="6" w:space="0" w:color="000001"/>
              <w:bottom w:val="single" w:sz="6" w:space="0" w:color="000001"/>
              <w:right w:val="single" w:sz="2" w:space="0" w:color="000000"/>
            </w:tcBorders>
            <w:shd w:val="clear" w:color="000000" w:fill="FFFFFF"/>
          </w:tcPr>
          <w:p w:rsidR="005C7781" w:rsidRDefault="005C7781">
            <w:pPr>
              <w:autoSpaceDE w:val="0"/>
              <w:autoSpaceDN w:val="0"/>
              <w:adjustRightInd w:val="0"/>
              <w:spacing w:after="100" w:line="240" w:lineRule="auto"/>
              <w:rPr>
                <w:rFonts w:ascii="Calibri" w:hAnsi="Calibri" w:cs="Calibri"/>
                <w:lang w:val="en-AU"/>
              </w:rPr>
            </w:pPr>
            <w:r>
              <w:rPr>
                <w:rFonts w:ascii="Times New Roman" w:hAnsi="Times New Roman" w:cs="Times New Roman"/>
                <w:color w:val="000000"/>
                <w:sz w:val="24"/>
                <w:szCs w:val="24"/>
              </w:rPr>
              <w:t>Фронтальная работа</w:t>
            </w:r>
          </w:p>
        </w:tc>
        <w:tc>
          <w:tcPr>
            <w:tcW w:w="1612" w:type="dxa"/>
            <w:tcBorders>
              <w:top w:val="single" w:sz="6" w:space="0" w:color="000001"/>
              <w:left w:val="single" w:sz="6" w:space="0" w:color="000001"/>
              <w:bottom w:val="single" w:sz="6" w:space="0" w:color="000001"/>
              <w:right w:val="single" w:sz="2" w:space="0" w:color="000000"/>
            </w:tcBorders>
            <w:shd w:val="clear" w:color="000000" w:fill="FFFFFF"/>
          </w:tcPr>
          <w:p w:rsidR="005C7781" w:rsidRPr="005C7781" w:rsidRDefault="005C7781">
            <w:pPr>
              <w:autoSpaceDE w:val="0"/>
              <w:autoSpaceDN w:val="0"/>
              <w:adjustRightInd w:val="0"/>
              <w:spacing w:after="100" w:line="240" w:lineRule="auto"/>
              <w:rPr>
                <w:rFonts w:ascii="Calibri" w:hAnsi="Calibri" w:cs="Calibri"/>
              </w:rPr>
            </w:pPr>
            <w:r>
              <w:rPr>
                <w:rFonts w:ascii="Times New Roman" w:hAnsi="Times New Roman" w:cs="Times New Roman"/>
                <w:color w:val="000000"/>
                <w:sz w:val="24"/>
                <w:szCs w:val="24"/>
              </w:rPr>
              <w:t>Работа над дикцией, выразительностью речи.</w:t>
            </w:r>
          </w:p>
        </w:tc>
        <w:tc>
          <w:tcPr>
            <w:tcW w:w="1597" w:type="dxa"/>
            <w:tcBorders>
              <w:top w:val="single" w:sz="6" w:space="0" w:color="000001"/>
              <w:left w:val="single" w:sz="6" w:space="0" w:color="000001"/>
              <w:bottom w:val="single" w:sz="6" w:space="0" w:color="000001"/>
              <w:right w:val="single" w:sz="6" w:space="0" w:color="000001"/>
            </w:tcBorders>
            <w:shd w:val="clear" w:color="000000" w:fill="FFFFFF"/>
          </w:tcPr>
          <w:p w:rsidR="005C7781" w:rsidRDefault="005C7781">
            <w:pPr>
              <w:autoSpaceDE w:val="0"/>
              <w:autoSpaceDN w:val="0"/>
              <w:adjustRightInd w:val="0"/>
              <w:spacing w:after="100" w:line="240" w:lineRule="auto"/>
              <w:rPr>
                <w:rFonts w:ascii="Calibri" w:hAnsi="Calibri" w:cs="Calibri"/>
                <w:lang w:val="en-AU"/>
              </w:rPr>
            </w:pPr>
            <w:r>
              <w:rPr>
                <w:rFonts w:ascii="Times New Roman" w:hAnsi="Times New Roman" w:cs="Times New Roman"/>
                <w:color w:val="000000"/>
                <w:sz w:val="24"/>
                <w:szCs w:val="24"/>
              </w:rPr>
              <w:t>Видеоматериалы</w:t>
            </w:r>
          </w:p>
        </w:tc>
      </w:tr>
      <w:tr w:rsidR="005C7781">
        <w:tblPrEx>
          <w:tblCellMar>
            <w:top w:w="0" w:type="dxa"/>
            <w:bottom w:w="0" w:type="dxa"/>
          </w:tblCellMar>
        </w:tblPrEx>
        <w:trPr>
          <w:trHeight w:val="1"/>
        </w:trPr>
        <w:tc>
          <w:tcPr>
            <w:tcW w:w="350" w:type="dxa"/>
            <w:tcBorders>
              <w:top w:val="single" w:sz="6" w:space="0" w:color="000001"/>
              <w:left w:val="single" w:sz="6" w:space="0" w:color="000001"/>
              <w:bottom w:val="single" w:sz="6" w:space="0" w:color="000001"/>
              <w:right w:val="single" w:sz="2" w:space="0" w:color="000000"/>
            </w:tcBorders>
            <w:shd w:val="clear" w:color="000000" w:fill="FFFFFF"/>
          </w:tcPr>
          <w:p w:rsidR="005C7781" w:rsidRDefault="005C7781">
            <w:pPr>
              <w:autoSpaceDE w:val="0"/>
              <w:autoSpaceDN w:val="0"/>
              <w:adjustRightInd w:val="0"/>
              <w:spacing w:after="100" w:line="240" w:lineRule="auto"/>
              <w:jc w:val="center"/>
              <w:rPr>
                <w:rFonts w:ascii="Calibri" w:hAnsi="Calibri" w:cs="Calibri"/>
                <w:lang w:val="en-AU"/>
              </w:rPr>
            </w:pPr>
            <w:r>
              <w:rPr>
                <w:rFonts w:ascii="Times New Roman" w:hAnsi="Times New Roman" w:cs="Times New Roman"/>
                <w:color w:val="000000"/>
                <w:sz w:val="24"/>
                <w:szCs w:val="24"/>
                <w:lang w:val="en-AU"/>
              </w:rPr>
              <w:t>23.</w:t>
            </w:r>
          </w:p>
        </w:tc>
        <w:tc>
          <w:tcPr>
            <w:tcW w:w="1478" w:type="dxa"/>
            <w:tcBorders>
              <w:top w:val="single" w:sz="6" w:space="0" w:color="000001"/>
              <w:left w:val="single" w:sz="6" w:space="0" w:color="000001"/>
              <w:bottom w:val="single" w:sz="6" w:space="0" w:color="000001"/>
              <w:right w:val="single" w:sz="2" w:space="0" w:color="000000"/>
            </w:tcBorders>
            <w:shd w:val="clear" w:color="000000" w:fill="FFFFFF"/>
          </w:tcPr>
          <w:p w:rsidR="005C7781" w:rsidRPr="005C7781" w:rsidRDefault="005C7781">
            <w:pPr>
              <w:autoSpaceDE w:val="0"/>
              <w:autoSpaceDN w:val="0"/>
              <w:adjustRightInd w:val="0"/>
              <w:spacing w:after="100" w:line="240" w:lineRule="auto"/>
              <w:rPr>
                <w:rFonts w:ascii="Times New Roman" w:hAnsi="Times New Roman" w:cs="Times New Roman"/>
                <w:color w:val="000000"/>
                <w:sz w:val="24"/>
                <w:szCs w:val="24"/>
              </w:rPr>
            </w:pPr>
            <w:proofErr w:type="spellStart"/>
            <w:r>
              <w:rPr>
                <w:rFonts w:ascii="Times New Roman" w:hAnsi="Times New Roman" w:cs="Times New Roman"/>
                <w:color w:val="000000"/>
                <w:sz w:val="24"/>
                <w:szCs w:val="24"/>
              </w:rPr>
              <w:t>Инсценирование</w:t>
            </w:r>
            <w:proofErr w:type="spellEnd"/>
            <w:r>
              <w:rPr>
                <w:rFonts w:ascii="Times New Roman" w:hAnsi="Times New Roman" w:cs="Times New Roman"/>
                <w:color w:val="000000"/>
                <w:sz w:val="24"/>
                <w:szCs w:val="24"/>
              </w:rPr>
              <w:t xml:space="preserve"> к празднику 9 Мая </w:t>
            </w:r>
            <w:r w:rsidRPr="005C7781">
              <w:rPr>
                <w:rFonts w:ascii="Times New Roman" w:hAnsi="Times New Roman" w:cs="Times New Roman"/>
                <w:color w:val="000000"/>
                <w:sz w:val="24"/>
                <w:szCs w:val="24"/>
              </w:rPr>
              <w:t>«</w:t>
            </w:r>
            <w:r>
              <w:rPr>
                <w:rFonts w:ascii="Times New Roman" w:hAnsi="Times New Roman" w:cs="Times New Roman"/>
                <w:color w:val="000000"/>
                <w:sz w:val="24"/>
                <w:szCs w:val="24"/>
              </w:rPr>
              <w:t>Набат памяти</w:t>
            </w:r>
            <w:r w:rsidRPr="005C7781">
              <w:rPr>
                <w:rFonts w:ascii="Times New Roman" w:hAnsi="Times New Roman" w:cs="Times New Roman"/>
                <w:color w:val="000000"/>
                <w:sz w:val="24"/>
                <w:szCs w:val="24"/>
              </w:rPr>
              <w:t>»</w:t>
            </w:r>
          </w:p>
          <w:p w:rsidR="005C7781" w:rsidRPr="005C7781" w:rsidRDefault="005C7781">
            <w:pPr>
              <w:autoSpaceDE w:val="0"/>
              <w:autoSpaceDN w:val="0"/>
              <w:adjustRightInd w:val="0"/>
              <w:spacing w:after="100" w:line="240" w:lineRule="auto"/>
              <w:rPr>
                <w:rFonts w:ascii="Calibri" w:hAnsi="Calibri" w:cs="Calibri"/>
              </w:rPr>
            </w:pPr>
            <w:r w:rsidRPr="005C7781">
              <w:rPr>
                <w:rFonts w:ascii="Times New Roman" w:hAnsi="Times New Roman" w:cs="Times New Roman"/>
                <w:color w:val="000000"/>
                <w:sz w:val="24"/>
                <w:szCs w:val="24"/>
              </w:rPr>
              <w:br/>
            </w:r>
            <w:r>
              <w:rPr>
                <w:rFonts w:ascii="Times New Roman" w:hAnsi="Times New Roman" w:cs="Times New Roman"/>
                <w:color w:val="000000"/>
                <w:sz w:val="24"/>
                <w:szCs w:val="24"/>
                <w:lang w:val="en-AU"/>
              </w:rPr>
              <w:t> </w:t>
            </w:r>
          </w:p>
        </w:tc>
        <w:tc>
          <w:tcPr>
            <w:tcW w:w="3171" w:type="dxa"/>
            <w:tcBorders>
              <w:top w:val="single" w:sz="6" w:space="0" w:color="000001"/>
              <w:left w:val="single" w:sz="6" w:space="0" w:color="000001"/>
              <w:bottom w:val="single" w:sz="6" w:space="0" w:color="000001"/>
              <w:right w:val="single" w:sz="2" w:space="0" w:color="000000"/>
            </w:tcBorders>
            <w:shd w:val="clear" w:color="000000" w:fill="FFFFFF"/>
          </w:tcPr>
          <w:p w:rsidR="005C7781" w:rsidRPr="005C7781" w:rsidRDefault="005C7781">
            <w:pPr>
              <w:autoSpaceDE w:val="0"/>
              <w:autoSpaceDN w:val="0"/>
              <w:adjustRightInd w:val="0"/>
              <w:spacing w:after="100" w:line="240" w:lineRule="auto"/>
              <w:rPr>
                <w:rFonts w:ascii="Calibri" w:hAnsi="Calibri" w:cs="Calibri"/>
              </w:rPr>
            </w:pPr>
            <w:r>
              <w:rPr>
                <w:rFonts w:ascii="Times New Roman" w:hAnsi="Times New Roman" w:cs="Times New Roman"/>
                <w:color w:val="000000"/>
                <w:sz w:val="24"/>
                <w:szCs w:val="24"/>
              </w:rPr>
              <w:t>Развиваем зрительное, слуховое внимание, наблюдательность. Учимся находить ключевые слова в предложении и выделять их голосом.</w:t>
            </w:r>
          </w:p>
        </w:tc>
        <w:tc>
          <w:tcPr>
            <w:tcW w:w="545" w:type="dxa"/>
            <w:tcBorders>
              <w:top w:val="single" w:sz="6" w:space="0" w:color="000001"/>
              <w:left w:val="single" w:sz="6" w:space="0" w:color="000001"/>
              <w:bottom w:val="single" w:sz="6" w:space="0" w:color="000001"/>
              <w:right w:val="single" w:sz="2" w:space="0" w:color="000000"/>
            </w:tcBorders>
            <w:shd w:val="clear" w:color="000000" w:fill="FFFFFF"/>
          </w:tcPr>
          <w:p w:rsidR="005C7781" w:rsidRDefault="005C7781">
            <w:pPr>
              <w:autoSpaceDE w:val="0"/>
              <w:autoSpaceDN w:val="0"/>
              <w:adjustRightInd w:val="0"/>
              <w:spacing w:after="100" w:line="240" w:lineRule="auto"/>
              <w:jc w:val="center"/>
              <w:rPr>
                <w:rFonts w:ascii="Calibri" w:hAnsi="Calibri" w:cs="Calibri"/>
                <w:lang w:val="en-AU"/>
              </w:rPr>
            </w:pPr>
            <w:r>
              <w:rPr>
                <w:rFonts w:ascii="Times New Roman" w:hAnsi="Times New Roman" w:cs="Times New Roman"/>
                <w:color w:val="000000"/>
                <w:sz w:val="24"/>
                <w:szCs w:val="24"/>
                <w:lang w:val="en-AU"/>
              </w:rPr>
              <w:t>1</w:t>
            </w:r>
          </w:p>
        </w:tc>
        <w:tc>
          <w:tcPr>
            <w:tcW w:w="1460" w:type="dxa"/>
            <w:tcBorders>
              <w:top w:val="single" w:sz="6" w:space="0" w:color="000001"/>
              <w:left w:val="single" w:sz="6" w:space="0" w:color="000001"/>
              <w:bottom w:val="single" w:sz="6" w:space="0" w:color="000001"/>
              <w:right w:val="single" w:sz="2" w:space="0" w:color="000000"/>
            </w:tcBorders>
            <w:shd w:val="clear" w:color="000000" w:fill="FFFFFF"/>
          </w:tcPr>
          <w:p w:rsidR="005C7781" w:rsidRDefault="005C7781">
            <w:pPr>
              <w:autoSpaceDE w:val="0"/>
              <w:autoSpaceDN w:val="0"/>
              <w:adjustRightInd w:val="0"/>
              <w:spacing w:after="100" w:line="240" w:lineRule="auto"/>
              <w:rPr>
                <w:rFonts w:ascii="Calibri" w:hAnsi="Calibri" w:cs="Calibri"/>
                <w:lang w:val="en-AU"/>
              </w:rPr>
            </w:pPr>
            <w:r>
              <w:rPr>
                <w:rFonts w:ascii="Times New Roman" w:hAnsi="Times New Roman" w:cs="Times New Roman"/>
                <w:color w:val="000000"/>
                <w:sz w:val="24"/>
                <w:szCs w:val="24"/>
              </w:rPr>
              <w:t>Групповая работа, словесные методы</w:t>
            </w:r>
          </w:p>
        </w:tc>
        <w:tc>
          <w:tcPr>
            <w:tcW w:w="1612" w:type="dxa"/>
            <w:tcBorders>
              <w:top w:val="single" w:sz="6" w:space="0" w:color="000001"/>
              <w:left w:val="single" w:sz="6" w:space="0" w:color="000001"/>
              <w:bottom w:val="single" w:sz="6" w:space="0" w:color="000001"/>
              <w:right w:val="single" w:sz="2" w:space="0" w:color="000000"/>
            </w:tcBorders>
            <w:shd w:val="clear" w:color="000000" w:fill="FFFFFF"/>
          </w:tcPr>
          <w:p w:rsidR="005C7781" w:rsidRPr="005C7781" w:rsidRDefault="005C7781">
            <w:pPr>
              <w:autoSpaceDE w:val="0"/>
              <w:autoSpaceDN w:val="0"/>
              <w:adjustRightInd w:val="0"/>
              <w:spacing w:after="100" w:line="240" w:lineRule="auto"/>
              <w:rPr>
                <w:rFonts w:ascii="Calibri" w:hAnsi="Calibri" w:cs="Calibri"/>
              </w:rPr>
            </w:pPr>
            <w:r>
              <w:rPr>
                <w:rFonts w:ascii="Times New Roman" w:hAnsi="Times New Roman" w:cs="Times New Roman"/>
                <w:color w:val="000000"/>
                <w:sz w:val="24"/>
                <w:szCs w:val="24"/>
              </w:rPr>
              <w:t xml:space="preserve">Самостоятельно разучиваем стихи, диалоги в </w:t>
            </w:r>
            <w:proofErr w:type="spellStart"/>
            <w:r>
              <w:rPr>
                <w:rFonts w:ascii="Times New Roman" w:hAnsi="Times New Roman" w:cs="Times New Roman"/>
                <w:color w:val="000000"/>
                <w:sz w:val="24"/>
                <w:szCs w:val="24"/>
              </w:rPr>
              <w:t>микрогруппах</w:t>
            </w:r>
            <w:proofErr w:type="spellEnd"/>
            <w:r>
              <w:rPr>
                <w:rFonts w:ascii="Times New Roman" w:hAnsi="Times New Roman" w:cs="Times New Roman"/>
                <w:color w:val="000000"/>
                <w:sz w:val="24"/>
                <w:szCs w:val="24"/>
              </w:rPr>
              <w:t>.</w:t>
            </w:r>
          </w:p>
        </w:tc>
        <w:tc>
          <w:tcPr>
            <w:tcW w:w="1597" w:type="dxa"/>
            <w:tcBorders>
              <w:top w:val="single" w:sz="6" w:space="0" w:color="000001"/>
              <w:left w:val="single" w:sz="6" w:space="0" w:color="000001"/>
              <w:bottom w:val="single" w:sz="6" w:space="0" w:color="000001"/>
              <w:right w:val="single" w:sz="6" w:space="0" w:color="000001"/>
            </w:tcBorders>
            <w:shd w:val="clear" w:color="000000" w:fill="FFFFFF"/>
          </w:tcPr>
          <w:p w:rsidR="005C7781" w:rsidRDefault="005C7781">
            <w:pPr>
              <w:autoSpaceDE w:val="0"/>
              <w:autoSpaceDN w:val="0"/>
              <w:adjustRightInd w:val="0"/>
              <w:spacing w:after="100" w:line="240" w:lineRule="auto"/>
              <w:rPr>
                <w:rFonts w:ascii="Calibri" w:hAnsi="Calibri" w:cs="Calibri"/>
                <w:lang w:val="en-AU"/>
              </w:rPr>
            </w:pPr>
            <w:r>
              <w:rPr>
                <w:rFonts w:ascii="Times New Roman" w:hAnsi="Times New Roman" w:cs="Times New Roman"/>
                <w:color w:val="000000"/>
                <w:sz w:val="24"/>
                <w:szCs w:val="24"/>
              </w:rPr>
              <w:t>Видеоматериалы</w:t>
            </w:r>
          </w:p>
        </w:tc>
      </w:tr>
      <w:tr w:rsidR="005C7781">
        <w:tblPrEx>
          <w:tblCellMar>
            <w:top w:w="0" w:type="dxa"/>
            <w:bottom w:w="0" w:type="dxa"/>
          </w:tblCellMar>
        </w:tblPrEx>
        <w:trPr>
          <w:trHeight w:val="1"/>
        </w:trPr>
        <w:tc>
          <w:tcPr>
            <w:tcW w:w="350" w:type="dxa"/>
            <w:tcBorders>
              <w:top w:val="single" w:sz="6" w:space="0" w:color="000001"/>
              <w:left w:val="single" w:sz="6" w:space="0" w:color="000001"/>
              <w:bottom w:val="single" w:sz="6" w:space="0" w:color="000001"/>
              <w:right w:val="single" w:sz="2" w:space="0" w:color="000000"/>
            </w:tcBorders>
            <w:shd w:val="clear" w:color="000000" w:fill="FFFFFF"/>
          </w:tcPr>
          <w:p w:rsidR="005C7781" w:rsidRDefault="005C7781">
            <w:pPr>
              <w:autoSpaceDE w:val="0"/>
              <w:autoSpaceDN w:val="0"/>
              <w:adjustRightInd w:val="0"/>
              <w:spacing w:after="100" w:line="240" w:lineRule="auto"/>
              <w:jc w:val="center"/>
              <w:rPr>
                <w:rFonts w:ascii="Calibri" w:hAnsi="Calibri" w:cs="Calibri"/>
                <w:lang w:val="en-AU"/>
              </w:rPr>
            </w:pPr>
            <w:r>
              <w:rPr>
                <w:rFonts w:ascii="Times New Roman" w:hAnsi="Times New Roman" w:cs="Times New Roman"/>
                <w:color w:val="000000"/>
                <w:sz w:val="24"/>
                <w:szCs w:val="24"/>
                <w:lang w:val="en-AU"/>
              </w:rPr>
              <w:t>24</w:t>
            </w:r>
          </w:p>
        </w:tc>
        <w:tc>
          <w:tcPr>
            <w:tcW w:w="1478" w:type="dxa"/>
            <w:tcBorders>
              <w:top w:val="single" w:sz="6" w:space="0" w:color="000001"/>
              <w:left w:val="single" w:sz="6" w:space="0" w:color="000001"/>
              <w:bottom w:val="single" w:sz="6" w:space="0" w:color="000001"/>
              <w:right w:val="single" w:sz="2" w:space="0" w:color="000000"/>
            </w:tcBorders>
            <w:shd w:val="clear" w:color="000000" w:fill="FFFFFF"/>
          </w:tcPr>
          <w:p w:rsidR="005C7781" w:rsidRPr="005C7781" w:rsidRDefault="005C7781">
            <w:pPr>
              <w:autoSpaceDE w:val="0"/>
              <w:autoSpaceDN w:val="0"/>
              <w:adjustRightInd w:val="0"/>
              <w:spacing w:after="100" w:line="240" w:lineRule="auto"/>
              <w:rPr>
                <w:rFonts w:ascii="Calibri" w:hAnsi="Calibri" w:cs="Calibri"/>
              </w:rPr>
            </w:pPr>
            <w:proofErr w:type="spellStart"/>
            <w:r>
              <w:rPr>
                <w:rFonts w:ascii="Times New Roman" w:hAnsi="Times New Roman" w:cs="Times New Roman"/>
                <w:color w:val="000000"/>
                <w:sz w:val="24"/>
                <w:szCs w:val="24"/>
              </w:rPr>
              <w:t>Инсценирование</w:t>
            </w:r>
            <w:proofErr w:type="spellEnd"/>
            <w:r>
              <w:rPr>
                <w:rFonts w:ascii="Times New Roman" w:hAnsi="Times New Roman" w:cs="Times New Roman"/>
                <w:color w:val="000000"/>
                <w:sz w:val="24"/>
                <w:szCs w:val="24"/>
              </w:rPr>
              <w:t xml:space="preserve"> к празднику 9 Мая </w:t>
            </w:r>
            <w:r w:rsidRPr="005C7781">
              <w:rPr>
                <w:rFonts w:ascii="Times New Roman" w:hAnsi="Times New Roman" w:cs="Times New Roman"/>
                <w:color w:val="000000"/>
                <w:sz w:val="24"/>
                <w:szCs w:val="24"/>
              </w:rPr>
              <w:t>«</w:t>
            </w:r>
            <w:r>
              <w:rPr>
                <w:rFonts w:ascii="Times New Roman" w:hAnsi="Times New Roman" w:cs="Times New Roman"/>
                <w:color w:val="000000"/>
                <w:sz w:val="24"/>
                <w:szCs w:val="24"/>
              </w:rPr>
              <w:t>Набат памяти</w:t>
            </w:r>
            <w:r w:rsidRPr="005C7781">
              <w:rPr>
                <w:rFonts w:ascii="Times New Roman" w:hAnsi="Times New Roman" w:cs="Times New Roman"/>
                <w:color w:val="000000"/>
                <w:sz w:val="24"/>
                <w:szCs w:val="24"/>
              </w:rPr>
              <w:t>»</w:t>
            </w:r>
          </w:p>
        </w:tc>
        <w:tc>
          <w:tcPr>
            <w:tcW w:w="3171" w:type="dxa"/>
            <w:tcBorders>
              <w:top w:val="single" w:sz="6" w:space="0" w:color="000001"/>
              <w:left w:val="single" w:sz="6" w:space="0" w:color="000001"/>
              <w:bottom w:val="single" w:sz="6" w:space="0" w:color="000001"/>
              <w:right w:val="single" w:sz="2" w:space="0" w:color="000000"/>
            </w:tcBorders>
            <w:shd w:val="clear" w:color="000000" w:fill="FFFFFF"/>
          </w:tcPr>
          <w:p w:rsidR="005C7781" w:rsidRDefault="005C7781">
            <w:pPr>
              <w:autoSpaceDE w:val="0"/>
              <w:autoSpaceDN w:val="0"/>
              <w:adjustRightInd w:val="0"/>
              <w:spacing w:after="100" w:line="240" w:lineRule="auto"/>
              <w:rPr>
                <w:rFonts w:ascii="Calibri" w:hAnsi="Calibri" w:cs="Calibri"/>
                <w:lang w:val="en-AU"/>
              </w:rPr>
            </w:pPr>
            <w:r>
              <w:rPr>
                <w:rFonts w:ascii="Times New Roman" w:hAnsi="Times New Roman" w:cs="Times New Roman"/>
                <w:color w:val="000000"/>
                <w:sz w:val="24"/>
                <w:szCs w:val="24"/>
              </w:rPr>
              <w:t>Отработка техники чтения.</w:t>
            </w:r>
          </w:p>
        </w:tc>
        <w:tc>
          <w:tcPr>
            <w:tcW w:w="545" w:type="dxa"/>
            <w:tcBorders>
              <w:top w:val="single" w:sz="6" w:space="0" w:color="000001"/>
              <w:left w:val="single" w:sz="6" w:space="0" w:color="000001"/>
              <w:bottom w:val="single" w:sz="6" w:space="0" w:color="000001"/>
              <w:right w:val="single" w:sz="2" w:space="0" w:color="000000"/>
            </w:tcBorders>
            <w:shd w:val="clear" w:color="000000" w:fill="FFFFFF"/>
          </w:tcPr>
          <w:p w:rsidR="005C7781" w:rsidRDefault="005C7781">
            <w:pPr>
              <w:autoSpaceDE w:val="0"/>
              <w:autoSpaceDN w:val="0"/>
              <w:adjustRightInd w:val="0"/>
              <w:spacing w:after="100" w:line="240" w:lineRule="auto"/>
              <w:jc w:val="center"/>
              <w:rPr>
                <w:rFonts w:ascii="Calibri" w:hAnsi="Calibri" w:cs="Calibri"/>
                <w:lang w:val="en-AU"/>
              </w:rPr>
            </w:pPr>
            <w:r>
              <w:rPr>
                <w:rFonts w:ascii="Times New Roman" w:hAnsi="Times New Roman" w:cs="Times New Roman"/>
                <w:color w:val="000000"/>
                <w:sz w:val="24"/>
                <w:szCs w:val="24"/>
                <w:lang w:val="en-AU"/>
              </w:rPr>
              <w:t>1</w:t>
            </w:r>
          </w:p>
        </w:tc>
        <w:tc>
          <w:tcPr>
            <w:tcW w:w="1460" w:type="dxa"/>
            <w:tcBorders>
              <w:top w:val="single" w:sz="6" w:space="0" w:color="000001"/>
              <w:left w:val="single" w:sz="6" w:space="0" w:color="000001"/>
              <w:bottom w:val="single" w:sz="6" w:space="0" w:color="000001"/>
              <w:right w:val="single" w:sz="2" w:space="0" w:color="000000"/>
            </w:tcBorders>
            <w:shd w:val="clear" w:color="000000" w:fill="FFFFFF"/>
          </w:tcPr>
          <w:p w:rsidR="005C7781" w:rsidRDefault="005C7781">
            <w:pPr>
              <w:autoSpaceDE w:val="0"/>
              <w:autoSpaceDN w:val="0"/>
              <w:adjustRightInd w:val="0"/>
              <w:spacing w:after="100" w:line="240" w:lineRule="auto"/>
              <w:rPr>
                <w:rFonts w:ascii="Calibri" w:hAnsi="Calibri" w:cs="Calibri"/>
                <w:lang w:val="en-AU"/>
              </w:rPr>
            </w:pPr>
            <w:r>
              <w:rPr>
                <w:rFonts w:ascii="Times New Roman" w:hAnsi="Times New Roman" w:cs="Times New Roman"/>
                <w:color w:val="000000"/>
                <w:sz w:val="24"/>
                <w:szCs w:val="24"/>
              </w:rPr>
              <w:t>Групповая работа, поисковые методы</w:t>
            </w:r>
          </w:p>
        </w:tc>
        <w:tc>
          <w:tcPr>
            <w:tcW w:w="1612" w:type="dxa"/>
            <w:tcBorders>
              <w:top w:val="single" w:sz="6" w:space="0" w:color="000001"/>
              <w:left w:val="single" w:sz="6" w:space="0" w:color="000001"/>
              <w:bottom w:val="single" w:sz="6" w:space="0" w:color="000001"/>
              <w:right w:val="single" w:sz="2" w:space="0" w:color="000000"/>
            </w:tcBorders>
            <w:shd w:val="clear" w:color="000000" w:fill="FFFFFF"/>
          </w:tcPr>
          <w:p w:rsidR="005C7781" w:rsidRPr="005C7781" w:rsidRDefault="005C7781">
            <w:pPr>
              <w:autoSpaceDE w:val="0"/>
              <w:autoSpaceDN w:val="0"/>
              <w:adjustRightInd w:val="0"/>
              <w:spacing w:after="100" w:line="240" w:lineRule="auto"/>
              <w:rPr>
                <w:rFonts w:ascii="Calibri" w:hAnsi="Calibri" w:cs="Calibri"/>
              </w:rPr>
            </w:pPr>
            <w:r>
              <w:rPr>
                <w:rFonts w:ascii="Times New Roman" w:hAnsi="Times New Roman" w:cs="Times New Roman"/>
                <w:color w:val="000000"/>
                <w:sz w:val="24"/>
                <w:szCs w:val="24"/>
              </w:rPr>
              <w:t>Подбор музыкальных произведений к празднику.</w:t>
            </w:r>
          </w:p>
        </w:tc>
        <w:tc>
          <w:tcPr>
            <w:tcW w:w="1597" w:type="dxa"/>
            <w:tcBorders>
              <w:top w:val="single" w:sz="6" w:space="0" w:color="000001"/>
              <w:left w:val="single" w:sz="6" w:space="0" w:color="000001"/>
              <w:bottom w:val="single" w:sz="6" w:space="0" w:color="000001"/>
              <w:right w:val="single" w:sz="6" w:space="0" w:color="000001"/>
            </w:tcBorders>
            <w:shd w:val="clear" w:color="000000" w:fill="FFFFFF"/>
          </w:tcPr>
          <w:p w:rsidR="005C7781" w:rsidRDefault="005C7781">
            <w:pPr>
              <w:autoSpaceDE w:val="0"/>
              <w:autoSpaceDN w:val="0"/>
              <w:adjustRightInd w:val="0"/>
              <w:spacing w:after="100" w:line="240" w:lineRule="auto"/>
              <w:rPr>
                <w:rFonts w:ascii="Calibri" w:hAnsi="Calibri" w:cs="Calibri"/>
                <w:lang w:val="en-AU"/>
              </w:rPr>
            </w:pPr>
            <w:r>
              <w:rPr>
                <w:rFonts w:ascii="Times New Roman" w:hAnsi="Times New Roman" w:cs="Times New Roman"/>
                <w:color w:val="000000"/>
                <w:sz w:val="24"/>
                <w:szCs w:val="24"/>
              </w:rPr>
              <w:t>Интернет-ресурсы</w:t>
            </w:r>
          </w:p>
        </w:tc>
      </w:tr>
      <w:tr w:rsidR="005C7781">
        <w:tblPrEx>
          <w:tblCellMar>
            <w:top w:w="0" w:type="dxa"/>
            <w:bottom w:w="0" w:type="dxa"/>
          </w:tblCellMar>
        </w:tblPrEx>
        <w:trPr>
          <w:trHeight w:val="1"/>
        </w:trPr>
        <w:tc>
          <w:tcPr>
            <w:tcW w:w="350" w:type="dxa"/>
            <w:tcBorders>
              <w:top w:val="single" w:sz="6" w:space="0" w:color="000001"/>
              <w:left w:val="single" w:sz="6" w:space="0" w:color="000001"/>
              <w:bottom w:val="single" w:sz="6" w:space="0" w:color="000001"/>
              <w:right w:val="single" w:sz="2" w:space="0" w:color="000000"/>
            </w:tcBorders>
            <w:shd w:val="clear" w:color="000000" w:fill="FFFFFF"/>
          </w:tcPr>
          <w:p w:rsidR="005C7781" w:rsidRDefault="005C7781">
            <w:pPr>
              <w:autoSpaceDE w:val="0"/>
              <w:autoSpaceDN w:val="0"/>
              <w:adjustRightInd w:val="0"/>
              <w:spacing w:after="100" w:line="240" w:lineRule="auto"/>
              <w:jc w:val="center"/>
              <w:rPr>
                <w:rFonts w:ascii="Calibri" w:hAnsi="Calibri" w:cs="Calibri"/>
                <w:lang w:val="en-AU"/>
              </w:rPr>
            </w:pPr>
            <w:r>
              <w:rPr>
                <w:rFonts w:ascii="Times New Roman" w:hAnsi="Times New Roman" w:cs="Times New Roman"/>
                <w:color w:val="000000"/>
                <w:sz w:val="24"/>
                <w:szCs w:val="24"/>
                <w:lang w:val="en-AU"/>
              </w:rPr>
              <w:t>25.</w:t>
            </w:r>
          </w:p>
        </w:tc>
        <w:tc>
          <w:tcPr>
            <w:tcW w:w="1478" w:type="dxa"/>
            <w:tcBorders>
              <w:top w:val="single" w:sz="6" w:space="0" w:color="000001"/>
              <w:left w:val="single" w:sz="6" w:space="0" w:color="000001"/>
              <w:bottom w:val="single" w:sz="6" w:space="0" w:color="000001"/>
              <w:right w:val="single" w:sz="2" w:space="0" w:color="000000"/>
            </w:tcBorders>
            <w:shd w:val="clear" w:color="000000" w:fill="FFFFFF"/>
          </w:tcPr>
          <w:p w:rsidR="005C7781" w:rsidRPr="005C7781" w:rsidRDefault="005C7781">
            <w:pPr>
              <w:autoSpaceDE w:val="0"/>
              <w:autoSpaceDN w:val="0"/>
              <w:adjustRightInd w:val="0"/>
              <w:spacing w:after="100" w:line="240" w:lineRule="auto"/>
              <w:rPr>
                <w:rFonts w:ascii="Calibri" w:hAnsi="Calibri" w:cs="Calibri"/>
              </w:rPr>
            </w:pPr>
            <w:r>
              <w:rPr>
                <w:rFonts w:ascii="Times New Roman" w:hAnsi="Times New Roman" w:cs="Times New Roman"/>
                <w:color w:val="000000"/>
                <w:sz w:val="24"/>
                <w:szCs w:val="24"/>
              </w:rPr>
              <w:t xml:space="preserve">Посещение драматического театра </w:t>
            </w:r>
            <w:proofErr w:type="gramStart"/>
            <w:r>
              <w:rPr>
                <w:rFonts w:ascii="Times New Roman" w:hAnsi="Times New Roman" w:cs="Times New Roman"/>
                <w:color w:val="000000"/>
                <w:sz w:val="24"/>
                <w:szCs w:val="24"/>
              </w:rPr>
              <w:t>г</w:t>
            </w:r>
            <w:proofErr w:type="gramEnd"/>
            <w:r>
              <w:rPr>
                <w:rFonts w:ascii="Times New Roman" w:hAnsi="Times New Roman" w:cs="Times New Roman"/>
                <w:color w:val="000000"/>
                <w:sz w:val="24"/>
                <w:szCs w:val="24"/>
              </w:rPr>
              <w:t>. Тынды</w:t>
            </w:r>
          </w:p>
        </w:tc>
        <w:tc>
          <w:tcPr>
            <w:tcW w:w="3171" w:type="dxa"/>
            <w:tcBorders>
              <w:top w:val="single" w:sz="6" w:space="0" w:color="000001"/>
              <w:left w:val="single" w:sz="6" w:space="0" w:color="000001"/>
              <w:bottom w:val="single" w:sz="6" w:space="0" w:color="000001"/>
              <w:right w:val="single" w:sz="2" w:space="0" w:color="000000"/>
            </w:tcBorders>
            <w:shd w:val="clear" w:color="000000" w:fill="FFFFFF"/>
          </w:tcPr>
          <w:p w:rsidR="005C7781" w:rsidRDefault="005C7781">
            <w:pPr>
              <w:autoSpaceDE w:val="0"/>
              <w:autoSpaceDN w:val="0"/>
              <w:adjustRightInd w:val="0"/>
              <w:spacing w:after="100" w:line="240" w:lineRule="auto"/>
              <w:rPr>
                <w:rFonts w:ascii="Calibri" w:hAnsi="Calibri" w:cs="Calibri"/>
                <w:lang w:val="en-AU"/>
              </w:rPr>
            </w:pPr>
            <w:r>
              <w:rPr>
                <w:rFonts w:ascii="Times New Roman" w:hAnsi="Times New Roman" w:cs="Times New Roman"/>
                <w:color w:val="000000"/>
                <w:sz w:val="24"/>
                <w:szCs w:val="24"/>
              </w:rPr>
              <w:t>Обсуждение.</w:t>
            </w:r>
          </w:p>
        </w:tc>
        <w:tc>
          <w:tcPr>
            <w:tcW w:w="545" w:type="dxa"/>
            <w:tcBorders>
              <w:top w:val="single" w:sz="6" w:space="0" w:color="000001"/>
              <w:left w:val="single" w:sz="6" w:space="0" w:color="000001"/>
              <w:bottom w:val="single" w:sz="6" w:space="0" w:color="000001"/>
              <w:right w:val="single" w:sz="2" w:space="0" w:color="000000"/>
            </w:tcBorders>
            <w:shd w:val="clear" w:color="000000" w:fill="FFFFFF"/>
          </w:tcPr>
          <w:p w:rsidR="005C7781" w:rsidRDefault="005C7781">
            <w:pPr>
              <w:autoSpaceDE w:val="0"/>
              <w:autoSpaceDN w:val="0"/>
              <w:adjustRightInd w:val="0"/>
              <w:spacing w:after="100" w:line="240" w:lineRule="auto"/>
              <w:jc w:val="center"/>
              <w:rPr>
                <w:rFonts w:ascii="Calibri" w:hAnsi="Calibri" w:cs="Calibri"/>
                <w:lang w:val="en-AU"/>
              </w:rPr>
            </w:pPr>
            <w:r>
              <w:rPr>
                <w:rFonts w:ascii="Times New Roman" w:hAnsi="Times New Roman" w:cs="Times New Roman"/>
                <w:color w:val="000000"/>
                <w:sz w:val="24"/>
                <w:szCs w:val="24"/>
                <w:lang w:val="en-AU"/>
              </w:rPr>
              <w:t>1</w:t>
            </w:r>
          </w:p>
        </w:tc>
        <w:tc>
          <w:tcPr>
            <w:tcW w:w="1460" w:type="dxa"/>
            <w:tcBorders>
              <w:top w:val="single" w:sz="6" w:space="0" w:color="000001"/>
              <w:left w:val="single" w:sz="6" w:space="0" w:color="000001"/>
              <w:bottom w:val="single" w:sz="6" w:space="0" w:color="000001"/>
              <w:right w:val="single" w:sz="2" w:space="0" w:color="000000"/>
            </w:tcBorders>
            <w:shd w:val="clear" w:color="000000" w:fill="FFFFFF"/>
          </w:tcPr>
          <w:p w:rsidR="005C7781" w:rsidRDefault="005C7781">
            <w:pPr>
              <w:autoSpaceDE w:val="0"/>
              <w:autoSpaceDN w:val="0"/>
              <w:adjustRightInd w:val="0"/>
              <w:spacing w:after="100" w:line="240" w:lineRule="auto"/>
              <w:rPr>
                <w:rFonts w:ascii="Calibri" w:hAnsi="Calibri" w:cs="Calibri"/>
                <w:lang w:val="en-AU"/>
              </w:rPr>
            </w:pPr>
            <w:r>
              <w:rPr>
                <w:rFonts w:ascii="Times New Roman" w:hAnsi="Times New Roman" w:cs="Times New Roman"/>
                <w:color w:val="000000"/>
                <w:sz w:val="24"/>
                <w:szCs w:val="24"/>
              </w:rPr>
              <w:t>Фронтальная работа, словесные методы</w:t>
            </w:r>
          </w:p>
        </w:tc>
        <w:tc>
          <w:tcPr>
            <w:tcW w:w="1612" w:type="dxa"/>
            <w:tcBorders>
              <w:top w:val="single" w:sz="6" w:space="0" w:color="000001"/>
              <w:left w:val="single" w:sz="6" w:space="0" w:color="000001"/>
              <w:bottom w:val="single" w:sz="6" w:space="0" w:color="000001"/>
              <w:right w:val="single" w:sz="2" w:space="0" w:color="000000"/>
            </w:tcBorders>
            <w:shd w:val="clear" w:color="000000" w:fill="FFFFFF"/>
          </w:tcPr>
          <w:p w:rsidR="005C7781" w:rsidRPr="005C7781" w:rsidRDefault="005C7781">
            <w:pPr>
              <w:autoSpaceDE w:val="0"/>
              <w:autoSpaceDN w:val="0"/>
              <w:adjustRightInd w:val="0"/>
              <w:spacing w:after="100" w:line="240" w:lineRule="auto"/>
              <w:rPr>
                <w:rFonts w:ascii="Calibri" w:hAnsi="Calibri" w:cs="Calibri"/>
              </w:rPr>
            </w:pPr>
            <w:r>
              <w:rPr>
                <w:rFonts w:ascii="Times New Roman" w:hAnsi="Times New Roman" w:cs="Times New Roman"/>
                <w:color w:val="000000"/>
                <w:sz w:val="24"/>
                <w:szCs w:val="24"/>
              </w:rPr>
              <w:t xml:space="preserve">Самостоятельно создаем диалоги в </w:t>
            </w:r>
            <w:proofErr w:type="spellStart"/>
            <w:r>
              <w:rPr>
                <w:rFonts w:ascii="Times New Roman" w:hAnsi="Times New Roman" w:cs="Times New Roman"/>
                <w:color w:val="000000"/>
                <w:sz w:val="24"/>
                <w:szCs w:val="24"/>
              </w:rPr>
              <w:t>микрогруппах</w:t>
            </w:r>
            <w:proofErr w:type="spellEnd"/>
            <w:r>
              <w:rPr>
                <w:rFonts w:ascii="Times New Roman" w:hAnsi="Times New Roman" w:cs="Times New Roman"/>
                <w:color w:val="000000"/>
                <w:sz w:val="24"/>
                <w:szCs w:val="24"/>
              </w:rPr>
              <w:t>.</w:t>
            </w:r>
          </w:p>
        </w:tc>
        <w:tc>
          <w:tcPr>
            <w:tcW w:w="1597" w:type="dxa"/>
            <w:tcBorders>
              <w:top w:val="single" w:sz="6" w:space="0" w:color="000001"/>
              <w:left w:val="single" w:sz="6" w:space="0" w:color="000001"/>
              <w:bottom w:val="single" w:sz="6" w:space="0" w:color="000001"/>
              <w:right w:val="single" w:sz="6" w:space="0" w:color="000001"/>
            </w:tcBorders>
            <w:shd w:val="clear" w:color="000000" w:fill="FFFFFF"/>
          </w:tcPr>
          <w:p w:rsidR="005C7781" w:rsidRDefault="005C7781">
            <w:pPr>
              <w:autoSpaceDE w:val="0"/>
              <w:autoSpaceDN w:val="0"/>
              <w:adjustRightInd w:val="0"/>
              <w:spacing w:after="100" w:line="240" w:lineRule="auto"/>
              <w:rPr>
                <w:rFonts w:ascii="Calibri" w:hAnsi="Calibri" w:cs="Calibri"/>
                <w:lang w:val="en-AU"/>
              </w:rPr>
            </w:pPr>
            <w:r>
              <w:rPr>
                <w:rFonts w:ascii="Times New Roman" w:hAnsi="Times New Roman" w:cs="Times New Roman"/>
                <w:color w:val="000000"/>
                <w:sz w:val="24"/>
                <w:szCs w:val="24"/>
              </w:rPr>
              <w:t>Интернет-ресурсы</w:t>
            </w:r>
          </w:p>
        </w:tc>
      </w:tr>
      <w:tr w:rsidR="005C7781">
        <w:tblPrEx>
          <w:tblCellMar>
            <w:top w:w="0" w:type="dxa"/>
            <w:bottom w:w="0" w:type="dxa"/>
          </w:tblCellMar>
        </w:tblPrEx>
        <w:trPr>
          <w:trHeight w:val="1"/>
        </w:trPr>
        <w:tc>
          <w:tcPr>
            <w:tcW w:w="350" w:type="dxa"/>
            <w:tcBorders>
              <w:top w:val="single" w:sz="6" w:space="0" w:color="000001"/>
              <w:left w:val="single" w:sz="6" w:space="0" w:color="000001"/>
              <w:bottom w:val="single" w:sz="6" w:space="0" w:color="000001"/>
              <w:right w:val="single" w:sz="2" w:space="0" w:color="000000"/>
            </w:tcBorders>
            <w:shd w:val="clear" w:color="000000" w:fill="FFFFFF"/>
          </w:tcPr>
          <w:p w:rsidR="005C7781" w:rsidRDefault="005C7781">
            <w:pPr>
              <w:autoSpaceDE w:val="0"/>
              <w:autoSpaceDN w:val="0"/>
              <w:adjustRightInd w:val="0"/>
              <w:spacing w:after="100" w:line="240" w:lineRule="auto"/>
              <w:jc w:val="center"/>
              <w:rPr>
                <w:rFonts w:ascii="Calibri" w:hAnsi="Calibri" w:cs="Calibri"/>
                <w:lang w:val="en-AU"/>
              </w:rPr>
            </w:pPr>
            <w:r>
              <w:rPr>
                <w:rFonts w:ascii="Times New Roman" w:hAnsi="Times New Roman" w:cs="Times New Roman"/>
                <w:color w:val="000000"/>
                <w:sz w:val="24"/>
                <w:szCs w:val="24"/>
                <w:lang w:val="en-AU"/>
              </w:rPr>
              <w:t>26</w:t>
            </w:r>
          </w:p>
        </w:tc>
        <w:tc>
          <w:tcPr>
            <w:tcW w:w="1478" w:type="dxa"/>
            <w:tcBorders>
              <w:top w:val="single" w:sz="6" w:space="0" w:color="000001"/>
              <w:left w:val="single" w:sz="6" w:space="0" w:color="000001"/>
              <w:bottom w:val="single" w:sz="6" w:space="0" w:color="000001"/>
              <w:right w:val="single" w:sz="2" w:space="0" w:color="000000"/>
            </w:tcBorders>
            <w:shd w:val="clear" w:color="000000" w:fill="FFFFFF"/>
          </w:tcPr>
          <w:p w:rsidR="005C7781" w:rsidRPr="005C7781" w:rsidRDefault="005C7781">
            <w:pPr>
              <w:autoSpaceDE w:val="0"/>
              <w:autoSpaceDN w:val="0"/>
              <w:adjustRightInd w:val="0"/>
              <w:spacing w:after="100" w:line="240" w:lineRule="auto"/>
              <w:rPr>
                <w:rFonts w:ascii="Calibri" w:hAnsi="Calibri" w:cs="Calibri"/>
              </w:rPr>
            </w:pPr>
            <w:r>
              <w:rPr>
                <w:rFonts w:ascii="Times New Roman" w:hAnsi="Times New Roman" w:cs="Times New Roman"/>
                <w:color w:val="000000"/>
                <w:sz w:val="24"/>
                <w:szCs w:val="24"/>
              </w:rPr>
              <w:t>Чтение в лицах стихов русских поэтов.</w:t>
            </w:r>
          </w:p>
        </w:tc>
        <w:tc>
          <w:tcPr>
            <w:tcW w:w="3171" w:type="dxa"/>
            <w:tcBorders>
              <w:top w:val="single" w:sz="6" w:space="0" w:color="000001"/>
              <w:left w:val="single" w:sz="6" w:space="0" w:color="000001"/>
              <w:bottom w:val="single" w:sz="6" w:space="0" w:color="000001"/>
              <w:right w:val="single" w:sz="2" w:space="0" w:color="000000"/>
            </w:tcBorders>
            <w:shd w:val="clear" w:color="000000" w:fill="FFFFFF"/>
          </w:tcPr>
          <w:p w:rsidR="005C7781" w:rsidRPr="005C7781" w:rsidRDefault="005C7781">
            <w:pPr>
              <w:autoSpaceDE w:val="0"/>
              <w:autoSpaceDN w:val="0"/>
              <w:adjustRightInd w:val="0"/>
              <w:spacing w:after="100" w:line="240" w:lineRule="auto"/>
              <w:rPr>
                <w:rFonts w:ascii="Calibri" w:hAnsi="Calibri" w:cs="Calibri"/>
              </w:rPr>
            </w:pPr>
            <w:r>
              <w:rPr>
                <w:rFonts w:ascii="Times New Roman" w:hAnsi="Times New Roman" w:cs="Times New Roman"/>
                <w:color w:val="000000"/>
                <w:sz w:val="24"/>
                <w:szCs w:val="24"/>
              </w:rPr>
              <w:t>Знакомство с содержанием, выбор литературного материала, распределение ролей, диалоги героев, репетиции, показ.</w:t>
            </w:r>
          </w:p>
        </w:tc>
        <w:tc>
          <w:tcPr>
            <w:tcW w:w="545" w:type="dxa"/>
            <w:tcBorders>
              <w:top w:val="single" w:sz="6" w:space="0" w:color="000001"/>
              <w:left w:val="single" w:sz="6" w:space="0" w:color="000001"/>
              <w:bottom w:val="single" w:sz="6" w:space="0" w:color="000001"/>
              <w:right w:val="single" w:sz="2" w:space="0" w:color="000000"/>
            </w:tcBorders>
            <w:shd w:val="clear" w:color="000000" w:fill="FFFFFF"/>
          </w:tcPr>
          <w:p w:rsidR="005C7781" w:rsidRDefault="005C7781">
            <w:pPr>
              <w:autoSpaceDE w:val="0"/>
              <w:autoSpaceDN w:val="0"/>
              <w:adjustRightInd w:val="0"/>
              <w:spacing w:after="100" w:line="240" w:lineRule="auto"/>
              <w:jc w:val="center"/>
              <w:rPr>
                <w:rFonts w:ascii="Calibri" w:hAnsi="Calibri" w:cs="Calibri"/>
                <w:lang w:val="en-AU"/>
              </w:rPr>
            </w:pPr>
            <w:r>
              <w:rPr>
                <w:rFonts w:ascii="Times New Roman" w:hAnsi="Times New Roman" w:cs="Times New Roman"/>
                <w:color w:val="000000"/>
                <w:sz w:val="24"/>
                <w:szCs w:val="24"/>
                <w:lang w:val="en-AU"/>
              </w:rPr>
              <w:t>1</w:t>
            </w:r>
          </w:p>
        </w:tc>
        <w:tc>
          <w:tcPr>
            <w:tcW w:w="1460" w:type="dxa"/>
            <w:tcBorders>
              <w:top w:val="single" w:sz="6" w:space="0" w:color="000001"/>
              <w:left w:val="single" w:sz="6" w:space="0" w:color="000001"/>
              <w:bottom w:val="single" w:sz="6" w:space="0" w:color="000001"/>
              <w:right w:val="single" w:sz="2" w:space="0" w:color="000000"/>
            </w:tcBorders>
            <w:shd w:val="clear" w:color="000000" w:fill="FFFFFF"/>
          </w:tcPr>
          <w:p w:rsidR="005C7781" w:rsidRDefault="005C7781">
            <w:pPr>
              <w:autoSpaceDE w:val="0"/>
              <w:autoSpaceDN w:val="0"/>
              <w:adjustRightInd w:val="0"/>
              <w:spacing w:after="100" w:line="240" w:lineRule="auto"/>
              <w:rPr>
                <w:rFonts w:ascii="Calibri" w:hAnsi="Calibri" w:cs="Calibri"/>
                <w:lang w:val="en-AU"/>
              </w:rPr>
            </w:pPr>
            <w:r>
              <w:rPr>
                <w:rFonts w:ascii="Times New Roman" w:hAnsi="Times New Roman" w:cs="Times New Roman"/>
                <w:color w:val="000000"/>
                <w:sz w:val="24"/>
                <w:szCs w:val="24"/>
              </w:rPr>
              <w:t>Индивидуальная работа</w:t>
            </w:r>
          </w:p>
        </w:tc>
        <w:tc>
          <w:tcPr>
            <w:tcW w:w="1612" w:type="dxa"/>
            <w:tcBorders>
              <w:top w:val="single" w:sz="6" w:space="0" w:color="000001"/>
              <w:left w:val="single" w:sz="6" w:space="0" w:color="000001"/>
              <w:bottom w:val="single" w:sz="6" w:space="0" w:color="000001"/>
              <w:right w:val="single" w:sz="2" w:space="0" w:color="000000"/>
            </w:tcBorders>
            <w:shd w:val="clear" w:color="000000" w:fill="FFFFFF"/>
          </w:tcPr>
          <w:p w:rsidR="005C7781" w:rsidRDefault="005C7781">
            <w:pPr>
              <w:autoSpaceDE w:val="0"/>
              <w:autoSpaceDN w:val="0"/>
              <w:adjustRightInd w:val="0"/>
              <w:spacing w:after="100" w:line="240" w:lineRule="auto"/>
              <w:rPr>
                <w:rFonts w:ascii="Calibri" w:hAnsi="Calibri" w:cs="Calibri"/>
                <w:lang w:val="en-AU"/>
              </w:rPr>
            </w:pPr>
            <w:r>
              <w:rPr>
                <w:rFonts w:ascii="Times New Roman" w:hAnsi="Times New Roman" w:cs="Times New Roman"/>
                <w:color w:val="000000"/>
                <w:sz w:val="24"/>
                <w:szCs w:val="24"/>
              </w:rPr>
              <w:t>Конкурс на лучшего чтеца.</w:t>
            </w:r>
          </w:p>
        </w:tc>
        <w:tc>
          <w:tcPr>
            <w:tcW w:w="1597" w:type="dxa"/>
            <w:tcBorders>
              <w:top w:val="single" w:sz="6" w:space="0" w:color="000001"/>
              <w:left w:val="single" w:sz="6" w:space="0" w:color="000001"/>
              <w:bottom w:val="single" w:sz="6" w:space="0" w:color="000001"/>
              <w:right w:val="single" w:sz="6" w:space="0" w:color="000001"/>
            </w:tcBorders>
            <w:shd w:val="clear" w:color="000000" w:fill="FFFFFF"/>
          </w:tcPr>
          <w:p w:rsidR="005C7781" w:rsidRDefault="005C7781">
            <w:pPr>
              <w:autoSpaceDE w:val="0"/>
              <w:autoSpaceDN w:val="0"/>
              <w:adjustRightInd w:val="0"/>
              <w:spacing w:after="100" w:line="240" w:lineRule="auto"/>
              <w:rPr>
                <w:rFonts w:ascii="Calibri" w:hAnsi="Calibri" w:cs="Calibri"/>
                <w:lang w:val="en-AU"/>
              </w:rPr>
            </w:pPr>
            <w:r>
              <w:rPr>
                <w:rFonts w:ascii="Times New Roman" w:hAnsi="Times New Roman" w:cs="Times New Roman"/>
                <w:color w:val="000000"/>
                <w:sz w:val="24"/>
                <w:szCs w:val="24"/>
              </w:rPr>
              <w:t>Видео</w:t>
            </w:r>
          </w:p>
        </w:tc>
      </w:tr>
      <w:tr w:rsidR="005C7781">
        <w:tblPrEx>
          <w:tblCellMar>
            <w:top w:w="0" w:type="dxa"/>
            <w:bottom w:w="0" w:type="dxa"/>
          </w:tblCellMar>
        </w:tblPrEx>
        <w:trPr>
          <w:trHeight w:val="1"/>
        </w:trPr>
        <w:tc>
          <w:tcPr>
            <w:tcW w:w="350" w:type="dxa"/>
            <w:tcBorders>
              <w:top w:val="single" w:sz="6" w:space="0" w:color="000001"/>
              <w:left w:val="single" w:sz="6" w:space="0" w:color="000001"/>
              <w:bottom w:val="single" w:sz="6" w:space="0" w:color="000001"/>
              <w:right w:val="single" w:sz="2" w:space="0" w:color="000000"/>
            </w:tcBorders>
            <w:shd w:val="clear" w:color="000000" w:fill="FFFFFF"/>
          </w:tcPr>
          <w:p w:rsidR="005C7781" w:rsidRDefault="005C7781">
            <w:pPr>
              <w:autoSpaceDE w:val="0"/>
              <w:autoSpaceDN w:val="0"/>
              <w:adjustRightInd w:val="0"/>
              <w:spacing w:after="100" w:line="240" w:lineRule="auto"/>
              <w:jc w:val="center"/>
              <w:rPr>
                <w:rFonts w:ascii="Calibri" w:hAnsi="Calibri" w:cs="Calibri"/>
                <w:lang w:val="en-AU"/>
              </w:rPr>
            </w:pPr>
            <w:r>
              <w:rPr>
                <w:rFonts w:ascii="Times New Roman" w:hAnsi="Times New Roman" w:cs="Times New Roman"/>
                <w:color w:val="000000"/>
                <w:sz w:val="24"/>
                <w:szCs w:val="24"/>
                <w:lang w:val="en-AU"/>
              </w:rPr>
              <w:t>27</w:t>
            </w:r>
          </w:p>
        </w:tc>
        <w:tc>
          <w:tcPr>
            <w:tcW w:w="1478" w:type="dxa"/>
            <w:tcBorders>
              <w:top w:val="single" w:sz="6" w:space="0" w:color="000001"/>
              <w:left w:val="single" w:sz="6" w:space="0" w:color="000001"/>
              <w:bottom w:val="single" w:sz="6" w:space="0" w:color="000001"/>
              <w:right w:val="single" w:sz="2" w:space="0" w:color="000000"/>
            </w:tcBorders>
            <w:shd w:val="clear" w:color="000000" w:fill="FFFFFF"/>
          </w:tcPr>
          <w:p w:rsidR="005C7781" w:rsidRPr="005C7781" w:rsidRDefault="005C7781">
            <w:pPr>
              <w:autoSpaceDE w:val="0"/>
              <w:autoSpaceDN w:val="0"/>
              <w:adjustRightInd w:val="0"/>
              <w:spacing w:after="100" w:line="240" w:lineRule="auto"/>
              <w:rPr>
                <w:rFonts w:ascii="Calibri" w:hAnsi="Calibri" w:cs="Calibri"/>
              </w:rPr>
            </w:pPr>
            <w:r>
              <w:rPr>
                <w:rFonts w:ascii="Times New Roman" w:hAnsi="Times New Roman" w:cs="Times New Roman"/>
                <w:color w:val="000000"/>
                <w:sz w:val="24"/>
                <w:szCs w:val="24"/>
              </w:rPr>
              <w:t xml:space="preserve">Театральная игра на тему: </w:t>
            </w:r>
            <w:r w:rsidRPr="005C7781">
              <w:rPr>
                <w:rFonts w:ascii="Times New Roman" w:hAnsi="Times New Roman" w:cs="Times New Roman"/>
                <w:color w:val="000000"/>
                <w:sz w:val="24"/>
                <w:szCs w:val="24"/>
              </w:rPr>
              <w:t>«</w:t>
            </w:r>
            <w:r>
              <w:rPr>
                <w:rFonts w:ascii="Times New Roman" w:hAnsi="Times New Roman" w:cs="Times New Roman"/>
                <w:color w:val="000000"/>
                <w:sz w:val="24"/>
                <w:szCs w:val="24"/>
              </w:rPr>
              <w:t>Изобрази предмет</w:t>
            </w:r>
            <w:r w:rsidRPr="005C7781">
              <w:rPr>
                <w:rFonts w:ascii="Times New Roman" w:hAnsi="Times New Roman" w:cs="Times New Roman"/>
                <w:color w:val="000000"/>
                <w:sz w:val="24"/>
                <w:szCs w:val="24"/>
              </w:rPr>
              <w:t>».</w:t>
            </w:r>
          </w:p>
        </w:tc>
        <w:tc>
          <w:tcPr>
            <w:tcW w:w="3171" w:type="dxa"/>
            <w:tcBorders>
              <w:top w:val="single" w:sz="6" w:space="0" w:color="000001"/>
              <w:left w:val="single" w:sz="6" w:space="0" w:color="000001"/>
              <w:bottom w:val="single" w:sz="6" w:space="0" w:color="000001"/>
              <w:right w:val="single" w:sz="2" w:space="0" w:color="000000"/>
            </w:tcBorders>
            <w:shd w:val="clear" w:color="000000" w:fill="FFFFFF"/>
          </w:tcPr>
          <w:p w:rsidR="005C7781" w:rsidRDefault="005C7781">
            <w:pPr>
              <w:autoSpaceDE w:val="0"/>
              <w:autoSpaceDN w:val="0"/>
              <w:adjustRightInd w:val="0"/>
              <w:spacing w:after="100" w:line="240" w:lineRule="auto"/>
              <w:rPr>
                <w:rFonts w:ascii="Calibri" w:hAnsi="Calibri" w:cs="Calibri"/>
                <w:lang w:val="en-AU"/>
              </w:rPr>
            </w:pPr>
            <w:r>
              <w:rPr>
                <w:rFonts w:ascii="Times New Roman" w:hAnsi="Times New Roman" w:cs="Times New Roman"/>
                <w:color w:val="000000"/>
                <w:sz w:val="24"/>
                <w:szCs w:val="24"/>
              </w:rPr>
              <w:t>Игры на развитие образного мышления, фантазии, воображения, интереса к сценическому искусству. Игры-пантомимы.</w:t>
            </w:r>
          </w:p>
        </w:tc>
        <w:tc>
          <w:tcPr>
            <w:tcW w:w="545" w:type="dxa"/>
            <w:tcBorders>
              <w:top w:val="single" w:sz="6" w:space="0" w:color="000001"/>
              <w:left w:val="single" w:sz="6" w:space="0" w:color="000001"/>
              <w:bottom w:val="single" w:sz="6" w:space="0" w:color="000001"/>
              <w:right w:val="single" w:sz="2" w:space="0" w:color="000000"/>
            </w:tcBorders>
            <w:shd w:val="clear" w:color="000000" w:fill="FFFFFF"/>
          </w:tcPr>
          <w:p w:rsidR="005C7781" w:rsidRDefault="005C7781">
            <w:pPr>
              <w:autoSpaceDE w:val="0"/>
              <w:autoSpaceDN w:val="0"/>
              <w:adjustRightInd w:val="0"/>
              <w:spacing w:after="100" w:line="240" w:lineRule="auto"/>
              <w:jc w:val="center"/>
              <w:rPr>
                <w:rFonts w:ascii="Calibri" w:hAnsi="Calibri" w:cs="Calibri"/>
                <w:lang w:val="en-AU"/>
              </w:rPr>
            </w:pPr>
            <w:r>
              <w:rPr>
                <w:rFonts w:ascii="Times New Roman" w:hAnsi="Times New Roman" w:cs="Times New Roman"/>
                <w:color w:val="000000"/>
                <w:sz w:val="24"/>
                <w:szCs w:val="24"/>
                <w:lang w:val="en-AU"/>
              </w:rPr>
              <w:t>1</w:t>
            </w:r>
          </w:p>
        </w:tc>
        <w:tc>
          <w:tcPr>
            <w:tcW w:w="1460" w:type="dxa"/>
            <w:tcBorders>
              <w:top w:val="single" w:sz="6" w:space="0" w:color="000001"/>
              <w:left w:val="single" w:sz="6" w:space="0" w:color="000001"/>
              <w:bottom w:val="single" w:sz="6" w:space="0" w:color="000001"/>
              <w:right w:val="single" w:sz="2" w:space="0" w:color="000000"/>
            </w:tcBorders>
            <w:shd w:val="clear" w:color="000000" w:fill="FFFFFF"/>
          </w:tcPr>
          <w:p w:rsidR="005C7781" w:rsidRPr="005C7781" w:rsidRDefault="005C7781">
            <w:pPr>
              <w:autoSpaceDE w:val="0"/>
              <w:autoSpaceDN w:val="0"/>
              <w:adjustRightInd w:val="0"/>
              <w:spacing w:after="100" w:line="240" w:lineRule="auto"/>
              <w:rPr>
                <w:rFonts w:ascii="Calibri" w:hAnsi="Calibri" w:cs="Calibri"/>
              </w:rPr>
            </w:pPr>
            <w:r>
              <w:rPr>
                <w:rFonts w:ascii="Times New Roman" w:hAnsi="Times New Roman" w:cs="Times New Roman"/>
                <w:color w:val="000000"/>
                <w:sz w:val="24"/>
                <w:szCs w:val="24"/>
              </w:rPr>
              <w:t>Групповая работа. Методы поисковые, наглядные</w:t>
            </w:r>
          </w:p>
        </w:tc>
        <w:tc>
          <w:tcPr>
            <w:tcW w:w="1612" w:type="dxa"/>
            <w:tcBorders>
              <w:top w:val="single" w:sz="6" w:space="0" w:color="000001"/>
              <w:left w:val="single" w:sz="6" w:space="0" w:color="000001"/>
              <w:bottom w:val="single" w:sz="6" w:space="0" w:color="000001"/>
              <w:right w:val="single" w:sz="2" w:space="0" w:color="000000"/>
            </w:tcBorders>
            <w:shd w:val="clear" w:color="000000" w:fill="FFFFFF"/>
          </w:tcPr>
          <w:p w:rsidR="005C7781" w:rsidRDefault="005C7781">
            <w:pPr>
              <w:autoSpaceDE w:val="0"/>
              <w:autoSpaceDN w:val="0"/>
              <w:adjustRightInd w:val="0"/>
              <w:spacing w:after="100" w:line="240" w:lineRule="auto"/>
              <w:rPr>
                <w:rFonts w:ascii="Calibri" w:hAnsi="Calibri" w:cs="Calibri"/>
                <w:lang w:val="en-AU"/>
              </w:rPr>
            </w:pPr>
            <w:r>
              <w:rPr>
                <w:rFonts w:ascii="Times New Roman" w:hAnsi="Times New Roman" w:cs="Times New Roman"/>
                <w:color w:val="000000"/>
                <w:sz w:val="24"/>
                <w:szCs w:val="24"/>
              </w:rPr>
              <w:t>Разучиваем игры-пантомимы.</w:t>
            </w:r>
          </w:p>
        </w:tc>
        <w:tc>
          <w:tcPr>
            <w:tcW w:w="1597" w:type="dxa"/>
            <w:tcBorders>
              <w:top w:val="single" w:sz="6" w:space="0" w:color="000001"/>
              <w:left w:val="single" w:sz="6" w:space="0" w:color="000001"/>
              <w:bottom w:val="single" w:sz="6" w:space="0" w:color="000001"/>
              <w:right w:val="single" w:sz="6" w:space="0" w:color="000001"/>
            </w:tcBorders>
            <w:shd w:val="clear" w:color="000000" w:fill="FFFFFF"/>
          </w:tcPr>
          <w:p w:rsidR="005C7781" w:rsidRDefault="005C7781">
            <w:pPr>
              <w:autoSpaceDE w:val="0"/>
              <w:autoSpaceDN w:val="0"/>
              <w:adjustRightInd w:val="0"/>
              <w:spacing w:after="100" w:line="240" w:lineRule="auto"/>
              <w:rPr>
                <w:rFonts w:ascii="Calibri" w:hAnsi="Calibri" w:cs="Calibri"/>
                <w:lang w:val="en-AU"/>
              </w:rPr>
            </w:pPr>
            <w:r>
              <w:rPr>
                <w:rFonts w:ascii="Times New Roman" w:hAnsi="Times New Roman" w:cs="Times New Roman"/>
                <w:color w:val="000000"/>
                <w:sz w:val="24"/>
                <w:szCs w:val="24"/>
              </w:rPr>
              <w:t>Что такое пантомима</w:t>
            </w:r>
          </w:p>
        </w:tc>
      </w:tr>
      <w:tr w:rsidR="005C7781">
        <w:tblPrEx>
          <w:tblCellMar>
            <w:top w:w="0" w:type="dxa"/>
            <w:bottom w:w="0" w:type="dxa"/>
          </w:tblCellMar>
        </w:tblPrEx>
        <w:trPr>
          <w:trHeight w:val="1"/>
        </w:trPr>
        <w:tc>
          <w:tcPr>
            <w:tcW w:w="350" w:type="dxa"/>
            <w:tcBorders>
              <w:top w:val="single" w:sz="6" w:space="0" w:color="000001"/>
              <w:left w:val="single" w:sz="6" w:space="0" w:color="000001"/>
              <w:bottom w:val="single" w:sz="6" w:space="0" w:color="000001"/>
              <w:right w:val="single" w:sz="2" w:space="0" w:color="000000"/>
            </w:tcBorders>
            <w:shd w:val="clear" w:color="000000" w:fill="FFFFFF"/>
          </w:tcPr>
          <w:p w:rsidR="005C7781" w:rsidRDefault="005C7781">
            <w:pPr>
              <w:autoSpaceDE w:val="0"/>
              <w:autoSpaceDN w:val="0"/>
              <w:adjustRightInd w:val="0"/>
              <w:spacing w:after="100" w:line="240" w:lineRule="auto"/>
              <w:jc w:val="center"/>
              <w:rPr>
                <w:rFonts w:ascii="Calibri" w:hAnsi="Calibri" w:cs="Calibri"/>
                <w:lang w:val="en-AU"/>
              </w:rPr>
            </w:pPr>
            <w:r>
              <w:rPr>
                <w:rFonts w:ascii="Times New Roman" w:hAnsi="Times New Roman" w:cs="Times New Roman"/>
                <w:color w:val="000000"/>
                <w:sz w:val="24"/>
                <w:szCs w:val="24"/>
                <w:lang w:val="en-AU"/>
              </w:rPr>
              <w:t>28.</w:t>
            </w:r>
          </w:p>
        </w:tc>
        <w:tc>
          <w:tcPr>
            <w:tcW w:w="1478" w:type="dxa"/>
            <w:tcBorders>
              <w:top w:val="single" w:sz="6" w:space="0" w:color="000001"/>
              <w:left w:val="single" w:sz="6" w:space="0" w:color="000001"/>
              <w:bottom w:val="single" w:sz="6" w:space="0" w:color="000001"/>
              <w:right w:val="single" w:sz="2" w:space="0" w:color="000000"/>
            </w:tcBorders>
            <w:shd w:val="clear" w:color="000000" w:fill="FFFFFF"/>
          </w:tcPr>
          <w:p w:rsidR="005C7781" w:rsidRPr="005C7781" w:rsidRDefault="005C7781">
            <w:pPr>
              <w:autoSpaceDE w:val="0"/>
              <w:autoSpaceDN w:val="0"/>
              <w:adjustRightInd w:val="0"/>
              <w:spacing w:after="100" w:line="240" w:lineRule="auto"/>
              <w:rPr>
                <w:rFonts w:ascii="Calibri" w:hAnsi="Calibri" w:cs="Calibri"/>
              </w:rPr>
            </w:pPr>
            <w:r>
              <w:rPr>
                <w:rFonts w:ascii="Times New Roman" w:hAnsi="Times New Roman" w:cs="Times New Roman"/>
                <w:color w:val="000000"/>
                <w:sz w:val="24"/>
                <w:szCs w:val="24"/>
              </w:rPr>
              <w:t xml:space="preserve">Работа над постановкой </w:t>
            </w:r>
            <w:r>
              <w:rPr>
                <w:rFonts w:ascii="Times New Roman" w:hAnsi="Times New Roman" w:cs="Times New Roman"/>
                <w:color w:val="000000"/>
                <w:sz w:val="24"/>
                <w:szCs w:val="24"/>
              </w:rPr>
              <w:lastRenderedPageBreak/>
              <w:t xml:space="preserve">к празднику Победы </w:t>
            </w:r>
            <w:r w:rsidRPr="005C7781">
              <w:rPr>
                <w:rFonts w:ascii="Times New Roman" w:hAnsi="Times New Roman" w:cs="Times New Roman"/>
                <w:color w:val="000000"/>
                <w:sz w:val="24"/>
                <w:szCs w:val="24"/>
              </w:rPr>
              <w:t>«</w:t>
            </w:r>
            <w:r>
              <w:rPr>
                <w:rFonts w:ascii="Times New Roman" w:hAnsi="Times New Roman" w:cs="Times New Roman"/>
                <w:color w:val="000000"/>
                <w:sz w:val="24"/>
                <w:szCs w:val="24"/>
              </w:rPr>
              <w:t>Набат памяти</w:t>
            </w:r>
            <w:r w:rsidRPr="005C7781">
              <w:rPr>
                <w:rFonts w:ascii="Times New Roman" w:hAnsi="Times New Roman" w:cs="Times New Roman"/>
                <w:color w:val="000000"/>
                <w:sz w:val="24"/>
                <w:szCs w:val="24"/>
              </w:rPr>
              <w:t>»</w:t>
            </w:r>
          </w:p>
        </w:tc>
        <w:tc>
          <w:tcPr>
            <w:tcW w:w="3171" w:type="dxa"/>
            <w:tcBorders>
              <w:top w:val="single" w:sz="6" w:space="0" w:color="000001"/>
              <w:left w:val="single" w:sz="6" w:space="0" w:color="000001"/>
              <w:bottom w:val="single" w:sz="6" w:space="0" w:color="000001"/>
              <w:right w:val="single" w:sz="2" w:space="0" w:color="000000"/>
            </w:tcBorders>
            <w:shd w:val="clear" w:color="000000" w:fill="FFFFFF"/>
          </w:tcPr>
          <w:p w:rsidR="005C7781" w:rsidRDefault="005C7781">
            <w:pPr>
              <w:autoSpaceDE w:val="0"/>
              <w:autoSpaceDN w:val="0"/>
              <w:adjustRightInd w:val="0"/>
              <w:spacing w:after="100" w:line="240" w:lineRule="auto"/>
              <w:rPr>
                <w:rFonts w:ascii="Calibri" w:hAnsi="Calibri" w:cs="Calibri"/>
                <w:lang w:val="en-AU"/>
              </w:rPr>
            </w:pPr>
            <w:r>
              <w:rPr>
                <w:rFonts w:ascii="Times New Roman" w:hAnsi="Times New Roman" w:cs="Times New Roman"/>
                <w:color w:val="000000"/>
                <w:sz w:val="24"/>
                <w:szCs w:val="24"/>
              </w:rPr>
              <w:lastRenderedPageBreak/>
              <w:t>Репетиции, показ.</w:t>
            </w:r>
          </w:p>
        </w:tc>
        <w:tc>
          <w:tcPr>
            <w:tcW w:w="545" w:type="dxa"/>
            <w:tcBorders>
              <w:top w:val="single" w:sz="6" w:space="0" w:color="000001"/>
              <w:left w:val="single" w:sz="6" w:space="0" w:color="000001"/>
              <w:bottom w:val="single" w:sz="6" w:space="0" w:color="000001"/>
              <w:right w:val="single" w:sz="2" w:space="0" w:color="000000"/>
            </w:tcBorders>
            <w:shd w:val="clear" w:color="000000" w:fill="FFFFFF"/>
          </w:tcPr>
          <w:p w:rsidR="005C7781" w:rsidRDefault="005C7781">
            <w:pPr>
              <w:autoSpaceDE w:val="0"/>
              <w:autoSpaceDN w:val="0"/>
              <w:adjustRightInd w:val="0"/>
              <w:spacing w:after="100" w:line="240" w:lineRule="auto"/>
              <w:jc w:val="center"/>
              <w:rPr>
                <w:rFonts w:ascii="Calibri" w:hAnsi="Calibri" w:cs="Calibri"/>
                <w:lang w:val="en-AU"/>
              </w:rPr>
            </w:pPr>
            <w:r>
              <w:rPr>
                <w:rFonts w:ascii="Times New Roman" w:hAnsi="Times New Roman" w:cs="Times New Roman"/>
                <w:color w:val="000000"/>
                <w:sz w:val="24"/>
                <w:szCs w:val="24"/>
                <w:lang w:val="en-AU"/>
              </w:rPr>
              <w:t>1</w:t>
            </w:r>
          </w:p>
        </w:tc>
        <w:tc>
          <w:tcPr>
            <w:tcW w:w="1460" w:type="dxa"/>
            <w:tcBorders>
              <w:top w:val="single" w:sz="6" w:space="0" w:color="000001"/>
              <w:left w:val="single" w:sz="6" w:space="0" w:color="000001"/>
              <w:bottom w:val="single" w:sz="6" w:space="0" w:color="000001"/>
              <w:right w:val="single" w:sz="2" w:space="0" w:color="000000"/>
            </w:tcBorders>
            <w:shd w:val="clear" w:color="000000" w:fill="FFFFFF"/>
          </w:tcPr>
          <w:p w:rsidR="005C7781" w:rsidRDefault="005C7781">
            <w:pPr>
              <w:autoSpaceDE w:val="0"/>
              <w:autoSpaceDN w:val="0"/>
              <w:adjustRightInd w:val="0"/>
              <w:spacing w:after="100" w:line="240" w:lineRule="auto"/>
              <w:rPr>
                <w:rFonts w:ascii="Calibri" w:hAnsi="Calibri" w:cs="Calibri"/>
                <w:lang w:val="en-AU"/>
              </w:rPr>
            </w:pPr>
            <w:r>
              <w:rPr>
                <w:rFonts w:ascii="Times New Roman" w:hAnsi="Times New Roman" w:cs="Times New Roman"/>
                <w:color w:val="000000"/>
                <w:sz w:val="24"/>
                <w:szCs w:val="24"/>
              </w:rPr>
              <w:t xml:space="preserve">Словесные и наглядные </w:t>
            </w:r>
            <w:r>
              <w:rPr>
                <w:rFonts w:ascii="Times New Roman" w:hAnsi="Times New Roman" w:cs="Times New Roman"/>
                <w:color w:val="000000"/>
                <w:sz w:val="24"/>
                <w:szCs w:val="24"/>
              </w:rPr>
              <w:lastRenderedPageBreak/>
              <w:t>методы</w:t>
            </w:r>
          </w:p>
        </w:tc>
        <w:tc>
          <w:tcPr>
            <w:tcW w:w="1612" w:type="dxa"/>
            <w:tcBorders>
              <w:top w:val="single" w:sz="6" w:space="0" w:color="000001"/>
              <w:left w:val="single" w:sz="6" w:space="0" w:color="000001"/>
              <w:bottom w:val="single" w:sz="6" w:space="0" w:color="000001"/>
              <w:right w:val="single" w:sz="2" w:space="0" w:color="000000"/>
            </w:tcBorders>
            <w:shd w:val="clear" w:color="000000" w:fill="FFFFFF"/>
          </w:tcPr>
          <w:p w:rsidR="005C7781" w:rsidRDefault="005C7781">
            <w:pPr>
              <w:autoSpaceDE w:val="0"/>
              <w:autoSpaceDN w:val="0"/>
              <w:adjustRightInd w:val="0"/>
              <w:spacing w:after="100" w:line="240" w:lineRule="auto"/>
              <w:rPr>
                <w:rFonts w:ascii="Calibri" w:hAnsi="Calibri" w:cs="Calibri"/>
                <w:lang w:val="en-AU"/>
              </w:rPr>
            </w:pPr>
            <w:r>
              <w:rPr>
                <w:rFonts w:ascii="Times New Roman" w:hAnsi="Times New Roman" w:cs="Times New Roman"/>
                <w:color w:val="000000"/>
                <w:sz w:val="24"/>
                <w:szCs w:val="24"/>
              </w:rPr>
              <w:lastRenderedPageBreak/>
              <w:t xml:space="preserve">Репетиции, подбор </w:t>
            </w:r>
            <w:r>
              <w:rPr>
                <w:rFonts w:ascii="Times New Roman" w:hAnsi="Times New Roman" w:cs="Times New Roman"/>
                <w:color w:val="000000"/>
                <w:sz w:val="24"/>
                <w:szCs w:val="24"/>
              </w:rPr>
              <w:lastRenderedPageBreak/>
              <w:t>костюмов, реквизита.</w:t>
            </w:r>
          </w:p>
        </w:tc>
        <w:tc>
          <w:tcPr>
            <w:tcW w:w="1597" w:type="dxa"/>
            <w:tcBorders>
              <w:top w:val="single" w:sz="6" w:space="0" w:color="000001"/>
              <w:left w:val="single" w:sz="6" w:space="0" w:color="000001"/>
              <w:bottom w:val="single" w:sz="6" w:space="0" w:color="000001"/>
              <w:right w:val="single" w:sz="6" w:space="0" w:color="000001"/>
            </w:tcBorders>
            <w:shd w:val="clear" w:color="000000" w:fill="FFFFFF"/>
          </w:tcPr>
          <w:p w:rsidR="005C7781" w:rsidRDefault="005C7781">
            <w:pPr>
              <w:autoSpaceDE w:val="0"/>
              <w:autoSpaceDN w:val="0"/>
              <w:adjustRightInd w:val="0"/>
              <w:spacing w:after="100" w:line="240" w:lineRule="auto"/>
              <w:rPr>
                <w:rFonts w:ascii="Calibri" w:hAnsi="Calibri" w:cs="Calibri"/>
                <w:lang w:val="en-AU"/>
              </w:rPr>
            </w:pPr>
            <w:r>
              <w:rPr>
                <w:rFonts w:ascii="Times New Roman" w:hAnsi="Times New Roman" w:cs="Times New Roman"/>
                <w:color w:val="000000"/>
                <w:sz w:val="24"/>
                <w:szCs w:val="24"/>
              </w:rPr>
              <w:lastRenderedPageBreak/>
              <w:t>Интернет-ресурсы</w:t>
            </w:r>
          </w:p>
        </w:tc>
      </w:tr>
      <w:tr w:rsidR="005C7781">
        <w:tblPrEx>
          <w:tblCellMar>
            <w:top w:w="0" w:type="dxa"/>
            <w:bottom w:w="0" w:type="dxa"/>
          </w:tblCellMar>
        </w:tblPrEx>
        <w:trPr>
          <w:trHeight w:val="1"/>
        </w:trPr>
        <w:tc>
          <w:tcPr>
            <w:tcW w:w="350" w:type="dxa"/>
            <w:tcBorders>
              <w:top w:val="single" w:sz="6" w:space="0" w:color="000001"/>
              <w:left w:val="single" w:sz="6" w:space="0" w:color="000001"/>
              <w:bottom w:val="single" w:sz="6" w:space="0" w:color="000001"/>
              <w:right w:val="single" w:sz="2" w:space="0" w:color="000000"/>
            </w:tcBorders>
            <w:shd w:val="clear" w:color="000000" w:fill="FFFFFF"/>
          </w:tcPr>
          <w:p w:rsidR="005C7781" w:rsidRDefault="005C7781">
            <w:pPr>
              <w:autoSpaceDE w:val="0"/>
              <w:autoSpaceDN w:val="0"/>
              <w:adjustRightInd w:val="0"/>
              <w:spacing w:after="100" w:line="240" w:lineRule="auto"/>
              <w:jc w:val="center"/>
              <w:rPr>
                <w:rFonts w:ascii="Calibri" w:hAnsi="Calibri" w:cs="Calibri"/>
                <w:lang w:val="en-AU"/>
              </w:rPr>
            </w:pPr>
            <w:r>
              <w:rPr>
                <w:rFonts w:ascii="Times New Roman" w:hAnsi="Times New Roman" w:cs="Times New Roman"/>
                <w:color w:val="000000"/>
                <w:sz w:val="24"/>
                <w:szCs w:val="24"/>
                <w:lang w:val="en-AU"/>
              </w:rPr>
              <w:lastRenderedPageBreak/>
              <w:t>29.</w:t>
            </w:r>
          </w:p>
        </w:tc>
        <w:tc>
          <w:tcPr>
            <w:tcW w:w="1478" w:type="dxa"/>
            <w:tcBorders>
              <w:top w:val="single" w:sz="6" w:space="0" w:color="000001"/>
              <w:left w:val="single" w:sz="6" w:space="0" w:color="000001"/>
              <w:bottom w:val="single" w:sz="6" w:space="0" w:color="000001"/>
              <w:right w:val="single" w:sz="2" w:space="0" w:color="000000"/>
            </w:tcBorders>
            <w:shd w:val="clear" w:color="000000" w:fill="FFFFFF"/>
          </w:tcPr>
          <w:p w:rsidR="005C7781" w:rsidRPr="005C7781" w:rsidRDefault="005C7781">
            <w:pPr>
              <w:autoSpaceDE w:val="0"/>
              <w:autoSpaceDN w:val="0"/>
              <w:adjustRightInd w:val="0"/>
              <w:spacing w:after="100" w:line="240" w:lineRule="auto"/>
              <w:rPr>
                <w:rFonts w:ascii="Calibri" w:hAnsi="Calibri" w:cs="Calibri"/>
              </w:rPr>
            </w:pPr>
            <w:r>
              <w:rPr>
                <w:rFonts w:ascii="Times New Roman" w:hAnsi="Times New Roman" w:cs="Times New Roman"/>
                <w:color w:val="000000"/>
                <w:sz w:val="24"/>
                <w:szCs w:val="24"/>
              </w:rPr>
              <w:t xml:space="preserve">Работа над постановкой к празднику Победы </w:t>
            </w:r>
            <w:r w:rsidRPr="005C7781">
              <w:rPr>
                <w:rFonts w:ascii="Times New Roman" w:hAnsi="Times New Roman" w:cs="Times New Roman"/>
                <w:color w:val="000000"/>
                <w:sz w:val="24"/>
                <w:szCs w:val="24"/>
              </w:rPr>
              <w:t>«</w:t>
            </w:r>
            <w:r>
              <w:rPr>
                <w:rFonts w:ascii="Times New Roman" w:hAnsi="Times New Roman" w:cs="Times New Roman"/>
                <w:color w:val="000000"/>
                <w:sz w:val="24"/>
                <w:szCs w:val="24"/>
              </w:rPr>
              <w:t>Набат памяти</w:t>
            </w:r>
            <w:r w:rsidRPr="005C7781">
              <w:rPr>
                <w:rFonts w:ascii="Times New Roman" w:hAnsi="Times New Roman" w:cs="Times New Roman"/>
                <w:color w:val="000000"/>
                <w:sz w:val="24"/>
                <w:szCs w:val="24"/>
              </w:rPr>
              <w:t>»</w:t>
            </w:r>
          </w:p>
        </w:tc>
        <w:tc>
          <w:tcPr>
            <w:tcW w:w="3171" w:type="dxa"/>
            <w:tcBorders>
              <w:top w:val="single" w:sz="6" w:space="0" w:color="000001"/>
              <w:left w:val="single" w:sz="6" w:space="0" w:color="000001"/>
              <w:bottom w:val="single" w:sz="6" w:space="0" w:color="000001"/>
              <w:right w:val="single" w:sz="2" w:space="0" w:color="000000"/>
            </w:tcBorders>
            <w:shd w:val="clear" w:color="000000" w:fill="FFFFFF"/>
          </w:tcPr>
          <w:p w:rsidR="005C7781" w:rsidRDefault="005C7781">
            <w:pPr>
              <w:autoSpaceDE w:val="0"/>
              <w:autoSpaceDN w:val="0"/>
              <w:adjustRightInd w:val="0"/>
              <w:spacing w:after="100" w:line="240" w:lineRule="auto"/>
              <w:rPr>
                <w:rFonts w:ascii="Calibri" w:hAnsi="Calibri" w:cs="Calibri"/>
                <w:lang w:val="en-AU"/>
              </w:rPr>
            </w:pPr>
            <w:r>
              <w:rPr>
                <w:rFonts w:ascii="Times New Roman" w:hAnsi="Times New Roman" w:cs="Times New Roman"/>
                <w:color w:val="000000"/>
                <w:sz w:val="24"/>
                <w:szCs w:val="24"/>
              </w:rPr>
              <w:t>Репетиции, показ.</w:t>
            </w:r>
          </w:p>
        </w:tc>
        <w:tc>
          <w:tcPr>
            <w:tcW w:w="545" w:type="dxa"/>
            <w:tcBorders>
              <w:top w:val="single" w:sz="6" w:space="0" w:color="000001"/>
              <w:left w:val="single" w:sz="6" w:space="0" w:color="000001"/>
              <w:bottom w:val="single" w:sz="6" w:space="0" w:color="000001"/>
              <w:right w:val="single" w:sz="2" w:space="0" w:color="000000"/>
            </w:tcBorders>
            <w:shd w:val="clear" w:color="000000" w:fill="FFFFFF"/>
          </w:tcPr>
          <w:p w:rsidR="005C7781" w:rsidRDefault="005C7781">
            <w:pPr>
              <w:autoSpaceDE w:val="0"/>
              <w:autoSpaceDN w:val="0"/>
              <w:adjustRightInd w:val="0"/>
              <w:spacing w:after="100" w:line="240" w:lineRule="auto"/>
              <w:jc w:val="center"/>
              <w:rPr>
                <w:rFonts w:ascii="Calibri" w:hAnsi="Calibri" w:cs="Calibri"/>
                <w:lang w:val="en-AU"/>
              </w:rPr>
            </w:pPr>
            <w:r>
              <w:rPr>
                <w:rFonts w:ascii="Times New Roman" w:hAnsi="Times New Roman" w:cs="Times New Roman"/>
                <w:color w:val="000000"/>
                <w:sz w:val="24"/>
                <w:szCs w:val="24"/>
                <w:lang w:val="en-AU"/>
              </w:rPr>
              <w:t>1</w:t>
            </w:r>
          </w:p>
        </w:tc>
        <w:tc>
          <w:tcPr>
            <w:tcW w:w="1460" w:type="dxa"/>
            <w:tcBorders>
              <w:top w:val="single" w:sz="6" w:space="0" w:color="000001"/>
              <w:left w:val="single" w:sz="6" w:space="0" w:color="000001"/>
              <w:bottom w:val="single" w:sz="6" w:space="0" w:color="000001"/>
              <w:right w:val="single" w:sz="2" w:space="0" w:color="000000"/>
            </w:tcBorders>
            <w:shd w:val="clear" w:color="000000" w:fill="FFFFFF"/>
          </w:tcPr>
          <w:p w:rsidR="005C7781" w:rsidRDefault="005C7781">
            <w:pPr>
              <w:autoSpaceDE w:val="0"/>
              <w:autoSpaceDN w:val="0"/>
              <w:adjustRightInd w:val="0"/>
              <w:spacing w:after="100" w:line="240" w:lineRule="auto"/>
              <w:rPr>
                <w:rFonts w:ascii="Calibri" w:hAnsi="Calibri" w:cs="Calibri"/>
                <w:lang w:val="en-AU"/>
              </w:rPr>
            </w:pPr>
            <w:r>
              <w:rPr>
                <w:rFonts w:ascii="Times New Roman" w:hAnsi="Times New Roman" w:cs="Times New Roman"/>
                <w:color w:val="000000"/>
                <w:sz w:val="24"/>
                <w:szCs w:val="24"/>
              </w:rPr>
              <w:t>Словесные и наглядные методы.</w:t>
            </w:r>
          </w:p>
        </w:tc>
        <w:tc>
          <w:tcPr>
            <w:tcW w:w="1612" w:type="dxa"/>
            <w:tcBorders>
              <w:top w:val="single" w:sz="6" w:space="0" w:color="000001"/>
              <w:left w:val="single" w:sz="6" w:space="0" w:color="000001"/>
              <w:bottom w:val="single" w:sz="6" w:space="0" w:color="000001"/>
              <w:right w:val="single" w:sz="2" w:space="0" w:color="000000"/>
            </w:tcBorders>
            <w:shd w:val="clear" w:color="000000" w:fill="FFFFFF"/>
          </w:tcPr>
          <w:p w:rsidR="005C7781" w:rsidRDefault="005C7781">
            <w:pPr>
              <w:autoSpaceDE w:val="0"/>
              <w:autoSpaceDN w:val="0"/>
              <w:adjustRightInd w:val="0"/>
              <w:spacing w:after="10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Работа над постановкой дыхания. Репетиция.</w:t>
            </w:r>
          </w:p>
          <w:p w:rsidR="005C7781" w:rsidRDefault="005C7781">
            <w:pPr>
              <w:autoSpaceDE w:val="0"/>
              <w:autoSpaceDN w:val="0"/>
              <w:adjustRightInd w:val="0"/>
              <w:spacing w:after="100" w:line="240" w:lineRule="auto"/>
              <w:rPr>
                <w:rFonts w:ascii="Calibri" w:hAnsi="Calibri" w:cs="Calibri"/>
                <w:lang w:val="en-AU"/>
              </w:rPr>
            </w:pPr>
            <w:r>
              <w:rPr>
                <w:rFonts w:ascii="Times New Roman" w:hAnsi="Times New Roman" w:cs="Times New Roman"/>
                <w:color w:val="000000"/>
                <w:sz w:val="24"/>
                <w:szCs w:val="24"/>
              </w:rPr>
              <w:t>Групповая работа</w:t>
            </w:r>
          </w:p>
        </w:tc>
        <w:tc>
          <w:tcPr>
            <w:tcW w:w="1597" w:type="dxa"/>
            <w:tcBorders>
              <w:top w:val="single" w:sz="6" w:space="0" w:color="000001"/>
              <w:left w:val="single" w:sz="6" w:space="0" w:color="000001"/>
              <w:bottom w:val="single" w:sz="6" w:space="0" w:color="000001"/>
              <w:right w:val="single" w:sz="6" w:space="0" w:color="000001"/>
            </w:tcBorders>
            <w:shd w:val="clear" w:color="000000" w:fill="FFFFFF"/>
          </w:tcPr>
          <w:p w:rsidR="005C7781" w:rsidRDefault="005C7781">
            <w:pPr>
              <w:autoSpaceDE w:val="0"/>
              <w:autoSpaceDN w:val="0"/>
              <w:adjustRightInd w:val="0"/>
              <w:spacing w:after="100" w:line="240" w:lineRule="auto"/>
              <w:rPr>
                <w:rFonts w:ascii="Calibri" w:hAnsi="Calibri" w:cs="Calibri"/>
                <w:lang w:val="en-AU"/>
              </w:rPr>
            </w:pPr>
            <w:r>
              <w:rPr>
                <w:rFonts w:ascii="Times New Roman" w:hAnsi="Times New Roman" w:cs="Times New Roman"/>
                <w:color w:val="000000"/>
                <w:sz w:val="24"/>
                <w:szCs w:val="24"/>
              </w:rPr>
              <w:t>Интернет-ресурсы</w:t>
            </w:r>
          </w:p>
        </w:tc>
      </w:tr>
      <w:tr w:rsidR="005C7781">
        <w:tblPrEx>
          <w:tblCellMar>
            <w:top w:w="0" w:type="dxa"/>
            <w:bottom w:w="0" w:type="dxa"/>
          </w:tblCellMar>
        </w:tblPrEx>
        <w:trPr>
          <w:trHeight w:val="1"/>
        </w:trPr>
        <w:tc>
          <w:tcPr>
            <w:tcW w:w="350" w:type="dxa"/>
            <w:tcBorders>
              <w:top w:val="single" w:sz="6" w:space="0" w:color="000001"/>
              <w:left w:val="single" w:sz="6" w:space="0" w:color="000001"/>
              <w:bottom w:val="single" w:sz="6" w:space="0" w:color="000001"/>
              <w:right w:val="single" w:sz="2" w:space="0" w:color="000000"/>
            </w:tcBorders>
            <w:shd w:val="clear" w:color="000000" w:fill="FFFFFF"/>
          </w:tcPr>
          <w:p w:rsidR="005C7781" w:rsidRDefault="005C7781">
            <w:pPr>
              <w:autoSpaceDE w:val="0"/>
              <w:autoSpaceDN w:val="0"/>
              <w:adjustRightInd w:val="0"/>
              <w:spacing w:after="100" w:line="240" w:lineRule="auto"/>
              <w:jc w:val="center"/>
              <w:rPr>
                <w:rFonts w:ascii="Calibri" w:hAnsi="Calibri" w:cs="Calibri"/>
                <w:lang w:val="en-AU"/>
              </w:rPr>
            </w:pPr>
            <w:r>
              <w:rPr>
                <w:rFonts w:ascii="Times New Roman" w:hAnsi="Times New Roman" w:cs="Times New Roman"/>
                <w:color w:val="000000"/>
                <w:sz w:val="24"/>
                <w:szCs w:val="24"/>
                <w:lang w:val="en-AU"/>
              </w:rPr>
              <w:t>30.</w:t>
            </w:r>
          </w:p>
        </w:tc>
        <w:tc>
          <w:tcPr>
            <w:tcW w:w="1478" w:type="dxa"/>
            <w:tcBorders>
              <w:top w:val="single" w:sz="6" w:space="0" w:color="000001"/>
              <w:left w:val="single" w:sz="6" w:space="0" w:color="000001"/>
              <w:bottom w:val="single" w:sz="6" w:space="0" w:color="000001"/>
              <w:right w:val="single" w:sz="2" w:space="0" w:color="000000"/>
            </w:tcBorders>
            <w:shd w:val="clear" w:color="000000" w:fill="FFFFFF"/>
          </w:tcPr>
          <w:p w:rsidR="005C7781" w:rsidRDefault="005C7781">
            <w:pPr>
              <w:autoSpaceDE w:val="0"/>
              <w:autoSpaceDN w:val="0"/>
              <w:adjustRightInd w:val="0"/>
              <w:spacing w:after="100" w:line="240" w:lineRule="auto"/>
              <w:rPr>
                <w:rFonts w:ascii="Calibri" w:hAnsi="Calibri" w:cs="Calibri"/>
                <w:lang w:val="en-AU"/>
              </w:rPr>
            </w:pPr>
            <w:r>
              <w:rPr>
                <w:rFonts w:ascii="Times New Roman" w:hAnsi="Times New Roman" w:cs="Times New Roman"/>
                <w:color w:val="000000"/>
                <w:sz w:val="24"/>
                <w:szCs w:val="24"/>
              </w:rPr>
              <w:t>Кукольный театр.</w:t>
            </w:r>
          </w:p>
        </w:tc>
        <w:tc>
          <w:tcPr>
            <w:tcW w:w="3171" w:type="dxa"/>
            <w:tcBorders>
              <w:top w:val="single" w:sz="6" w:space="0" w:color="000001"/>
              <w:left w:val="single" w:sz="6" w:space="0" w:color="000001"/>
              <w:bottom w:val="single" w:sz="6" w:space="0" w:color="000001"/>
              <w:right w:val="single" w:sz="2" w:space="0" w:color="000000"/>
            </w:tcBorders>
            <w:shd w:val="clear" w:color="000000" w:fill="FFFFFF"/>
          </w:tcPr>
          <w:p w:rsidR="005C7781" w:rsidRPr="005C7781" w:rsidRDefault="005C7781">
            <w:pPr>
              <w:autoSpaceDE w:val="0"/>
              <w:autoSpaceDN w:val="0"/>
              <w:adjustRightInd w:val="0"/>
              <w:spacing w:after="100" w:line="240" w:lineRule="auto"/>
              <w:rPr>
                <w:rFonts w:ascii="Calibri" w:hAnsi="Calibri" w:cs="Calibri"/>
              </w:rPr>
            </w:pPr>
            <w:r>
              <w:rPr>
                <w:rFonts w:ascii="Times New Roman" w:hAnsi="Times New Roman" w:cs="Times New Roman"/>
                <w:color w:val="000000"/>
                <w:sz w:val="24"/>
                <w:szCs w:val="24"/>
              </w:rPr>
              <w:t>Мини-спектакль с пальчиковыми куклами.</w:t>
            </w:r>
          </w:p>
        </w:tc>
        <w:tc>
          <w:tcPr>
            <w:tcW w:w="545" w:type="dxa"/>
            <w:tcBorders>
              <w:top w:val="single" w:sz="6" w:space="0" w:color="000001"/>
              <w:left w:val="single" w:sz="6" w:space="0" w:color="000001"/>
              <w:bottom w:val="single" w:sz="6" w:space="0" w:color="000001"/>
              <w:right w:val="single" w:sz="2" w:space="0" w:color="000000"/>
            </w:tcBorders>
            <w:shd w:val="clear" w:color="000000" w:fill="FFFFFF"/>
          </w:tcPr>
          <w:p w:rsidR="005C7781" w:rsidRDefault="005C7781">
            <w:pPr>
              <w:autoSpaceDE w:val="0"/>
              <w:autoSpaceDN w:val="0"/>
              <w:adjustRightInd w:val="0"/>
              <w:spacing w:after="100" w:line="240" w:lineRule="auto"/>
              <w:jc w:val="center"/>
              <w:rPr>
                <w:rFonts w:ascii="Calibri" w:hAnsi="Calibri" w:cs="Calibri"/>
                <w:lang w:val="en-AU"/>
              </w:rPr>
            </w:pPr>
            <w:r>
              <w:rPr>
                <w:rFonts w:ascii="Times New Roman" w:hAnsi="Times New Roman" w:cs="Times New Roman"/>
                <w:color w:val="000000"/>
                <w:sz w:val="24"/>
                <w:szCs w:val="24"/>
                <w:lang w:val="en-AU"/>
              </w:rPr>
              <w:t>1</w:t>
            </w:r>
          </w:p>
        </w:tc>
        <w:tc>
          <w:tcPr>
            <w:tcW w:w="1460" w:type="dxa"/>
            <w:tcBorders>
              <w:top w:val="single" w:sz="6" w:space="0" w:color="000001"/>
              <w:left w:val="single" w:sz="6" w:space="0" w:color="000001"/>
              <w:bottom w:val="single" w:sz="6" w:space="0" w:color="000001"/>
              <w:right w:val="single" w:sz="2" w:space="0" w:color="000000"/>
            </w:tcBorders>
            <w:shd w:val="clear" w:color="000000" w:fill="FFFFFF"/>
          </w:tcPr>
          <w:p w:rsidR="005C7781" w:rsidRDefault="005C7781">
            <w:pPr>
              <w:autoSpaceDE w:val="0"/>
              <w:autoSpaceDN w:val="0"/>
              <w:adjustRightInd w:val="0"/>
              <w:spacing w:after="100" w:line="240" w:lineRule="auto"/>
              <w:rPr>
                <w:rFonts w:ascii="Calibri" w:hAnsi="Calibri" w:cs="Calibri"/>
                <w:lang w:val="en-AU"/>
              </w:rPr>
            </w:pPr>
            <w:r>
              <w:rPr>
                <w:rFonts w:ascii="Times New Roman" w:hAnsi="Times New Roman" w:cs="Times New Roman"/>
                <w:color w:val="000000"/>
                <w:sz w:val="24"/>
                <w:szCs w:val="24"/>
              </w:rPr>
              <w:t>Словесные и наглядные методы.</w:t>
            </w:r>
          </w:p>
        </w:tc>
        <w:tc>
          <w:tcPr>
            <w:tcW w:w="1612" w:type="dxa"/>
            <w:tcBorders>
              <w:top w:val="single" w:sz="6" w:space="0" w:color="000001"/>
              <w:left w:val="single" w:sz="6" w:space="0" w:color="000001"/>
              <w:bottom w:val="single" w:sz="6" w:space="0" w:color="000001"/>
              <w:right w:val="single" w:sz="2" w:space="0" w:color="000000"/>
            </w:tcBorders>
            <w:shd w:val="clear" w:color="000000" w:fill="FFFFFF"/>
          </w:tcPr>
          <w:p w:rsidR="005C7781" w:rsidRDefault="005C7781">
            <w:pPr>
              <w:autoSpaceDE w:val="0"/>
              <w:autoSpaceDN w:val="0"/>
              <w:adjustRightInd w:val="0"/>
              <w:spacing w:after="100" w:line="240" w:lineRule="auto"/>
              <w:rPr>
                <w:rFonts w:ascii="Calibri" w:hAnsi="Calibri" w:cs="Calibri"/>
                <w:lang w:val="en-AU"/>
              </w:rPr>
            </w:pPr>
            <w:r>
              <w:rPr>
                <w:rFonts w:ascii="Times New Roman" w:hAnsi="Times New Roman" w:cs="Times New Roman"/>
                <w:color w:val="000000"/>
                <w:sz w:val="24"/>
                <w:szCs w:val="24"/>
              </w:rPr>
              <w:t>Отработка дикции.</w:t>
            </w:r>
          </w:p>
        </w:tc>
        <w:tc>
          <w:tcPr>
            <w:tcW w:w="1597" w:type="dxa"/>
            <w:tcBorders>
              <w:top w:val="single" w:sz="6" w:space="0" w:color="000001"/>
              <w:left w:val="single" w:sz="6" w:space="0" w:color="000001"/>
              <w:bottom w:val="single" w:sz="6" w:space="0" w:color="000001"/>
              <w:right w:val="single" w:sz="6" w:space="0" w:color="000001"/>
            </w:tcBorders>
            <w:shd w:val="clear" w:color="000000" w:fill="FFFFFF"/>
          </w:tcPr>
          <w:p w:rsidR="005C7781" w:rsidRDefault="005C7781">
            <w:pPr>
              <w:autoSpaceDE w:val="0"/>
              <w:autoSpaceDN w:val="0"/>
              <w:adjustRightInd w:val="0"/>
              <w:spacing w:after="100" w:line="240" w:lineRule="auto"/>
              <w:rPr>
                <w:rFonts w:ascii="Calibri" w:hAnsi="Calibri" w:cs="Calibri"/>
                <w:lang w:val="en-AU"/>
              </w:rPr>
            </w:pPr>
            <w:r>
              <w:rPr>
                <w:rFonts w:ascii="Times New Roman" w:hAnsi="Times New Roman" w:cs="Times New Roman"/>
                <w:color w:val="000000"/>
                <w:sz w:val="24"/>
                <w:szCs w:val="24"/>
              </w:rPr>
              <w:t>Интернет-ресурсы</w:t>
            </w:r>
          </w:p>
        </w:tc>
      </w:tr>
      <w:tr w:rsidR="005C7781">
        <w:tblPrEx>
          <w:tblCellMar>
            <w:top w:w="0" w:type="dxa"/>
            <w:bottom w:w="0" w:type="dxa"/>
          </w:tblCellMar>
        </w:tblPrEx>
        <w:trPr>
          <w:trHeight w:val="1"/>
        </w:trPr>
        <w:tc>
          <w:tcPr>
            <w:tcW w:w="350" w:type="dxa"/>
            <w:tcBorders>
              <w:top w:val="single" w:sz="6" w:space="0" w:color="000001"/>
              <w:left w:val="single" w:sz="6" w:space="0" w:color="000001"/>
              <w:bottom w:val="single" w:sz="6" w:space="0" w:color="000001"/>
              <w:right w:val="single" w:sz="2" w:space="0" w:color="000000"/>
            </w:tcBorders>
            <w:shd w:val="clear" w:color="000000" w:fill="FFFFFF"/>
          </w:tcPr>
          <w:p w:rsidR="005C7781" w:rsidRDefault="005C7781">
            <w:pPr>
              <w:autoSpaceDE w:val="0"/>
              <w:autoSpaceDN w:val="0"/>
              <w:adjustRightInd w:val="0"/>
              <w:spacing w:after="100" w:line="240" w:lineRule="auto"/>
              <w:jc w:val="center"/>
              <w:rPr>
                <w:rFonts w:ascii="Calibri" w:hAnsi="Calibri" w:cs="Calibri"/>
                <w:lang w:val="en-AU"/>
              </w:rPr>
            </w:pPr>
            <w:r>
              <w:rPr>
                <w:rFonts w:ascii="Times New Roman" w:hAnsi="Times New Roman" w:cs="Times New Roman"/>
                <w:color w:val="000000"/>
                <w:sz w:val="24"/>
                <w:szCs w:val="24"/>
                <w:lang w:val="en-AU"/>
              </w:rPr>
              <w:t>31.</w:t>
            </w:r>
          </w:p>
        </w:tc>
        <w:tc>
          <w:tcPr>
            <w:tcW w:w="1478" w:type="dxa"/>
            <w:tcBorders>
              <w:top w:val="single" w:sz="6" w:space="0" w:color="000001"/>
              <w:left w:val="single" w:sz="6" w:space="0" w:color="000001"/>
              <w:bottom w:val="single" w:sz="6" w:space="0" w:color="000001"/>
              <w:right w:val="single" w:sz="2" w:space="0" w:color="000000"/>
            </w:tcBorders>
            <w:shd w:val="clear" w:color="000000" w:fill="FFFFFF"/>
          </w:tcPr>
          <w:p w:rsidR="005C7781" w:rsidRDefault="005C7781">
            <w:pPr>
              <w:autoSpaceDE w:val="0"/>
              <w:autoSpaceDN w:val="0"/>
              <w:adjustRightInd w:val="0"/>
              <w:spacing w:after="100" w:line="240" w:lineRule="auto"/>
              <w:rPr>
                <w:rFonts w:ascii="Calibri" w:hAnsi="Calibri" w:cs="Calibri"/>
                <w:lang w:val="en-AU"/>
              </w:rPr>
            </w:pPr>
            <w:r>
              <w:rPr>
                <w:rFonts w:ascii="Times New Roman" w:hAnsi="Times New Roman" w:cs="Times New Roman"/>
                <w:color w:val="000000"/>
                <w:sz w:val="24"/>
                <w:szCs w:val="24"/>
              </w:rPr>
              <w:t>Кукольный театр.</w:t>
            </w:r>
          </w:p>
        </w:tc>
        <w:tc>
          <w:tcPr>
            <w:tcW w:w="3171" w:type="dxa"/>
            <w:tcBorders>
              <w:top w:val="single" w:sz="6" w:space="0" w:color="000001"/>
              <w:left w:val="single" w:sz="6" w:space="0" w:color="000001"/>
              <w:bottom w:val="single" w:sz="6" w:space="0" w:color="000001"/>
              <w:right w:val="single" w:sz="2" w:space="0" w:color="000000"/>
            </w:tcBorders>
            <w:shd w:val="clear" w:color="000000" w:fill="FFFFFF"/>
          </w:tcPr>
          <w:p w:rsidR="005C7781" w:rsidRPr="005C7781" w:rsidRDefault="005C7781">
            <w:pPr>
              <w:autoSpaceDE w:val="0"/>
              <w:autoSpaceDN w:val="0"/>
              <w:adjustRightInd w:val="0"/>
              <w:spacing w:after="100" w:line="240" w:lineRule="auto"/>
              <w:rPr>
                <w:rFonts w:ascii="Calibri" w:hAnsi="Calibri" w:cs="Calibri"/>
              </w:rPr>
            </w:pPr>
            <w:r>
              <w:rPr>
                <w:rFonts w:ascii="Times New Roman" w:hAnsi="Times New Roman" w:cs="Times New Roman"/>
                <w:color w:val="000000"/>
                <w:sz w:val="24"/>
                <w:szCs w:val="24"/>
              </w:rPr>
              <w:t>Мини-спектакль с пальчиковыми куклами.</w:t>
            </w:r>
          </w:p>
        </w:tc>
        <w:tc>
          <w:tcPr>
            <w:tcW w:w="545" w:type="dxa"/>
            <w:tcBorders>
              <w:top w:val="single" w:sz="6" w:space="0" w:color="000001"/>
              <w:left w:val="single" w:sz="6" w:space="0" w:color="000001"/>
              <w:bottom w:val="single" w:sz="6" w:space="0" w:color="000001"/>
              <w:right w:val="single" w:sz="2" w:space="0" w:color="000000"/>
            </w:tcBorders>
            <w:shd w:val="clear" w:color="000000" w:fill="FFFFFF"/>
          </w:tcPr>
          <w:p w:rsidR="005C7781" w:rsidRDefault="005C7781">
            <w:pPr>
              <w:autoSpaceDE w:val="0"/>
              <w:autoSpaceDN w:val="0"/>
              <w:adjustRightInd w:val="0"/>
              <w:spacing w:after="100" w:line="240" w:lineRule="auto"/>
              <w:jc w:val="center"/>
              <w:rPr>
                <w:rFonts w:ascii="Calibri" w:hAnsi="Calibri" w:cs="Calibri"/>
                <w:lang w:val="en-AU"/>
              </w:rPr>
            </w:pPr>
            <w:r>
              <w:rPr>
                <w:rFonts w:ascii="Times New Roman" w:hAnsi="Times New Roman" w:cs="Times New Roman"/>
                <w:color w:val="000000"/>
                <w:sz w:val="24"/>
                <w:szCs w:val="24"/>
                <w:lang w:val="en-AU"/>
              </w:rPr>
              <w:t>1</w:t>
            </w:r>
          </w:p>
        </w:tc>
        <w:tc>
          <w:tcPr>
            <w:tcW w:w="1460" w:type="dxa"/>
            <w:tcBorders>
              <w:top w:val="single" w:sz="6" w:space="0" w:color="000001"/>
              <w:left w:val="single" w:sz="6" w:space="0" w:color="000001"/>
              <w:bottom w:val="single" w:sz="6" w:space="0" w:color="000001"/>
              <w:right w:val="single" w:sz="2" w:space="0" w:color="000000"/>
            </w:tcBorders>
            <w:shd w:val="clear" w:color="000000" w:fill="FFFFFF"/>
          </w:tcPr>
          <w:p w:rsidR="005C7781" w:rsidRDefault="005C7781">
            <w:pPr>
              <w:autoSpaceDE w:val="0"/>
              <w:autoSpaceDN w:val="0"/>
              <w:adjustRightInd w:val="0"/>
              <w:spacing w:after="100" w:line="240" w:lineRule="auto"/>
              <w:rPr>
                <w:rFonts w:ascii="Calibri" w:hAnsi="Calibri" w:cs="Calibri"/>
                <w:lang w:val="en-AU"/>
              </w:rPr>
            </w:pPr>
            <w:r>
              <w:rPr>
                <w:rFonts w:ascii="Times New Roman" w:hAnsi="Times New Roman" w:cs="Times New Roman"/>
                <w:color w:val="000000"/>
                <w:sz w:val="24"/>
                <w:szCs w:val="24"/>
              </w:rPr>
              <w:t>Словесные и наглядные методы.</w:t>
            </w:r>
          </w:p>
        </w:tc>
        <w:tc>
          <w:tcPr>
            <w:tcW w:w="1612" w:type="dxa"/>
            <w:tcBorders>
              <w:top w:val="single" w:sz="6" w:space="0" w:color="000001"/>
              <w:left w:val="single" w:sz="6" w:space="0" w:color="000001"/>
              <w:bottom w:val="single" w:sz="6" w:space="0" w:color="000001"/>
              <w:right w:val="single" w:sz="2" w:space="0" w:color="000000"/>
            </w:tcBorders>
            <w:shd w:val="clear" w:color="000000" w:fill="FFFFFF"/>
          </w:tcPr>
          <w:p w:rsidR="005C7781" w:rsidRDefault="005C7781">
            <w:pPr>
              <w:autoSpaceDE w:val="0"/>
              <w:autoSpaceDN w:val="0"/>
              <w:adjustRightInd w:val="0"/>
              <w:spacing w:after="100" w:line="240" w:lineRule="auto"/>
              <w:rPr>
                <w:rFonts w:ascii="Calibri" w:hAnsi="Calibri" w:cs="Calibri"/>
                <w:lang w:val="en-AU"/>
              </w:rPr>
            </w:pPr>
            <w:r>
              <w:rPr>
                <w:rFonts w:ascii="Times New Roman" w:hAnsi="Times New Roman" w:cs="Times New Roman"/>
                <w:color w:val="000000"/>
                <w:sz w:val="24"/>
                <w:szCs w:val="24"/>
              </w:rPr>
              <w:t>Отработка дикции.</w:t>
            </w:r>
          </w:p>
        </w:tc>
        <w:tc>
          <w:tcPr>
            <w:tcW w:w="1597" w:type="dxa"/>
            <w:tcBorders>
              <w:top w:val="single" w:sz="6" w:space="0" w:color="000001"/>
              <w:left w:val="single" w:sz="6" w:space="0" w:color="000001"/>
              <w:bottom w:val="single" w:sz="6" w:space="0" w:color="000001"/>
              <w:right w:val="single" w:sz="6" w:space="0" w:color="000001"/>
            </w:tcBorders>
            <w:shd w:val="clear" w:color="000000" w:fill="FFFFFF"/>
          </w:tcPr>
          <w:p w:rsidR="005C7781" w:rsidRDefault="005C7781">
            <w:pPr>
              <w:autoSpaceDE w:val="0"/>
              <w:autoSpaceDN w:val="0"/>
              <w:adjustRightInd w:val="0"/>
              <w:spacing w:after="100" w:line="240" w:lineRule="auto"/>
              <w:rPr>
                <w:rFonts w:ascii="Calibri" w:hAnsi="Calibri" w:cs="Calibri"/>
                <w:lang w:val="en-AU"/>
              </w:rPr>
            </w:pPr>
            <w:r>
              <w:rPr>
                <w:rFonts w:ascii="Times New Roman" w:hAnsi="Times New Roman" w:cs="Times New Roman"/>
                <w:color w:val="000000"/>
                <w:sz w:val="24"/>
                <w:szCs w:val="24"/>
              </w:rPr>
              <w:t>Интернет-ресурсы</w:t>
            </w:r>
          </w:p>
        </w:tc>
      </w:tr>
      <w:tr w:rsidR="005C7781">
        <w:tblPrEx>
          <w:tblCellMar>
            <w:top w:w="0" w:type="dxa"/>
            <w:bottom w:w="0" w:type="dxa"/>
          </w:tblCellMar>
        </w:tblPrEx>
        <w:trPr>
          <w:trHeight w:val="1"/>
        </w:trPr>
        <w:tc>
          <w:tcPr>
            <w:tcW w:w="350" w:type="dxa"/>
            <w:tcBorders>
              <w:top w:val="single" w:sz="6" w:space="0" w:color="000001"/>
              <w:left w:val="single" w:sz="6" w:space="0" w:color="000001"/>
              <w:bottom w:val="single" w:sz="6" w:space="0" w:color="000001"/>
              <w:right w:val="single" w:sz="2" w:space="0" w:color="000000"/>
            </w:tcBorders>
            <w:shd w:val="clear" w:color="000000" w:fill="FFFFFF"/>
          </w:tcPr>
          <w:p w:rsidR="005C7781" w:rsidRDefault="005C7781">
            <w:pPr>
              <w:autoSpaceDE w:val="0"/>
              <w:autoSpaceDN w:val="0"/>
              <w:adjustRightInd w:val="0"/>
              <w:spacing w:after="100" w:line="240" w:lineRule="auto"/>
              <w:jc w:val="center"/>
              <w:rPr>
                <w:rFonts w:ascii="Calibri" w:hAnsi="Calibri" w:cs="Calibri"/>
                <w:lang w:val="en-AU"/>
              </w:rPr>
            </w:pPr>
            <w:r>
              <w:rPr>
                <w:rFonts w:ascii="Times New Roman" w:hAnsi="Times New Roman" w:cs="Times New Roman"/>
                <w:color w:val="000000"/>
                <w:sz w:val="24"/>
                <w:szCs w:val="24"/>
                <w:lang w:val="en-AU"/>
              </w:rPr>
              <w:t>32.</w:t>
            </w:r>
          </w:p>
        </w:tc>
        <w:tc>
          <w:tcPr>
            <w:tcW w:w="1478" w:type="dxa"/>
            <w:tcBorders>
              <w:top w:val="single" w:sz="6" w:space="0" w:color="000001"/>
              <w:left w:val="single" w:sz="6" w:space="0" w:color="000001"/>
              <w:bottom w:val="single" w:sz="6" w:space="0" w:color="000001"/>
              <w:right w:val="single" w:sz="2" w:space="0" w:color="000000"/>
            </w:tcBorders>
            <w:shd w:val="clear" w:color="000000" w:fill="FFFFFF"/>
          </w:tcPr>
          <w:p w:rsidR="005C7781" w:rsidRDefault="005C7781">
            <w:pPr>
              <w:autoSpaceDE w:val="0"/>
              <w:autoSpaceDN w:val="0"/>
              <w:adjustRightInd w:val="0"/>
              <w:spacing w:after="100" w:line="240" w:lineRule="auto"/>
              <w:rPr>
                <w:rFonts w:ascii="Calibri" w:hAnsi="Calibri" w:cs="Calibri"/>
                <w:lang w:val="en-AU"/>
              </w:rPr>
            </w:pPr>
            <w:r>
              <w:rPr>
                <w:rFonts w:ascii="Times New Roman" w:hAnsi="Times New Roman" w:cs="Times New Roman"/>
                <w:color w:val="000000"/>
                <w:sz w:val="24"/>
                <w:szCs w:val="24"/>
              </w:rPr>
              <w:t>Кукольный театр.</w:t>
            </w:r>
          </w:p>
        </w:tc>
        <w:tc>
          <w:tcPr>
            <w:tcW w:w="3171" w:type="dxa"/>
            <w:tcBorders>
              <w:top w:val="single" w:sz="6" w:space="0" w:color="000001"/>
              <w:left w:val="single" w:sz="6" w:space="0" w:color="000001"/>
              <w:bottom w:val="single" w:sz="6" w:space="0" w:color="000001"/>
              <w:right w:val="single" w:sz="2" w:space="0" w:color="000000"/>
            </w:tcBorders>
            <w:shd w:val="clear" w:color="000000" w:fill="FFFFFF"/>
          </w:tcPr>
          <w:p w:rsidR="005C7781" w:rsidRPr="005C7781" w:rsidRDefault="005C7781">
            <w:pPr>
              <w:autoSpaceDE w:val="0"/>
              <w:autoSpaceDN w:val="0"/>
              <w:adjustRightInd w:val="0"/>
              <w:spacing w:after="100" w:line="240" w:lineRule="auto"/>
              <w:rPr>
                <w:rFonts w:ascii="Calibri" w:hAnsi="Calibri" w:cs="Calibri"/>
              </w:rPr>
            </w:pPr>
            <w:r>
              <w:rPr>
                <w:rFonts w:ascii="Times New Roman" w:hAnsi="Times New Roman" w:cs="Times New Roman"/>
                <w:color w:val="000000"/>
                <w:sz w:val="24"/>
                <w:szCs w:val="24"/>
              </w:rPr>
              <w:t>Мини-спектакль с пальчиковыми куклами.</w:t>
            </w:r>
          </w:p>
        </w:tc>
        <w:tc>
          <w:tcPr>
            <w:tcW w:w="545" w:type="dxa"/>
            <w:tcBorders>
              <w:top w:val="single" w:sz="6" w:space="0" w:color="000001"/>
              <w:left w:val="single" w:sz="6" w:space="0" w:color="000001"/>
              <w:bottom w:val="single" w:sz="6" w:space="0" w:color="000001"/>
              <w:right w:val="single" w:sz="2" w:space="0" w:color="000000"/>
            </w:tcBorders>
            <w:shd w:val="clear" w:color="000000" w:fill="FFFFFF"/>
          </w:tcPr>
          <w:p w:rsidR="005C7781" w:rsidRDefault="005C7781">
            <w:pPr>
              <w:autoSpaceDE w:val="0"/>
              <w:autoSpaceDN w:val="0"/>
              <w:adjustRightInd w:val="0"/>
              <w:spacing w:after="100" w:line="240" w:lineRule="auto"/>
              <w:jc w:val="center"/>
              <w:rPr>
                <w:rFonts w:ascii="Calibri" w:hAnsi="Calibri" w:cs="Calibri"/>
                <w:lang w:val="en-AU"/>
              </w:rPr>
            </w:pPr>
            <w:r>
              <w:rPr>
                <w:rFonts w:ascii="Times New Roman" w:hAnsi="Times New Roman" w:cs="Times New Roman"/>
                <w:color w:val="000000"/>
                <w:sz w:val="24"/>
                <w:szCs w:val="24"/>
                <w:lang w:val="en-AU"/>
              </w:rPr>
              <w:t>1</w:t>
            </w:r>
          </w:p>
        </w:tc>
        <w:tc>
          <w:tcPr>
            <w:tcW w:w="1460" w:type="dxa"/>
            <w:tcBorders>
              <w:top w:val="single" w:sz="6" w:space="0" w:color="000001"/>
              <w:left w:val="single" w:sz="6" w:space="0" w:color="000001"/>
              <w:bottom w:val="single" w:sz="6" w:space="0" w:color="000001"/>
              <w:right w:val="single" w:sz="2" w:space="0" w:color="000000"/>
            </w:tcBorders>
            <w:shd w:val="clear" w:color="000000" w:fill="FFFFFF"/>
          </w:tcPr>
          <w:p w:rsidR="005C7781" w:rsidRDefault="005C7781">
            <w:pPr>
              <w:autoSpaceDE w:val="0"/>
              <w:autoSpaceDN w:val="0"/>
              <w:adjustRightInd w:val="0"/>
              <w:spacing w:after="100" w:line="240" w:lineRule="auto"/>
              <w:rPr>
                <w:rFonts w:ascii="Calibri" w:hAnsi="Calibri" w:cs="Calibri"/>
                <w:lang w:val="en-AU"/>
              </w:rPr>
            </w:pPr>
            <w:r>
              <w:rPr>
                <w:rFonts w:ascii="Times New Roman" w:hAnsi="Times New Roman" w:cs="Times New Roman"/>
                <w:color w:val="000000"/>
                <w:sz w:val="24"/>
                <w:szCs w:val="24"/>
              </w:rPr>
              <w:t>Словесные и наглядные методы.</w:t>
            </w:r>
          </w:p>
        </w:tc>
        <w:tc>
          <w:tcPr>
            <w:tcW w:w="1612" w:type="dxa"/>
            <w:tcBorders>
              <w:top w:val="single" w:sz="6" w:space="0" w:color="000001"/>
              <w:left w:val="single" w:sz="6" w:space="0" w:color="000001"/>
              <w:bottom w:val="single" w:sz="6" w:space="0" w:color="000001"/>
              <w:right w:val="single" w:sz="2" w:space="0" w:color="000000"/>
            </w:tcBorders>
            <w:shd w:val="clear" w:color="000000" w:fill="FFFFFF"/>
          </w:tcPr>
          <w:p w:rsidR="005C7781" w:rsidRDefault="005C7781">
            <w:pPr>
              <w:autoSpaceDE w:val="0"/>
              <w:autoSpaceDN w:val="0"/>
              <w:adjustRightInd w:val="0"/>
              <w:spacing w:after="100" w:line="240" w:lineRule="auto"/>
              <w:rPr>
                <w:rFonts w:ascii="Calibri" w:hAnsi="Calibri" w:cs="Calibri"/>
                <w:lang w:val="en-AU"/>
              </w:rPr>
            </w:pPr>
            <w:r>
              <w:rPr>
                <w:rFonts w:ascii="Times New Roman" w:hAnsi="Times New Roman" w:cs="Times New Roman"/>
                <w:color w:val="000000"/>
                <w:sz w:val="24"/>
                <w:szCs w:val="24"/>
              </w:rPr>
              <w:t>Отработка дикции.</w:t>
            </w:r>
          </w:p>
        </w:tc>
        <w:tc>
          <w:tcPr>
            <w:tcW w:w="1597" w:type="dxa"/>
            <w:tcBorders>
              <w:top w:val="single" w:sz="6" w:space="0" w:color="000001"/>
              <w:left w:val="single" w:sz="6" w:space="0" w:color="000001"/>
              <w:bottom w:val="single" w:sz="6" w:space="0" w:color="000001"/>
              <w:right w:val="single" w:sz="6" w:space="0" w:color="000001"/>
            </w:tcBorders>
            <w:shd w:val="clear" w:color="000000" w:fill="FFFFFF"/>
          </w:tcPr>
          <w:p w:rsidR="005C7781" w:rsidRDefault="005C7781">
            <w:pPr>
              <w:autoSpaceDE w:val="0"/>
              <w:autoSpaceDN w:val="0"/>
              <w:adjustRightInd w:val="0"/>
              <w:spacing w:after="100" w:line="240" w:lineRule="auto"/>
              <w:rPr>
                <w:rFonts w:ascii="Calibri" w:hAnsi="Calibri" w:cs="Calibri"/>
                <w:lang w:val="en-AU"/>
              </w:rPr>
            </w:pPr>
            <w:r>
              <w:rPr>
                <w:rFonts w:ascii="Times New Roman" w:hAnsi="Times New Roman" w:cs="Times New Roman"/>
                <w:color w:val="000000"/>
                <w:sz w:val="24"/>
                <w:szCs w:val="24"/>
              </w:rPr>
              <w:t>Интернет-ресурсы</w:t>
            </w:r>
          </w:p>
        </w:tc>
      </w:tr>
      <w:tr w:rsidR="005C7781">
        <w:tblPrEx>
          <w:tblCellMar>
            <w:top w:w="0" w:type="dxa"/>
            <w:bottom w:w="0" w:type="dxa"/>
          </w:tblCellMar>
        </w:tblPrEx>
        <w:trPr>
          <w:trHeight w:val="1"/>
        </w:trPr>
        <w:tc>
          <w:tcPr>
            <w:tcW w:w="350" w:type="dxa"/>
            <w:tcBorders>
              <w:top w:val="single" w:sz="6" w:space="0" w:color="000001"/>
              <w:left w:val="single" w:sz="6" w:space="0" w:color="000001"/>
              <w:bottom w:val="single" w:sz="6" w:space="0" w:color="000001"/>
              <w:right w:val="single" w:sz="2" w:space="0" w:color="000000"/>
            </w:tcBorders>
            <w:shd w:val="clear" w:color="000000" w:fill="FFFFFF"/>
          </w:tcPr>
          <w:p w:rsidR="005C7781" w:rsidRDefault="005C7781">
            <w:pPr>
              <w:autoSpaceDE w:val="0"/>
              <w:autoSpaceDN w:val="0"/>
              <w:adjustRightInd w:val="0"/>
              <w:spacing w:after="100" w:line="240" w:lineRule="auto"/>
              <w:jc w:val="center"/>
              <w:rPr>
                <w:rFonts w:ascii="Calibri" w:hAnsi="Calibri" w:cs="Calibri"/>
                <w:lang w:val="en-AU"/>
              </w:rPr>
            </w:pPr>
            <w:r>
              <w:rPr>
                <w:rFonts w:ascii="Times New Roman" w:hAnsi="Times New Roman" w:cs="Times New Roman"/>
                <w:color w:val="000000"/>
                <w:sz w:val="24"/>
                <w:szCs w:val="24"/>
                <w:lang w:val="en-AU"/>
              </w:rPr>
              <w:t>33.</w:t>
            </w:r>
          </w:p>
        </w:tc>
        <w:tc>
          <w:tcPr>
            <w:tcW w:w="1478" w:type="dxa"/>
            <w:tcBorders>
              <w:top w:val="single" w:sz="6" w:space="0" w:color="000001"/>
              <w:left w:val="single" w:sz="6" w:space="0" w:color="000001"/>
              <w:bottom w:val="single" w:sz="6" w:space="0" w:color="000001"/>
              <w:right w:val="single" w:sz="2" w:space="0" w:color="000000"/>
            </w:tcBorders>
            <w:shd w:val="clear" w:color="000000" w:fill="FFFFFF"/>
          </w:tcPr>
          <w:p w:rsidR="005C7781" w:rsidRDefault="005C7781">
            <w:pPr>
              <w:autoSpaceDE w:val="0"/>
              <w:autoSpaceDN w:val="0"/>
              <w:adjustRightInd w:val="0"/>
              <w:spacing w:after="100" w:line="240" w:lineRule="auto"/>
              <w:rPr>
                <w:rFonts w:ascii="Calibri" w:hAnsi="Calibri" w:cs="Calibri"/>
                <w:lang w:val="en-AU"/>
              </w:rPr>
            </w:pPr>
            <w:r>
              <w:rPr>
                <w:rFonts w:ascii="Times New Roman" w:hAnsi="Times New Roman" w:cs="Times New Roman"/>
                <w:color w:val="000000"/>
                <w:sz w:val="24"/>
                <w:szCs w:val="24"/>
              </w:rPr>
              <w:t>Театральная исполнительская деятельность.</w:t>
            </w:r>
          </w:p>
        </w:tc>
        <w:tc>
          <w:tcPr>
            <w:tcW w:w="3171" w:type="dxa"/>
            <w:tcBorders>
              <w:top w:val="single" w:sz="6" w:space="0" w:color="000001"/>
              <w:left w:val="single" w:sz="6" w:space="0" w:color="000001"/>
              <w:bottom w:val="single" w:sz="6" w:space="0" w:color="000001"/>
              <w:right w:val="single" w:sz="2" w:space="0" w:color="000000"/>
            </w:tcBorders>
            <w:shd w:val="clear" w:color="000000" w:fill="FFFFFF"/>
          </w:tcPr>
          <w:p w:rsidR="005C7781" w:rsidRPr="005C7781" w:rsidRDefault="005C7781">
            <w:pPr>
              <w:autoSpaceDE w:val="0"/>
              <w:autoSpaceDN w:val="0"/>
              <w:adjustRightInd w:val="0"/>
              <w:spacing w:after="100" w:line="240" w:lineRule="auto"/>
              <w:rPr>
                <w:rFonts w:ascii="Calibri" w:hAnsi="Calibri" w:cs="Calibri"/>
              </w:rPr>
            </w:pPr>
            <w:r>
              <w:rPr>
                <w:rFonts w:ascii="Times New Roman" w:hAnsi="Times New Roman" w:cs="Times New Roman"/>
                <w:color w:val="000000"/>
                <w:sz w:val="24"/>
                <w:szCs w:val="24"/>
              </w:rPr>
              <w:t xml:space="preserve">Выполняем упражнения на развитие  чувства ритма. Абстрактные образы (свет, солнечные блики, туман) </w:t>
            </w:r>
            <w:proofErr w:type="spellStart"/>
            <w:r>
              <w:rPr>
                <w:rFonts w:ascii="Times New Roman" w:hAnsi="Times New Roman" w:cs="Times New Roman"/>
                <w:color w:val="000000"/>
                <w:sz w:val="24"/>
                <w:szCs w:val="24"/>
              </w:rPr>
              <w:t>Импровизием</w:t>
            </w:r>
            <w:proofErr w:type="spellEnd"/>
            <w:r>
              <w:rPr>
                <w:rFonts w:ascii="Times New Roman" w:hAnsi="Times New Roman" w:cs="Times New Roman"/>
                <w:color w:val="000000"/>
                <w:sz w:val="24"/>
                <w:szCs w:val="24"/>
              </w:rPr>
              <w:t xml:space="preserve"> русские народные сказки и басни И.А. Крылова.</w:t>
            </w:r>
          </w:p>
        </w:tc>
        <w:tc>
          <w:tcPr>
            <w:tcW w:w="545" w:type="dxa"/>
            <w:tcBorders>
              <w:top w:val="single" w:sz="6" w:space="0" w:color="000001"/>
              <w:left w:val="single" w:sz="6" w:space="0" w:color="000001"/>
              <w:bottom w:val="single" w:sz="6" w:space="0" w:color="000001"/>
              <w:right w:val="single" w:sz="2" w:space="0" w:color="000000"/>
            </w:tcBorders>
            <w:shd w:val="clear" w:color="000000" w:fill="FFFFFF"/>
          </w:tcPr>
          <w:p w:rsidR="005C7781" w:rsidRDefault="005C7781">
            <w:pPr>
              <w:autoSpaceDE w:val="0"/>
              <w:autoSpaceDN w:val="0"/>
              <w:adjustRightInd w:val="0"/>
              <w:spacing w:after="100" w:line="240" w:lineRule="auto"/>
              <w:jc w:val="center"/>
              <w:rPr>
                <w:rFonts w:ascii="Calibri" w:hAnsi="Calibri" w:cs="Calibri"/>
                <w:lang w:val="en-AU"/>
              </w:rPr>
            </w:pPr>
            <w:r>
              <w:rPr>
                <w:rFonts w:ascii="Times New Roman" w:hAnsi="Times New Roman" w:cs="Times New Roman"/>
                <w:color w:val="000000"/>
                <w:sz w:val="24"/>
                <w:szCs w:val="24"/>
                <w:lang w:val="en-AU"/>
              </w:rPr>
              <w:t>1</w:t>
            </w:r>
          </w:p>
        </w:tc>
        <w:tc>
          <w:tcPr>
            <w:tcW w:w="1460" w:type="dxa"/>
            <w:tcBorders>
              <w:top w:val="single" w:sz="6" w:space="0" w:color="000001"/>
              <w:left w:val="single" w:sz="6" w:space="0" w:color="000001"/>
              <w:bottom w:val="single" w:sz="6" w:space="0" w:color="000001"/>
              <w:right w:val="single" w:sz="2" w:space="0" w:color="000000"/>
            </w:tcBorders>
            <w:shd w:val="clear" w:color="000000" w:fill="FFFFFF"/>
          </w:tcPr>
          <w:p w:rsidR="005C7781" w:rsidRDefault="005C7781">
            <w:pPr>
              <w:autoSpaceDE w:val="0"/>
              <w:autoSpaceDN w:val="0"/>
              <w:adjustRightInd w:val="0"/>
              <w:spacing w:after="100" w:line="240" w:lineRule="auto"/>
              <w:rPr>
                <w:rFonts w:ascii="Calibri" w:hAnsi="Calibri" w:cs="Calibri"/>
                <w:lang w:val="en-AU"/>
              </w:rPr>
            </w:pPr>
            <w:r>
              <w:rPr>
                <w:rFonts w:ascii="Times New Roman" w:hAnsi="Times New Roman" w:cs="Times New Roman"/>
                <w:color w:val="000000"/>
                <w:sz w:val="24"/>
                <w:szCs w:val="24"/>
              </w:rPr>
              <w:t>Словесные и наглядные методы.</w:t>
            </w:r>
          </w:p>
        </w:tc>
        <w:tc>
          <w:tcPr>
            <w:tcW w:w="1612" w:type="dxa"/>
            <w:tcBorders>
              <w:top w:val="single" w:sz="6" w:space="0" w:color="000001"/>
              <w:left w:val="single" w:sz="6" w:space="0" w:color="000001"/>
              <w:bottom w:val="single" w:sz="6" w:space="0" w:color="000001"/>
              <w:right w:val="single" w:sz="2" w:space="0" w:color="000000"/>
            </w:tcBorders>
            <w:shd w:val="clear" w:color="000000" w:fill="FFFFFF"/>
          </w:tcPr>
          <w:p w:rsidR="005C7781" w:rsidRDefault="005C7781">
            <w:pPr>
              <w:autoSpaceDE w:val="0"/>
              <w:autoSpaceDN w:val="0"/>
              <w:adjustRightInd w:val="0"/>
              <w:spacing w:after="10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Отработка чувства ритма.</w:t>
            </w:r>
          </w:p>
          <w:p w:rsidR="005C7781" w:rsidRPr="005C7781" w:rsidRDefault="005C7781">
            <w:pPr>
              <w:autoSpaceDE w:val="0"/>
              <w:autoSpaceDN w:val="0"/>
              <w:adjustRightInd w:val="0"/>
              <w:spacing w:after="100" w:line="240" w:lineRule="auto"/>
              <w:rPr>
                <w:rFonts w:ascii="Calibri" w:hAnsi="Calibri" w:cs="Calibri"/>
              </w:rPr>
            </w:pPr>
            <w:r>
              <w:rPr>
                <w:rFonts w:ascii="Times New Roman" w:hAnsi="Times New Roman" w:cs="Times New Roman"/>
                <w:color w:val="000000"/>
                <w:sz w:val="24"/>
                <w:szCs w:val="24"/>
              </w:rPr>
              <w:t>Импровизация. Работа по группам.</w:t>
            </w:r>
          </w:p>
        </w:tc>
        <w:tc>
          <w:tcPr>
            <w:tcW w:w="1597" w:type="dxa"/>
            <w:tcBorders>
              <w:top w:val="single" w:sz="6" w:space="0" w:color="000001"/>
              <w:left w:val="single" w:sz="6" w:space="0" w:color="000001"/>
              <w:bottom w:val="single" w:sz="6" w:space="0" w:color="000001"/>
              <w:right w:val="single" w:sz="6" w:space="0" w:color="000001"/>
            </w:tcBorders>
            <w:shd w:val="clear" w:color="000000" w:fill="FFFFFF"/>
          </w:tcPr>
          <w:p w:rsidR="005C7781" w:rsidRDefault="005C7781">
            <w:pPr>
              <w:autoSpaceDE w:val="0"/>
              <w:autoSpaceDN w:val="0"/>
              <w:adjustRightInd w:val="0"/>
              <w:spacing w:after="100" w:line="240" w:lineRule="auto"/>
              <w:rPr>
                <w:rFonts w:ascii="Calibri" w:hAnsi="Calibri" w:cs="Calibri"/>
                <w:lang w:val="en-AU"/>
              </w:rPr>
            </w:pPr>
            <w:r>
              <w:rPr>
                <w:rFonts w:ascii="Times New Roman" w:hAnsi="Times New Roman" w:cs="Times New Roman"/>
                <w:color w:val="000000"/>
                <w:sz w:val="24"/>
                <w:szCs w:val="24"/>
              </w:rPr>
              <w:t>Интернет-ресурсы</w:t>
            </w:r>
          </w:p>
        </w:tc>
      </w:tr>
      <w:tr w:rsidR="005C7781">
        <w:tblPrEx>
          <w:tblCellMar>
            <w:top w:w="0" w:type="dxa"/>
            <w:bottom w:w="0" w:type="dxa"/>
          </w:tblCellMar>
        </w:tblPrEx>
        <w:trPr>
          <w:trHeight w:val="1"/>
        </w:trPr>
        <w:tc>
          <w:tcPr>
            <w:tcW w:w="350" w:type="dxa"/>
            <w:tcBorders>
              <w:top w:val="single" w:sz="6" w:space="0" w:color="000001"/>
              <w:left w:val="single" w:sz="6" w:space="0" w:color="000001"/>
              <w:bottom w:val="single" w:sz="6" w:space="0" w:color="000001"/>
              <w:right w:val="single" w:sz="2" w:space="0" w:color="000000"/>
            </w:tcBorders>
            <w:shd w:val="clear" w:color="000000" w:fill="FFFFFF"/>
          </w:tcPr>
          <w:p w:rsidR="005C7781" w:rsidRDefault="005C7781">
            <w:pPr>
              <w:autoSpaceDE w:val="0"/>
              <w:autoSpaceDN w:val="0"/>
              <w:adjustRightInd w:val="0"/>
              <w:spacing w:after="100" w:line="240" w:lineRule="auto"/>
              <w:jc w:val="center"/>
              <w:rPr>
                <w:rFonts w:ascii="Calibri" w:hAnsi="Calibri" w:cs="Calibri"/>
                <w:lang w:val="en-AU"/>
              </w:rPr>
            </w:pPr>
            <w:r>
              <w:rPr>
                <w:rFonts w:ascii="Times New Roman" w:hAnsi="Times New Roman" w:cs="Times New Roman"/>
                <w:b/>
                <w:bCs/>
                <w:color w:val="000000"/>
                <w:sz w:val="24"/>
                <w:szCs w:val="24"/>
                <w:lang w:val="en-AU"/>
              </w:rPr>
              <w:t>34.</w:t>
            </w:r>
          </w:p>
        </w:tc>
        <w:tc>
          <w:tcPr>
            <w:tcW w:w="1478" w:type="dxa"/>
            <w:tcBorders>
              <w:top w:val="single" w:sz="6" w:space="0" w:color="000001"/>
              <w:left w:val="single" w:sz="6" w:space="0" w:color="000001"/>
              <w:bottom w:val="single" w:sz="6" w:space="0" w:color="000001"/>
              <w:right w:val="single" w:sz="2" w:space="0" w:color="000000"/>
            </w:tcBorders>
            <w:shd w:val="clear" w:color="000000" w:fill="FFFFFF"/>
          </w:tcPr>
          <w:p w:rsidR="005C7781" w:rsidRDefault="005C7781">
            <w:pPr>
              <w:autoSpaceDE w:val="0"/>
              <w:autoSpaceDN w:val="0"/>
              <w:adjustRightInd w:val="0"/>
              <w:spacing w:after="100" w:line="240" w:lineRule="auto"/>
              <w:rPr>
                <w:rFonts w:ascii="Calibri" w:hAnsi="Calibri" w:cs="Calibri"/>
                <w:lang w:val="en-AU"/>
              </w:rPr>
            </w:pPr>
            <w:r>
              <w:rPr>
                <w:rFonts w:ascii="Times New Roman" w:hAnsi="Times New Roman" w:cs="Times New Roman"/>
                <w:color w:val="000000"/>
                <w:sz w:val="24"/>
                <w:szCs w:val="24"/>
              </w:rPr>
              <w:t>Заключительное занятие.</w:t>
            </w:r>
          </w:p>
        </w:tc>
        <w:tc>
          <w:tcPr>
            <w:tcW w:w="3171" w:type="dxa"/>
            <w:tcBorders>
              <w:top w:val="single" w:sz="6" w:space="0" w:color="000001"/>
              <w:left w:val="single" w:sz="6" w:space="0" w:color="000001"/>
              <w:bottom w:val="single" w:sz="6" w:space="0" w:color="000001"/>
              <w:right w:val="single" w:sz="2" w:space="0" w:color="000000"/>
            </w:tcBorders>
            <w:shd w:val="clear" w:color="000000" w:fill="FFFFFF"/>
          </w:tcPr>
          <w:p w:rsidR="005C7781" w:rsidRPr="005C7781" w:rsidRDefault="005C7781">
            <w:pPr>
              <w:autoSpaceDE w:val="0"/>
              <w:autoSpaceDN w:val="0"/>
              <w:adjustRightInd w:val="0"/>
              <w:spacing w:after="100" w:line="240" w:lineRule="auto"/>
              <w:rPr>
                <w:rFonts w:ascii="Calibri" w:hAnsi="Calibri" w:cs="Calibri"/>
              </w:rPr>
            </w:pPr>
            <w:r>
              <w:rPr>
                <w:rFonts w:ascii="Times New Roman" w:hAnsi="Times New Roman" w:cs="Times New Roman"/>
                <w:color w:val="000000"/>
                <w:sz w:val="24"/>
                <w:szCs w:val="24"/>
              </w:rPr>
              <w:t>Создание образа с помощью жестов и мимики. Учимся создавать различные образы с помощью выразительных пластических движений.</w:t>
            </w:r>
          </w:p>
        </w:tc>
        <w:tc>
          <w:tcPr>
            <w:tcW w:w="545" w:type="dxa"/>
            <w:tcBorders>
              <w:top w:val="single" w:sz="6" w:space="0" w:color="000001"/>
              <w:left w:val="single" w:sz="6" w:space="0" w:color="000001"/>
              <w:bottom w:val="single" w:sz="6" w:space="0" w:color="000001"/>
              <w:right w:val="single" w:sz="2" w:space="0" w:color="000000"/>
            </w:tcBorders>
            <w:shd w:val="clear" w:color="000000" w:fill="FFFFFF"/>
          </w:tcPr>
          <w:p w:rsidR="005C7781" w:rsidRDefault="005C7781">
            <w:pPr>
              <w:autoSpaceDE w:val="0"/>
              <w:autoSpaceDN w:val="0"/>
              <w:adjustRightInd w:val="0"/>
              <w:spacing w:after="100" w:line="240" w:lineRule="auto"/>
              <w:jc w:val="center"/>
              <w:rPr>
                <w:rFonts w:ascii="Calibri" w:hAnsi="Calibri" w:cs="Calibri"/>
                <w:lang w:val="en-AU"/>
              </w:rPr>
            </w:pPr>
            <w:r>
              <w:rPr>
                <w:rFonts w:ascii="Times New Roman" w:hAnsi="Times New Roman" w:cs="Times New Roman"/>
                <w:color w:val="000000"/>
                <w:sz w:val="24"/>
                <w:szCs w:val="24"/>
                <w:lang w:val="en-AU"/>
              </w:rPr>
              <w:t>1</w:t>
            </w:r>
          </w:p>
        </w:tc>
        <w:tc>
          <w:tcPr>
            <w:tcW w:w="1460" w:type="dxa"/>
            <w:tcBorders>
              <w:top w:val="single" w:sz="6" w:space="0" w:color="000001"/>
              <w:left w:val="single" w:sz="6" w:space="0" w:color="000001"/>
              <w:bottom w:val="single" w:sz="6" w:space="0" w:color="000001"/>
              <w:right w:val="single" w:sz="2" w:space="0" w:color="000000"/>
            </w:tcBorders>
            <w:shd w:val="clear" w:color="000000" w:fill="FFFFFF"/>
          </w:tcPr>
          <w:p w:rsidR="005C7781" w:rsidRDefault="005C7781">
            <w:pPr>
              <w:autoSpaceDE w:val="0"/>
              <w:autoSpaceDN w:val="0"/>
              <w:adjustRightInd w:val="0"/>
              <w:spacing w:after="100" w:line="240" w:lineRule="auto"/>
              <w:rPr>
                <w:rFonts w:ascii="Calibri" w:hAnsi="Calibri" w:cs="Calibri"/>
                <w:lang w:val="en-AU"/>
              </w:rPr>
            </w:pPr>
            <w:r>
              <w:rPr>
                <w:rFonts w:ascii="Times New Roman" w:hAnsi="Times New Roman" w:cs="Times New Roman"/>
                <w:color w:val="000000"/>
                <w:sz w:val="24"/>
                <w:szCs w:val="24"/>
              </w:rPr>
              <w:t>Наглядные методы</w:t>
            </w:r>
          </w:p>
        </w:tc>
        <w:tc>
          <w:tcPr>
            <w:tcW w:w="1612" w:type="dxa"/>
            <w:tcBorders>
              <w:top w:val="single" w:sz="6" w:space="0" w:color="000001"/>
              <w:left w:val="single" w:sz="6" w:space="0" w:color="000001"/>
              <w:bottom w:val="single" w:sz="6" w:space="0" w:color="000001"/>
              <w:right w:val="single" w:sz="2" w:space="0" w:color="000000"/>
            </w:tcBorders>
            <w:shd w:val="clear" w:color="000000" w:fill="FFFFFF"/>
          </w:tcPr>
          <w:p w:rsidR="005C7781" w:rsidRPr="005C7781" w:rsidRDefault="005C7781">
            <w:pPr>
              <w:autoSpaceDE w:val="0"/>
              <w:autoSpaceDN w:val="0"/>
              <w:adjustRightInd w:val="0"/>
              <w:spacing w:after="100" w:line="240" w:lineRule="auto"/>
              <w:rPr>
                <w:rFonts w:ascii="Calibri" w:hAnsi="Calibri" w:cs="Calibri"/>
              </w:rPr>
            </w:pPr>
            <w:r>
              <w:rPr>
                <w:rFonts w:ascii="Times New Roman" w:hAnsi="Times New Roman" w:cs="Times New Roman"/>
                <w:color w:val="000000"/>
                <w:sz w:val="24"/>
                <w:szCs w:val="24"/>
              </w:rPr>
              <w:t>Работа над созданием образа с помощью жестов и мимики.</w:t>
            </w:r>
          </w:p>
        </w:tc>
        <w:tc>
          <w:tcPr>
            <w:tcW w:w="1597" w:type="dxa"/>
            <w:tcBorders>
              <w:top w:val="single" w:sz="6" w:space="0" w:color="000001"/>
              <w:left w:val="single" w:sz="6" w:space="0" w:color="000001"/>
              <w:bottom w:val="single" w:sz="6" w:space="0" w:color="000001"/>
              <w:right w:val="single" w:sz="6" w:space="0" w:color="000001"/>
            </w:tcBorders>
            <w:shd w:val="clear" w:color="000000" w:fill="FFFFFF"/>
          </w:tcPr>
          <w:p w:rsidR="005C7781" w:rsidRDefault="005C7781">
            <w:pPr>
              <w:autoSpaceDE w:val="0"/>
              <w:autoSpaceDN w:val="0"/>
              <w:adjustRightInd w:val="0"/>
              <w:spacing w:after="100" w:line="240" w:lineRule="auto"/>
              <w:rPr>
                <w:rFonts w:ascii="Calibri" w:hAnsi="Calibri" w:cs="Calibri"/>
                <w:lang w:val="en-AU"/>
              </w:rPr>
            </w:pPr>
            <w:r>
              <w:rPr>
                <w:rFonts w:ascii="Times New Roman" w:hAnsi="Times New Roman" w:cs="Times New Roman"/>
                <w:color w:val="000000"/>
                <w:sz w:val="24"/>
                <w:szCs w:val="24"/>
              </w:rPr>
              <w:t>Видео</w:t>
            </w:r>
          </w:p>
        </w:tc>
      </w:tr>
    </w:tbl>
    <w:p w:rsidR="005C7781" w:rsidRDefault="005C7781" w:rsidP="005C7781">
      <w:pPr>
        <w:autoSpaceDE w:val="0"/>
        <w:autoSpaceDN w:val="0"/>
        <w:adjustRightInd w:val="0"/>
        <w:spacing w:after="0" w:line="240" w:lineRule="auto"/>
        <w:ind w:right="23"/>
        <w:rPr>
          <w:rFonts w:ascii="Calibri" w:hAnsi="Calibri" w:cs="Calibri"/>
          <w:lang w:val="en-AU"/>
        </w:rPr>
      </w:pPr>
    </w:p>
    <w:p w:rsidR="005C7781" w:rsidRDefault="005C7781" w:rsidP="005C7781">
      <w:pPr>
        <w:autoSpaceDE w:val="0"/>
        <w:autoSpaceDN w:val="0"/>
        <w:adjustRightInd w:val="0"/>
        <w:spacing w:after="0" w:line="240" w:lineRule="auto"/>
        <w:ind w:right="23"/>
        <w:rPr>
          <w:rFonts w:ascii="Calibri" w:hAnsi="Calibri" w:cs="Calibri"/>
          <w:lang w:val="en-AU"/>
        </w:rPr>
      </w:pPr>
    </w:p>
    <w:p w:rsidR="005C7781" w:rsidRDefault="005C7781" w:rsidP="005C7781">
      <w:pPr>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Приложение 7</w:t>
      </w:r>
    </w:p>
    <w:p w:rsidR="005C7781" w:rsidRDefault="005C7781" w:rsidP="005C7781">
      <w:pPr>
        <w:autoSpaceDE w:val="0"/>
        <w:autoSpaceDN w:val="0"/>
        <w:adjustRightInd w:val="0"/>
        <w:spacing w:after="0" w:line="240" w:lineRule="auto"/>
        <w:jc w:val="right"/>
        <w:rPr>
          <w:rFonts w:ascii="Calibri" w:hAnsi="Calibri" w:cs="Calibri"/>
          <w:lang w:val="en-AU"/>
        </w:rPr>
      </w:pPr>
    </w:p>
    <w:p w:rsidR="005C7781" w:rsidRDefault="005C7781" w:rsidP="005C7781">
      <w:pPr>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Дополнительной общеобразовательной </w:t>
      </w:r>
      <w:proofErr w:type="spellStart"/>
      <w:r>
        <w:rPr>
          <w:rFonts w:ascii="Times New Roman" w:hAnsi="Times New Roman" w:cs="Times New Roman"/>
          <w:b/>
          <w:bCs/>
          <w:sz w:val="24"/>
          <w:szCs w:val="24"/>
        </w:rPr>
        <w:t>общеразвивающей</w:t>
      </w:r>
      <w:proofErr w:type="spellEnd"/>
      <w:r>
        <w:rPr>
          <w:rFonts w:ascii="Times New Roman" w:hAnsi="Times New Roman" w:cs="Times New Roman"/>
          <w:b/>
          <w:bCs/>
          <w:sz w:val="24"/>
          <w:szCs w:val="24"/>
        </w:rPr>
        <w:t xml:space="preserve"> программы</w:t>
      </w:r>
    </w:p>
    <w:p w:rsidR="005C7781" w:rsidRDefault="005C7781" w:rsidP="005C7781">
      <w:pPr>
        <w:autoSpaceDE w:val="0"/>
        <w:autoSpaceDN w:val="0"/>
        <w:adjustRightInd w:val="0"/>
        <w:spacing w:after="0" w:line="240" w:lineRule="auto"/>
        <w:ind w:left="77"/>
        <w:jc w:val="center"/>
        <w:rPr>
          <w:rFonts w:ascii="Calibri" w:hAnsi="Calibri" w:cs="Calibri"/>
          <w:lang w:val="en-AU"/>
        </w:rPr>
      </w:pPr>
    </w:p>
    <w:tbl>
      <w:tblPr>
        <w:tblW w:w="0" w:type="auto"/>
        <w:tblInd w:w="5" w:type="dxa"/>
        <w:tblLayout w:type="fixed"/>
        <w:tblCellMar>
          <w:left w:w="0" w:type="dxa"/>
          <w:right w:w="0" w:type="dxa"/>
        </w:tblCellMar>
        <w:tblLook w:val="0000"/>
      </w:tblPr>
      <w:tblGrid>
        <w:gridCol w:w="816"/>
        <w:gridCol w:w="4253"/>
        <w:gridCol w:w="2532"/>
        <w:gridCol w:w="2536"/>
      </w:tblGrid>
      <w:tr w:rsidR="005C7781">
        <w:tblPrEx>
          <w:tblCellMar>
            <w:top w:w="0" w:type="dxa"/>
            <w:left w:w="0" w:type="dxa"/>
            <w:bottom w:w="0" w:type="dxa"/>
            <w:right w:w="0" w:type="dxa"/>
          </w:tblCellMar>
        </w:tblPrEx>
        <w:trPr>
          <w:trHeight w:val="892"/>
        </w:trPr>
        <w:tc>
          <w:tcPr>
            <w:tcW w:w="816" w:type="dxa"/>
            <w:tcBorders>
              <w:top w:val="single" w:sz="4" w:space="0" w:color="000001"/>
              <w:left w:val="single" w:sz="4" w:space="0" w:color="000001"/>
              <w:bottom w:val="single" w:sz="4" w:space="0" w:color="000001"/>
              <w:right w:val="single" w:sz="4" w:space="0" w:color="000001"/>
            </w:tcBorders>
            <w:shd w:val="clear" w:color="000000" w:fill="FFFFFF"/>
          </w:tcPr>
          <w:p w:rsidR="005C7781" w:rsidRDefault="005C7781">
            <w:pPr>
              <w:autoSpaceDE w:val="0"/>
              <w:autoSpaceDN w:val="0"/>
              <w:adjustRightInd w:val="0"/>
              <w:spacing w:after="0" w:line="240" w:lineRule="auto"/>
              <w:ind w:left="235" w:right="207" w:firstLine="52"/>
              <w:rPr>
                <w:rFonts w:ascii="Calibri" w:hAnsi="Calibri" w:cs="Calibri"/>
                <w:lang w:val="en-AU"/>
              </w:rPr>
            </w:pPr>
            <w:r>
              <w:rPr>
                <w:rFonts w:ascii="Segoe UI Symbol" w:hAnsi="Segoe UI Symbol" w:cs="Segoe UI Symbol"/>
                <w:b/>
                <w:bCs/>
                <w:sz w:val="24"/>
                <w:szCs w:val="24"/>
                <w:lang w:val="en-AU"/>
              </w:rPr>
              <w:t>№</w:t>
            </w:r>
            <w:r>
              <w:rPr>
                <w:rFonts w:ascii="Times New Roman" w:hAnsi="Times New Roman" w:cs="Times New Roman"/>
                <w:b/>
                <w:bCs/>
                <w:sz w:val="24"/>
                <w:szCs w:val="24"/>
                <w:lang w:val="en-AU"/>
              </w:rPr>
              <w:t xml:space="preserve"> </w:t>
            </w:r>
            <w:proofErr w:type="spellStart"/>
            <w:r>
              <w:rPr>
                <w:rFonts w:ascii="Times New Roman" w:hAnsi="Times New Roman" w:cs="Times New Roman"/>
                <w:b/>
                <w:bCs/>
                <w:sz w:val="24"/>
                <w:szCs w:val="24"/>
              </w:rPr>
              <w:t>п</w:t>
            </w:r>
            <w:proofErr w:type="spellEnd"/>
            <w:r>
              <w:rPr>
                <w:rFonts w:ascii="Times New Roman" w:hAnsi="Times New Roman" w:cs="Times New Roman"/>
                <w:b/>
                <w:bCs/>
                <w:sz w:val="24"/>
                <w:szCs w:val="24"/>
              </w:rPr>
              <w:t>/</w:t>
            </w:r>
            <w:proofErr w:type="spellStart"/>
            <w:r>
              <w:rPr>
                <w:rFonts w:ascii="Times New Roman" w:hAnsi="Times New Roman" w:cs="Times New Roman"/>
                <w:b/>
                <w:bCs/>
                <w:sz w:val="24"/>
                <w:szCs w:val="24"/>
              </w:rPr>
              <w:t>п</w:t>
            </w:r>
            <w:proofErr w:type="spellEnd"/>
          </w:p>
        </w:tc>
        <w:tc>
          <w:tcPr>
            <w:tcW w:w="4253" w:type="dxa"/>
            <w:tcBorders>
              <w:top w:val="single" w:sz="4" w:space="0" w:color="000001"/>
              <w:left w:val="single" w:sz="4" w:space="0" w:color="000001"/>
              <w:bottom w:val="single" w:sz="4" w:space="0" w:color="000001"/>
              <w:right w:val="single" w:sz="4" w:space="0" w:color="000001"/>
            </w:tcBorders>
            <w:shd w:val="clear" w:color="000000" w:fill="FFFFFF"/>
          </w:tcPr>
          <w:p w:rsidR="005C7781" w:rsidRDefault="005C7781">
            <w:pPr>
              <w:autoSpaceDE w:val="0"/>
              <w:autoSpaceDN w:val="0"/>
              <w:adjustRightInd w:val="0"/>
              <w:spacing w:after="0" w:line="240" w:lineRule="auto"/>
              <w:ind w:left="919"/>
              <w:rPr>
                <w:rFonts w:ascii="Calibri" w:hAnsi="Calibri" w:cs="Calibri"/>
                <w:lang w:val="en-AU"/>
              </w:rPr>
            </w:pPr>
            <w:r>
              <w:rPr>
                <w:rFonts w:ascii="Times New Roman" w:hAnsi="Times New Roman" w:cs="Times New Roman"/>
                <w:b/>
                <w:bCs/>
                <w:sz w:val="24"/>
                <w:szCs w:val="24"/>
              </w:rPr>
              <w:t>Причина корректировки</w:t>
            </w:r>
          </w:p>
        </w:tc>
        <w:tc>
          <w:tcPr>
            <w:tcW w:w="2532" w:type="dxa"/>
            <w:tcBorders>
              <w:top w:val="single" w:sz="4" w:space="0" w:color="000001"/>
              <w:left w:val="single" w:sz="4" w:space="0" w:color="000001"/>
              <w:bottom w:val="single" w:sz="4" w:space="0" w:color="000001"/>
              <w:right w:val="single" w:sz="4" w:space="0" w:color="000001"/>
            </w:tcBorders>
            <w:shd w:val="clear" w:color="000000" w:fill="FFFFFF"/>
          </w:tcPr>
          <w:p w:rsidR="005C7781" w:rsidRDefault="005C7781">
            <w:pPr>
              <w:autoSpaceDE w:val="0"/>
              <w:autoSpaceDN w:val="0"/>
              <w:adjustRightInd w:val="0"/>
              <w:spacing w:after="0" w:line="240" w:lineRule="auto"/>
              <w:ind w:left="987" w:right="973"/>
              <w:jc w:val="center"/>
              <w:rPr>
                <w:rFonts w:ascii="Calibri" w:hAnsi="Calibri" w:cs="Calibri"/>
                <w:lang w:val="en-AU"/>
              </w:rPr>
            </w:pPr>
            <w:r>
              <w:rPr>
                <w:rFonts w:ascii="Times New Roman" w:hAnsi="Times New Roman" w:cs="Times New Roman"/>
                <w:b/>
                <w:bCs/>
                <w:sz w:val="24"/>
                <w:szCs w:val="24"/>
              </w:rPr>
              <w:t>Дата</w:t>
            </w:r>
          </w:p>
        </w:tc>
        <w:tc>
          <w:tcPr>
            <w:tcW w:w="2536" w:type="dxa"/>
            <w:tcBorders>
              <w:top w:val="single" w:sz="4" w:space="0" w:color="000001"/>
              <w:left w:val="single" w:sz="4" w:space="0" w:color="000001"/>
              <w:bottom w:val="single" w:sz="4" w:space="0" w:color="000001"/>
              <w:right w:val="single" w:sz="4" w:space="0" w:color="000001"/>
            </w:tcBorders>
            <w:shd w:val="clear" w:color="000000" w:fill="FFFFFF"/>
          </w:tcPr>
          <w:p w:rsidR="005C7781" w:rsidRDefault="005C7781">
            <w:pPr>
              <w:autoSpaceDE w:val="0"/>
              <w:autoSpaceDN w:val="0"/>
              <w:adjustRightInd w:val="0"/>
              <w:spacing w:after="0" w:line="240" w:lineRule="auto"/>
              <w:ind w:left="359" w:firstLine="67"/>
              <w:rPr>
                <w:rFonts w:ascii="Times New Roman" w:hAnsi="Times New Roman" w:cs="Times New Roman"/>
                <w:b/>
                <w:bCs/>
                <w:sz w:val="24"/>
                <w:szCs w:val="24"/>
              </w:rPr>
            </w:pPr>
            <w:r>
              <w:rPr>
                <w:rFonts w:ascii="Times New Roman" w:hAnsi="Times New Roman" w:cs="Times New Roman"/>
                <w:b/>
                <w:bCs/>
                <w:sz w:val="24"/>
                <w:szCs w:val="24"/>
              </w:rPr>
              <w:t xml:space="preserve">Согласование </w:t>
            </w:r>
            <w:proofErr w:type="gramStart"/>
            <w:r>
              <w:rPr>
                <w:rFonts w:ascii="Times New Roman" w:hAnsi="Times New Roman" w:cs="Times New Roman"/>
                <w:b/>
                <w:bCs/>
                <w:sz w:val="24"/>
                <w:szCs w:val="24"/>
              </w:rPr>
              <w:t>с</w:t>
            </w:r>
            <w:proofErr w:type="gramEnd"/>
          </w:p>
          <w:p w:rsidR="005C7781" w:rsidRDefault="005C7781">
            <w:pPr>
              <w:autoSpaceDE w:val="0"/>
              <w:autoSpaceDN w:val="0"/>
              <w:adjustRightInd w:val="0"/>
              <w:spacing w:after="0" w:line="240" w:lineRule="auto"/>
              <w:ind w:left="743" w:right="340" w:hanging="384"/>
              <w:rPr>
                <w:rFonts w:ascii="Calibri" w:hAnsi="Calibri" w:cs="Calibri"/>
                <w:lang w:val="en-AU"/>
              </w:rPr>
            </w:pPr>
            <w:r>
              <w:rPr>
                <w:rFonts w:ascii="Times New Roman" w:hAnsi="Times New Roman" w:cs="Times New Roman"/>
                <w:b/>
                <w:bCs/>
                <w:sz w:val="24"/>
                <w:szCs w:val="24"/>
              </w:rPr>
              <w:t>администрацией (подпись)</w:t>
            </w:r>
          </w:p>
        </w:tc>
      </w:tr>
      <w:tr w:rsidR="005C7781">
        <w:tblPrEx>
          <w:tblCellMar>
            <w:top w:w="0" w:type="dxa"/>
            <w:left w:w="0" w:type="dxa"/>
            <w:bottom w:w="0" w:type="dxa"/>
            <w:right w:w="0" w:type="dxa"/>
          </w:tblCellMar>
        </w:tblPrEx>
        <w:trPr>
          <w:trHeight w:val="299"/>
        </w:trPr>
        <w:tc>
          <w:tcPr>
            <w:tcW w:w="816" w:type="dxa"/>
            <w:tcBorders>
              <w:top w:val="single" w:sz="4" w:space="0" w:color="000001"/>
              <w:left w:val="single" w:sz="4" w:space="0" w:color="000001"/>
              <w:bottom w:val="single" w:sz="4" w:space="0" w:color="000001"/>
              <w:right w:val="single" w:sz="4" w:space="0" w:color="000001"/>
            </w:tcBorders>
            <w:shd w:val="clear" w:color="000000" w:fill="FFFFFF"/>
          </w:tcPr>
          <w:p w:rsidR="005C7781" w:rsidRDefault="005C7781">
            <w:pPr>
              <w:autoSpaceDE w:val="0"/>
              <w:autoSpaceDN w:val="0"/>
              <w:adjustRightInd w:val="0"/>
              <w:spacing w:after="0" w:line="240" w:lineRule="auto"/>
              <w:rPr>
                <w:rFonts w:ascii="Calibri" w:hAnsi="Calibri" w:cs="Calibri"/>
                <w:lang w:val="en-AU"/>
              </w:rPr>
            </w:pPr>
          </w:p>
        </w:tc>
        <w:tc>
          <w:tcPr>
            <w:tcW w:w="4253" w:type="dxa"/>
            <w:tcBorders>
              <w:top w:val="single" w:sz="4" w:space="0" w:color="000001"/>
              <w:left w:val="single" w:sz="4" w:space="0" w:color="000001"/>
              <w:bottom w:val="single" w:sz="4" w:space="0" w:color="000001"/>
              <w:right w:val="single" w:sz="4" w:space="0" w:color="000001"/>
            </w:tcBorders>
            <w:shd w:val="clear" w:color="000000" w:fill="FFFFFF"/>
          </w:tcPr>
          <w:p w:rsidR="005C7781" w:rsidRDefault="005C7781">
            <w:pPr>
              <w:autoSpaceDE w:val="0"/>
              <w:autoSpaceDN w:val="0"/>
              <w:adjustRightInd w:val="0"/>
              <w:spacing w:after="0" w:line="240" w:lineRule="auto"/>
              <w:rPr>
                <w:rFonts w:ascii="Calibri" w:hAnsi="Calibri" w:cs="Calibri"/>
                <w:lang w:val="en-AU"/>
              </w:rPr>
            </w:pPr>
          </w:p>
        </w:tc>
        <w:tc>
          <w:tcPr>
            <w:tcW w:w="2532" w:type="dxa"/>
            <w:tcBorders>
              <w:top w:val="single" w:sz="4" w:space="0" w:color="000001"/>
              <w:left w:val="single" w:sz="4" w:space="0" w:color="000001"/>
              <w:bottom w:val="single" w:sz="4" w:space="0" w:color="000001"/>
              <w:right w:val="single" w:sz="4" w:space="0" w:color="000001"/>
            </w:tcBorders>
            <w:shd w:val="clear" w:color="000000" w:fill="FFFFFF"/>
          </w:tcPr>
          <w:p w:rsidR="005C7781" w:rsidRDefault="005C7781">
            <w:pPr>
              <w:autoSpaceDE w:val="0"/>
              <w:autoSpaceDN w:val="0"/>
              <w:adjustRightInd w:val="0"/>
              <w:spacing w:after="0" w:line="240" w:lineRule="auto"/>
              <w:rPr>
                <w:rFonts w:ascii="Calibri" w:hAnsi="Calibri" w:cs="Calibri"/>
                <w:lang w:val="en-AU"/>
              </w:rPr>
            </w:pPr>
          </w:p>
        </w:tc>
        <w:tc>
          <w:tcPr>
            <w:tcW w:w="2536" w:type="dxa"/>
            <w:tcBorders>
              <w:top w:val="single" w:sz="4" w:space="0" w:color="000001"/>
              <w:left w:val="single" w:sz="4" w:space="0" w:color="000001"/>
              <w:bottom w:val="single" w:sz="4" w:space="0" w:color="000001"/>
              <w:right w:val="single" w:sz="4" w:space="0" w:color="000001"/>
            </w:tcBorders>
            <w:shd w:val="clear" w:color="000000" w:fill="FFFFFF"/>
          </w:tcPr>
          <w:p w:rsidR="005C7781" w:rsidRDefault="005C7781">
            <w:pPr>
              <w:autoSpaceDE w:val="0"/>
              <w:autoSpaceDN w:val="0"/>
              <w:adjustRightInd w:val="0"/>
              <w:spacing w:after="0" w:line="240" w:lineRule="auto"/>
              <w:rPr>
                <w:rFonts w:ascii="Calibri" w:hAnsi="Calibri" w:cs="Calibri"/>
                <w:lang w:val="en-AU"/>
              </w:rPr>
            </w:pPr>
          </w:p>
        </w:tc>
      </w:tr>
      <w:tr w:rsidR="005C7781">
        <w:tblPrEx>
          <w:tblCellMar>
            <w:top w:w="0" w:type="dxa"/>
            <w:left w:w="0" w:type="dxa"/>
            <w:bottom w:w="0" w:type="dxa"/>
            <w:right w:w="0" w:type="dxa"/>
          </w:tblCellMar>
        </w:tblPrEx>
        <w:trPr>
          <w:trHeight w:val="297"/>
        </w:trPr>
        <w:tc>
          <w:tcPr>
            <w:tcW w:w="816" w:type="dxa"/>
            <w:tcBorders>
              <w:top w:val="single" w:sz="4" w:space="0" w:color="000001"/>
              <w:left w:val="single" w:sz="4" w:space="0" w:color="000001"/>
              <w:bottom w:val="single" w:sz="4" w:space="0" w:color="000001"/>
              <w:right w:val="single" w:sz="4" w:space="0" w:color="000001"/>
            </w:tcBorders>
            <w:shd w:val="clear" w:color="000000" w:fill="FFFFFF"/>
          </w:tcPr>
          <w:p w:rsidR="005C7781" w:rsidRDefault="005C7781">
            <w:pPr>
              <w:autoSpaceDE w:val="0"/>
              <w:autoSpaceDN w:val="0"/>
              <w:adjustRightInd w:val="0"/>
              <w:spacing w:after="0" w:line="240" w:lineRule="auto"/>
              <w:rPr>
                <w:rFonts w:ascii="Calibri" w:hAnsi="Calibri" w:cs="Calibri"/>
                <w:lang w:val="en-AU"/>
              </w:rPr>
            </w:pPr>
          </w:p>
        </w:tc>
        <w:tc>
          <w:tcPr>
            <w:tcW w:w="4253" w:type="dxa"/>
            <w:tcBorders>
              <w:top w:val="single" w:sz="4" w:space="0" w:color="000001"/>
              <w:left w:val="single" w:sz="4" w:space="0" w:color="000001"/>
              <w:bottom w:val="single" w:sz="4" w:space="0" w:color="000001"/>
              <w:right w:val="single" w:sz="4" w:space="0" w:color="000001"/>
            </w:tcBorders>
            <w:shd w:val="clear" w:color="000000" w:fill="FFFFFF"/>
          </w:tcPr>
          <w:p w:rsidR="005C7781" w:rsidRDefault="005C7781">
            <w:pPr>
              <w:autoSpaceDE w:val="0"/>
              <w:autoSpaceDN w:val="0"/>
              <w:adjustRightInd w:val="0"/>
              <w:spacing w:after="0" w:line="240" w:lineRule="auto"/>
              <w:rPr>
                <w:rFonts w:ascii="Calibri" w:hAnsi="Calibri" w:cs="Calibri"/>
                <w:lang w:val="en-AU"/>
              </w:rPr>
            </w:pPr>
          </w:p>
        </w:tc>
        <w:tc>
          <w:tcPr>
            <w:tcW w:w="2532" w:type="dxa"/>
            <w:tcBorders>
              <w:top w:val="single" w:sz="4" w:space="0" w:color="000001"/>
              <w:left w:val="single" w:sz="4" w:space="0" w:color="000001"/>
              <w:bottom w:val="single" w:sz="4" w:space="0" w:color="000001"/>
              <w:right w:val="single" w:sz="4" w:space="0" w:color="000001"/>
            </w:tcBorders>
            <w:shd w:val="clear" w:color="000000" w:fill="FFFFFF"/>
          </w:tcPr>
          <w:p w:rsidR="005C7781" w:rsidRDefault="005C7781">
            <w:pPr>
              <w:autoSpaceDE w:val="0"/>
              <w:autoSpaceDN w:val="0"/>
              <w:adjustRightInd w:val="0"/>
              <w:spacing w:after="0" w:line="240" w:lineRule="auto"/>
              <w:rPr>
                <w:rFonts w:ascii="Calibri" w:hAnsi="Calibri" w:cs="Calibri"/>
                <w:lang w:val="en-AU"/>
              </w:rPr>
            </w:pPr>
          </w:p>
        </w:tc>
        <w:tc>
          <w:tcPr>
            <w:tcW w:w="2536" w:type="dxa"/>
            <w:tcBorders>
              <w:top w:val="single" w:sz="4" w:space="0" w:color="000001"/>
              <w:left w:val="single" w:sz="4" w:space="0" w:color="000001"/>
              <w:bottom w:val="single" w:sz="4" w:space="0" w:color="000001"/>
              <w:right w:val="single" w:sz="4" w:space="0" w:color="000001"/>
            </w:tcBorders>
            <w:shd w:val="clear" w:color="000000" w:fill="FFFFFF"/>
          </w:tcPr>
          <w:p w:rsidR="005C7781" w:rsidRDefault="005C7781">
            <w:pPr>
              <w:autoSpaceDE w:val="0"/>
              <w:autoSpaceDN w:val="0"/>
              <w:adjustRightInd w:val="0"/>
              <w:spacing w:after="0" w:line="240" w:lineRule="auto"/>
              <w:rPr>
                <w:rFonts w:ascii="Calibri" w:hAnsi="Calibri" w:cs="Calibri"/>
                <w:lang w:val="en-AU"/>
              </w:rPr>
            </w:pPr>
          </w:p>
        </w:tc>
      </w:tr>
      <w:tr w:rsidR="005C7781">
        <w:tblPrEx>
          <w:tblCellMar>
            <w:top w:w="0" w:type="dxa"/>
            <w:left w:w="0" w:type="dxa"/>
            <w:bottom w:w="0" w:type="dxa"/>
            <w:right w:w="0" w:type="dxa"/>
          </w:tblCellMar>
        </w:tblPrEx>
        <w:trPr>
          <w:trHeight w:val="297"/>
        </w:trPr>
        <w:tc>
          <w:tcPr>
            <w:tcW w:w="816" w:type="dxa"/>
            <w:tcBorders>
              <w:top w:val="single" w:sz="4" w:space="0" w:color="000001"/>
              <w:left w:val="single" w:sz="4" w:space="0" w:color="000001"/>
              <w:bottom w:val="single" w:sz="4" w:space="0" w:color="000001"/>
              <w:right w:val="single" w:sz="4" w:space="0" w:color="000001"/>
            </w:tcBorders>
            <w:shd w:val="clear" w:color="000000" w:fill="FFFFFF"/>
          </w:tcPr>
          <w:p w:rsidR="005C7781" w:rsidRDefault="005C7781">
            <w:pPr>
              <w:autoSpaceDE w:val="0"/>
              <w:autoSpaceDN w:val="0"/>
              <w:adjustRightInd w:val="0"/>
              <w:spacing w:after="0" w:line="240" w:lineRule="auto"/>
              <w:rPr>
                <w:rFonts w:ascii="Calibri" w:hAnsi="Calibri" w:cs="Calibri"/>
                <w:lang w:val="en-AU"/>
              </w:rPr>
            </w:pPr>
          </w:p>
        </w:tc>
        <w:tc>
          <w:tcPr>
            <w:tcW w:w="4253" w:type="dxa"/>
            <w:tcBorders>
              <w:top w:val="single" w:sz="4" w:space="0" w:color="000001"/>
              <w:left w:val="single" w:sz="4" w:space="0" w:color="000001"/>
              <w:bottom w:val="single" w:sz="4" w:space="0" w:color="000001"/>
              <w:right w:val="single" w:sz="4" w:space="0" w:color="000001"/>
            </w:tcBorders>
            <w:shd w:val="clear" w:color="000000" w:fill="FFFFFF"/>
          </w:tcPr>
          <w:p w:rsidR="005C7781" w:rsidRDefault="005C7781">
            <w:pPr>
              <w:autoSpaceDE w:val="0"/>
              <w:autoSpaceDN w:val="0"/>
              <w:adjustRightInd w:val="0"/>
              <w:spacing w:after="0" w:line="240" w:lineRule="auto"/>
              <w:rPr>
                <w:rFonts w:ascii="Calibri" w:hAnsi="Calibri" w:cs="Calibri"/>
                <w:lang w:val="en-AU"/>
              </w:rPr>
            </w:pPr>
          </w:p>
        </w:tc>
        <w:tc>
          <w:tcPr>
            <w:tcW w:w="2532" w:type="dxa"/>
            <w:tcBorders>
              <w:top w:val="single" w:sz="4" w:space="0" w:color="000001"/>
              <w:left w:val="single" w:sz="4" w:space="0" w:color="000001"/>
              <w:bottom w:val="single" w:sz="4" w:space="0" w:color="000001"/>
              <w:right w:val="single" w:sz="4" w:space="0" w:color="000001"/>
            </w:tcBorders>
            <w:shd w:val="clear" w:color="000000" w:fill="FFFFFF"/>
          </w:tcPr>
          <w:p w:rsidR="005C7781" w:rsidRDefault="005C7781">
            <w:pPr>
              <w:autoSpaceDE w:val="0"/>
              <w:autoSpaceDN w:val="0"/>
              <w:adjustRightInd w:val="0"/>
              <w:spacing w:after="0" w:line="240" w:lineRule="auto"/>
              <w:rPr>
                <w:rFonts w:ascii="Calibri" w:hAnsi="Calibri" w:cs="Calibri"/>
                <w:lang w:val="en-AU"/>
              </w:rPr>
            </w:pPr>
          </w:p>
        </w:tc>
        <w:tc>
          <w:tcPr>
            <w:tcW w:w="2536" w:type="dxa"/>
            <w:tcBorders>
              <w:top w:val="single" w:sz="4" w:space="0" w:color="000001"/>
              <w:left w:val="single" w:sz="4" w:space="0" w:color="000001"/>
              <w:bottom w:val="single" w:sz="4" w:space="0" w:color="000001"/>
              <w:right w:val="single" w:sz="4" w:space="0" w:color="000001"/>
            </w:tcBorders>
            <w:shd w:val="clear" w:color="000000" w:fill="FFFFFF"/>
          </w:tcPr>
          <w:p w:rsidR="005C7781" w:rsidRDefault="005C7781">
            <w:pPr>
              <w:autoSpaceDE w:val="0"/>
              <w:autoSpaceDN w:val="0"/>
              <w:adjustRightInd w:val="0"/>
              <w:spacing w:after="0" w:line="240" w:lineRule="auto"/>
              <w:rPr>
                <w:rFonts w:ascii="Calibri" w:hAnsi="Calibri" w:cs="Calibri"/>
                <w:lang w:val="en-AU"/>
              </w:rPr>
            </w:pPr>
          </w:p>
        </w:tc>
      </w:tr>
      <w:tr w:rsidR="005C7781">
        <w:tblPrEx>
          <w:tblCellMar>
            <w:top w:w="0" w:type="dxa"/>
            <w:left w:w="0" w:type="dxa"/>
            <w:bottom w:w="0" w:type="dxa"/>
            <w:right w:w="0" w:type="dxa"/>
          </w:tblCellMar>
        </w:tblPrEx>
        <w:trPr>
          <w:trHeight w:val="297"/>
        </w:trPr>
        <w:tc>
          <w:tcPr>
            <w:tcW w:w="816" w:type="dxa"/>
            <w:tcBorders>
              <w:top w:val="single" w:sz="4" w:space="0" w:color="000001"/>
              <w:left w:val="single" w:sz="4" w:space="0" w:color="000001"/>
              <w:bottom w:val="single" w:sz="4" w:space="0" w:color="000001"/>
              <w:right w:val="single" w:sz="4" w:space="0" w:color="000001"/>
            </w:tcBorders>
            <w:shd w:val="clear" w:color="000000" w:fill="FFFFFF"/>
          </w:tcPr>
          <w:p w:rsidR="005C7781" w:rsidRDefault="005C7781">
            <w:pPr>
              <w:autoSpaceDE w:val="0"/>
              <w:autoSpaceDN w:val="0"/>
              <w:adjustRightInd w:val="0"/>
              <w:spacing w:after="0" w:line="240" w:lineRule="auto"/>
              <w:rPr>
                <w:rFonts w:ascii="Calibri" w:hAnsi="Calibri" w:cs="Calibri"/>
                <w:lang w:val="en-AU"/>
              </w:rPr>
            </w:pPr>
          </w:p>
        </w:tc>
        <w:tc>
          <w:tcPr>
            <w:tcW w:w="4253" w:type="dxa"/>
            <w:tcBorders>
              <w:top w:val="single" w:sz="4" w:space="0" w:color="000001"/>
              <w:left w:val="single" w:sz="4" w:space="0" w:color="000001"/>
              <w:bottom w:val="single" w:sz="4" w:space="0" w:color="000001"/>
              <w:right w:val="single" w:sz="4" w:space="0" w:color="000001"/>
            </w:tcBorders>
            <w:shd w:val="clear" w:color="000000" w:fill="FFFFFF"/>
          </w:tcPr>
          <w:p w:rsidR="005C7781" w:rsidRDefault="005C7781">
            <w:pPr>
              <w:autoSpaceDE w:val="0"/>
              <w:autoSpaceDN w:val="0"/>
              <w:adjustRightInd w:val="0"/>
              <w:spacing w:after="0" w:line="240" w:lineRule="auto"/>
              <w:rPr>
                <w:rFonts w:ascii="Calibri" w:hAnsi="Calibri" w:cs="Calibri"/>
                <w:lang w:val="en-AU"/>
              </w:rPr>
            </w:pPr>
          </w:p>
        </w:tc>
        <w:tc>
          <w:tcPr>
            <w:tcW w:w="2532" w:type="dxa"/>
            <w:tcBorders>
              <w:top w:val="single" w:sz="4" w:space="0" w:color="000001"/>
              <w:left w:val="single" w:sz="4" w:space="0" w:color="000001"/>
              <w:bottom w:val="single" w:sz="4" w:space="0" w:color="000001"/>
              <w:right w:val="single" w:sz="4" w:space="0" w:color="000001"/>
            </w:tcBorders>
            <w:shd w:val="clear" w:color="000000" w:fill="FFFFFF"/>
          </w:tcPr>
          <w:p w:rsidR="005C7781" w:rsidRDefault="005C7781">
            <w:pPr>
              <w:autoSpaceDE w:val="0"/>
              <w:autoSpaceDN w:val="0"/>
              <w:adjustRightInd w:val="0"/>
              <w:spacing w:after="0" w:line="240" w:lineRule="auto"/>
              <w:rPr>
                <w:rFonts w:ascii="Calibri" w:hAnsi="Calibri" w:cs="Calibri"/>
                <w:lang w:val="en-AU"/>
              </w:rPr>
            </w:pPr>
          </w:p>
        </w:tc>
        <w:tc>
          <w:tcPr>
            <w:tcW w:w="2536" w:type="dxa"/>
            <w:tcBorders>
              <w:top w:val="single" w:sz="4" w:space="0" w:color="000001"/>
              <w:left w:val="single" w:sz="4" w:space="0" w:color="000001"/>
              <w:bottom w:val="single" w:sz="4" w:space="0" w:color="000001"/>
              <w:right w:val="single" w:sz="4" w:space="0" w:color="000001"/>
            </w:tcBorders>
            <w:shd w:val="clear" w:color="000000" w:fill="FFFFFF"/>
          </w:tcPr>
          <w:p w:rsidR="005C7781" w:rsidRDefault="005C7781">
            <w:pPr>
              <w:autoSpaceDE w:val="0"/>
              <w:autoSpaceDN w:val="0"/>
              <w:adjustRightInd w:val="0"/>
              <w:spacing w:after="0" w:line="240" w:lineRule="auto"/>
              <w:rPr>
                <w:rFonts w:ascii="Calibri" w:hAnsi="Calibri" w:cs="Calibri"/>
                <w:lang w:val="en-AU"/>
              </w:rPr>
            </w:pPr>
          </w:p>
        </w:tc>
      </w:tr>
      <w:tr w:rsidR="005C7781">
        <w:tblPrEx>
          <w:tblCellMar>
            <w:top w:w="0" w:type="dxa"/>
            <w:left w:w="0" w:type="dxa"/>
            <w:bottom w:w="0" w:type="dxa"/>
            <w:right w:w="0" w:type="dxa"/>
          </w:tblCellMar>
        </w:tblPrEx>
        <w:trPr>
          <w:trHeight w:val="299"/>
        </w:trPr>
        <w:tc>
          <w:tcPr>
            <w:tcW w:w="816" w:type="dxa"/>
            <w:tcBorders>
              <w:top w:val="single" w:sz="4" w:space="0" w:color="000001"/>
              <w:left w:val="single" w:sz="4" w:space="0" w:color="000001"/>
              <w:bottom w:val="single" w:sz="4" w:space="0" w:color="000001"/>
              <w:right w:val="single" w:sz="4" w:space="0" w:color="000001"/>
            </w:tcBorders>
            <w:shd w:val="clear" w:color="000000" w:fill="FFFFFF"/>
          </w:tcPr>
          <w:p w:rsidR="005C7781" w:rsidRDefault="005C7781">
            <w:pPr>
              <w:autoSpaceDE w:val="0"/>
              <w:autoSpaceDN w:val="0"/>
              <w:adjustRightInd w:val="0"/>
              <w:spacing w:after="0" w:line="240" w:lineRule="auto"/>
              <w:rPr>
                <w:rFonts w:ascii="Calibri" w:hAnsi="Calibri" w:cs="Calibri"/>
                <w:lang w:val="en-AU"/>
              </w:rPr>
            </w:pPr>
          </w:p>
        </w:tc>
        <w:tc>
          <w:tcPr>
            <w:tcW w:w="4253" w:type="dxa"/>
            <w:tcBorders>
              <w:top w:val="single" w:sz="4" w:space="0" w:color="000001"/>
              <w:left w:val="single" w:sz="4" w:space="0" w:color="000001"/>
              <w:bottom w:val="single" w:sz="4" w:space="0" w:color="000001"/>
              <w:right w:val="single" w:sz="4" w:space="0" w:color="000001"/>
            </w:tcBorders>
            <w:shd w:val="clear" w:color="000000" w:fill="FFFFFF"/>
          </w:tcPr>
          <w:p w:rsidR="005C7781" w:rsidRDefault="005C7781">
            <w:pPr>
              <w:autoSpaceDE w:val="0"/>
              <w:autoSpaceDN w:val="0"/>
              <w:adjustRightInd w:val="0"/>
              <w:spacing w:after="0" w:line="240" w:lineRule="auto"/>
              <w:rPr>
                <w:rFonts w:ascii="Calibri" w:hAnsi="Calibri" w:cs="Calibri"/>
                <w:lang w:val="en-AU"/>
              </w:rPr>
            </w:pPr>
          </w:p>
        </w:tc>
        <w:tc>
          <w:tcPr>
            <w:tcW w:w="2532" w:type="dxa"/>
            <w:tcBorders>
              <w:top w:val="single" w:sz="4" w:space="0" w:color="000001"/>
              <w:left w:val="single" w:sz="4" w:space="0" w:color="000001"/>
              <w:bottom w:val="single" w:sz="4" w:space="0" w:color="000001"/>
              <w:right w:val="single" w:sz="4" w:space="0" w:color="000001"/>
            </w:tcBorders>
            <w:shd w:val="clear" w:color="000000" w:fill="FFFFFF"/>
          </w:tcPr>
          <w:p w:rsidR="005C7781" w:rsidRDefault="005C7781">
            <w:pPr>
              <w:autoSpaceDE w:val="0"/>
              <w:autoSpaceDN w:val="0"/>
              <w:adjustRightInd w:val="0"/>
              <w:spacing w:after="0" w:line="240" w:lineRule="auto"/>
              <w:rPr>
                <w:rFonts w:ascii="Calibri" w:hAnsi="Calibri" w:cs="Calibri"/>
                <w:lang w:val="en-AU"/>
              </w:rPr>
            </w:pPr>
          </w:p>
        </w:tc>
        <w:tc>
          <w:tcPr>
            <w:tcW w:w="2536" w:type="dxa"/>
            <w:tcBorders>
              <w:top w:val="single" w:sz="4" w:space="0" w:color="000001"/>
              <w:left w:val="single" w:sz="4" w:space="0" w:color="000001"/>
              <w:bottom w:val="single" w:sz="4" w:space="0" w:color="000001"/>
              <w:right w:val="single" w:sz="4" w:space="0" w:color="000001"/>
            </w:tcBorders>
            <w:shd w:val="clear" w:color="000000" w:fill="FFFFFF"/>
          </w:tcPr>
          <w:p w:rsidR="005C7781" w:rsidRDefault="005C7781">
            <w:pPr>
              <w:autoSpaceDE w:val="0"/>
              <w:autoSpaceDN w:val="0"/>
              <w:adjustRightInd w:val="0"/>
              <w:spacing w:after="0" w:line="240" w:lineRule="auto"/>
              <w:rPr>
                <w:rFonts w:ascii="Calibri" w:hAnsi="Calibri" w:cs="Calibri"/>
                <w:lang w:val="en-AU"/>
              </w:rPr>
            </w:pPr>
          </w:p>
        </w:tc>
      </w:tr>
      <w:tr w:rsidR="005C7781">
        <w:tblPrEx>
          <w:tblCellMar>
            <w:top w:w="0" w:type="dxa"/>
            <w:left w:w="0" w:type="dxa"/>
            <w:bottom w:w="0" w:type="dxa"/>
            <w:right w:w="0" w:type="dxa"/>
          </w:tblCellMar>
        </w:tblPrEx>
        <w:trPr>
          <w:trHeight w:val="297"/>
        </w:trPr>
        <w:tc>
          <w:tcPr>
            <w:tcW w:w="816" w:type="dxa"/>
            <w:tcBorders>
              <w:top w:val="single" w:sz="4" w:space="0" w:color="000001"/>
              <w:left w:val="single" w:sz="4" w:space="0" w:color="000001"/>
              <w:bottom w:val="single" w:sz="4" w:space="0" w:color="000001"/>
              <w:right w:val="single" w:sz="4" w:space="0" w:color="000001"/>
            </w:tcBorders>
            <w:shd w:val="clear" w:color="000000" w:fill="FFFFFF"/>
          </w:tcPr>
          <w:p w:rsidR="005C7781" w:rsidRDefault="005C7781">
            <w:pPr>
              <w:autoSpaceDE w:val="0"/>
              <w:autoSpaceDN w:val="0"/>
              <w:adjustRightInd w:val="0"/>
              <w:spacing w:after="0" w:line="240" w:lineRule="auto"/>
              <w:rPr>
                <w:rFonts w:ascii="Calibri" w:hAnsi="Calibri" w:cs="Calibri"/>
                <w:lang w:val="en-AU"/>
              </w:rPr>
            </w:pPr>
          </w:p>
        </w:tc>
        <w:tc>
          <w:tcPr>
            <w:tcW w:w="4253" w:type="dxa"/>
            <w:tcBorders>
              <w:top w:val="single" w:sz="4" w:space="0" w:color="000001"/>
              <w:left w:val="single" w:sz="4" w:space="0" w:color="000001"/>
              <w:bottom w:val="single" w:sz="4" w:space="0" w:color="000001"/>
              <w:right w:val="single" w:sz="4" w:space="0" w:color="000001"/>
            </w:tcBorders>
            <w:shd w:val="clear" w:color="000000" w:fill="FFFFFF"/>
          </w:tcPr>
          <w:p w:rsidR="005C7781" w:rsidRDefault="005C7781">
            <w:pPr>
              <w:autoSpaceDE w:val="0"/>
              <w:autoSpaceDN w:val="0"/>
              <w:adjustRightInd w:val="0"/>
              <w:spacing w:after="0" w:line="240" w:lineRule="auto"/>
              <w:rPr>
                <w:rFonts w:ascii="Calibri" w:hAnsi="Calibri" w:cs="Calibri"/>
                <w:lang w:val="en-AU"/>
              </w:rPr>
            </w:pPr>
          </w:p>
        </w:tc>
        <w:tc>
          <w:tcPr>
            <w:tcW w:w="2532" w:type="dxa"/>
            <w:tcBorders>
              <w:top w:val="single" w:sz="4" w:space="0" w:color="000001"/>
              <w:left w:val="single" w:sz="4" w:space="0" w:color="000001"/>
              <w:bottom w:val="single" w:sz="4" w:space="0" w:color="000001"/>
              <w:right w:val="single" w:sz="4" w:space="0" w:color="000001"/>
            </w:tcBorders>
            <w:shd w:val="clear" w:color="000000" w:fill="FFFFFF"/>
          </w:tcPr>
          <w:p w:rsidR="005C7781" w:rsidRDefault="005C7781">
            <w:pPr>
              <w:autoSpaceDE w:val="0"/>
              <w:autoSpaceDN w:val="0"/>
              <w:adjustRightInd w:val="0"/>
              <w:spacing w:after="0" w:line="240" w:lineRule="auto"/>
              <w:rPr>
                <w:rFonts w:ascii="Calibri" w:hAnsi="Calibri" w:cs="Calibri"/>
                <w:lang w:val="en-AU"/>
              </w:rPr>
            </w:pPr>
          </w:p>
        </w:tc>
        <w:tc>
          <w:tcPr>
            <w:tcW w:w="2536" w:type="dxa"/>
            <w:tcBorders>
              <w:top w:val="single" w:sz="4" w:space="0" w:color="000001"/>
              <w:left w:val="single" w:sz="4" w:space="0" w:color="000001"/>
              <w:bottom w:val="single" w:sz="4" w:space="0" w:color="000001"/>
              <w:right w:val="single" w:sz="4" w:space="0" w:color="000001"/>
            </w:tcBorders>
            <w:shd w:val="clear" w:color="000000" w:fill="FFFFFF"/>
          </w:tcPr>
          <w:p w:rsidR="005C7781" w:rsidRDefault="005C7781">
            <w:pPr>
              <w:autoSpaceDE w:val="0"/>
              <w:autoSpaceDN w:val="0"/>
              <w:adjustRightInd w:val="0"/>
              <w:spacing w:after="0" w:line="240" w:lineRule="auto"/>
              <w:rPr>
                <w:rFonts w:ascii="Calibri" w:hAnsi="Calibri" w:cs="Calibri"/>
                <w:lang w:val="en-AU"/>
              </w:rPr>
            </w:pPr>
          </w:p>
        </w:tc>
      </w:tr>
      <w:tr w:rsidR="005C7781">
        <w:tblPrEx>
          <w:tblCellMar>
            <w:top w:w="0" w:type="dxa"/>
            <w:left w:w="0" w:type="dxa"/>
            <w:bottom w:w="0" w:type="dxa"/>
            <w:right w:w="0" w:type="dxa"/>
          </w:tblCellMar>
        </w:tblPrEx>
        <w:trPr>
          <w:trHeight w:val="297"/>
        </w:trPr>
        <w:tc>
          <w:tcPr>
            <w:tcW w:w="816" w:type="dxa"/>
            <w:tcBorders>
              <w:top w:val="single" w:sz="4" w:space="0" w:color="000001"/>
              <w:left w:val="single" w:sz="4" w:space="0" w:color="000001"/>
              <w:bottom w:val="single" w:sz="4" w:space="0" w:color="000001"/>
              <w:right w:val="single" w:sz="4" w:space="0" w:color="000001"/>
            </w:tcBorders>
            <w:shd w:val="clear" w:color="000000" w:fill="FFFFFF"/>
          </w:tcPr>
          <w:p w:rsidR="005C7781" w:rsidRDefault="005C7781">
            <w:pPr>
              <w:autoSpaceDE w:val="0"/>
              <w:autoSpaceDN w:val="0"/>
              <w:adjustRightInd w:val="0"/>
              <w:spacing w:after="0" w:line="240" w:lineRule="auto"/>
              <w:rPr>
                <w:rFonts w:ascii="Calibri" w:hAnsi="Calibri" w:cs="Calibri"/>
                <w:lang w:val="en-AU"/>
              </w:rPr>
            </w:pPr>
          </w:p>
        </w:tc>
        <w:tc>
          <w:tcPr>
            <w:tcW w:w="4253" w:type="dxa"/>
            <w:tcBorders>
              <w:top w:val="single" w:sz="4" w:space="0" w:color="000001"/>
              <w:left w:val="single" w:sz="4" w:space="0" w:color="000001"/>
              <w:bottom w:val="single" w:sz="4" w:space="0" w:color="000001"/>
              <w:right w:val="single" w:sz="4" w:space="0" w:color="000001"/>
            </w:tcBorders>
            <w:shd w:val="clear" w:color="000000" w:fill="FFFFFF"/>
          </w:tcPr>
          <w:p w:rsidR="005C7781" w:rsidRDefault="005C7781">
            <w:pPr>
              <w:autoSpaceDE w:val="0"/>
              <w:autoSpaceDN w:val="0"/>
              <w:adjustRightInd w:val="0"/>
              <w:spacing w:after="0" w:line="240" w:lineRule="auto"/>
              <w:rPr>
                <w:rFonts w:ascii="Calibri" w:hAnsi="Calibri" w:cs="Calibri"/>
                <w:lang w:val="en-AU"/>
              </w:rPr>
            </w:pPr>
          </w:p>
        </w:tc>
        <w:tc>
          <w:tcPr>
            <w:tcW w:w="2532" w:type="dxa"/>
            <w:tcBorders>
              <w:top w:val="single" w:sz="4" w:space="0" w:color="000001"/>
              <w:left w:val="single" w:sz="4" w:space="0" w:color="000001"/>
              <w:bottom w:val="single" w:sz="4" w:space="0" w:color="000001"/>
              <w:right w:val="single" w:sz="4" w:space="0" w:color="000001"/>
            </w:tcBorders>
            <w:shd w:val="clear" w:color="000000" w:fill="FFFFFF"/>
          </w:tcPr>
          <w:p w:rsidR="005C7781" w:rsidRDefault="005C7781">
            <w:pPr>
              <w:autoSpaceDE w:val="0"/>
              <w:autoSpaceDN w:val="0"/>
              <w:adjustRightInd w:val="0"/>
              <w:spacing w:after="0" w:line="240" w:lineRule="auto"/>
              <w:rPr>
                <w:rFonts w:ascii="Calibri" w:hAnsi="Calibri" w:cs="Calibri"/>
                <w:lang w:val="en-AU"/>
              </w:rPr>
            </w:pPr>
          </w:p>
        </w:tc>
        <w:tc>
          <w:tcPr>
            <w:tcW w:w="2536" w:type="dxa"/>
            <w:tcBorders>
              <w:top w:val="single" w:sz="4" w:space="0" w:color="000001"/>
              <w:left w:val="single" w:sz="4" w:space="0" w:color="000001"/>
              <w:bottom w:val="single" w:sz="4" w:space="0" w:color="000001"/>
              <w:right w:val="single" w:sz="4" w:space="0" w:color="000001"/>
            </w:tcBorders>
            <w:shd w:val="clear" w:color="000000" w:fill="FFFFFF"/>
          </w:tcPr>
          <w:p w:rsidR="005C7781" w:rsidRDefault="005C7781">
            <w:pPr>
              <w:autoSpaceDE w:val="0"/>
              <w:autoSpaceDN w:val="0"/>
              <w:adjustRightInd w:val="0"/>
              <w:spacing w:after="0" w:line="240" w:lineRule="auto"/>
              <w:rPr>
                <w:rFonts w:ascii="Calibri" w:hAnsi="Calibri" w:cs="Calibri"/>
                <w:lang w:val="en-AU"/>
              </w:rPr>
            </w:pPr>
          </w:p>
        </w:tc>
      </w:tr>
    </w:tbl>
    <w:p w:rsidR="005C7781" w:rsidRDefault="005C7781" w:rsidP="005C7781">
      <w:pPr>
        <w:autoSpaceDE w:val="0"/>
        <w:autoSpaceDN w:val="0"/>
        <w:adjustRightInd w:val="0"/>
        <w:spacing w:after="0" w:line="240" w:lineRule="auto"/>
        <w:jc w:val="center"/>
        <w:rPr>
          <w:rFonts w:ascii="Calibri" w:hAnsi="Calibri" w:cs="Calibri"/>
          <w:lang w:val="en-AU"/>
        </w:rPr>
      </w:pPr>
    </w:p>
    <w:p w:rsidR="005C7781" w:rsidRDefault="005C7781" w:rsidP="005C7781">
      <w:pPr>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Приложение 8</w:t>
      </w:r>
    </w:p>
    <w:p w:rsidR="005C7781" w:rsidRDefault="005C7781" w:rsidP="005C7781">
      <w:pPr>
        <w:autoSpaceDE w:val="0"/>
        <w:autoSpaceDN w:val="0"/>
        <w:adjustRightInd w:val="0"/>
        <w:spacing w:after="0" w:line="240" w:lineRule="auto"/>
        <w:ind w:firstLine="708"/>
        <w:jc w:val="both"/>
        <w:rPr>
          <w:rFonts w:ascii="Calibri" w:hAnsi="Calibri" w:cs="Calibri"/>
          <w:lang w:val="en-AU"/>
        </w:rPr>
      </w:pPr>
    </w:p>
    <w:p w:rsidR="005C7781" w:rsidRDefault="005C7781" w:rsidP="005C7781">
      <w:pPr>
        <w:autoSpaceDE w:val="0"/>
        <w:autoSpaceDN w:val="0"/>
        <w:adjustRightInd w:val="0"/>
        <w:spacing w:after="0" w:line="240" w:lineRule="auto"/>
        <w:ind w:left="469"/>
        <w:jc w:val="center"/>
        <w:rPr>
          <w:rFonts w:ascii="Times New Roman" w:hAnsi="Times New Roman" w:cs="Times New Roman"/>
          <w:b/>
          <w:bCs/>
          <w:sz w:val="24"/>
          <w:szCs w:val="24"/>
        </w:rPr>
      </w:pPr>
      <w:r>
        <w:rPr>
          <w:rFonts w:ascii="Times New Roman" w:hAnsi="Times New Roman" w:cs="Times New Roman"/>
          <w:b/>
          <w:bCs/>
          <w:sz w:val="24"/>
          <w:szCs w:val="24"/>
        </w:rPr>
        <w:t>ПЛАН ВОСПИТАТЕЛЬНОЙ РАБОТЫ</w:t>
      </w:r>
    </w:p>
    <w:p w:rsidR="005C7781" w:rsidRDefault="005C7781" w:rsidP="005C7781">
      <w:pPr>
        <w:autoSpaceDE w:val="0"/>
        <w:autoSpaceDN w:val="0"/>
        <w:adjustRightInd w:val="0"/>
        <w:spacing w:after="0" w:line="240" w:lineRule="auto"/>
        <w:ind w:left="469"/>
        <w:jc w:val="center"/>
        <w:rPr>
          <w:rFonts w:ascii="Calibri" w:hAnsi="Calibri" w:cs="Calibri"/>
          <w:lang w:val="en-AU"/>
        </w:rPr>
      </w:pPr>
    </w:p>
    <w:tbl>
      <w:tblPr>
        <w:tblW w:w="0" w:type="auto"/>
        <w:tblInd w:w="5" w:type="dxa"/>
        <w:tblLayout w:type="fixed"/>
        <w:tblCellMar>
          <w:left w:w="0" w:type="dxa"/>
          <w:right w:w="0" w:type="dxa"/>
        </w:tblCellMar>
        <w:tblLook w:val="0000"/>
      </w:tblPr>
      <w:tblGrid>
        <w:gridCol w:w="652"/>
        <w:gridCol w:w="5868"/>
        <w:gridCol w:w="1842"/>
        <w:gridCol w:w="1702"/>
      </w:tblGrid>
      <w:tr w:rsidR="005C7781">
        <w:tblPrEx>
          <w:tblCellMar>
            <w:top w:w="0" w:type="dxa"/>
            <w:left w:w="0" w:type="dxa"/>
            <w:bottom w:w="0" w:type="dxa"/>
            <w:right w:w="0" w:type="dxa"/>
          </w:tblCellMar>
        </w:tblPrEx>
        <w:trPr>
          <w:trHeight w:val="273"/>
        </w:trPr>
        <w:tc>
          <w:tcPr>
            <w:tcW w:w="652" w:type="dxa"/>
            <w:tcBorders>
              <w:top w:val="single" w:sz="4" w:space="0" w:color="000001"/>
              <w:left w:val="single" w:sz="4" w:space="0" w:color="000001"/>
              <w:bottom w:val="single" w:sz="4" w:space="0" w:color="000001"/>
              <w:right w:val="single" w:sz="4" w:space="0" w:color="000001"/>
            </w:tcBorders>
            <w:shd w:val="clear" w:color="000000" w:fill="FFFFFF"/>
          </w:tcPr>
          <w:p w:rsidR="005C7781" w:rsidRDefault="005C7781">
            <w:pPr>
              <w:autoSpaceDE w:val="0"/>
              <w:autoSpaceDN w:val="0"/>
              <w:adjustRightInd w:val="0"/>
              <w:spacing w:after="0" w:line="240" w:lineRule="auto"/>
              <w:ind w:left="152" w:right="120"/>
              <w:jc w:val="center"/>
              <w:rPr>
                <w:rFonts w:ascii="Calibri" w:hAnsi="Calibri" w:cs="Calibri"/>
                <w:lang w:val="en-AU"/>
              </w:rPr>
            </w:pPr>
            <w:r>
              <w:rPr>
                <w:rFonts w:ascii="Segoe UI Symbol" w:hAnsi="Segoe UI Symbol" w:cs="Segoe UI Symbol"/>
                <w:b/>
                <w:bCs/>
                <w:sz w:val="24"/>
                <w:szCs w:val="24"/>
                <w:lang w:val="en-AU"/>
              </w:rPr>
              <w:t>№</w:t>
            </w:r>
            <w:r>
              <w:rPr>
                <w:rFonts w:ascii="Times New Roman" w:hAnsi="Times New Roman" w:cs="Times New Roman"/>
                <w:b/>
                <w:bCs/>
                <w:sz w:val="24"/>
                <w:szCs w:val="24"/>
                <w:lang w:val="en-AU"/>
              </w:rPr>
              <w:t xml:space="preserve"> </w:t>
            </w:r>
            <w:proofErr w:type="spellStart"/>
            <w:r>
              <w:rPr>
                <w:rFonts w:ascii="Times New Roman" w:hAnsi="Times New Roman" w:cs="Times New Roman"/>
                <w:b/>
                <w:bCs/>
                <w:sz w:val="24"/>
                <w:szCs w:val="24"/>
              </w:rPr>
              <w:t>п</w:t>
            </w:r>
            <w:proofErr w:type="spellEnd"/>
            <w:r>
              <w:rPr>
                <w:rFonts w:ascii="Times New Roman" w:hAnsi="Times New Roman" w:cs="Times New Roman"/>
                <w:b/>
                <w:bCs/>
                <w:sz w:val="24"/>
                <w:szCs w:val="24"/>
              </w:rPr>
              <w:t>/</w:t>
            </w:r>
            <w:proofErr w:type="spellStart"/>
            <w:r>
              <w:rPr>
                <w:rFonts w:ascii="Times New Roman" w:hAnsi="Times New Roman" w:cs="Times New Roman"/>
                <w:b/>
                <w:bCs/>
                <w:sz w:val="24"/>
                <w:szCs w:val="24"/>
              </w:rPr>
              <w:t>п</w:t>
            </w:r>
            <w:proofErr w:type="spellEnd"/>
          </w:p>
        </w:tc>
        <w:tc>
          <w:tcPr>
            <w:tcW w:w="5868" w:type="dxa"/>
            <w:tcBorders>
              <w:top w:val="single" w:sz="4" w:space="0" w:color="000001"/>
              <w:left w:val="single" w:sz="4" w:space="0" w:color="000001"/>
              <w:bottom w:val="single" w:sz="4" w:space="0" w:color="000001"/>
              <w:right w:val="single" w:sz="4" w:space="0" w:color="000001"/>
            </w:tcBorders>
            <w:shd w:val="clear" w:color="000000" w:fill="FFFFFF"/>
          </w:tcPr>
          <w:p w:rsidR="005C7781" w:rsidRDefault="005C7781">
            <w:pPr>
              <w:autoSpaceDE w:val="0"/>
              <w:autoSpaceDN w:val="0"/>
              <w:adjustRightInd w:val="0"/>
              <w:spacing w:after="0" w:line="240" w:lineRule="auto"/>
              <w:ind w:left="1524"/>
              <w:rPr>
                <w:rFonts w:ascii="Calibri" w:hAnsi="Calibri" w:cs="Calibri"/>
                <w:lang w:val="en-AU"/>
              </w:rPr>
            </w:pPr>
            <w:r>
              <w:rPr>
                <w:rFonts w:ascii="Times New Roman" w:hAnsi="Times New Roman" w:cs="Times New Roman"/>
                <w:b/>
                <w:bCs/>
                <w:sz w:val="24"/>
                <w:szCs w:val="24"/>
              </w:rPr>
              <w:t>Наименование мероприятия</w:t>
            </w:r>
          </w:p>
        </w:tc>
        <w:tc>
          <w:tcPr>
            <w:tcW w:w="1842" w:type="dxa"/>
            <w:tcBorders>
              <w:top w:val="single" w:sz="4" w:space="0" w:color="000001"/>
              <w:left w:val="single" w:sz="4" w:space="0" w:color="000001"/>
              <w:bottom w:val="single" w:sz="4" w:space="0" w:color="000001"/>
              <w:right w:val="single" w:sz="4" w:space="0" w:color="000001"/>
            </w:tcBorders>
            <w:shd w:val="clear" w:color="000000" w:fill="FFFFFF"/>
          </w:tcPr>
          <w:p w:rsidR="005C7781" w:rsidRDefault="005C7781">
            <w:pPr>
              <w:autoSpaceDE w:val="0"/>
              <w:autoSpaceDN w:val="0"/>
              <w:adjustRightInd w:val="0"/>
              <w:spacing w:after="0" w:line="240" w:lineRule="auto"/>
              <w:ind w:left="467" w:right="434"/>
              <w:jc w:val="center"/>
              <w:rPr>
                <w:rFonts w:ascii="Calibri" w:hAnsi="Calibri" w:cs="Calibri"/>
                <w:lang w:val="en-AU"/>
              </w:rPr>
            </w:pPr>
            <w:r>
              <w:rPr>
                <w:rFonts w:ascii="Times New Roman" w:hAnsi="Times New Roman" w:cs="Times New Roman"/>
                <w:b/>
                <w:bCs/>
                <w:sz w:val="24"/>
                <w:szCs w:val="24"/>
              </w:rPr>
              <w:t>Сроки</w:t>
            </w:r>
          </w:p>
        </w:tc>
        <w:tc>
          <w:tcPr>
            <w:tcW w:w="1702" w:type="dxa"/>
            <w:tcBorders>
              <w:top w:val="single" w:sz="4" w:space="0" w:color="000001"/>
              <w:left w:val="single" w:sz="4" w:space="0" w:color="000001"/>
              <w:bottom w:val="single" w:sz="4" w:space="0" w:color="000001"/>
              <w:right w:val="single" w:sz="4" w:space="0" w:color="000001"/>
            </w:tcBorders>
            <w:shd w:val="clear" w:color="000000" w:fill="FFFFFF"/>
          </w:tcPr>
          <w:p w:rsidR="005C7781" w:rsidRDefault="005C7781">
            <w:pPr>
              <w:tabs>
                <w:tab w:val="left" w:pos="1560"/>
              </w:tabs>
              <w:autoSpaceDE w:val="0"/>
              <w:autoSpaceDN w:val="0"/>
              <w:adjustRightInd w:val="0"/>
              <w:spacing w:after="0" w:line="240" w:lineRule="auto"/>
              <w:jc w:val="center"/>
              <w:rPr>
                <w:rFonts w:ascii="Calibri" w:hAnsi="Calibri" w:cs="Calibri"/>
                <w:lang w:val="en-AU"/>
              </w:rPr>
            </w:pPr>
            <w:r>
              <w:rPr>
                <w:rFonts w:ascii="Times New Roman" w:hAnsi="Times New Roman" w:cs="Times New Roman"/>
                <w:b/>
                <w:bCs/>
                <w:sz w:val="24"/>
                <w:szCs w:val="24"/>
              </w:rPr>
              <w:t>Отметка о выполнении</w:t>
            </w:r>
          </w:p>
        </w:tc>
      </w:tr>
      <w:tr w:rsidR="005C7781">
        <w:tblPrEx>
          <w:tblCellMar>
            <w:top w:w="0" w:type="dxa"/>
            <w:left w:w="0" w:type="dxa"/>
            <w:bottom w:w="0" w:type="dxa"/>
            <w:right w:w="0" w:type="dxa"/>
          </w:tblCellMar>
        </w:tblPrEx>
        <w:trPr>
          <w:trHeight w:val="585"/>
        </w:trPr>
        <w:tc>
          <w:tcPr>
            <w:tcW w:w="652" w:type="dxa"/>
            <w:tcBorders>
              <w:top w:val="single" w:sz="4" w:space="0" w:color="000001"/>
              <w:left w:val="single" w:sz="4" w:space="0" w:color="000001"/>
              <w:bottom w:val="single" w:sz="4" w:space="0" w:color="000001"/>
              <w:right w:val="single" w:sz="4" w:space="0" w:color="000001"/>
            </w:tcBorders>
            <w:shd w:val="clear" w:color="000000" w:fill="FFFFFF"/>
          </w:tcPr>
          <w:p w:rsidR="005C7781" w:rsidRDefault="005C7781">
            <w:pPr>
              <w:autoSpaceDE w:val="0"/>
              <w:autoSpaceDN w:val="0"/>
              <w:adjustRightInd w:val="0"/>
              <w:spacing w:after="0" w:line="240" w:lineRule="auto"/>
              <w:ind w:left="53" w:right="120"/>
              <w:jc w:val="center"/>
              <w:rPr>
                <w:rFonts w:ascii="Calibri" w:hAnsi="Calibri" w:cs="Calibri"/>
                <w:lang w:val="en-AU"/>
              </w:rPr>
            </w:pPr>
            <w:r>
              <w:rPr>
                <w:rFonts w:ascii="Times New Roman" w:hAnsi="Times New Roman" w:cs="Times New Roman"/>
                <w:sz w:val="24"/>
                <w:szCs w:val="24"/>
                <w:lang w:val="en-AU"/>
              </w:rPr>
              <w:t>1.</w:t>
            </w:r>
          </w:p>
        </w:tc>
        <w:tc>
          <w:tcPr>
            <w:tcW w:w="5868" w:type="dxa"/>
            <w:tcBorders>
              <w:top w:val="single" w:sz="4" w:space="0" w:color="000001"/>
              <w:left w:val="single" w:sz="4" w:space="0" w:color="000001"/>
              <w:bottom w:val="single" w:sz="4" w:space="0" w:color="000001"/>
              <w:right w:val="single" w:sz="4" w:space="0" w:color="000001"/>
            </w:tcBorders>
            <w:shd w:val="clear" w:color="000000" w:fill="FFFFFF"/>
          </w:tcPr>
          <w:p w:rsidR="005C7781" w:rsidRPr="005C7781" w:rsidRDefault="005C7781">
            <w:pPr>
              <w:autoSpaceDE w:val="0"/>
              <w:autoSpaceDN w:val="0"/>
              <w:adjustRightInd w:val="0"/>
              <w:spacing w:after="0" w:line="240" w:lineRule="auto"/>
              <w:ind w:left="136" w:right="651"/>
              <w:rPr>
                <w:rFonts w:ascii="Calibri" w:hAnsi="Calibri" w:cs="Calibri"/>
              </w:rPr>
            </w:pPr>
            <w:r>
              <w:rPr>
                <w:rFonts w:ascii="Times New Roman" w:hAnsi="Times New Roman" w:cs="Times New Roman"/>
                <w:sz w:val="24"/>
                <w:szCs w:val="24"/>
              </w:rPr>
              <w:t>Патриотические миниатюры ко Дню Защитника Отечества</w:t>
            </w:r>
          </w:p>
        </w:tc>
        <w:tc>
          <w:tcPr>
            <w:tcW w:w="1842" w:type="dxa"/>
            <w:tcBorders>
              <w:top w:val="single" w:sz="4" w:space="0" w:color="000001"/>
              <w:left w:val="single" w:sz="4" w:space="0" w:color="000001"/>
              <w:bottom w:val="single" w:sz="4" w:space="0" w:color="000001"/>
              <w:right w:val="single" w:sz="4" w:space="0" w:color="000001"/>
            </w:tcBorders>
            <w:shd w:val="clear" w:color="000000" w:fill="FFFFFF"/>
          </w:tcPr>
          <w:p w:rsidR="005C7781" w:rsidRPr="005C7781" w:rsidRDefault="005C7781">
            <w:pPr>
              <w:autoSpaceDE w:val="0"/>
              <w:autoSpaceDN w:val="0"/>
              <w:adjustRightInd w:val="0"/>
              <w:spacing w:after="0" w:line="240" w:lineRule="auto"/>
              <w:rPr>
                <w:rFonts w:ascii="Calibri" w:hAnsi="Calibri" w:cs="Calibri"/>
              </w:rPr>
            </w:pPr>
          </w:p>
          <w:p w:rsidR="005C7781" w:rsidRDefault="005C7781">
            <w:pPr>
              <w:autoSpaceDE w:val="0"/>
              <w:autoSpaceDN w:val="0"/>
              <w:adjustRightInd w:val="0"/>
              <w:spacing w:after="0" w:line="240" w:lineRule="auto"/>
              <w:ind w:left="467" w:right="442"/>
              <w:jc w:val="center"/>
              <w:rPr>
                <w:rFonts w:ascii="Calibri" w:hAnsi="Calibri" w:cs="Calibri"/>
                <w:lang w:val="en-AU"/>
              </w:rPr>
            </w:pPr>
            <w:r>
              <w:rPr>
                <w:rFonts w:ascii="Times New Roman" w:hAnsi="Times New Roman" w:cs="Times New Roman"/>
                <w:sz w:val="24"/>
                <w:szCs w:val="24"/>
              </w:rPr>
              <w:t>февраль</w:t>
            </w:r>
          </w:p>
        </w:tc>
        <w:tc>
          <w:tcPr>
            <w:tcW w:w="1702" w:type="dxa"/>
            <w:tcBorders>
              <w:top w:val="single" w:sz="4" w:space="0" w:color="000001"/>
              <w:left w:val="single" w:sz="4" w:space="0" w:color="000001"/>
              <w:bottom w:val="single" w:sz="4" w:space="0" w:color="000001"/>
              <w:right w:val="single" w:sz="4" w:space="0" w:color="000001"/>
            </w:tcBorders>
            <w:shd w:val="clear" w:color="000000" w:fill="FFFFFF"/>
          </w:tcPr>
          <w:p w:rsidR="005C7781" w:rsidRDefault="005C7781">
            <w:pPr>
              <w:autoSpaceDE w:val="0"/>
              <w:autoSpaceDN w:val="0"/>
              <w:adjustRightInd w:val="0"/>
              <w:spacing w:after="0" w:line="240" w:lineRule="auto"/>
              <w:rPr>
                <w:rFonts w:ascii="Calibri" w:hAnsi="Calibri" w:cs="Calibri"/>
                <w:lang w:val="en-AU"/>
              </w:rPr>
            </w:pPr>
          </w:p>
        </w:tc>
      </w:tr>
      <w:tr w:rsidR="005C7781">
        <w:tblPrEx>
          <w:tblCellMar>
            <w:top w:w="0" w:type="dxa"/>
            <w:left w:w="0" w:type="dxa"/>
            <w:bottom w:w="0" w:type="dxa"/>
            <w:right w:w="0" w:type="dxa"/>
          </w:tblCellMar>
        </w:tblPrEx>
        <w:trPr>
          <w:trHeight w:val="551"/>
        </w:trPr>
        <w:tc>
          <w:tcPr>
            <w:tcW w:w="652" w:type="dxa"/>
            <w:tcBorders>
              <w:top w:val="single" w:sz="4" w:space="0" w:color="000001"/>
              <w:left w:val="single" w:sz="4" w:space="0" w:color="000001"/>
              <w:bottom w:val="single" w:sz="4" w:space="0" w:color="000001"/>
              <w:right w:val="single" w:sz="4" w:space="0" w:color="000001"/>
            </w:tcBorders>
            <w:shd w:val="clear" w:color="000000" w:fill="FFFFFF"/>
          </w:tcPr>
          <w:p w:rsidR="005C7781" w:rsidRDefault="005C7781">
            <w:pPr>
              <w:autoSpaceDE w:val="0"/>
              <w:autoSpaceDN w:val="0"/>
              <w:adjustRightInd w:val="0"/>
              <w:spacing w:after="0" w:line="240" w:lineRule="auto"/>
              <w:ind w:left="53" w:right="120"/>
              <w:jc w:val="center"/>
              <w:rPr>
                <w:rFonts w:ascii="Calibri" w:hAnsi="Calibri" w:cs="Calibri"/>
                <w:lang w:val="en-AU"/>
              </w:rPr>
            </w:pPr>
            <w:r>
              <w:rPr>
                <w:rFonts w:ascii="Times New Roman" w:hAnsi="Times New Roman" w:cs="Times New Roman"/>
                <w:sz w:val="24"/>
                <w:szCs w:val="24"/>
                <w:lang w:val="en-AU"/>
              </w:rPr>
              <w:t>2.</w:t>
            </w:r>
          </w:p>
        </w:tc>
        <w:tc>
          <w:tcPr>
            <w:tcW w:w="5868" w:type="dxa"/>
            <w:tcBorders>
              <w:top w:val="single" w:sz="4" w:space="0" w:color="000001"/>
              <w:left w:val="single" w:sz="4" w:space="0" w:color="000001"/>
              <w:bottom w:val="single" w:sz="4" w:space="0" w:color="000001"/>
              <w:right w:val="single" w:sz="4" w:space="0" w:color="000001"/>
            </w:tcBorders>
            <w:shd w:val="clear" w:color="000000" w:fill="FFFFFF"/>
          </w:tcPr>
          <w:p w:rsidR="005C7781" w:rsidRPr="005C7781" w:rsidRDefault="005C7781">
            <w:pPr>
              <w:autoSpaceDE w:val="0"/>
              <w:autoSpaceDN w:val="0"/>
              <w:adjustRightInd w:val="0"/>
              <w:spacing w:after="0" w:line="240" w:lineRule="auto"/>
              <w:ind w:left="118" w:right="388"/>
              <w:rPr>
                <w:rFonts w:ascii="Calibri" w:hAnsi="Calibri" w:cs="Calibri"/>
              </w:rPr>
            </w:pPr>
            <w:r>
              <w:rPr>
                <w:rFonts w:ascii="Times New Roman" w:hAnsi="Times New Roman" w:cs="Times New Roman"/>
                <w:sz w:val="24"/>
                <w:szCs w:val="24"/>
              </w:rPr>
              <w:t xml:space="preserve">Воспитательное мероприятие, приуроченное ко Дню театра </w:t>
            </w:r>
            <w:r w:rsidRPr="005C7781">
              <w:rPr>
                <w:rFonts w:ascii="Times New Roman" w:hAnsi="Times New Roman" w:cs="Times New Roman"/>
                <w:sz w:val="24"/>
                <w:szCs w:val="24"/>
              </w:rPr>
              <w:t>«</w:t>
            </w:r>
            <w:r>
              <w:rPr>
                <w:rFonts w:ascii="Times New Roman" w:hAnsi="Times New Roman" w:cs="Times New Roman"/>
                <w:sz w:val="24"/>
                <w:szCs w:val="24"/>
              </w:rPr>
              <w:t>Ведерко с чудесами</w:t>
            </w:r>
            <w:r w:rsidRPr="005C7781">
              <w:rPr>
                <w:rFonts w:ascii="Times New Roman" w:hAnsi="Times New Roman" w:cs="Times New Roman"/>
                <w:sz w:val="24"/>
                <w:szCs w:val="24"/>
              </w:rPr>
              <w:t>»</w:t>
            </w:r>
          </w:p>
        </w:tc>
        <w:tc>
          <w:tcPr>
            <w:tcW w:w="1842" w:type="dxa"/>
            <w:tcBorders>
              <w:top w:val="single" w:sz="4" w:space="0" w:color="000001"/>
              <w:left w:val="single" w:sz="4" w:space="0" w:color="000001"/>
              <w:bottom w:val="single" w:sz="4" w:space="0" w:color="000001"/>
              <w:right w:val="single" w:sz="4" w:space="0" w:color="000001"/>
            </w:tcBorders>
            <w:shd w:val="clear" w:color="000000" w:fill="FFFFFF"/>
          </w:tcPr>
          <w:p w:rsidR="005C7781" w:rsidRDefault="005C7781">
            <w:pPr>
              <w:autoSpaceDE w:val="0"/>
              <w:autoSpaceDN w:val="0"/>
              <w:adjustRightInd w:val="0"/>
              <w:spacing w:after="0" w:line="240" w:lineRule="auto"/>
              <w:jc w:val="center"/>
              <w:rPr>
                <w:rFonts w:ascii="Calibri" w:hAnsi="Calibri" w:cs="Calibri"/>
                <w:lang w:val="en-AU"/>
              </w:rPr>
            </w:pPr>
            <w:r>
              <w:rPr>
                <w:rFonts w:ascii="Times New Roman" w:hAnsi="Times New Roman" w:cs="Times New Roman"/>
                <w:sz w:val="24"/>
                <w:szCs w:val="24"/>
              </w:rPr>
              <w:t>март</w:t>
            </w:r>
          </w:p>
        </w:tc>
        <w:tc>
          <w:tcPr>
            <w:tcW w:w="1702" w:type="dxa"/>
            <w:tcBorders>
              <w:top w:val="single" w:sz="4" w:space="0" w:color="000001"/>
              <w:left w:val="single" w:sz="4" w:space="0" w:color="000001"/>
              <w:bottom w:val="single" w:sz="4" w:space="0" w:color="000001"/>
              <w:right w:val="single" w:sz="4" w:space="0" w:color="000001"/>
            </w:tcBorders>
            <w:shd w:val="clear" w:color="000000" w:fill="FFFFFF"/>
          </w:tcPr>
          <w:p w:rsidR="005C7781" w:rsidRDefault="005C7781">
            <w:pPr>
              <w:autoSpaceDE w:val="0"/>
              <w:autoSpaceDN w:val="0"/>
              <w:adjustRightInd w:val="0"/>
              <w:spacing w:after="0" w:line="240" w:lineRule="auto"/>
              <w:jc w:val="center"/>
              <w:rPr>
                <w:rFonts w:ascii="Calibri" w:hAnsi="Calibri" w:cs="Calibri"/>
                <w:lang w:val="en-AU"/>
              </w:rPr>
            </w:pPr>
          </w:p>
        </w:tc>
      </w:tr>
      <w:tr w:rsidR="005C7781">
        <w:tblPrEx>
          <w:tblCellMar>
            <w:top w:w="0" w:type="dxa"/>
            <w:left w:w="0" w:type="dxa"/>
            <w:bottom w:w="0" w:type="dxa"/>
            <w:right w:w="0" w:type="dxa"/>
          </w:tblCellMar>
        </w:tblPrEx>
        <w:trPr>
          <w:trHeight w:val="551"/>
        </w:trPr>
        <w:tc>
          <w:tcPr>
            <w:tcW w:w="652" w:type="dxa"/>
            <w:tcBorders>
              <w:top w:val="single" w:sz="4" w:space="0" w:color="000001"/>
              <w:left w:val="single" w:sz="4" w:space="0" w:color="000001"/>
              <w:bottom w:val="single" w:sz="4" w:space="0" w:color="000001"/>
              <w:right w:val="single" w:sz="4" w:space="0" w:color="000001"/>
            </w:tcBorders>
            <w:shd w:val="clear" w:color="000000" w:fill="FFFFFF"/>
          </w:tcPr>
          <w:p w:rsidR="005C7781" w:rsidRDefault="005C7781">
            <w:pPr>
              <w:autoSpaceDE w:val="0"/>
              <w:autoSpaceDN w:val="0"/>
              <w:adjustRightInd w:val="0"/>
              <w:spacing w:after="0" w:line="240" w:lineRule="auto"/>
              <w:ind w:left="53" w:right="120"/>
              <w:jc w:val="center"/>
              <w:rPr>
                <w:rFonts w:ascii="Calibri" w:hAnsi="Calibri" w:cs="Calibri"/>
                <w:lang w:val="en-AU"/>
              </w:rPr>
            </w:pPr>
            <w:r>
              <w:rPr>
                <w:rFonts w:ascii="Times New Roman" w:hAnsi="Times New Roman" w:cs="Times New Roman"/>
                <w:sz w:val="24"/>
                <w:szCs w:val="24"/>
                <w:lang w:val="en-AU"/>
              </w:rPr>
              <w:t>3.</w:t>
            </w:r>
          </w:p>
        </w:tc>
        <w:tc>
          <w:tcPr>
            <w:tcW w:w="5868" w:type="dxa"/>
            <w:tcBorders>
              <w:top w:val="single" w:sz="4" w:space="0" w:color="000001"/>
              <w:left w:val="single" w:sz="4" w:space="0" w:color="000001"/>
              <w:bottom w:val="single" w:sz="4" w:space="0" w:color="000001"/>
              <w:right w:val="single" w:sz="4" w:space="0" w:color="000001"/>
            </w:tcBorders>
            <w:shd w:val="clear" w:color="000000" w:fill="FFFFFF"/>
          </w:tcPr>
          <w:p w:rsidR="005C7781" w:rsidRPr="005C7781" w:rsidRDefault="005C7781">
            <w:pPr>
              <w:autoSpaceDE w:val="0"/>
              <w:autoSpaceDN w:val="0"/>
              <w:adjustRightInd w:val="0"/>
              <w:spacing w:after="0" w:line="240" w:lineRule="auto"/>
              <w:ind w:left="136" w:right="651"/>
              <w:jc w:val="both"/>
              <w:rPr>
                <w:rFonts w:ascii="Calibri" w:hAnsi="Calibri" w:cs="Calibri"/>
              </w:rPr>
            </w:pPr>
            <w:r>
              <w:rPr>
                <w:rFonts w:ascii="Times New Roman" w:hAnsi="Times New Roman" w:cs="Times New Roman"/>
                <w:sz w:val="24"/>
                <w:szCs w:val="24"/>
              </w:rPr>
              <w:t>Итоговая школьная конференция. Сценки из школьной жизни</w:t>
            </w:r>
          </w:p>
        </w:tc>
        <w:tc>
          <w:tcPr>
            <w:tcW w:w="1842" w:type="dxa"/>
            <w:tcBorders>
              <w:top w:val="single" w:sz="4" w:space="0" w:color="000001"/>
              <w:left w:val="single" w:sz="4" w:space="0" w:color="000001"/>
              <w:bottom w:val="single" w:sz="4" w:space="0" w:color="000001"/>
              <w:right w:val="single" w:sz="4" w:space="0" w:color="000001"/>
            </w:tcBorders>
            <w:shd w:val="clear" w:color="000000" w:fill="FFFFFF"/>
          </w:tcPr>
          <w:p w:rsidR="005C7781" w:rsidRPr="005C7781" w:rsidRDefault="005C7781">
            <w:pPr>
              <w:autoSpaceDE w:val="0"/>
              <w:autoSpaceDN w:val="0"/>
              <w:adjustRightInd w:val="0"/>
              <w:spacing w:after="0" w:line="240" w:lineRule="auto"/>
              <w:rPr>
                <w:rFonts w:ascii="Calibri" w:hAnsi="Calibri" w:cs="Calibri"/>
              </w:rPr>
            </w:pPr>
          </w:p>
          <w:p w:rsidR="005C7781" w:rsidRDefault="005C7781">
            <w:pPr>
              <w:autoSpaceDE w:val="0"/>
              <w:autoSpaceDN w:val="0"/>
              <w:adjustRightInd w:val="0"/>
              <w:spacing w:after="0" w:line="240" w:lineRule="auto"/>
              <w:ind w:left="467" w:right="437"/>
              <w:jc w:val="center"/>
              <w:rPr>
                <w:rFonts w:ascii="Calibri" w:hAnsi="Calibri" w:cs="Calibri"/>
                <w:lang w:val="en-AU"/>
              </w:rPr>
            </w:pPr>
            <w:r>
              <w:rPr>
                <w:rFonts w:ascii="Times New Roman" w:hAnsi="Times New Roman" w:cs="Times New Roman"/>
                <w:sz w:val="24"/>
                <w:szCs w:val="24"/>
              </w:rPr>
              <w:t>Май</w:t>
            </w:r>
          </w:p>
        </w:tc>
        <w:tc>
          <w:tcPr>
            <w:tcW w:w="1702" w:type="dxa"/>
            <w:tcBorders>
              <w:top w:val="single" w:sz="4" w:space="0" w:color="000001"/>
              <w:left w:val="single" w:sz="4" w:space="0" w:color="000001"/>
              <w:bottom w:val="single" w:sz="4" w:space="0" w:color="000001"/>
              <w:right w:val="single" w:sz="4" w:space="0" w:color="000001"/>
            </w:tcBorders>
            <w:shd w:val="clear" w:color="000000" w:fill="FFFFFF"/>
          </w:tcPr>
          <w:p w:rsidR="005C7781" w:rsidRDefault="005C7781">
            <w:pPr>
              <w:autoSpaceDE w:val="0"/>
              <w:autoSpaceDN w:val="0"/>
              <w:adjustRightInd w:val="0"/>
              <w:spacing w:after="0" w:line="240" w:lineRule="auto"/>
              <w:rPr>
                <w:rFonts w:ascii="Calibri" w:hAnsi="Calibri" w:cs="Calibri"/>
                <w:lang w:val="en-AU"/>
              </w:rPr>
            </w:pPr>
          </w:p>
        </w:tc>
      </w:tr>
    </w:tbl>
    <w:p w:rsidR="005C7781" w:rsidRDefault="005C7781" w:rsidP="005C7781">
      <w:pPr>
        <w:autoSpaceDE w:val="0"/>
        <w:autoSpaceDN w:val="0"/>
        <w:adjustRightInd w:val="0"/>
        <w:spacing w:after="0" w:line="240" w:lineRule="auto"/>
        <w:jc w:val="right"/>
        <w:rPr>
          <w:rFonts w:ascii="Calibri" w:hAnsi="Calibri" w:cs="Calibri"/>
          <w:lang w:val="en-AU"/>
        </w:rPr>
      </w:pPr>
    </w:p>
    <w:p w:rsidR="005C7781" w:rsidRDefault="005C7781" w:rsidP="005C7781">
      <w:pPr>
        <w:autoSpaceDE w:val="0"/>
        <w:autoSpaceDN w:val="0"/>
        <w:adjustRightInd w:val="0"/>
        <w:spacing w:after="0" w:line="240" w:lineRule="auto"/>
        <w:jc w:val="right"/>
        <w:rPr>
          <w:rFonts w:ascii="Calibri" w:hAnsi="Calibri" w:cs="Calibri"/>
          <w:lang w:val="en-AU"/>
        </w:rPr>
      </w:pPr>
    </w:p>
    <w:p w:rsidR="005C7781" w:rsidRDefault="005C7781" w:rsidP="005C7781">
      <w:pPr>
        <w:autoSpaceDE w:val="0"/>
        <w:autoSpaceDN w:val="0"/>
        <w:adjustRightInd w:val="0"/>
        <w:spacing w:after="0" w:line="240" w:lineRule="auto"/>
        <w:jc w:val="right"/>
        <w:rPr>
          <w:rFonts w:ascii="Calibri" w:hAnsi="Calibri" w:cs="Calibri"/>
          <w:lang w:val="en-AU"/>
        </w:rPr>
      </w:pPr>
    </w:p>
    <w:p w:rsidR="005C7781" w:rsidRDefault="005C7781" w:rsidP="005C7781">
      <w:pPr>
        <w:autoSpaceDE w:val="0"/>
        <w:autoSpaceDN w:val="0"/>
        <w:adjustRightInd w:val="0"/>
        <w:spacing w:after="0" w:line="240" w:lineRule="auto"/>
        <w:jc w:val="right"/>
        <w:rPr>
          <w:rFonts w:ascii="Calibri" w:hAnsi="Calibri" w:cs="Calibri"/>
          <w:lang w:val="en-AU"/>
        </w:rPr>
      </w:pPr>
    </w:p>
    <w:p w:rsidR="005C7781" w:rsidRDefault="005C7781" w:rsidP="005C7781">
      <w:pPr>
        <w:autoSpaceDE w:val="0"/>
        <w:autoSpaceDN w:val="0"/>
        <w:adjustRightInd w:val="0"/>
        <w:spacing w:after="0" w:line="240" w:lineRule="auto"/>
        <w:jc w:val="right"/>
        <w:rPr>
          <w:rFonts w:ascii="Calibri" w:hAnsi="Calibri" w:cs="Calibri"/>
          <w:lang w:val="en-AU"/>
        </w:rPr>
      </w:pPr>
    </w:p>
    <w:p w:rsidR="005C7781" w:rsidRDefault="005C7781" w:rsidP="005C7781">
      <w:pPr>
        <w:autoSpaceDE w:val="0"/>
        <w:autoSpaceDN w:val="0"/>
        <w:adjustRightInd w:val="0"/>
        <w:spacing w:after="0" w:line="240" w:lineRule="auto"/>
        <w:jc w:val="right"/>
        <w:rPr>
          <w:rFonts w:ascii="Calibri" w:hAnsi="Calibri" w:cs="Calibri"/>
          <w:lang w:val="en-AU"/>
        </w:rPr>
      </w:pPr>
    </w:p>
    <w:p w:rsidR="005C7781" w:rsidRDefault="005C7781" w:rsidP="005C7781">
      <w:pPr>
        <w:autoSpaceDE w:val="0"/>
        <w:autoSpaceDN w:val="0"/>
        <w:adjustRightInd w:val="0"/>
        <w:spacing w:after="0" w:line="240" w:lineRule="auto"/>
        <w:jc w:val="right"/>
        <w:rPr>
          <w:rFonts w:ascii="Calibri" w:hAnsi="Calibri" w:cs="Calibri"/>
          <w:lang w:val="en-AU"/>
        </w:rPr>
      </w:pPr>
    </w:p>
    <w:p w:rsidR="005C7781" w:rsidRDefault="005C7781" w:rsidP="005C7781">
      <w:pPr>
        <w:autoSpaceDE w:val="0"/>
        <w:autoSpaceDN w:val="0"/>
        <w:adjustRightInd w:val="0"/>
        <w:spacing w:after="0" w:line="240" w:lineRule="auto"/>
        <w:jc w:val="right"/>
        <w:rPr>
          <w:rFonts w:ascii="Calibri" w:hAnsi="Calibri" w:cs="Calibri"/>
          <w:lang w:val="en-AU"/>
        </w:rPr>
      </w:pPr>
    </w:p>
    <w:p w:rsidR="005C7781" w:rsidRDefault="005C7781" w:rsidP="005C7781">
      <w:pPr>
        <w:autoSpaceDE w:val="0"/>
        <w:autoSpaceDN w:val="0"/>
        <w:adjustRightInd w:val="0"/>
        <w:spacing w:after="0" w:line="240" w:lineRule="auto"/>
        <w:jc w:val="right"/>
        <w:rPr>
          <w:rFonts w:ascii="Calibri" w:hAnsi="Calibri" w:cs="Calibri"/>
          <w:lang w:val="en-AU"/>
        </w:rPr>
      </w:pPr>
    </w:p>
    <w:p w:rsidR="005C7781" w:rsidRDefault="005C7781" w:rsidP="005C7781">
      <w:pPr>
        <w:autoSpaceDE w:val="0"/>
        <w:autoSpaceDN w:val="0"/>
        <w:adjustRightInd w:val="0"/>
        <w:spacing w:after="0" w:line="240" w:lineRule="auto"/>
        <w:jc w:val="right"/>
        <w:rPr>
          <w:rFonts w:ascii="Calibri" w:hAnsi="Calibri" w:cs="Calibri"/>
          <w:lang w:val="en-AU"/>
        </w:rPr>
      </w:pPr>
    </w:p>
    <w:p w:rsidR="005C7781" w:rsidRDefault="005C7781" w:rsidP="005C7781">
      <w:pPr>
        <w:autoSpaceDE w:val="0"/>
        <w:autoSpaceDN w:val="0"/>
        <w:adjustRightInd w:val="0"/>
        <w:spacing w:after="0" w:line="240" w:lineRule="auto"/>
        <w:jc w:val="right"/>
        <w:rPr>
          <w:rFonts w:ascii="Calibri" w:hAnsi="Calibri" w:cs="Calibri"/>
          <w:lang w:val="en-AU"/>
        </w:rPr>
      </w:pPr>
    </w:p>
    <w:p w:rsidR="005C7781" w:rsidRDefault="005C7781" w:rsidP="005C7781">
      <w:pPr>
        <w:autoSpaceDE w:val="0"/>
        <w:autoSpaceDN w:val="0"/>
        <w:adjustRightInd w:val="0"/>
        <w:spacing w:after="0" w:line="240" w:lineRule="auto"/>
        <w:jc w:val="right"/>
        <w:rPr>
          <w:rFonts w:ascii="Calibri" w:hAnsi="Calibri" w:cs="Calibri"/>
          <w:lang w:val="en-AU"/>
        </w:rPr>
      </w:pPr>
    </w:p>
    <w:p w:rsidR="005C7781" w:rsidRDefault="005C7781" w:rsidP="005C7781">
      <w:pPr>
        <w:autoSpaceDE w:val="0"/>
        <w:autoSpaceDN w:val="0"/>
        <w:adjustRightInd w:val="0"/>
        <w:spacing w:after="0" w:line="240" w:lineRule="auto"/>
        <w:jc w:val="right"/>
        <w:rPr>
          <w:rFonts w:ascii="Calibri" w:hAnsi="Calibri" w:cs="Calibri"/>
          <w:lang w:val="en-AU"/>
        </w:rPr>
      </w:pPr>
    </w:p>
    <w:p w:rsidR="005C7781" w:rsidRDefault="005C7781" w:rsidP="005C7781">
      <w:pPr>
        <w:autoSpaceDE w:val="0"/>
        <w:autoSpaceDN w:val="0"/>
        <w:adjustRightInd w:val="0"/>
        <w:spacing w:after="0" w:line="240" w:lineRule="auto"/>
        <w:jc w:val="right"/>
        <w:rPr>
          <w:rFonts w:ascii="Calibri" w:hAnsi="Calibri" w:cs="Calibri"/>
          <w:lang w:val="en-AU"/>
        </w:rPr>
      </w:pPr>
    </w:p>
    <w:p w:rsidR="005C7781" w:rsidRDefault="005C7781" w:rsidP="005C7781">
      <w:pPr>
        <w:autoSpaceDE w:val="0"/>
        <w:autoSpaceDN w:val="0"/>
        <w:adjustRightInd w:val="0"/>
        <w:spacing w:after="0" w:line="240" w:lineRule="auto"/>
        <w:jc w:val="right"/>
        <w:rPr>
          <w:rFonts w:ascii="Calibri" w:hAnsi="Calibri" w:cs="Calibri"/>
          <w:lang w:val="en-AU"/>
        </w:rPr>
      </w:pPr>
    </w:p>
    <w:p w:rsidR="005C7781" w:rsidRDefault="005C7781" w:rsidP="005C7781">
      <w:pPr>
        <w:autoSpaceDE w:val="0"/>
        <w:autoSpaceDN w:val="0"/>
        <w:adjustRightInd w:val="0"/>
        <w:spacing w:after="0" w:line="240" w:lineRule="auto"/>
        <w:jc w:val="right"/>
        <w:rPr>
          <w:rFonts w:ascii="Calibri" w:hAnsi="Calibri" w:cs="Calibri"/>
          <w:lang w:val="en-AU"/>
        </w:rPr>
      </w:pPr>
    </w:p>
    <w:p w:rsidR="005C7781" w:rsidRDefault="005C7781" w:rsidP="005C7781">
      <w:pPr>
        <w:autoSpaceDE w:val="0"/>
        <w:autoSpaceDN w:val="0"/>
        <w:adjustRightInd w:val="0"/>
        <w:spacing w:after="0" w:line="240" w:lineRule="auto"/>
        <w:jc w:val="right"/>
        <w:rPr>
          <w:rFonts w:ascii="Calibri" w:hAnsi="Calibri" w:cs="Calibri"/>
          <w:lang w:val="en-AU"/>
        </w:rPr>
      </w:pPr>
    </w:p>
    <w:p w:rsidR="00383D78" w:rsidRPr="005C7781" w:rsidRDefault="00383D78">
      <w:pPr>
        <w:rPr>
          <w:rFonts w:ascii="Times New Roman" w:hAnsi="Times New Roman" w:cs="Times New Roman"/>
          <w:sz w:val="24"/>
          <w:szCs w:val="24"/>
        </w:rPr>
      </w:pPr>
    </w:p>
    <w:sectPr w:rsidR="00383D78" w:rsidRPr="005C7781" w:rsidSect="00AF3285">
      <w:pgSz w:w="12240" w:h="15840"/>
      <w:pgMar w:top="1134" w:right="850" w:bottom="1134" w:left="1701" w:header="720" w:footer="720" w:gutter="0"/>
      <w:cols w:space="720"/>
      <w:noEndnote/>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882C6754"/>
    <w:lvl w:ilvl="0">
      <w:numFmt w:val="bullet"/>
      <w:lvlText w:val="*"/>
      <w:lvlJc w:val="left"/>
    </w:lvl>
  </w:abstractNum>
  <w:num w:numId="1">
    <w:abstractNumId w:val="0"/>
    <w:lvlOverride w:ilvl="0">
      <w:lvl w:ilvl="0">
        <w:numFmt w:val="bullet"/>
        <w:lvlText w:val=""/>
        <w:legacy w:legacy="1" w:legacySpace="0" w:legacyIndent="360"/>
        <w:lvlJc w:val="left"/>
        <w:rPr>
          <w:rFonts w:ascii="Symbol" w:hAnsi="Symbol" w:hint="default"/>
        </w:rPr>
      </w:lvl>
    </w:lvlOverride>
  </w:num>
  <w:num w:numId="2">
    <w:abstractNumId w:val="0"/>
    <w:lvlOverride w:ilvl="0">
      <w:lvl w:ilvl="0">
        <w:numFmt w:val="bullet"/>
        <w:lvlText w:val=""/>
        <w:legacy w:legacy="1" w:legacySpace="0" w:legacyIndent="240"/>
        <w:lvlJc w:val="left"/>
        <w:rPr>
          <w:rFonts w:ascii="Symbol" w:hAnsi="Symbol" w:hint="default"/>
        </w:rPr>
      </w:lvl>
    </w:lvlOverride>
  </w:num>
  <w:num w:numId="3">
    <w:abstractNumId w:val="0"/>
    <w:lvlOverride w:ilvl="0">
      <w:lvl w:ilvl="0">
        <w:numFmt w:val="bullet"/>
        <w:lvlText w:val=""/>
        <w:legacy w:legacy="1" w:legacySpace="0" w:legacyIndent="181"/>
        <w:lvlJc w:val="left"/>
        <w:rPr>
          <w:rFonts w:ascii="Symbol" w:hAnsi="Symbol" w:hint="default"/>
        </w:rPr>
      </w:lvl>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5C7781"/>
    <w:rsid w:val="00383D78"/>
    <w:rsid w:val="005C7781"/>
    <w:rsid w:val="0082639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tage4u.ru/o-shkole/stati-i-materialy/79" TargetMode="External"/><Relationship Id="rId18" Type="http://schemas.openxmlformats.org/officeDocument/2006/relationships/hyperlink" Target="http://stage4u.ru/o-shkole/stati-i-materialy/79" TargetMode="External"/><Relationship Id="rId26" Type="http://schemas.openxmlformats.org/officeDocument/2006/relationships/hyperlink" Target="http://stage4u.ru/o-shkole/stati-i-materialy/79" TargetMode="External"/><Relationship Id="rId39" Type="http://schemas.openxmlformats.org/officeDocument/2006/relationships/hyperlink" Target="http://stage4u.ru/o-shkole/stati-i-materialy/79" TargetMode="External"/><Relationship Id="rId21" Type="http://schemas.openxmlformats.org/officeDocument/2006/relationships/hyperlink" Target="http://stage4u.ru/o-shkole/stati-i-materialy/79" TargetMode="External"/><Relationship Id="rId34" Type="http://schemas.openxmlformats.org/officeDocument/2006/relationships/hyperlink" Target="http://stage4u.ru/o-shkole/stati-i-materialy/79" TargetMode="External"/><Relationship Id="rId42" Type="http://schemas.openxmlformats.org/officeDocument/2006/relationships/hyperlink" Target="http://istoriya-teatra.ru/theatre/item/f00/s09/e0009921/index.shtml" TargetMode="External"/><Relationship Id="rId47" Type="http://schemas.openxmlformats.org/officeDocument/2006/relationships/hyperlink" Target="http://istoriya-teatra.ru/theatre/item/f00/s09/e0009921/index.shtml" TargetMode="External"/><Relationship Id="rId50" Type="http://schemas.openxmlformats.org/officeDocument/2006/relationships/hyperlink" Target="http://istoriya-teatra.ru/theatre/item/f00/s09/e0009921/index.shtml" TargetMode="External"/><Relationship Id="rId55" Type="http://schemas.openxmlformats.org/officeDocument/2006/relationships/hyperlink" Target="http://istoriya-teatra.ru/theatre/item/f00/s09/e0009921/index.shtml" TargetMode="External"/><Relationship Id="rId63" Type="http://schemas.openxmlformats.org/officeDocument/2006/relationships/hyperlink" Target="http://istoriya-teatra.ru/theatre/item/f00/s09/e0009921/index.shtml" TargetMode="External"/><Relationship Id="rId68" Type="http://schemas.openxmlformats.org/officeDocument/2006/relationships/hyperlink" Target="http://istoriya-teatra.ru/theatre/item/f00/s09/e0009921/index.shtml" TargetMode="External"/><Relationship Id="rId76" Type="http://schemas.openxmlformats.org/officeDocument/2006/relationships/hyperlink" Target="http://istoriya-teatra.ru/theatre/item/f00/s09/e0009921/index.shtml" TargetMode="External"/><Relationship Id="rId84" Type="http://schemas.openxmlformats.org/officeDocument/2006/relationships/hyperlink" Target="http://dramateshka.ru/index.php/noiseslibrary" TargetMode="External"/><Relationship Id="rId7" Type="http://schemas.openxmlformats.org/officeDocument/2006/relationships/hyperlink" Target="http://stage4u.ru/o-shkole/stati-i-materialy/79" TargetMode="External"/><Relationship Id="rId71" Type="http://schemas.openxmlformats.org/officeDocument/2006/relationships/hyperlink" Target="http://istoriya-teatra.ru/theatre/item/f00/s09/e0009921/index.shtml" TargetMode="External"/><Relationship Id="rId2" Type="http://schemas.openxmlformats.org/officeDocument/2006/relationships/styles" Target="styles.xml"/><Relationship Id="rId16" Type="http://schemas.openxmlformats.org/officeDocument/2006/relationships/hyperlink" Target="http://stage4u.ru/o-shkole/stati-i-materialy/79" TargetMode="External"/><Relationship Id="rId29" Type="http://schemas.openxmlformats.org/officeDocument/2006/relationships/hyperlink" Target="http://stage4u.ru/o-shkole/stati-i-materialy/79" TargetMode="External"/><Relationship Id="rId11" Type="http://schemas.openxmlformats.org/officeDocument/2006/relationships/hyperlink" Target="http://stage4u.ru/o-shkole/stati-i-materialy/79" TargetMode="External"/><Relationship Id="rId24" Type="http://schemas.openxmlformats.org/officeDocument/2006/relationships/hyperlink" Target="http://stage4u.ru/o-shkole/stati-i-materialy/79" TargetMode="External"/><Relationship Id="rId32" Type="http://schemas.openxmlformats.org/officeDocument/2006/relationships/hyperlink" Target="http://stage4u.ru/o-shkole/stati-i-materialy/79" TargetMode="External"/><Relationship Id="rId37" Type="http://schemas.openxmlformats.org/officeDocument/2006/relationships/hyperlink" Target="http://stage4u.ru/o-shkole/stati-i-materialy/79" TargetMode="External"/><Relationship Id="rId40" Type="http://schemas.openxmlformats.org/officeDocument/2006/relationships/hyperlink" Target="http://stage4u.ru/o-shkole/stati-i-materialy/79" TargetMode="External"/><Relationship Id="rId45" Type="http://schemas.openxmlformats.org/officeDocument/2006/relationships/hyperlink" Target="http://istoriya-teatra.ru/theatre/item/f00/s09/e0009921/index.shtml" TargetMode="External"/><Relationship Id="rId53" Type="http://schemas.openxmlformats.org/officeDocument/2006/relationships/hyperlink" Target="http://istoriya-teatra.ru/theatre/item/f00/s09/e0009921/index.shtml" TargetMode="External"/><Relationship Id="rId58" Type="http://schemas.openxmlformats.org/officeDocument/2006/relationships/hyperlink" Target="http://istoriya-teatra.ru/theatre/item/f00/s09/e0009921/index.shtml" TargetMode="External"/><Relationship Id="rId66" Type="http://schemas.openxmlformats.org/officeDocument/2006/relationships/hyperlink" Target="http://istoriya-teatra.ru/theatre/item/f00/s09/e0009921/index.shtml" TargetMode="External"/><Relationship Id="rId74" Type="http://schemas.openxmlformats.org/officeDocument/2006/relationships/hyperlink" Target="http://istoriya-teatra.ru/theatre/item/f00/s09/e0009921/index.shtml" TargetMode="External"/><Relationship Id="rId79" Type="http://schemas.openxmlformats.org/officeDocument/2006/relationships/hyperlink" Target="http://istoriya-teatra.ru/theatre/item/f00/s09/e0009921/index.shtml" TargetMode="External"/><Relationship Id="rId87" Type="http://schemas.openxmlformats.org/officeDocument/2006/relationships/theme" Target="theme/theme1.xml"/><Relationship Id="rId5" Type="http://schemas.openxmlformats.org/officeDocument/2006/relationships/hyperlink" Target="http://altruism.ru/sengine.cgi/5/7/8/15/15" TargetMode="External"/><Relationship Id="rId61" Type="http://schemas.openxmlformats.org/officeDocument/2006/relationships/hyperlink" Target="http://istoriya-teatra.ru/theatre/item/f00/s09/e0009921/index.shtml" TargetMode="External"/><Relationship Id="rId82" Type="http://schemas.openxmlformats.org/officeDocument/2006/relationships/hyperlink" Target="http://istoriya-teatra.ru/theatre/item/f00/s09/e0009921/index.shtml" TargetMode="External"/><Relationship Id="rId19" Type="http://schemas.openxmlformats.org/officeDocument/2006/relationships/hyperlink" Target="http://stage4u.ru/o-shkole/stati-i-materialy/79" TargetMode="External"/><Relationship Id="rId4" Type="http://schemas.openxmlformats.org/officeDocument/2006/relationships/webSettings" Target="webSettings.xml"/><Relationship Id="rId9" Type="http://schemas.openxmlformats.org/officeDocument/2006/relationships/hyperlink" Target="http://stage4u.ru/o-shkole/stati-i-materialy/79" TargetMode="External"/><Relationship Id="rId14" Type="http://schemas.openxmlformats.org/officeDocument/2006/relationships/hyperlink" Target="http://stage4u.ru/o-shkole/stati-i-materialy/79" TargetMode="External"/><Relationship Id="rId22" Type="http://schemas.openxmlformats.org/officeDocument/2006/relationships/hyperlink" Target="http://stage4u.ru/o-shkole/stati-i-materialy/79" TargetMode="External"/><Relationship Id="rId27" Type="http://schemas.openxmlformats.org/officeDocument/2006/relationships/hyperlink" Target="http://stage4u.ru/o-shkole/stati-i-materialy/79" TargetMode="External"/><Relationship Id="rId30" Type="http://schemas.openxmlformats.org/officeDocument/2006/relationships/hyperlink" Target="http://stage4u.ru/o-shkole/stati-i-materialy/79" TargetMode="External"/><Relationship Id="rId35" Type="http://schemas.openxmlformats.org/officeDocument/2006/relationships/hyperlink" Target="http://stage4u.ru/o-shkole/stati-i-materialy/79" TargetMode="External"/><Relationship Id="rId43" Type="http://schemas.openxmlformats.org/officeDocument/2006/relationships/hyperlink" Target="http://istoriya-teatra.ru/theatre/item/f00/s09/e0009921/index.shtml" TargetMode="External"/><Relationship Id="rId48" Type="http://schemas.openxmlformats.org/officeDocument/2006/relationships/hyperlink" Target="http://istoriya-teatra.ru/theatre/item/f00/s09/e0009921/index.shtml" TargetMode="External"/><Relationship Id="rId56" Type="http://schemas.openxmlformats.org/officeDocument/2006/relationships/hyperlink" Target="http://istoriya-teatra.ru/theatre/item/f00/s09/e0009921/index.shtml" TargetMode="External"/><Relationship Id="rId64" Type="http://schemas.openxmlformats.org/officeDocument/2006/relationships/hyperlink" Target="http://istoriya-teatra.ru/theatre/item/f00/s09/e0009921/index.shtml" TargetMode="External"/><Relationship Id="rId69" Type="http://schemas.openxmlformats.org/officeDocument/2006/relationships/hyperlink" Target="http://istoriya-teatra.ru/theatre/item/f00/s09/e0009921/index.shtml" TargetMode="External"/><Relationship Id="rId77" Type="http://schemas.openxmlformats.org/officeDocument/2006/relationships/hyperlink" Target="http://istoriya-teatra.ru/theatre/item/f00/s09/e0009921/index.shtml" TargetMode="External"/><Relationship Id="rId8" Type="http://schemas.openxmlformats.org/officeDocument/2006/relationships/hyperlink" Target="http://stage4u.ru/o-shkole/stati-i-materialy/79" TargetMode="External"/><Relationship Id="rId51" Type="http://schemas.openxmlformats.org/officeDocument/2006/relationships/hyperlink" Target="http://istoriya-teatra.ru/theatre/item/f00/s09/e0009921/index.shtml" TargetMode="External"/><Relationship Id="rId72" Type="http://schemas.openxmlformats.org/officeDocument/2006/relationships/hyperlink" Target="http://istoriya-teatra.ru/theatre/item/f00/s09/e0009921/index.shtml" TargetMode="External"/><Relationship Id="rId80" Type="http://schemas.openxmlformats.org/officeDocument/2006/relationships/hyperlink" Target="http://istoriya-teatra.ru/theatre/item/f00/s09/e0009921/index.shtml" TargetMode="External"/><Relationship Id="rId85" Type="http://schemas.openxmlformats.org/officeDocument/2006/relationships/hyperlink" Target="http://dramateshka.ru/index.php/music" TargetMode="External"/><Relationship Id="rId3" Type="http://schemas.openxmlformats.org/officeDocument/2006/relationships/settings" Target="settings.xml"/><Relationship Id="rId12" Type="http://schemas.openxmlformats.org/officeDocument/2006/relationships/hyperlink" Target="http://stage4u.ru/o-shkole/stati-i-materialy/79" TargetMode="External"/><Relationship Id="rId17" Type="http://schemas.openxmlformats.org/officeDocument/2006/relationships/hyperlink" Target="http://stage4u.ru/o-shkole/stati-i-materialy/79" TargetMode="External"/><Relationship Id="rId25" Type="http://schemas.openxmlformats.org/officeDocument/2006/relationships/hyperlink" Target="http://stage4u.ru/o-shkole/stati-i-materialy/79" TargetMode="External"/><Relationship Id="rId33" Type="http://schemas.openxmlformats.org/officeDocument/2006/relationships/hyperlink" Target="http://stage4u.ru/o-shkole/stati-i-materialy/79" TargetMode="External"/><Relationship Id="rId38" Type="http://schemas.openxmlformats.org/officeDocument/2006/relationships/hyperlink" Target="http://stage4u.ru/o-shkole/stati-i-materialy/79" TargetMode="External"/><Relationship Id="rId46" Type="http://schemas.openxmlformats.org/officeDocument/2006/relationships/hyperlink" Target="http://istoriya-teatra.ru/theatre/item/f00/s09/e0009921/index.shtml" TargetMode="External"/><Relationship Id="rId59" Type="http://schemas.openxmlformats.org/officeDocument/2006/relationships/hyperlink" Target="http://istoriya-teatra.ru/theatre/item/f00/s09/e0009921/index.shtml" TargetMode="External"/><Relationship Id="rId67" Type="http://schemas.openxmlformats.org/officeDocument/2006/relationships/hyperlink" Target="http://istoriya-teatra.ru/theatre/item/f00/s09/e0009921/index.shtml" TargetMode="External"/><Relationship Id="rId20" Type="http://schemas.openxmlformats.org/officeDocument/2006/relationships/hyperlink" Target="http://stage4u.ru/o-shkole/stati-i-materialy/79" TargetMode="External"/><Relationship Id="rId41" Type="http://schemas.openxmlformats.org/officeDocument/2006/relationships/hyperlink" Target="http://stage4u.ru/o-shkole/stati-i-materialy/79" TargetMode="External"/><Relationship Id="rId54" Type="http://schemas.openxmlformats.org/officeDocument/2006/relationships/hyperlink" Target="http://istoriya-teatra.ru/theatre/item/f00/s09/e0009921/index.shtml" TargetMode="External"/><Relationship Id="rId62" Type="http://schemas.openxmlformats.org/officeDocument/2006/relationships/hyperlink" Target="http://istoriya-teatra.ru/theatre/item/f00/s09/e0009921/index.shtml" TargetMode="External"/><Relationship Id="rId70" Type="http://schemas.openxmlformats.org/officeDocument/2006/relationships/hyperlink" Target="http://istoriya-teatra.ru/theatre/item/f00/s09/e0009921/index.shtml" TargetMode="External"/><Relationship Id="rId75" Type="http://schemas.openxmlformats.org/officeDocument/2006/relationships/hyperlink" Target="http://istoriya-teatra.ru/theatre/item/f00/s09/e0009921/index.shtml" TargetMode="External"/><Relationship Id="rId83" Type="http://schemas.openxmlformats.org/officeDocument/2006/relationships/hyperlink" Target="http://www.htvs.ru/institute/tsentr-nauki-i-metodologii" TargetMode="External"/><Relationship Id="rId1" Type="http://schemas.openxmlformats.org/officeDocument/2006/relationships/numbering" Target="numbering.xml"/><Relationship Id="rId6" Type="http://schemas.openxmlformats.org/officeDocument/2006/relationships/hyperlink" Target="http://infopedia.su/" TargetMode="External"/><Relationship Id="rId15" Type="http://schemas.openxmlformats.org/officeDocument/2006/relationships/hyperlink" Target="http://stage4u.ru/o-shkole/stati-i-materialy/79" TargetMode="External"/><Relationship Id="rId23" Type="http://schemas.openxmlformats.org/officeDocument/2006/relationships/hyperlink" Target="http://stage4u.ru/o-shkole/stati-i-materialy/79" TargetMode="External"/><Relationship Id="rId28" Type="http://schemas.openxmlformats.org/officeDocument/2006/relationships/hyperlink" Target="http://stage4u.ru/o-shkole/stati-i-materialy/79" TargetMode="External"/><Relationship Id="rId36" Type="http://schemas.openxmlformats.org/officeDocument/2006/relationships/hyperlink" Target="http://stage4u.ru/o-shkole/stati-i-materialy/79" TargetMode="External"/><Relationship Id="rId49" Type="http://schemas.openxmlformats.org/officeDocument/2006/relationships/hyperlink" Target="http://istoriya-teatra.ru/theatre/item/f00/s09/e0009921/index.shtml" TargetMode="External"/><Relationship Id="rId57" Type="http://schemas.openxmlformats.org/officeDocument/2006/relationships/hyperlink" Target="http://istoriya-teatra.ru/theatre/item/f00/s09/e0009921/index.shtml" TargetMode="External"/><Relationship Id="rId10" Type="http://schemas.openxmlformats.org/officeDocument/2006/relationships/hyperlink" Target="http://stage4u.ru/o-shkole/stati-i-materialy/79" TargetMode="External"/><Relationship Id="rId31" Type="http://schemas.openxmlformats.org/officeDocument/2006/relationships/hyperlink" Target="http://stage4u.ru/o-shkole/stati-i-materialy/79" TargetMode="External"/><Relationship Id="rId44" Type="http://schemas.openxmlformats.org/officeDocument/2006/relationships/hyperlink" Target="http://istoriya-teatra.ru/theatre/item/f00/s09/e0009921/index.shtml" TargetMode="External"/><Relationship Id="rId52" Type="http://schemas.openxmlformats.org/officeDocument/2006/relationships/hyperlink" Target="http://istoriya-teatra.ru/theatre/item/f00/s09/e0009921/index.shtml" TargetMode="External"/><Relationship Id="rId60" Type="http://schemas.openxmlformats.org/officeDocument/2006/relationships/hyperlink" Target="http://istoriya-teatra.ru/theatre/item/f00/s09/e0009921/index.shtml" TargetMode="External"/><Relationship Id="rId65" Type="http://schemas.openxmlformats.org/officeDocument/2006/relationships/hyperlink" Target="http://istoriya-teatra.ru/theatre/item/f00/s09/e0009921/index.shtml" TargetMode="External"/><Relationship Id="rId73" Type="http://schemas.openxmlformats.org/officeDocument/2006/relationships/hyperlink" Target="http://istoriya-teatra.ru/theatre/item/f00/s09/e0009921/index.shtml" TargetMode="External"/><Relationship Id="rId78" Type="http://schemas.openxmlformats.org/officeDocument/2006/relationships/hyperlink" Target="http://istoriya-teatra.ru/theatre/item/f00/s09/e0009921/index.shtml" TargetMode="External"/><Relationship Id="rId81" Type="http://schemas.openxmlformats.org/officeDocument/2006/relationships/hyperlink" Target="http://istoriya-teatra.ru/theatre/item/f00/s09/e0009921/index.shtml" TargetMode="External"/><Relationship Id="rId86"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11897</Words>
  <Characters>67813</Characters>
  <Application>Microsoft Office Word</Application>
  <DocSecurity>0</DocSecurity>
  <Lines>565</Lines>
  <Paragraphs>159</Paragraphs>
  <ScaleCrop>false</ScaleCrop>
  <Company/>
  <LinksUpToDate>false</LinksUpToDate>
  <CharactersWithSpaces>79551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Сервер Гафаров</dc:creator>
  <cp:keywords/>
  <dc:description/>
  <cp:lastModifiedBy>Сервер Гафаров</cp:lastModifiedBy>
  <cp:revision>4</cp:revision>
  <dcterms:created xsi:type="dcterms:W3CDTF">2025-10-10T13:41:00Z</dcterms:created>
  <dcterms:modified xsi:type="dcterms:W3CDTF">2025-10-10T13:45:00Z</dcterms:modified>
</cp:coreProperties>
</file>