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R="00DC4CF5" w:rsidRPr="00B67BB2" w:rsidTr="008C17A3">
        <w:tc>
          <w:tcPr>
            <w:tcW w:w="5211" w:type="dxa"/>
          </w:tcPr>
          <w:p w:rsidR="00DC4CF5" w:rsidRPr="00DC4CF5" w:rsidRDefault="00DC4CF5">
            <w:pPr>
              <w:rPr>
                <w:rFonts w:ascii="Times New Roman" w:eastAsia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 xml:space="preserve">ПРИНЯТО </w:t>
            </w:r>
          </w:p>
          <w:p w:rsidR="00DC4CF5" w:rsidRPr="00DC4CF5" w:rsidRDefault="00DC4CF5">
            <w:pPr>
              <w:rPr>
                <w:rFonts w:ascii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>на Педагогическом совете</w:t>
            </w:r>
          </w:p>
          <w:p w:rsidR="00DC4CF5" w:rsidRPr="00DC4CF5" w:rsidRDefault="00DC4CF5">
            <w:pPr>
              <w:rPr>
                <w:rFonts w:ascii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>Протокол №15 от 11.12.2024г</w:t>
            </w:r>
          </w:p>
          <w:p w:rsidR="00DC4CF5" w:rsidRPr="00DC4CF5" w:rsidRDefault="00DC4CF5">
            <w:pPr>
              <w:rPr>
                <w:rFonts w:ascii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678" w:type="dxa"/>
          </w:tcPr>
          <w:p w:rsidR="00DC4CF5" w:rsidRPr="00DC4CF5" w:rsidRDefault="00DC4CF5">
            <w:pPr>
              <w:rPr>
                <w:rFonts w:ascii="Times New Roman" w:eastAsia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>УТВЕРЖДАЮ</w:t>
            </w:r>
          </w:p>
          <w:p w:rsidR="00DC4CF5" w:rsidRPr="00DC4CF5" w:rsidRDefault="00DC4CF5">
            <w:pPr>
              <w:rPr>
                <w:rFonts w:ascii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 xml:space="preserve">Директор МБОУ </w:t>
            </w:r>
          </w:p>
          <w:p w:rsidR="00DC4CF5" w:rsidRPr="00DC4CF5" w:rsidRDefault="00DC4CF5">
            <w:pPr>
              <w:rPr>
                <w:rFonts w:ascii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 xml:space="preserve">«Новопокровская ОШ» </w:t>
            </w:r>
          </w:p>
          <w:p w:rsidR="00DC4CF5" w:rsidRPr="00DC4CF5" w:rsidRDefault="00DC4CF5">
            <w:pPr>
              <w:rPr>
                <w:rFonts w:ascii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>________________  Яковлева Т.Н</w:t>
            </w:r>
          </w:p>
          <w:p w:rsidR="00DC4CF5" w:rsidRPr="00DC4CF5" w:rsidRDefault="00DC4CF5">
            <w:pPr>
              <w:rPr>
                <w:rFonts w:ascii="Times New Roman" w:hAnsi="Times New Roman" w:cs="Times New Roman"/>
                <w:bCs/>
              </w:rPr>
            </w:pPr>
            <w:r w:rsidRPr="00DC4CF5">
              <w:rPr>
                <w:rFonts w:ascii="Times New Roman" w:hAnsi="Times New Roman" w:cs="Times New Roman"/>
                <w:bCs/>
              </w:rPr>
              <w:t>Приказ № 313-о/</w:t>
            </w:r>
            <w:proofErr w:type="spellStart"/>
            <w:r w:rsidRPr="00DC4CF5">
              <w:rPr>
                <w:rFonts w:ascii="Times New Roman" w:hAnsi="Times New Roman" w:cs="Times New Roman"/>
                <w:bCs/>
              </w:rPr>
              <w:t>д</w:t>
            </w:r>
            <w:proofErr w:type="spellEnd"/>
            <w:r w:rsidRPr="00DC4CF5">
              <w:rPr>
                <w:rFonts w:ascii="Times New Roman" w:hAnsi="Times New Roman" w:cs="Times New Roman"/>
                <w:bCs/>
              </w:rPr>
              <w:t xml:space="preserve"> от 26.12.2024г.</w:t>
            </w:r>
          </w:p>
          <w:p w:rsidR="00DC4CF5" w:rsidRPr="00DC4CF5" w:rsidRDefault="00DC4CF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DC4CF5" w:rsidRDefault="00DC4CF5" w:rsidP="008112F8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sz w:val="24"/>
          <w:szCs w:val="24"/>
        </w:rPr>
      </w:pPr>
    </w:p>
    <w:p w:rsidR="008350CF" w:rsidRPr="008112F8" w:rsidRDefault="008112F8" w:rsidP="008112F8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8350CF" w:rsidRPr="008112F8" w:rsidRDefault="008350CF" w:rsidP="00C4430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о классном часе</w:t>
      </w:r>
      <w:bookmarkStart w:id="0" w:name="_GoBack"/>
      <w:bookmarkEnd w:id="0"/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50CF" w:rsidRPr="008112F8" w:rsidRDefault="008350CF" w:rsidP="008112F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1.1. Положение о классном часе (далее – Положение) разработано в соответствии с Законом РФ от 29.12.2012 №273 «Об образовании в Российской Федерации», Конвенцие</w:t>
      </w:r>
      <w:r>
        <w:rPr>
          <w:rFonts w:ascii="Times New Roman" w:hAnsi="Times New Roman" w:cs="Times New Roman"/>
          <w:sz w:val="24"/>
          <w:szCs w:val="24"/>
        </w:rPr>
        <w:t>й о правах ребенка, Уставом ОУ.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1.2. Положение является обязательным</w:t>
      </w:r>
      <w:r>
        <w:rPr>
          <w:rFonts w:ascii="Times New Roman" w:hAnsi="Times New Roman" w:cs="Times New Roman"/>
          <w:sz w:val="24"/>
          <w:szCs w:val="24"/>
        </w:rPr>
        <w:t xml:space="preserve"> для исполнения всеми классными руководителями.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1.3. Положение регламентирует вопросы организации, содержания, продолжительности, частоты и обязательности </w:t>
      </w:r>
      <w:r>
        <w:rPr>
          <w:rFonts w:ascii="Times New Roman" w:hAnsi="Times New Roman" w:cs="Times New Roman"/>
          <w:sz w:val="24"/>
          <w:szCs w:val="24"/>
        </w:rPr>
        <w:t>проведения классных часов в ОУ.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1.4. Классный час является одной из основных форм воспитания, обеспечивающих развитие и формирование социальных, нравственных, интеллектуальных, культурных и иных</w:t>
      </w:r>
      <w:r>
        <w:rPr>
          <w:rFonts w:ascii="Times New Roman" w:hAnsi="Times New Roman" w:cs="Times New Roman"/>
          <w:sz w:val="24"/>
          <w:szCs w:val="24"/>
        </w:rPr>
        <w:t xml:space="preserve"> качеств личности обучающегося.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1.5. Классный час – это гибкая по составу и структуре форма фронтальной воспитательной работы, представляющая собой специально организуемое во внеурочное время общение классного руководителя с учащимися класса, приоритетную роль в орга</w:t>
      </w:r>
      <w:r w:rsidR="00FD555E">
        <w:rPr>
          <w:rFonts w:ascii="Times New Roman" w:hAnsi="Times New Roman" w:cs="Times New Roman"/>
          <w:sz w:val="24"/>
          <w:szCs w:val="24"/>
        </w:rPr>
        <w:t>низации которой играет педагог.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1.6. Форму проведения классного часа выбирает классный коллектив под руководство</w:t>
      </w:r>
      <w:r w:rsidR="00FD555E">
        <w:rPr>
          <w:rFonts w:ascii="Times New Roman" w:hAnsi="Times New Roman" w:cs="Times New Roman"/>
          <w:sz w:val="24"/>
          <w:szCs w:val="24"/>
        </w:rPr>
        <w:t>м классного руководителя.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1.7. Цели, задачи и содержание классного часа зависят от возрастных особенност</w:t>
      </w:r>
      <w:r w:rsidR="00FD555E">
        <w:rPr>
          <w:rFonts w:ascii="Times New Roman" w:hAnsi="Times New Roman" w:cs="Times New Roman"/>
          <w:sz w:val="24"/>
          <w:szCs w:val="24"/>
        </w:rPr>
        <w:t>ей и жизненного опыта учащихся.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1.8. 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</w:t>
      </w:r>
      <w:r w:rsidR="00FD555E">
        <w:rPr>
          <w:rFonts w:ascii="Times New Roman" w:hAnsi="Times New Roman" w:cs="Times New Roman"/>
          <w:sz w:val="24"/>
          <w:szCs w:val="24"/>
        </w:rPr>
        <w:t>ного потенциала классного часа.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1.9. Продолжительность классного часа – не менее 35 минут, у млад</w:t>
      </w:r>
      <w:r w:rsidR="00FD555E">
        <w:rPr>
          <w:rFonts w:ascii="Times New Roman" w:hAnsi="Times New Roman" w:cs="Times New Roman"/>
          <w:sz w:val="24"/>
          <w:szCs w:val="24"/>
        </w:rPr>
        <w:t>ших школьников - 30 – 35 минут.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1.10. Расписание классны</w:t>
      </w:r>
      <w:r w:rsidR="00FD555E">
        <w:rPr>
          <w:rFonts w:ascii="Times New Roman" w:hAnsi="Times New Roman" w:cs="Times New Roman"/>
          <w:sz w:val="24"/>
          <w:szCs w:val="24"/>
        </w:rPr>
        <w:t>х часов утверждает директор ОУ.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1.11. Периодичность проведения классных ча</w:t>
      </w:r>
      <w:r w:rsidR="00FD555E">
        <w:rPr>
          <w:rFonts w:ascii="Times New Roman" w:hAnsi="Times New Roman" w:cs="Times New Roman"/>
          <w:sz w:val="24"/>
          <w:szCs w:val="24"/>
        </w:rPr>
        <w:t>сов – не менее 1 раза в неделю.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1.12. При проведении тематических классных часов допускается объединение двух, трех и более классов (лекция, встр</w:t>
      </w:r>
      <w:r w:rsidR="00FD555E">
        <w:rPr>
          <w:rFonts w:ascii="Times New Roman" w:hAnsi="Times New Roman" w:cs="Times New Roman"/>
          <w:sz w:val="24"/>
          <w:szCs w:val="24"/>
        </w:rPr>
        <w:t>еча с интересными людьми и др.)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1.13. Для проведения классного часа классный руководитель может приглашать сторонних лиц (деятели культур</w:t>
      </w:r>
      <w:r w:rsidR="00FD555E">
        <w:rPr>
          <w:rFonts w:ascii="Times New Roman" w:hAnsi="Times New Roman" w:cs="Times New Roman"/>
          <w:sz w:val="24"/>
          <w:szCs w:val="24"/>
        </w:rPr>
        <w:t>ы, медицинские работники и др.)</w:t>
      </w:r>
    </w:p>
    <w:p w:rsidR="008350CF" w:rsidRPr="008112F8" w:rsidRDefault="008350CF" w:rsidP="008112F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2. Функции классного часа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2.1. Просветительская – расширяет круг знаний учащихся, которые не нашли отражения в учебно</w:t>
      </w:r>
      <w:r w:rsidR="00FD555E">
        <w:rPr>
          <w:rFonts w:ascii="Times New Roman" w:hAnsi="Times New Roman" w:cs="Times New Roman"/>
          <w:sz w:val="24"/>
          <w:szCs w:val="24"/>
        </w:rPr>
        <w:t>й программе.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2.2. Ориентирующая – формирует определенные отношения к объектам окружающей действительности; выработка определенной иерархии мат</w:t>
      </w:r>
      <w:r w:rsidR="00FD555E">
        <w:rPr>
          <w:rFonts w:ascii="Times New Roman" w:hAnsi="Times New Roman" w:cs="Times New Roman"/>
          <w:sz w:val="24"/>
          <w:szCs w:val="24"/>
        </w:rPr>
        <w:t>ериальных и духовных ценностей.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2.3. Направляющая – переход разговора о жизни в область реальной практики учащих</w:t>
      </w:r>
      <w:r w:rsidR="00FD555E">
        <w:rPr>
          <w:rFonts w:ascii="Times New Roman" w:hAnsi="Times New Roman" w:cs="Times New Roman"/>
          <w:sz w:val="24"/>
          <w:szCs w:val="24"/>
        </w:rPr>
        <w:t>ся, направляя их деятельность.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lastRenderedPageBreak/>
        <w:t xml:space="preserve">2.4. 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</w:t>
      </w:r>
      <w:r w:rsidR="00FD555E">
        <w:rPr>
          <w:rFonts w:ascii="Times New Roman" w:hAnsi="Times New Roman" w:cs="Times New Roman"/>
          <w:sz w:val="24"/>
          <w:szCs w:val="24"/>
        </w:rPr>
        <w:t>аргументирование своего мнения.</w:t>
      </w:r>
    </w:p>
    <w:p w:rsidR="008350CF" w:rsidRPr="008112F8" w:rsidRDefault="008350CF" w:rsidP="008112F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3. Цели и задачи классн</w:t>
      </w:r>
      <w:r w:rsidR="00FD555E" w:rsidRPr="008112F8">
        <w:rPr>
          <w:rFonts w:ascii="Times New Roman" w:hAnsi="Times New Roman" w:cs="Times New Roman"/>
          <w:b/>
          <w:sz w:val="24"/>
          <w:szCs w:val="24"/>
        </w:rPr>
        <w:t>ого часа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3.1. Цель классного часа: содействие формированию классного ко</w:t>
      </w:r>
      <w:r w:rsidR="00FD555E">
        <w:rPr>
          <w:rFonts w:ascii="Times New Roman" w:hAnsi="Times New Roman" w:cs="Times New Roman"/>
          <w:sz w:val="24"/>
          <w:szCs w:val="24"/>
        </w:rPr>
        <w:t>ллектива и развитию его членов.</w:t>
      </w:r>
    </w:p>
    <w:p w:rsidR="008350CF" w:rsidRPr="008350CF" w:rsidRDefault="00FD555E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Задачи: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3.2.1. Формировать классный коллектив для создания благоприятной среды для развития </w:t>
      </w:r>
      <w:r w:rsidR="00FD555E">
        <w:rPr>
          <w:rFonts w:ascii="Times New Roman" w:hAnsi="Times New Roman" w:cs="Times New Roman"/>
          <w:sz w:val="24"/>
          <w:szCs w:val="24"/>
        </w:rPr>
        <w:t>и жизнедеятельности школьников.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3.2.2. Формировать гражданскую позицию, нравственно-эстетические </w:t>
      </w:r>
      <w:r w:rsidR="00FD555E">
        <w:rPr>
          <w:rFonts w:ascii="Times New Roman" w:hAnsi="Times New Roman" w:cs="Times New Roman"/>
          <w:sz w:val="24"/>
          <w:szCs w:val="24"/>
        </w:rPr>
        <w:t>качества личности обучающегося.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3.2.3. Формировать знания по вопросам политической, экономической и социально</w:t>
      </w:r>
      <w:r w:rsidR="00FD555E">
        <w:rPr>
          <w:rFonts w:ascii="Times New Roman" w:hAnsi="Times New Roman" w:cs="Times New Roman"/>
          <w:sz w:val="24"/>
          <w:szCs w:val="24"/>
        </w:rPr>
        <w:t>й жизни общества, о самом себе.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3.2.4. Научить понимать своих товарищей, пробудить желание помогать </w:t>
      </w:r>
      <w:r w:rsidR="00FD555E">
        <w:rPr>
          <w:rFonts w:ascii="Times New Roman" w:hAnsi="Times New Roman" w:cs="Times New Roman"/>
          <w:sz w:val="24"/>
          <w:szCs w:val="24"/>
        </w:rPr>
        <w:t>им решать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проблемы, общаться, сотрудни</w:t>
      </w:r>
      <w:r w:rsidR="00FD555E">
        <w:rPr>
          <w:rFonts w:ascii="Times New Roman" w:hAnsi="Times New Roman" w:cs="Times New Roman"/>
          <w:sz w:val="24"/>
          <w:szCs w:val="24"/>
        </w:rPr>
        <w:t>чать, взаимодействовать с ними.</w:t>
      </w:r>
    </w:p>
    <w:p w:rsidR="008350CF" w:rsidRPr="008112F8" w:rsidRDefault="00FD555E" w:rsidP="008112F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4. Тематика классных часов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4.1. К</w:t>
      </w:r>
      <w:r w:rsidR="00FD555E">
        <w:rPr>
          <w:rFonts w:ascii="Times New Roman" w:hAnsi="Times New Roman" w:cs="Times New Roman"/>
          <w:sz w:val="24"/>
          <w:szCs w:val="24"/>
        </w:rPr>
        <w:t>лассные часы могут посвящаться: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морально-этическим проблемам (на них формируется определенное отношение школьников к Родине, труду, коллективу, природе, </w:t>
      </w:r>
      <w:r w:rsidR="00FD555E">
        <w:rPr>
          <w:rFonts w:ascii="Times New Roman" w:hAnsi="Times New Roman" w:cs="Times New Roman"/>
          <w:sz w:val="24"/>
          <w:szCs w:val="24"/>
        </w:rPr>
        <w:t>родителям, самому себе и т.п.);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проблемам науки и познания (цель таких классных часов заключается в выработке у школьников правильного отношения к учебе, науке, литературе как источнику духов</w:t>
      </w:r>
      <w:r w:rsidR="00FD555E">
        <w:rPr>
          <w:rFonts w:ascii="Times New Roman" w:hAnsi="Times New Roman" w:cs="Times New Roman"/>
          <w:sz w:val="24"/>
          <w:szCs w:val="24"/>
        </w:rPr>
        <w:t>ного развития личности и т.п.);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эстетическим проблемам (ученики знакомятся с основными положениями эстетики; говорят о прекрасном в природе, одежде человека, в быту, труде, поведении; развивают свой</w:t>
      </w:r>
      <w:r w:rsidR="00FD555E">
        <w:rPr>
          <w:rFonts w:ascii="Times New Roman" w:hAnsi="Times New Roman" w:cs="Times New Roman"/>
          <w:sz w:val="24"/>
          <w:szCs w:val="24"/>
        </w:rPr>
        <w:t xml:space="preserve"> творческий потенциал);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вопросам государства и права (классные часы развивают интерес школьников к политическим событиям, происходящим в мире; формируют чувство ответственности и гордости за Родину, ее успехи на международной арене; учат видеть суть госуд</w:t>
      </w:r>
      <w:r w:rsidR="00FD555E">
        <w:rPr>
          <w:rFonts w:ascii="Times New Roman" w:hAnsi="Times New Roman" w:cs="Times New Roman"/>
          <w:sz w:val="24"/>
          <w:szCs w:val="24"/>
        </w:rPr>
        <w:t>арственной политики);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вопросам физиологии и гигиены, здорового образа жизни;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психологическим проблемам (цель – стимулировать процесс самопознания, самовоспитания учащимися самих себя, организаци</w:t>
      </w:r>
      <w:r w:rsidR="00FD555E">
        <w:rPr>
          <w:rFonts w:ascii="Times New Roman" w:hAnsi="Times New Roman" w:cs="Times New Roman"/>
          <w:sz w:val="24"/>
          <w:szCs w:val="24"/>
        </w:rPr>
        <w:t>я психологического просвещения)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проблемам экологии (цель – привитие ответ</w:t>
      </w:r>
      <w:r w:rsidR="00FD555E">
        <w:rPr>
          <w:rFonts w:ascii="Times New Roman" w:hAnsi="Times New Roman" w:cs="Times New Roman"/>
          <w:sz w:val="24"/>
          <w:szCs w:val="24"/>
        </w:rPr>
        <w:t>ственного отношения к природе);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общешкольным проблемам (в том числе значимым событиям, юбилейным датам</w:t>
      </w:r>
      <w:r w:rsidR="00FD555E">
        <w:rPr>
          <w:rFonts w:ascii="Times New Roman" w:hAnsi="Times New Roman" w:cs="Times New Roman"/>
          <w:sz w:val="24"/>
          <w:szCs w:val="24"/>
        </w:rPr>
        <w:t>, праздникам, традициям и т.п.)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4.2. Тематика классных часов прописывается в плане воспитательной работы класса и может корректиро</w:t>
      </w:r>
      <w:r w:rsidR="00FD555E">
        <w:rPr>
          <w:rFonts w:ascii="Times New Roman" w:hAnsi="Times New Roman" w:cs="Times New Roman"/>
          <w:sz w:val="24"/>
          <w:szCs w:val="24"/>
        </w:rPr>
        <w:t>ваться в течение учебного года.</w:t>
      </w:r>
    </w:p>
    <w:p w:rsidR="008350CF" w:rsidRPr="008112F8" w:rsidRDefault="008350CF" w:rsidP="008112F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5. Формы проведения кла</w:t>
      </w:r>
      <w:r w:rsidR="00FD555E" w:rsidRPr="008112F8">
        <w:rPr>
          <w:rFonts w:ascii="Times New Roman" w:hAnsi="Times New Roman" w:cs="Times New Roman"/>
          <w:b/>
          <w:sz w:val="24"/>
          <w:szCs w:val="24"/>
        </w:rPr>
        <w:t>ссных часов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5.1. Дискуссионные формы: диспут, дискуссия, конференция, круглый стол, вечер вопросов и ответов, встреча с приглашенными люд</w:t>
      </w:r>
      <w:r w:rsidR="00FD555E">
        <w:rPr>
          <w:rFonts w:ascii="Times New Roman" w:hAnsi="Times New Roman" w:cs="Times New Roman"/>
          <w:sz w:val="24"/>
          <w:szCs w:val="24"/>
        </w:rPr>
        <w:t>ьми, лекция, лекторий, аукцион.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5.2. Формы состязательного характера: конкурс, викторина, путешествие, эстафета полезных дел, смотр, </w:t>
      </w:r>
      <w:r w:rsidR="00FD555E">
        <w:rPr>
          <w:rFonts w:ascii="Times New Roman" w:hAnsi="Times New Roman" w:cs="Times New Roman"/>
          <w:sz w:val="24"/>
          <w:szCs w:val="24"/>
        </w:rPr>
        <w:t>презентация, турнир, олимпиада.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5.3. Творческие формы: фестиваль, выставка, устный журнал, живая газета, юморин</w:t>
      </w:r>
      <w:r w:rsidR="00FD555E">
        <w:rPr>
          <w:rFonts w:ascii="Times New Roman" w:hAnsi="Times New Roman" w:cs="Times New Roman"/>
          <w:sz w:val="24"/>
          <w:szCs w:val="24"/>
        </w:rPr>
        <w:t>а, спектакль, концерт, ярмарка.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5.4. Игровые форм</w:t>
      </w:r>
      <w:r w:rsidR="00FD555E">
        <w:rPr>
          <w:rFonts w:ascii="Times New Roman" w:hAnsi="Times New Roman" w:cs="Times New Roman"/>
          <w:sz w:val="24"/>
          <w:szCs w:val="24"/>
        </w:rPr>
        <w:t>ы: ролевые игры, сюжетные игры.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5.5. Формы психологического просв</w:t>
      </w:r>
      <w:r w:rsidR="00FD555E">
        <w:rPr>
          <w:rFonts w:ascii="Times New Roman" w:hAnsi="Times New Roman" w:cs="Times New Roman"/>
          <w:sz w:val="24"/>
          <w:szCs w:val="24"/>
        </w:rPr>
        <w:t xml:space="preserve">ещения: тренинг, исследование. </w:t>
      </w:r>
    </w:p>
    <w:p w:rsidR="008350CF" w:rsidRPr="008112F8" w:rsidRDefault="00FD555E" w:rsidP="008112F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6. Содержание классного часа: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6.1. Классные часы строятся так, чтобы в своем содержании </w:t>
      </w:r>
      <w:r w:rsidR="00FD555E">
        <w:rPr>
          <w:rFonts w:ascii="Times New Roman" w:hAnsi="Times New Roman" w:cs="Times New Roman"/>
          <w:sz w:val="24"/>
          <w:szCs w:val="24"/>
        </w:rPr>
        <w:t>они шли от простого к сложному.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lastRenderedPageBreak/>
        <w:t>6.2. Классный ча</w:t>
      </w:r>
      <w:r w:rsidR="00FD555E">
        <w:rPr>
          <w:rFonts w:ascii="Times New Roman" w:hAnsi="Times New Roman" w:cs="Times New Roman"/>
          <w:sz w:val="24"/>
          <w:szCs w:val="24"/>
        </w:rPr>
        <w:t>с состоит из нескольких частей: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вступительная час</w:t>
      </w:r>
      <w:r w:rsidR="00FD555E">
        <w:rPr>
          <w:rFonts w:ascii="Times New Roman" w:hAnsi="Times New Roman" w:cs="Times New Roman"/>
          <w:sz w:val="24"/>
          <w:szCs w:val="24"/>
        </w:rPr>
        <w:t>ть – постановка вопроса;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основная (содержательная) часть </w:t>
      </w:r>
      <w:r w:rsidR="00FD555E">
        <w:rPr>
          <w:rFonts w:ascii="Times New Roman" w:hAnsi="Times New Roman" w:cs="Times New Roman"/>
          <w:sz w:val="24"/>
          <w:szCs w:val="24"/>
        </w:rPr>
        <w:t>– материал для решения вопроса;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заключительная часть – решение вопроса и опред</w:t>
      </w:r>
      <w:r w:rsidR="00FD555E">
        <w:rPr>
          <w:rFonts w:ascii="Times New Roman" w:hAnsi="Times New Roman" w:cs="Times New Roman"/>
          <w:sz w:val="24"/>
          <w:szCs w:val="24"/>
        </w:rPr>
        <w:t>еление его жизненного значения.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6.3. Классный час, независимо от своих разновиднос</w:t>
      </w:r>
      <w:r w:rsidR="00B307EC">
        <w:rPr>
          <w:rFonts w:ascii="Times New Roman" w:hAnsi="Times New Roman" w:cs="Times New Roman"/>
          <w:sz w:val="24"/>
          <w:szCs w:val="24"/>
        </w:rPr>
        <w:t>тей, должен нести положительный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эмо</w:t>
      </w:r>
      <w:r w:rsidR="00B307EC">
        <w:rPr>
          <w:rFonts w:ascii="Times New Roman" w:hAnsi="Times New Roman" w:cs="Times New Roman"/>
          <w:sz w:val="24"/>
          <w:szCs w:val="24"/>
        </w:rPr>
        <w:t>циональный заряд.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6.4. 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</w:t>
      </w:r>
      <w:r w:rsidR="00B307EC">
        <w:rPr>
          <w:rFonts w:ascii="Times New Roman" w:hAnsi="Times New Roman" w:cs="Times New Roman"/>
          <w:sz w:val="24"/>
          <w:szCs w:val="24"/>
        </w:rPr>
        <w:t xml:space="preserve"> в поисках правильного решения.</w:t>
      </w:r>
    </w:p>
    <w:p w:rsidR="008350CF" w:rsidRPr="008112F8" w:rsidRDefault="008350CF" w:rsidP="008112F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12F8">
        <w:rPr>
          <w:rFonts w:ascii="Times New Roman" w:hAnsi="Times New Roman" w:cs="Times New Roman"/>
          <w:b/>
          <w:sz w:val="24"/>
          <w:szCs w:val="24"/>
        </w:rPr>
        <w:t>7.</w:t>
      </w:r>
      <w:r w:rsidR="00B307EC" w:rsidRPr="008112F8">
        <w:rPr>
          <w:rFonts w:ascii="Times New Roman" w:hAnsi="Times New Roman" w:cs="Times New Roman"/>
          <w:b/>
          <w:sz w:val="24"/>
          <w:szCs w:val="24"/>
        </w:rPr>
        <w:t xml:space="preserve"> Оценка качества классного часа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7.1. Качество классного часа оценивается по критериям внеш</w:t>
      </w:r>
      <w:r w:rsidR="00B307EC">
        <w:rPr>
          <w:rFonts w:ascii="Times New Roman" w:hAnsi="Times New Roman" w:cs="Times New Roman"/>
          <w:sz w:val="24"/>
          <w:szCs w:val="24"/>
        </w:rPr>
        <w:t>ней и внутренней эффективности.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>7.2. Инструментарием оценки внутренней эффективности классного часа являются отзывы учеников, которые они пиш</w:t>
      </w:r>
      <w:r w:rsidR="00B307EC">
        <w:rPr>
          <w:rFonts w:ascii="Times New Roman" w:hAnsi="Times New Roman" w:cs="Times New Roman"/>
          <w:sz w:val="24"/>
          <w:szCs w:val="24"/>
        </w:rPr>
        <w:t>ут по окончании классного часа.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50CF">
        <w:rPr>
          <w:rFonts w:ascii="Times New Roman" w:hAnsi="Times New Roman" w:cs="Times New Roman"/>
          <w:sz w:val="24"/>
          <w:szCs w:val="24"/>
        </w:rPr>
        <w:t xml:space="preserve">7.3. Внешнюю эффективность оценивает </w:t>
      </w:r>
      <w:r w:rsidR="00B307EC">
        <w:rPr>
          <w:rFonts w:ascii="Times New Roman" w:hAnsi="Times New Roman" w:cs="Times New Roman"/>
          <w:sz w:val="24"/>
          <w:szCs w:val="24"/>
        </w:rPr>
        <w:t>заместитель директора по УВР, руководитель ОУ</w:t>
      </w:r>
      <w:r w:rsidRPr="008350CF">
        <w:rPr>
          <w:rFonts w:ascii="Times New Roman" w:hAnsi="Times New Roman" w:cs="Times New Roman"/>
          <w:sz w:val="24"/>
          <w:szCs w:val="24"/>
        </w:rPr>
        <w:t>.</w:t>
      </w:r>
    </w:p>
    <w:p w:rsidR="008350CF" w:rsidRPr="008350CF" w:rsidRDefault="008350CF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2206E" w:rsidRPr="008350CF" w:rsidRDefault="0092206E" w:rsidP="0081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92206E" w:rsidRPr="008350CF" w:rsidSect="00FD555E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229"/>
    <w:rsid w:val="001137DE"/>
    <w:rsid w:val="008112F8"/>
    <w:rsid w:val="008350CF"/>
    <w:rsid w:val="0092206E"/>
    <w:rsid w:val="00B307EC"/>
    <w:rsid w:val="00C03229"/>
    <w:rsid w:val="00C4430E"/>
    <w:rsid w:val="00DC4CF5"/>
    <w:rsid w:val="00EF05F3"/>
    <w:rsid w:val="00FD555E"/>
    <w:rsid w:val="00FF0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112F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8112F8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8112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Сервер Гафаров</cp:lastModifiedBy>
  <cp:revision>7</cp:revision>
  <cp:lastPrinted>2025-03-13T08:43:00Z</cp:lastPrinted>
  <dcterms:created xsi:type="dcterms:W3CDTF">2023-01-29T18:18:00Z</dcterms:created>
  <dcterms:modified xsi:type="dcterms:W3CDTF">2025-11-07T09:59:00Z</dcterms:modified>
</cp:coreProperties>
</file>