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40C" w:rsidRPr="00C72997" w:rsidRDefault="00B2640C" w:rsidP="00B2640C">
      <w:pPr>
        <w:rPr>
          <w:rFonts w:ascii="Times New Roman" w:hAnsi="Times New Roman" w:cs="Times New Roman"/>
          <w:b/>
          <w:sz w:val="24"/>
          <w:szCs w:val="24"/>
        </w:rPr>
      </w:pPr>
    </w:p>
    <w:p w:rsidR="00B2640C" w:rsidRPr="00C72997" w:rsidRDefault="00B2640C" w:rsidP="00C72997">
      <w:pPr>
        <w:tabs>
          <w:tab w:val="left" w:pos="6495"/>
        </w:tabs>
        <w:spacing w:after="0" w:line="240" w:lineRule="auto"/>
        <w:rPr>
          <w:rFonts w:ascii="Times New Roman" w:hAnsi="Times New Roman" w:cs="Times New Roman"/>
          <w:b/>
          <w:sz w:val="24"/>
          <w:szCs w:val="24"/>
        </w:rPr>
      </w:pPr>
      <w:r w:rsidRPr="00C72997">
        <w:rPr>
          <w:rFonts w:ascii="Times New Roman" w:hAnsi="Times New Roman" w:cs="Times New Roman"/>
          <w:b/>
          <w:sz w:val="24"/>
          <w:szCs w:val="24"/>
        </w:rPr>
        <w:t xml:space="preserve">ОДОБРЕНО                                                      </w:t>
      </w:r>
      <w:r w:rsidR="00C72997">
        <w:rPr>
          <w:rFonts w:ascii="Times New Roman" w:hAnsi="Times New Roman" w:cs="Times New Roman"/>
          <w:b/>
          <w:sz w:val="24"/>
          <w:szCs w:val="24"/>
        </w:rPr>
        <w:t xml:space="preserve">                  </w:t>
      </w:r>
      <w:r w:rsidRPr="00C72997">
        <w:rPr>
          <w:rFonts w:ascii="Times New Roman" w:hAnsi="Times New Roman" w:cs="Times New Roman"/>
          <w:b/>
          <w:sz w:val="24"/>
          <w:szCs w:val="24"/>
        </w:rPr>
        <w:t xml:space="preserve">      УТВЕРЖДЕНО</w:t>
      </w:r>
    </w:p>
    <w:p w:rsidR="00B2640C" w:rsidRPr="00C72997" w:rsidRDefault="00B2640C" w:rsidP="00C72997">
      <w:pPr>
        <w:spacing w:after="0" w:line="240" w:lineRule="auto"/>
        <w:rPr>
          <w:rFonts w:ascii="Times New Roman" w:hAnsi="Times New Roman" w:cs="Times New Roman"/>
          <w:sz w:val="24"/>
          <w:szCs w:val="24"/>
        </w:rPr>
      </w:pPr>
      <w:r w:rsidRPr="00C72997">
        <w:rPr>
          <w:rFonts w:ascii="Times New Roman" w:hAnsi="Times New Roman" w:cs="Times New Roman"/>
          <w:sz w:val="24"/>
          <w:szCs w:val="24"/>
        </w:rPr>
        <w:t xml:space="preserve">Педагогическим советом                                     </w:t>
      </w:r>
      <w:r w:rsidR="00C72997">
        <w:rPr>
          <w:rFonts w:ascii="Times New Roman" w:hAnsi="Times New Roman" w:cs="Times New Roman"/>
          <w:sz w:val="24"/>
          <w:szCs w:val="24"/>
        </w:rPr>
        <w:t xml:space="preserve">                  </w:t>
      </w:r>
      <w:r w:rsidRPr="00C72997">
        <w:rPr>
          <w:rFonts w:ascii="Times New Roman" w:hAnsi="Times New Roman" w:cs="Times New Roman"/>
          <w:sz w:val="24"/>
          <w:szCs w:val="24"/>
        </w:rPr>
        <w:t xml:space="preserve">   Директор</w:t>
      </w:r>
      <w:r w:rsidR="009C6E31" w:rsidRPr="00C72997">
        <w:rPr>
          <w:rFonts w:ascii="Times New Roman" w:hAnsi="Times New Roman" w:cs="Times New Roman"/>
          <w:sz w:val="24"/>
          <w:szCs w:val="24"/>
        </w:rPr>
        <w:t xml:space="preserve"> МБОУ</w:t>
      </w:r>
    </w:p>
    <w:p w:rsidR="00B2640C" w:rsidRPr="00C72997" w:rsidRDefault="00B2640C" w:rsidP="00C72997">
      <w:pPr>
        <w:spacing w:after="0" w:line="240" w:lineRule="auto"/>
        <w:rPr>
          <w:rFonts w:ascii="Times New Roman" w:hAnsi="Times New Roman" w:cs="Times New Roman"/>
          <w:sz w:val="24"/>
          <w:szCs w:val="24"/>
        </w:rPr>
      </w:pPr>
      <w:r w:rsidRPr="00C72997">
        <w:rPr>
          <w:rFonts w:ascii="Times New Roman" w:hAnsi="Times New Roman" w:cs="Times New Roman"/>
          <w:sz w:val="24"/>
          <w:szCs w:val="24"/>
        </w:rPr>
        <w:t xml:space="preserve">МБОУ Новопокровская ОШ                                    </w:t>
      </w:r>
      <w:r w:rsidR="009C6E31" w:rsidRPr="00C72997">
        <w:rPr>
          <w:rFonts w:ascii="Times New Roman" w:hAnsi="Times New Roman" w:cs="Times New Roman"/>
          <w:sz w:val="24"/>
          <w:szCs w:val="24"/>
        </w:rPr>
        <w:t xml:space="preserve">   </w:t>
      </w:r>
      <w:r w:rsidR="00C72997">
        <w:rPr>
          <w:rFonts w:ascii="Times New Roman" w:hAnsi="Times New Roman" w:cs="Times New Roman"/>
          <w:sz w:val="24"/>
          <w:szCs w:val="24"/>
        </w:rPr>
        <w:t xml:space="preserve">          </w:t>
      </w:r>
      <w:proofErr w:type="gramStart"/>
      <w:r w:rsidR="00C72997">
        <w:rPr>
          <w:rFonts w:ascii="Times New Roman" w:hAnsi="Times New Roman" w:cs="Times New Roman"/>
          <w:sz w:val="24"/>
          <w:szCs w:val="24"/>
        </w:rPr>
        <w:t xml:space="preserve">   </w:t>
      </w:r>
      <w:r w:rsidR="009C6E31" w:rsidRPr="00C72997">
        <w:rPr>
          <w:rFonts w:ascii="Times New Roman" w:hAnsi="Times New Roman" w:cs="Times New Roman"/>
          <w:sz w:val="24"/>
          <w:szCs w:val="24"/>
        </w:rPr>
        <w:t>«</w:t>
      </w:r>
      <w:proofErr w:type="gramEnd"/>
      <w:r w:rsidRPr="00C72997">
        <w:rPr>
          <w:rFonts w:ascii="Times New Roman" w:hAnsi="Times New Roman" w:cs="Times New Roman"/>
          <w:sz w:val="24"/>
          <w:szCs w:val="24"/>
        </w:rPr>
        <w:t>Новопокровская ОШ</w:t>
      </w:r>
      <w:r w:rsidR="009C6E31" w:rsidRPr="00C72997">
        <w:rPr>
          <w:rFonts w:ascii="Times New Roman" w:hAnsi="Times New Roman" w:cs="Times New Roman"/>
          <w:sz w:val="24"/>
          <w:szCs w:val="24"/>
        </w:rPr>
        <w:t>»</w:t>
      </w:r>
    </w:p>
    <w:p w:rsidR="009C6E31" w:rsidRPr="00C72997" w:rsidRDefault="009C6E31" w:rsidP="00C72997">
      <w:pPr>
        <w:tabs>
          <w:tab w:val="left" w:pos="5697"/>
        </w:tabs>
        <w:spacing w:after="0" w:line="240" w:lineRule="auto"/>
        <w:rPr>
          <w:rFonts w:ascii="Times New Roman" w:hAnsi="Times New Roman" w:cs="Times New Roman"/>
          <w:sz w:val="24"/>
          <w:szCs w:val="24"/>
        </w:rPr>
      </w:pPr>
      <w:r w:rsidRPr="00C72997">
        <w:rPr>
          <w:rFonts w:ascii="Times New Roman" w:hAnsi="Times New Roman" w:cs="Times New Roman"/>
          <w:sz w:val="24"/>
          <w:szCs w:val="24"/>
        </w:rPr>
        <w:t xml:space="preserve">Протокол                                                                         </w:t>
      </w:r>
      <w:r w:rsidR="00C72997">
        <w:rPr>
          <w:rFonts w:ascii="Times New Roman" w:hAnsi="Times New Roman" w:cs="Times New Roman"/>
          <w:sz w:val="24"/>
          <w:szCs w:val="24"/>
        </w:rPr>
        <w:t xml:space="preserve">          </w:t>
      </w:r>
      <w:r w:rsidRPr="00C72997">
        <w:rPr>
          <w:rFonts w:ascii="Times New Roman" w:hAnsi="Times New Roman" w:cs="Times New Roman"/>
          <w:sz w:val="24"/>
          <w:szCs w:val="24"/>
        </w:rPr>
        <w:t xml:space="preserve">      _____ Т.Н. Яковлева</w:t>
      </w:r>
    </w:p>
    <w:p w:rsidR="009C6E31" w:rsidRPr="00C72997" w:rsidRDefault="009C6E31" w:rsidP="00C72997">
      <w:pPr>
        <w:tabs>
          <w:tab w:val="left" w:pos="5697"/>
        </w:tabs>
        <w:spacing w:after="0" w:line="240" w:lineRule="auto"/>
        <w:rPr>
          <w:rFonts w:ascii="Times New Roman" w:hAnsi="Times New Roman" w:cs="Times New Roman"/>
          <w:sz w:val="24"/>
          <w:szCs w:val="24"/>
        </w:rPr>
      </w:pPr>
      <w:r w:rsidRPr="00C72997">
        <w:rPr>
          <w:rFonts w:ascii="Times New Roman" w:hAnsi="Times New Roman" w:cs="Times New Roman"/>
          <w:sz w:val="24"/>
          <w:szCs w:val="24"/>
        </w:rPr>
        <w:t xml:space="preserve">№ 13 от «28» </w:t>
      </w:r>
      <w:proofErr w:type="gramStart"/>
      <w:r w:rsidRPr="00C72997">
        <w:rPr>
          <w:rFonts w:ascii="Times New Roman" w:hAnsi="Times New Roman" w:cs="Times New Roman"/>
          <w:sz w:val="24"/>
          <w:szCs w:val="24"/>
        </w:rPr>
        <w:t>0.8..</w:t>
      </w:r>
      <w:proofErr w:type="gramEnd"/>
      <w:r w:rsidRPr="00C72997">
        <w:rPr>
          <w:rFonts w:ascii="Times New Roman" w:hAnsi="Times New Roman" w:cs="Times New Roman"/>
          <w:sz w:val="24"/>
          <w:szCs w:val="24"/>
        </w:rPr>
        <w:t xml:space="preserve">2025г.                                                  </w:t>
      </w:r>
      <w:r w:rsidR="00C72997">
        <w:rPr>
          <w:rFonts w:ascii="Times New Roman" w:hAnsi="Times New Roman" w:cs="Times New Roman"/>
          <w:sz w:val="24"/>
          <w:szCs w:val="24"/>
        </w:rPr>
        <w:t xml:space="preserve">         </w:t>
      </w:r>
      <w:r w:rsidRPr="00C72997">
        <w:rPr>
          <w:rFonts w:ascii="Times New Roman" w:hAnsi="Times New Roman" w:cs="Times New Roman"/>
          <w:sz w:val="24"/>
          <w:szCs w:val="24"/>
        </w:rPr>
        <w:t xml:space="preserve"> Приказ №__ от «__» ___.20__г.</w:t>
      </w:r>
    </w:p>
    <w:p w:rsidR="00B2640C" w:rsidRPr="009A01AC" w:rsidRDefault="00B2640C" w:rsidP="00C72997">
      <w:pPr>
        <w:spacing w:after="0"/>
        <w:rPr>
          <w:sz w:val="28"/>
          <w:szCs w:val="28"/>
        </w:rPr>
      </w:pPr>
    </w:p>
    <w:p w:rsidR="00B2640C" w:rsidRPr="009A01AC" w:rsidRDefault="00B2640C" w:rsidP="009C6E31">
      <w:pPr>
        <w:rPr>
          <w:sz w:val="28"/>
          <w:szCs w:val="28"/>
        </w:rPr>
      </w:pPr>
    </w:p>
    <w:p w:rsidR="00B2640C" w:rsidRPr="009A01AC" w:rsidRDefault="00B2640C" w:rsidP="00B2640C">
      <w:pPr>
        <w:rPr>
          <w:sz w:val="28"/>
          <w:szCs w:val="28"/>
        </w:rPr>
      </w:pPr>
    </w:p>
    <w:p w:rsidR="00B2640C" w:rsidRPr="009A01AC" w:rsidRDefault="00B2640C" w:rsidP="00B2640C">
      <w:pPr>
        <w:rPr>
          <w:sz w:val="28"/>
          <w:szCs w:val="28"/>
        </w:rPr>
      </w:pPr>
    </w:p>
    <w:p w:rsidR="00B2640C" w:rsidRPr="00C72997" w:rsidRDefault="00B2640C" w:rsidP="00B2640C">
      <w:pPr>
        <w:jc w:val="center"/>
        <w:rPr>
          <w:rFonts w:ascii="Times New Roman" w:hAnsi="Times New Roman" w:cs="Times New Roman"/>
          <w:b/>
          <w:sz w:val="32"/>
          <w:szCs w:val="32"/>
        </w:rPr>
      </w:pPr>
      <w:r w:rsidRPr="00C72997">
        <w:rPr>
          <w:rFonts w:ascii="Times New Roman" w:hAnsi="Times New Roman" w:cs="Times New Roman"/>
          <w:b/>
          <w:sz w:val="32"/>
          <w:szCs w:val="32"/>
        </w:rPr>
        <w:t>Дополнительная общеобразовательная общеразвивающая программа</w:t>
      </w:r>
    </w:p>
    <w:p w:rsidR="00B2640C" w:rsidRPr="00C72997" w:rsidRDefault="00B2640C" w:rsidP="00B2640C">
      <w:pPr>
        <w:jc w:val="center"/>
        <w:rPr>
          <w:rFonts w:ascii="Times New Roman" w:hAnsi="Times New Roman" w:cs="Times New Roman"/>
          <w:b/>
          <w:sz w:val="32"/>
          <w:szCs w:val="32"/>
        </w:rPr>
      </w:pPr>
      <w:r w:rsidRPr="00C72997">
        <w:rPr>
          <w:rFonts w:ascii="Times New Roman" w:hAnsi="Times New Roman" w:cs="Times New Roman"/>
          <w:b/>
          <w:sz w:val="32"/>
          <w:szCs w:val="32"/>
        </w:rPr>
        <w:t>«Футбол»</w:t>
      </w:r>
    </w:p>
    <w:p w:rsidR="009C6E31" w:rsidRPr="00C72997" w:rsidRDefault="009C6E31" w:rsidP="00B2640C">
      <w:pPr>
        <w:jc w:val="center"/>
        <w:rPr>
          <w:rFonts w:ascii="Times New Roman" w:hAnsi="Times New Roman" w:cs="Times New Roman"/>
          <w:b/>
          <w:sz w:val="32"/>
          <w:szCs w:val="32"/>
        </w:rPr>
      </w:pPr>
      <w:r w:rsidRPr="00C72997">
        <w:rPr>
          <w:rFonts w:ascii="Times New Roman" w:hAnsi="Times New Roman" w:cs="Times New Roman"/>
          <w:b/>
          <w:sz w:val="32"/>
          <w:szCs w:val="32"/>
        </w:rPr>
        <w:t xml:space="preserve">на 2025-2026 учебный год </w:t>
      </w:r>
    </w:p>
    <w:p w:rsidR="00B2640C" w:rsidRPr="00C72997" w:rsidRDefault="00B2640C" w:rsidP="00B2640C">
      <w:pPr>
        <w:jc w:val="center"/>
        <w:rPr>
          <w:rFonts w:ascii="Times New Roman" w:hAnsi="Times New Roman" w:cs="Times New Roman"/>
          <w:b/>
          <w:sz w:val="24"/>
          <w:szCs w:val="24"/>
        </w:rPr>
      </w:pPr>
    </w:p>
    <w:p w:rsidR="00B2640C" w:rsidRPr="00C72997" w:rsidRDefault="00B2640C" w:rsidP="00B2640C">
      <w:pPr>
        <w:rPr>
          <w:rFonts w:ascii="Times New Roman" w:hAnsi="Times New Roman" w:cs="Times New Roman"/>
          <w:sz w:val="24"/>
          <w:szCs w:val="24"/>
        </w:rPr>
      </w:pPr>
      <w:r w:rsidRPr="00C72997">
        <w:rPr>
          <w:rFonts w:ascii="Times New Roman" w:hAnsi="Times New Roman" w:cs="Times New Roman"/>
          <w:b/>
          <w:sz w:val="24"/>
          <w:szCs w:val="24"/>
        </w:rPr>
        <w:t xml:space="preserve">Направленность: </w:t>
      </w:r>
      <w:r w:rsidRPr="00C72997">
        <w:rPr>
          <w:rFonts w:ascii="Times New Roman" w:hAnsi="Times New Roman" w:cs="Times New Roman"/>
          <w:sz w:val="24"/>
          <w:szCs w:val="24"/>
        </w:rPr>
        <w:t>физкультурно-спортивная</w:t>
      </w:r>
    </w:p>
    <w:p w:rsidR="00B2640C" w:rsidRPr="00C72997" w:rsidRDefault="00B2640C" w:rsidP="00B2640C">
      <w:pPr>
        <w:rPr>
          <w:rFonts w:ascii="Times New Roman" w:hAnsi="Times New Roman" w:cs="Times New Roman"/>
          <w:b/>
          <w:sz w:val="24"/>
          <w:szCs w:val="24"/>
        </w:rPr>
      </w:pPr>
      <w:r w:rsidRPr="00C72997">
        <w:rPr>
          <w:rFonts w:ascii="Times New Roman" w:hAnsi="Times New Roman" w:cs="Times New Roman"/>
          <w:b/>
          <w:sz w:val="24"/>
          <w:szCs w:val="24"/>
        </w:rPr>
        <w:t>Срок реализации программы: 1 год</w:t>
      </w:r>
    </w:p>
    <w:p w:rsidR="00B2640C" w:rsidRPr="00C72997" w:rsidRDefault="00B2640C" w:rsidP="00B2640C">
      <w:pPr>
        <w:rPr>
          <w:rFonts w:ascii="Times New Roman" w:hAnsi="Times New Roman" w:cs="Times New Roman"/>
          <w:sz w:val="24"/>
          <w:szCs w:val="24"/>
        </w:rPr>
      </w:pPr>
      <w:r w:rsidRPr="00C72997">
        <w:rPr>
          <w:rFonts w:ascii="Times New Roman" w:hAnsi="Times New Roman" w:cs="Times New Roman"/>
          <w:b/>
          <w:sz w:val="24"/>
          <w:szCs w:val="24"/>
        </w:rPr>
        <w:t>Вид программы</w:t>
      </w:r>
      <w:r w:rsidRPr="00C72997">
        <w:rPr>
          <w:rFonts w:ascii="Times New Roman" w:hAnsi="Times New Roman" w:cs="Times New Roman"/>
          <w:sz w:val="24"/>
          <w:szCs w:val="24"/>
        </w:rPr>
        <w:t xml:space="preserve">: </w:t>
      </w:r>
      <w:proofErr w:type="spellStart"/>
      <w:r w:rsidRPr="00C72997">
        <w:rPr>
          <w:rFonts w:ascii="Times New Roman" w:hAnsi="Times New Roman" w:cs="Times New Roman"/>
          <w:sz w:val="24"/>
          <w:szCs w:val="24"/>
        </w:rPr>
        <w:t>модифицированна</w:t>
      </w:r>
      <w:proofErr w:type="spellEnd"/>
    </w:p>
    <w:p w:rsidR="00B2640C" w:rsidRPr="00C72997" w:rsidRDefault="00B2640C" w:rsidP="00B2640C">
      <w:pPr>
        <w:rPr>
          <w:rFonts w:ascii="Times New Roman" w:hAnsi="Times New Roman" w:cs="Times New Roman"/>
          <w:b/>
          <w:sz w:val="24"/>
          <w:szCs w:val="24"/>
        </w:rPr>
      </w:pPr>
      <w:r w:rsidRPr="00C72997">
        <w:rPr>
          <w:rFonts w:ascii="Times New Roman" w:hAnsi="Times New Roman" w:cs="Times New Roman"/>
          <w:b/>
          <w:sz w:val="24"/>
          <w:szCs w:val="24"/>
        </w:rPr>
        <w:t>Возраст учащихся:</w:t>
      </w:r>
      <w:r w:rsidR="00E00A99" w:rsidRPr="00C72997">
        <w:rPr>
          <w:rFonts w:ascii="Times New Roman" w:hAnsi="Times New Roman" w:cs="Times New Roman"/>
          <w:b/>
          <w:sz w:val="24"/>
          <w:szCs w:val="24"/>
        </w:rPr>
        <w:t xml:space="preserve"> 8-17</w:t>
      </w:r>
      <w:r w:rsidR="004514DD">
        <w:rPr>
          <w:rFonts w:ascii="Times New Roman" w:hAnsi="Times New Roman" w:cs="Times New Roman"/>
          <w:b/>
          <w:sz w:val="24"/>
          <w:szCs w:val="24"/>
        </w:rPr>
        <w:t xml:space="preserve"> лет</w:t>
      </w:r>
    </w:p>
    <w:p w:rsidR="00B2640C" w:rsidRPr="00C72997" w:rsidRDefault="00B2640C" w:rsidP="00B2640C">
      <w:pPr>
        <w:rPr>
          <w:rFonts w:ascii="Times New Roman" w:hAnsi="Times New Roman" w:cs="Times New Roman"/>
          <w:sz w:val="24"/>
          <w:szCs w:val="24"/>
        </w:rPr>
      </w:pPr>
      <w:r w:rsidRPr="00C72997">
        <w:rPr>
          <w:rFonts w:ascii="Times New Roman" w:hAnsi="Times New Roman" w:cs="Times New Roman"/>
          <w:b/>
          <w:sz w:val="24"/>
          <w:szCs w:val="24"/>
        </w:rPr>
        <w:t xml:space="preserve">Составитель: </w:t>
      </w:r>
      <w:proofErr w:type="spellStart"/>
      <w:r w:rsidRPr="00C72997">
        <w:rPr>
          <w:rFonts w:ascii="Times New Roman" w:hAnsi="Times New Roman" w:cs="Times New Roman"/>
          <w:sz w:val="24"/>
          <w:szCs w:val="24"/>
        </w:rPr>
        <w:t>Сайдахмедов</w:t>
      </w:r>
      <w:proofErr w:type="spellEnd"/>
      <w:r w:rsidR="00D16365">
        <w:rPr>
          <w:rFonts w:ascii="Times New Roman" w:hAnsi="Times New Roman" w:cs="Times New Roman"/>
          <w:sz w:val="24"/>
          <w:szCs w:val="24"/>
        </w:rPr>
        <w:t xml:space="preserve"> </w:t>
      </w:r>
      <w:proofErr w:type="spellStart"/>
      <w:r w:rsidR="00D16365">
        <w:rPr>
          <w:rFonts w:ascii="Times New Roman" w:hAnsi="Times New Roman" w:cs="Times New Roman"/>
          <w:sz w:val="24"/>
          <w:szCs w:val="24"/>
        </w:rPr>
        <w:t>С</w:t>
      </w:r>
      <w:r w:rsidRPr="00C72997">
        <w:rPr>
          <w:rFonts w:ascii="Times New Roman" w:hAnsi="Times New Roman" w:cs="Times New Roman"/>
          <w:sz w:val="24"/>
          <w:szCs w:val="24"/>
        </w:rPr>
        <w:t>абри</w:t>
      </w:r>
      <w:proofErr w:type="spellEnd"/>
      <w:r w:rsidR="00D16365">
        <w:rPr>
          <w:rFonts w:ascii="Times New Roman" w:hAnsi="Times New Roman" w:cs="Times New Roman"/>
          <w:sz w:val="24"/>
          <w:szCs w:val="24"/>
        </w:rPr>
        <w:t xml:space="preserve"> </w:t>
      </w:r>
      <w:proofErr w:type="spellStart"/>
      <w:r w:rsidRPr="00C72997">
        <w:rPr>
          <w:rFonts w:ascii="Times New Roman" w:hAnsi="Times New Roman" w:cs="Times New Roman"/>
          <w:sz w:val="24"/>
          <w:szCs w:val="24"/>
        </w:rPr>
        <w:t>Насибович</w:t>
      </w:r>
      <w:proofErr w:type="spellEnd"/>
    </w:p>
    <w:p w:rsidR="00B2640C" w:rsidRPr="00C72997" w:rsidRDefault="00B2640C" w:rsidP="00B2640C">
      <w:pPr>
        <w:rPr>
          <w:rFonts w:ascii="Times New Roman" w:hAnsi="Times New Roman" w:cs="Times New Roman"/>
          <w:sz w:val="24"/>
          <w:szCs w:val="24"/>
        </w:rPr>
      </w:pPr>
      <w:r w:rsidRPr="00C72997">
        <w:rPr>
          <w:rFonts w:ascii="Times New Roman" w:hAnsi="Times New Roman" w:cs="Times New Roman"/>
          <w:b/>
          <w:sz w:val="24"/>
          <w:szCs w:val="24"/>
        </w:rPr>
        <w:t xml:space="preserve">Должность: </w:t>
      </w:r>
      <w:r w:rsidRPr="00C72997">
        <w:rPr>
          <w:rFonts w:ascii="Times New Roman" w:hAnsi="Times New Roman" w:cs="Times New Roman"/>
          <w:sz w:val="24"/>
          <w:szCs w:val="24"/>
        </w:rPr>
        <w:t>педагог дополнительного образования</w:t>
      </w:r>
    </w:p>
    <w:p w:rsidR="00B2640C" w:rsidRPr="00C72997" w:rsidRDefault="00B2640C" w:rsidP="00B2640C">
      <w:pPr>
        <w:rPr>
          <w:rFonts w:ascii="Times New Roman" w:hAnsi="Times New Roman" w:cs="Times New Roman"/>
          <w:sz w:val="24"/>
          <w:szCs w:val="24"/>
        </w:rPr>
      </w:pPr>
    </w:p>
    <w:p w:rsidR="00013B20" w:rsidRPr="00C72997" w:rsidRDefault="00013B20" w:rsidP="00013B20">
      <w:pPr>
        <w:spacing w:after="200" w:line="276" w:lineRule="auto"/>
        <w:rPr>
          <w:rFonts w:ascii="Times New Roman" w:eastAsia="Times New Roman" w:hAnsi="Times New Roman" w:cs="Times New Roman"/>
          <w:sz w:val="24"/>
          <w:szCs w:val="24"/>
          <w:lang w:eastAsia="ru-RU"/>
        </w:rPr>
      </w:pPr>
    </w:p>
    <w:p w:rsidR="0000288C" w:rsidRDefault="0000288C" w:rsidP="00B2640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0288C" w:rsidRDefault="0000288C" w:rsidP="00B2640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0288C" w:rsidRDefault="0000288C" w:rsidP="00B2640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02CDD" w:rsidRDefault="00702CDD"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02CDD" w:rsidRDefault="00702CDD"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72997" w:rsidRDefault="00C72997"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0288C" w:rsidRDefault="0000288C"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Новопокровка</w:t>
      </w:r>
    </w:p>
    <w:p w:rsidR="0000288C" w:rsidRDefault="00702CDD" w:rsidP="00702CD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2025г.</w:t>
      </w:r>
    </w:p>
    <w:p w:rsidR="00906E69" w:rsidRPr="009C6E31" w:rsidRDefault="004514DD" w:rsidP="00C7299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Раздел 1</w:t>
      </w:r>
    </w:p>
    <w:p w:rsidR="002233B9" w:rsidRPr="008C27F3" w:rsidRDefault="002233B9" w:rsidP="00C7299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56D08" w:rsidRPr="008C27F3" w:rsidRDefault="00A56D08" w:rsidP="009C6E31">
      <w:pPr>
        <w:pStyle w:val="1"/>
        <w:ind w:left="764" w:right="760"/>
        <w:rPr>
          <w:sz w:val="24"/>
          <w:szCs w:val="24"/>
        </w:rPr>
      </w:pPr>
    </w:p>
    <w:p w:rsidR="00A56D08" w:rsidRPr="008C27F3" w:rsidRDefault="009C6E31" w:rsidP="009C6E31">
      <w:pPr>
        <w:pStyle w:val="1"/>
        <w:ind w:left="764" w:right="760"/>
        <w:rPr>
          <w:sz w:val="24"/>
          <w:szCs w:val="24"/>
        </w:rPr>
      </w:pPr>
      <w:r w:rsidRPr="008C27F3">
        <w:rPr>
          <w:sz w:val="24"/>
          <w:szCs w:val="24"/>
        </w:rPr>
        <w:t xml:space="preserve">Комплекс основных характеристик образования </w:t>
      </w:r>
    </w:p>
    <w:p w:rsidR="009C6E31" w:rsidRPr="008C27F3" w:rsidRDefault="004514DD" w:rsidP="009C6E31">
      <w:pPr>
        <w:pStyle w:val="1"/>
        <w:ind w:left="764" w:right="760"/>
        <w:rPr>
          <w:sz w:val="24"/>
          <w:szCs w:val="24"/>
        </w:rPr>
      </w:pPr>
      <w:r>
        <w:rPr>
          <w:sz w:val="24"/>
          <w:szCs w:val="24"/>
        </w:rPr>
        <w:t>1.1</w:t>
      </w:r>
      <w:r w:rsidR="009C6E31" w:rsidRPr="008C27F3">
        <w:rPr>
          <w:sz w:val="24"/>
          <w:szCs w:val="24"/>
        </w:rPr>
        <w:t xml:space="preserve">Пояснительная записка  </w:t>
      </w:r>
    </w:p>
    <w:p w:rsidR="009C6E31" w:rsidRPr="008C27F3" w:rsidRDefault="009C6E31" w:rsidP="009C6E31">
      <w:pPr>
        <w:spacing w:line="216" w:lineRule="auto"/>
        <w:ind w:left="-15" w:right="2" w:firstLine="708"/>
        <w:rPr>
          <w:rFonts w:ascii="Times New Roman" w:hAnsi="Times New Roman" w:cs="Times New Roman"/>
          <w:sz w:val="24"/>
          <w:szCs w:val="24"/>
        </w:rPr>
      </w:pPr>
      <w:proofErr w:type="gramStart"/>
      <w:r w:rsidRPr="008C27F3">
        <w:rPr>
          <w:rFonts w:ascii="Times New Roman" w:hAnsi="Times New Roman" w:cs="Times New Roman"/>
          <w:sz w:val="24"/>
          <w:szCs w:val="24"/>
        </w:rPr>
        <w:t>Программа  «</w:t>
      </w:r>
      <w:proofErr w:type="gramEnd"/>
      <w:r w:rsidRPr="008C27F3">
        <w:rPr>
          <w:rFonts w:ascii="Times New Roman" w:hAnsi="Times New Roman" w:cs="Times New Roman"/>
          <w:sz w:val="24"/>
          <w:szCs w:val="24"/>
        </w:rPr>
        <w:t xml:space="preserve">Футбол» является </w:t>
      </w:r>
      <w:proofErr w:type="spellStart"/>
      <w:r w:rsidRPr="008C27F3">
        <w:rPr>
          <w:rFonts w:ascii="Times New Roman" w:hAnsi="Times New Roman" w:cs="Times New Roman"/>
          <w:sz w:val="24"/>
          <w:szCs w:val="24"/>
        </w:rPr>
        <w:t>модифицированной.Имеет</w:t>
      </w:r>
      <w:proofErr w:type="spellEnd"/>
      <w:r w:rsidRPr="008C27F3">
        <w:rPr>
          <w:rFonts w:ascii="Times New Roman" w:hAnsi="Times New Roman" w:cs="Times New Roman"/>
          <w:sz w:val="24"/>
          <w:szCs w:val="24"/>
        </w:rPr>
        <w:t xml:space="preserve"> модификации и дополнения исходя из требований учреждения, на базе которого она используется.</w:t>
      </w:r>
    </w:p>
    <w:p w:rsidR="009C6E31" w:rsidRPr="008C27F3" w:rsidRDefault="009C6E31" w:rsidP="009C6E31">
      <w:pPr>
        <w:spacing w:after="32"/>
        <w:ind w:left="718" w:right="2"/>
        <w:rPr>
          <w:rFonts w:ascii="Times New Roman" w:hAnsi="Times New Roman" w:cs="Times New Roman"/>
          <w:sz w:val="24"/>
          <w:szCs w:val="24"/>
        </w:rPr>
      </w:pPr>
      <w:r w:rsidRPr="008C27F3">
        <w:rPr>
          <w:rFonts w:ascii="Times New Roman" w:hAnsi="Times New Roman" w:cs="Times New Roman"/>
          <w:sz w:val="24"/>
          <w:szCs w:val="24"/>
        </w:rPr>
        <w:t xml:space="preserve">Настоящая программа разработана на основе требований: </w:t>
      </w:r>
    </w:p>
    <w:p w:rsidR="009C6E31" w:rsidRPr="008C27F3" w:rsidRDefault="009C6E31" w:rsidP="00197C0D">
      <w:pPr>
        <w:numPr>
          <w:ilvl w:val="0"/>
          <w:numId w:val="2"/>
        </w:numPr>
        <w:spacing w:after="0"/>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Федеральный закон Российской Федерации от 29.12.2012 г. № 273-ФЗ </w:t>
      </w:r>
    </w:p>
    <w:p w:rsidR="009C6E31" w:rsidRPr="008C27F3" w:rsidRDefault="009C6E31" w:rsidP="009C6E31">
      <w:pPr>
        <w:spacing w:after="14"/>
        <w:ind w:left="-5" w:right="2"/>
        <w:rPr>
          <w:rFonts w:ascii="Times New Roman" w:hAnsi="Times New Roman" w:cs="Times New Roman"/>
          <w:sz w:val="24"/>
          <w:szCs w:val="24"/>
        </w:rPr>
      </w:pPr>
      <w:r w:rsidRPr="008C27F3">
        <w:rPr>
          <w:rFonts w:ascii="Times New Roman" w:hAnsi="Times New Roman" w:cs="Times New Roman"/>
          <w:sz w:val="24"/>
          <w:szCs w:val="24"/>
        </w:rPr>
        <w:t xml:space="preserve">«Об образовании в Российской Федерации» (в действующей редакции);   </w:t>
      </w:r>
    </w:p>
    <w:p w:rsidR="009C6E31" w:rsidRPr="008C27F3" w:rsidRDefault="009C6E31" w:rsidP="00197C0D">
      <w:pPr>
        <w:numPr>
          <w:ilvl w:val="0"/>
          <w:numId w:val="2"/>
        </w:numPr>
        <w:spacing w:after="45"/>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Федеральный закон Российской Федерации от 24.07.1998 г. № 124-ФЗ </w:t>
      </w:r>
    </w:p>
    <w:p w:rsidR="009C6E31" w:rsidRPr="008C27F3" w:rsidRDefault="009C6E31" w:rsidP="009C6E31">
      <w:pPr>
        <w:spacing w:after="29"/>
        <w:ind w:left="-5" w:right="2"/>
        <w:rPr>
          <w:rFonts w:ascii="Times New Roman" w:hAnsi="Times New Roman" w:cs="Times New Roman"/>
          <w:sz w:val="24"/>
          <w:szCs w:val="24"/>
        </w:rPr>
      </w:pPr>
      <w:r w:rsidRPr="008C27F3">
        <w:rPr>
          <w:rFonts w:ascii="Times New Roman" w:hAnsi="Times New Roman" w:cs="Times New Roman"/>
          <w:sz w:val="24"/>
          <w:szCs w:val="24"/>
        </w:rPr>
        <w:t xml:space="preserve">«Об основных гарантиях прав ребенка в Российской Федерации» (в действующей редакции);   </w:t>
      </w:r>
    </w:p>
    <w:p w:rsidR="009C6E31" w:rsidRPr="008C27F3" w:rsidRDefault="009C6E31" w:rsidP="00197C0D">
      <w:pPr>
        <w:numPr>
          <w:ilvl w:val="0"/>
          <w:numId w:val="2"/>
        </w:numPr>
        <w:spacing w:after="1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Указ Президента Российской Федерации от 24.12.2014 г. № 808 «Об утверждении Основ государственной культурной политики» (в действующей редакции);  </w:t>
      </w:r>
    </w:p>
    <w:p w:rsidR="009C6E31" w:rsidRPr="008C27F3" w:rsidRDefault="009C6E31" w:rsidP="00197C0D">
      <w:pPr>
        <w:numPr>
          <w:ilvl w:val="0"/>
          <w:numId w:val="2"/>
        </w:numPr>
        <w:spacing w:after="3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Стратегия развития воспитания в Российской Федерации на период до 2025 года, утверждена распоряжением Правительства Российской Федерации от 29.05.2015 г. № 996-р;  </w:t>
      </w:r>
    </w:p>
    <w:p w:rsidR="009C6E31" w:rsidRPr="008C27F3" w:rsidRDefault="009C6E31" w:rsidP="00197C0D">
      <w:pPr>
        <w:numPr>
          <w:ilvl w:val="0"/>
          <w:numId w:val="2"/>
        </w:numPr>
        <w:spacing w:after="20"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Стратегия научно-технологического развития Российской Федерации, утверждённая Указом Президента Российской Федерации от 01.12.2016 г. № 642 </w:t>
      </w:r>
    </w:p>
    <w:p w:rsidR="009C6E31" w:rsidRPr="008C27F3" w:rsidRDefault="009C6E31" w:rsidP="009C6E31">
      <w:pPr>
        <w:spacing w:after="32"/>
        <w:ind w:left="-5" w:right="2"/>
        <w:rPr>
          <w:rFonts w:ascii="Times New Roman" w:hAnsi="Times New Roman" w:cs="Times New Roman"/>
          <w:sz w:val="24"/>
          <w:szCs w:val="24"/>
        </w:rPr>
      </w:pPr>
      <w:r w:rsidRPr="008C27F3">
        <w:rPr>
          <w:rFonts w:ascii="Times New Roman" w:hAnsi="Times New Roman" w:cs="Times New Roman"/>
          <w:sz w:val="24"/>
          <w:szCs w:val="24"/>
        </w:rPr>
        <w:t xml:space="preserve">(в действующей редакции);  </w:t>
      </w:r>
    </w:p>
    <w:p w:rsidR="009C6E31" w:rsidRPr="008C27F3" w:rsidRDefault="009C6E31" w:rsidP="00197C0D">
      <w:pPr>
        <w:numPr>
          <w:ilvl w:val="0"/>
          <w:numId w:val="2"/>
        </w:numPr>
        <w:spacing w:after="12"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Указ Президента Российской Федерации от 07.05.2018 г. № 204 «О национальных целях и стратегических задачах развития Российской Федерации на период до 2025 года» (в действующей редакции);   </w:t>
      </w:r>
    </w:p>
    <w:p w:rsidR="009C6E31" w:rsidRPr="008C27F3" w:rsidRDefault="009C6E31" w:rsidP="00197C0D">
      <w:pPr>
        <w:numPr>
          <w:ilvl w:val="0"/>
          <w:numId w:val="2"/>
        </w:numPr>
        <w:spacing w:after="31"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   </w:t>
      </w:r>
    </w:p>
    <w:p w:rsidR="009C6E31" w:rsidRPr="008C27F3" w:rsidRDefault="009C6E31" w:rsidP="00197C0D">
      <w:pPr>
        <w:numPr>
          <w:ilvl w:val="0"/>
          <w:numId w:val="2"/>
        </w:numPr>
        <w:spacing w:after="36"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9C6E31" w:rsidRPr="008C27F3" w:rsidRDefault="009C6E31" w:rsidP="00197C0D">
      <w:pPr>
        <w:numPr>
          <w:ilvl w:val="0"/>
          <w:numId w:val="2"/>
        </w:numPr>
        <w:spacing w:after="16"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w:t>
      </w:r>
      <w:proofErr w:type="spellStart"/>
      <w:r w:rsidRPr="008C27F3">
        <w:rPr>
          <w:rFonts w:ascii="Times New Roman" w:hAnsi="Times New Roman" w:cs="Times New Roman"/>
          <w:sz w:val="24"/>
          <w:szCs w:val="24"/>
        </w:rPr>
        <w:t>Минпросвещения</w:t>
      </w:r>
      <w:proofErr w:type="spellEnd"/>
      <w:r w:rsidRPr="008C27F3">
        <w:rPr>
          <w:rFonts w:ascii="Times New Roman" w:hAnsi="Times New Roman" w:cs="Times New Roman"/>
          <w:sz w:val="24"/>
          <w:szCs w:val="24"/>
        </w:rPr>
        <w:t xml:space="preserve"> России от 03.09.2019 г. № 467 «Об утверждении Целевой модели развития региональных систем развития дополнительного образования детей» (в действующей редакции);  </w:t>
      </w:r>
    </w:p>
    <w:p w:rsidR="009C6E31" w:rsidRPr="008C27F3" w:rsidRDefault="009C6E31" w:rsidP="00197C0D">
      <w:pPr>
        <w:numPr>
          <w:ilvl w:val="0"/>
          <w:numId w:val="2"/>
        </w:numPr>
        <w:spacing w:after="33"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w:t>
      </w:r>
      <w:proofErr w:type="spellStart"/>
      <w:r w:rsidRPr="008C27F3">
        <w:rPr>
          <w:rFonts w:ascii="Times New Roman" w:hAnsi="Times New Roman" w:cs="Times New Roman"/>
          <w:sz w:val="24"/>
          <w:szCs w:val="24"/>
        </w:rPr>
        <w:t>Минобрнауки</w:t>
      </w:r>
      <w:proofErr w:type="spellEnd"/>
      <w:r w:rsidRPr="008C27F3">
        <w:rPr>
          <w:rFonts w:ascii="Times New Roman" w:hAnsi="Times New Roman" w:cs="Times New Roman"/>
          <w:sz w:val="24"/>
          <w:szCs w:val="24"/>
        </w:rPr>
        <w:t xml:space="preserve"> России и </w:t>
      </w:r>
      <w:proofErr w:type="spellStart"/>
      <w:r w:rsidRPr="008C27F3">
        <w:rPr>
          <w:rFonts w:ascii="Times New Roman" w:hAnsi="Times New Roman" w:cs="Times New Roman"/>
          <w:sz w:val="24"/>
          <w:szCs w:val="24"/>
        </w:rPr>
        <w:t>Минпросвещения</w:t>
      </w:r>
      <w:proofErr w:type="spellEnd"/>
      <w:r w:rsidRPr="008C27F3">
        <w:rPr>
          <w:rFonts w:ascii="Times New Roman" w:hAnsi="Times New Roman" w:cs="Times New Roman"/>
          <w:sz w:val="24"/>
          <w:szCs w:val="24"/>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Указ Президента Российской Федерации от 21.07.2020 г. № 474 «О национальных целях развития России до 2030 года»; </w:t>
      </w:r>
    </w:p>
    <w:p w:rsidR="009C6E31" w:rsidRPr="008C27F3" w:rsidRDefault="009C6E31" w:rsidP="00197C0D">
      <w:pPr>
        <w:numPr>
          <w:ilvl w:val="0"/>
          <w:numId w:val="2"/>
        </w:numPr>
        <w:spacing w:after="3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   </w:t>
      </w:r>
    </w:p>
    <w:p w:rsidR="009C6E31" w:rsidRPr="008C27F3" w:rsidRDefault="009C6E31" w:rsidP="00197C0D">
      <w:pPr>
        <w:numPr>
          <w:ilvl w:val="0"/>
          <w:numId w:val="2"/>
        </w:numPr>
        <w:spacing w:after="13"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28.09.2020 г. № 28 Об утверждении санитарных правил СП 2.4.3648-20 </w:t>
      </w:r>
      <w:r w:rsidRPr="008C27F3">
        <w:rPr>
          <w:rFonts w:ascii="Times New Roman" w:hAnsi="Times New Roman" w:cs="Times New Roman"/>
          <w:sz w:val="24"/>
          <w:szCs w:val="24"/>
        </w:rPr>
        <w:lastRenderedPageBreak/>
        <w:t xml:space="preserve">«Санитарно-эпидемиологические требования к организациям воспитания и обучения, отдыха и оздоровления детей и молодежи»;  </w:t>
      </w:r>
    </w:p>
    <w:p w:rsidR="009C6E31" w:rsidRPr="008C27F3" w:rsidRDefault="009C6E31" w:rsidP="00197C0D">
      <w:pPr>
        <w:numPr>
          <w:ilvl w:val="0"/>
          <w:numId w:val="2"/>
        </w:numPr>
        <w:spacing w:after="31"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  </w:t>
      </w:r>
    </w:p>
    <w:p w:rsidR="009C6E31" w:rsidRPr="008C27F3" w:rsidRDefault="009C6E31" w:rsidP="00197C0D">
      <w:pPr>
        <w:numPr>
          <w:ilvl w:val="0"/>
          <w:numId w:val="2"/>
        </w:numPr>
        <w:spacing w:after="0"/>
        <w:ind w:right="2" w:firstLine="708"/>
        <w:jc w:val="both"/>
        <w:rPr>
          <w:rFonts w:ascii="Times New Roman" w:hAnsi="Times New Roman" w:cs="Times New Roman"/>
          <w:sz w:val="24"/>
          <w:szCs w:val="24"/>
        </w:rPr>
      </w:pPr>
      <w:r w:rsidRPr="008C27F3">
        <w:rPr>
          <w:rFonts w:ascii="Times New Roman" w:hAnsi="Times New Roman" w:cs="Times New Roman"/>
          <w:sz w:val="24"/>
          <w:szCs w:val="24"/>
        </w:rPr>
        <w:t>Постановление Главного государственного санитарного врача Российской</w:t>
      </w:r>
    </w:p>
    <w:p w:rsidR="009C6E31" w:rsidRPr="008C27F3" w:rsidRDefault="009C6E31" w:rsidP="009C6E31">
      <w:pPr>
        <w:spacing w:after="14"/>
        <w:ind w:left="-5" w:right="2"/>
        <w:rPr>
          <w:rFonts w:ascii="Times New Roman" w:hAnsi="Times New Roman" w:cs="Times New Roman"/>
          <w:sz w:val="24"/>
          <w:szCs w:val="24"/>
        </w:rPr>
      </w:pPr>
      <w:r w:rsidRPr="008C27F3">
        <w:rPr>
          <w:rFonts w:ascii="Times New Roman" w:hAnsi="Times New Roman" w:cs="Times New Roman"/>
          <w:sz w:val="24"/>
          <w:szCs w:val="24"/>
        </w:rPr>
        <w:t>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roofErr w:type="gramStart"/>
      <w:r w:rsidRPr="008C27F3">
        <w:rPr>
          <w:rFonts w:ascii="Times New Roman" w:hAnsi="Times New Roman" w:cs="Times New Roman"/>
          <w:sz w:val="24"/>
          <w:szCs w:val="24"/>
        </w:rPr>
        <w:t>);  Указ</w:t>
      </w:r>
      <w:proofErr w:type="gramEnd"/>
      <w:r w:rsidRPr="008C27F3">
        <w:rPr>
          <w:rFonts w:ascii="Times New Roman" w:hAnsi="Times New Roman" w:cs="Times New Roman"/>
          <w:sz w:val="24"/>
          <w:szCs w:val="24"/>
        </w:rPr>
        <w:t xml:space="preserve">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9C6E31" w:rsidRPr="008C27F3" w:rsidRDefault="009C6E31" w:rsidP="00197C0D">
      <w:pPr>
        <w:numPr>
          <w:ilvl w:val="0"/>
          <w:numId w:val="2"/>
        </w:numPr>
        <w:spacing w:after="2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Распоряжение Правительства Российской Федерации от 31.03.2022 г. № 678- р «Об утверждении Концепции развития дополнительного образования детей до 2030 года» (в действующей редакции);  </w:t>
      </w:r>
    </w:p>
    <w:p w:rsidR="009C6E31" w:rsidRPr="008C27F3" w:rsidRDefault="009C6E31" w:rsidP="00197C0D">
      <w:pPr>
        <w:numPr>
          <w:ilvl w:val="0"/>
          <w:numId w:val="2"/>
        </w:numPr>
        <w:spacing w:after="15"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C6E31" w:rsidRPr="008C27F3" w:rsidRDefault="009C6E31" w:rsidP="00197C0D">
      <w:pPr>
        <w:numPr>
          <w:ilvl w:val="0"/>
          <w:numId w:val="2"/>
        </w:numPr>
        <w:spacing w:after="32"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Методические рекомендации по организации и проведению краткосрочных пешеходных походов с обучающимися; ФГБОУ ДО «Федеральный центр дополнительного образования и организации отдыха и оздоровления детей</w:t>
      </w:r>
      <w:proofErr w:type="gramStart"/>
      <w:r w:rsidRPr="008C27F3">
        <w:rPr>
          <w:rFonts w:ascii="Times New Roman" w:hAnsi="Times New Roman" w:cs="Times New Roman"/>
          <w:sz w:val="24"/>
          <w:szCs w:val="24"/>
        </w:rPr>
        <w:t>»;  Об</w:t>
      </w:r>
      <w:proofErr w:type="gramEnd"/>
      <w:r w:rsidRPr="008C27F3">
        <w:rPr>
          <w:rFonts w:ascii="Times New Roman" w:hAnsi="Times New Roman" w:cs="Times New Roman"/>
          <w:sz w:val="24"/>
          <w:szCs w:val="24"/>
        </w:rPr>
        <w:t xml:space="preserve"> образовании в Республике Крым: закон Республики </w:t>
      </w:r>
    </w:p>
    <w:p w:rsidR="009C6E31" w:rsidRPr="008C27F3" w:rsidRDefault="009C6E31" w:rsidP="009C6E31">
      <w:pPr>
        <w:spacing w:after="0"/>
        <w:ind w:left="-5" w:right="2"/>
        <w:rPr>
          <w:rFonts w:ascii="Times New Roman" w:hAnsi="Times New Roman" w:cs="Times New Roman"/>
          <w:sz w:val="24"/>
          <w:szCs w:val="24"/>
        </w:rPr>
      </w:pPr>
      <w:r w:rsidRPr="008C27F3">
        <w:rPr>
          <w:rFonts w:ascii="Times New Roman" w:hAnsi="Times New Roman" w:cs="Times New Roman"/>
          <w:sz w:val="24"/>
          <w:szCs w:val="24"/>
        </w:rPr>
        <w:t xml:space="preserve">Крым от 06.07.2015 г. № 131-ЗРК/2015 (в действующей редакции);  </w:t>
      </w:r>
    </w:p>
    <w:p w:rsidR="009C6E31" w:rsidRPr="008C27F3" w:rsidRDefault="009C6E31" w:rsidP="00197C0D">
      <w:pPr>
        <w:numPr>
          <w:ilvl w:val="0"/>
          <w:numId w:val="2"/>
        </w:numPr>
        <w:spacing w:after="33"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 Министерства образования, науки и молодежи Республики </w:t>
      </w:r>
      <w:proofErr w:type="spellStart"/>
      <w:r w:rsidRPr="008C27F3">
        <w:rPr>
          <w:rFonts w:ascii="Times New Roman" w:hAnsi="Times New Roman" w:cs="Times New Roman"/>
          <w:sz w:val="24"/>
          <w:szCs w:val="24"/>
        </w:rPr>
        <w:t>Крымот</w:t>
      </w:r>
      <w:proofErr w:type="spellEnd"/>
      <w:r w:rsidRPr="008C27F3">
        <w:rPr>
          <w:rFonts w:ascii="Times New Roman" w:hAnsi="Times New Roman" w:cs="Times New Roman"/>
          <w:sz w:val="24"/>
          <w:szCs w:val="24"/>
        </w:rPr>
        <w:t xml:space="preserve"> 09.12.2021 г. № 1948 «О методических рекомендациях «Проектирование дополнительных общеобразовательных общеразвивающих программ»;  </w:t>
      </w:r>
    </w:p>
    <w:p w:rsidR="009C6E31" w:rsidRPr="008C27F3" w:rsidRDefault="009C6E31" w:rsidP="009C6E31">
      <w:pPr>
        <w:spacing w:after="14"/>
        <w:ind w:left="-5" w:right="2"/>
        <w:rPr>
          <w:rFonts w:ascii="Times New Roman" w:hAnsi="Times New Roman" w:cs="Times New Roman"/>
          <w:sz w:val="24"/>
          <w:szCs w:val="24"/>
        </w:rPr>
      </w:pPr>
      <w:r w:rsidRPr="008C27F3">
        <w:rPr>
          <w:rFonts w:ascii="Times New Roman" w:hAnsi="Times New Roman" w:cs="Times New Roman"/>
          <w:sz w:val="24"/>
          <w:szCs w:val="24"/>
        </w:rPr>
        <w:t xml:space="preserve">Распоряжение Совета министров Республики Крым от 11.08.2022 г. № 1179-р «О реализации Концепции дополнительного образования детей до 2030 года в Республике Крым»;   </w:t>
      </w:r>
    </w:p>
    <w:p w:rsidR="009C6E31" w:rsidRPr="008C27F3" w:rsidRDefault="009C6E31" w:rsidP="00197C0D">
      <w:pPr>
        <w:numPr>
          <w:ilvl w:val="0"/>
          <w:numId w:val="2"/>
        </w:numPr>
        <w:spacing w:after="1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Постановление Совета министров Республики Крым от 20.07.2024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 </w:t>
      </w:r>
    </w:p>
    <w:p w:rsidR="009C6E31" w:rsidRPr="008C27F3" w:rsidRDefault="009C6E31" w:rsidP="00197C0D">
      <w:pPr>
        <w:numPr>
          <w:ilvl w:val="0"/>
          <w:numId w:val="2"/>
        </w:numPr>
        <w:spacing w:after="10"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Постановление Совета министров Республики Крым от 17.08.2024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  </w:t>
      </w:r>
    </w:p>
    <w:p w:rsidR="009C6E31" w:rsidRPr="008C27F3" w:rsidRDefault="009C6E31" w:rsidP="00197C0D">
      <w:pPr>
        <w:numPr>
          <w:ilvl w:val="0"/>
          <w:numId w:val="2"/>
        </w:numPr>
        <w:spacing w:after="33"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Постановление Совета министров Республики Крым от 31.08.2024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   </w:t>
      </w:r>
    </w:p>
    <w:p w:rsidR="009C6E31" w:rsidRPr="008C27F3" w:rsidRDefault="009C6E31" w:rsidP="00197C0D">
      <w:pPr>
        <w:numPr>
          <w:ilvl w:val="0"/>
          <w:numId w:val="2"/>
        </w:numPr>
        <w:spacing w:after="13"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Методические рекомендации по реализации адаптированных</w:t>
      </w:r>
      <w:r w:rsidRPr="008C27F3">
        <w:rPr>
          <w:rFonts w:ascii="Times New Roman" w:eastAsia="Segoe UI Symbol" w:hAnsi="Times New Roman" w:cs="Times New Roman"/>
          <w:sz w:val="24"/>
          <w:szCs w:val="24"/>
        </w:rPr>
        <w:t></w:t>
      </w:r>
      <w:r w:rsidRPr="008C27F3">
        <w:rPr>
          <w:rFonts w:ascii="Times New Roman" w:hAnsi="Times New Roman" w:cs="Times New Roman"/>
          <w:sz w:val="24"/>
          <w:szCs w:val="24"/>
        </w:rPr>
        <w:t xml:space="preserve"> дополнительных общеобразовательных программ</w:t>
      </w:r>
      <w:proofErr w:type="gramStart"/>
      <w:r w:rsidRPr="008C27F3">
        <w:rPr>
          <w:rFonts w:ascii="Times New Roman" w:hAnsi="Times New Roman" w:cs="Times New Roman"/>
          <w:sz w:val="24"/>
          <w:szCs w:val="24"/>
        </w:rPr>
        <w:t>.</w:t>
      </w:r>
      <w:proofErr w:type="gramEnd"/>
      <w:r w:rsidRPr="008C27F3">
        <w:rPr>
          <w:rFonts w:ascii="Times New Roman" w:hAnsi="Times New Roman" w:cs="Times New Roman"/>
          <w:sz w:val="24"/>
          <w:szCs w:val="24"/>
        </w:rPr>
        <w:t xml:space="preserve"> способствующих </w:t>
      </w:r>
      <w:proofErr w:type="spellStart"/>
      <w:r w:rsidRPr="008C27F3">
        <w:rPr>
          <w:rFonts w:ascii="Times New Roman" w:hAnsi="Times New Roman" w:cs="Times New Roman"/>
          <w:sz w:val="24"/>
          <w:szCs w:val="24"/>
        </w:rPr>
        <w:t>социальнопсихологической</w:t>
      </w:r>
      <w:proofErr w:type="spellEnd"/>
      <w:r w:rsidRPr="008C27F3">
        <w:rPr>
          <w:rFonts w:ascii="Times New Roman" w:hAnsi="Times New Roman" w:cs="Times New Roman"/>
          <w:sz w:val="24"/>
          <w:szCs w:val="24"/>
        </w:rPr>
        <w:t xml:space="preserve"> реабилитации, </w:t>
      </w:r>
      <w:r w:rsidRPr="008C27F3">
        <w:rPr>
          <w:rFonts w:ascii="Times New Roman" w:hAnsi="Times New Roman" w:cs="Times New Roman"/>
          <w:sz w:val="24"/>
          <w:szCs w:val="24"/>
        </w:rPr>
        <w:lastRenderedPageBreak/>
        <w:t xml:space="preserve">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w:t>
      </w:r>
    </w:p>
    <w:p w:rsidR="009C6E31" w:rsidRPr="008C27F3" w:rsidRDefault="009C6E31" w:rsidP="009C6E31">
      <w:pPr>
        <w:spacing w:after="33"/>
        <w:ind w:left="-5" w:right="2"/>
        <w:rPr>
          <w:rFonts w:ascii="Times New Roman" w:hAnsi="Times New Roman" w:cs="Times New Roman"/>
          <w:sz w:val="24"/>
          <w:szCs w:val="24"/>
        </w:rPr>
      </w:pPr>
      <w:r w:rsidRPr="008C27F3">
        <w:rPr>
          <w:rFonts w:ascii="Times New Roman" w:hAnsi="Times New Roman" w:cs="Times New Roman"/>
          <w:sz w:val="24"/>
          <w:szCs w:val="24"/>
        </w:rPr>
        <w:t xml:space="preserve">рекомендаций»;   </w:t>
      </w:r>
    </w:p>
    <w:p w:rsidR="009C6E31" w:rsidRPr="008C27F3" w:rsidRDefault="009C6E31" w:rsidP="00197C0D">
      <w:pPr>
        <w:numPr>
          <w:ilvl w:val="0"/>
          <w:numId w:val="2"/>
        </w:numPr>
        <w:spacing w:after="2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 Министерства Просвещения Российской Федерации от 20.02.2019 г. № ТС – 551/07 «О сопровождении образования обучающихся с ОВЗ и инвалидностью»;  </w:t>
      </w:r>
    </w:p>
    <w:p w:rsidR="009C6E31" w:rsidRPr="008C27F3" w:rsidRDefault="009C6E31" w:rsidP="00197C0D">
      <w:pPr>
        <w:numPr>
          <w:ilvl w:val="0"/>
          <w:numId w:val="2"/>
        </w:numPr>
        <w:spacing w:after="35"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 </w:t>
      </w:r>
      <w:proofErr w:type="spellStart"/>
      <w:r w:rsidRPr="008C27F3">
        <w:rPr>
          <w:rFonts w:ascii="Times New Roman" w:hAnsi="Times New Roman" w:cs="Times New Roman"/>
          <w:sz w:val="24"/>
          <w:szCs w:val="24"/>
        </w:rPr>
        <w:t>Минпросвещения</w:t>
      </w:r>
      <w:proofErr w:type="spellEnd"/>
      <w:r w:rsidRPr="008C27F3">
        <w:rPr>
          <w:rFonts w:ascii="Times New Roman" w:hAnsi="Times New Roman" w:cs="Times New Roman"/>
          <w:sz w:val="24"/>
          <w:szCs w:val="24"/>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31" w:rsidRPr="008C27F3" w:rsidRDefault="009C6E31" w:rsidP="00197C0D">
      <w:pPr>
        <w:numPr>
          <w:ilvl w:val="0"/>
          <w:numId w:val="2"/>
        </w:numPr>
        <w:spacing w:after="15"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w:t>
      </w:r>
    </w:p>
    <w:p w:rsidR="009C6E31" w:rsidRPr="008C27F3" w:rsidRDefault="009C6E31" w:rsidP="009C6E31">
      <w:pPr>
        <w:spacing w:after="33"/>
        <w:ind w:left="-5" w:right="2"/>
        <w:rPr>
          <w:rFonts w:ascii="Times New Roman" w:hAnsi="Times New Roman" w:cs="Times New Roman"/>
          <w:sz w:val="24"/>
          <w:szCs w:val="24"/>
        </w:rPr>
      </w:pPr>
      <w:r w:rsidRPr="008C27F3">
        <w:rPr>
          <w:rFonts w:ascii="Times New Roman" w:hAnsi="Times New Roman" w:cs="Times New Roman"/>
          <w:sz w:val="24"/>
          <w:szCs w:val="24"/>
        </w:rPr>
        <w:t xml:space="preserve">общеобразовательные программы в субъектах Российской Федерации»;   </w:t>
      </w:r>
    </w:p>
    <w:p w:rsidR="009C6E31" w:rsidRPr="008C27F3" w:rsidRDefault="009C6E31" w:rsidP="00197C0D">
      <w:pPr>
        <w:numPr>
          <w:ilvl w:val="0"/>
          <w:numId w:val="2"/>
        </w:numPr>
        <w:spacing w:after="34"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 Министерства Просвещения Российской Федерации от 31.07.2024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   </w:t>
      </w:r>
    </w:p>
    <w:p w:rsidR="009C6E31" w:rsidRPr="008C27F3" w:rsidRDefault="009C6E31" w:rsidP="00197C0D">
      <w:pPr>
        <w:numPr>
          <w:ilvl w:val="0"/>
          <w:numId w:val="2"/>
        </w:numPr>
        <w:spacing w:after="19"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 </w:t>
      </w:r>
      <w:proofErr w:type="spellStart"/>
      <w:r w:rsidRPr="008C27F3">
        <w:rPr>
          <w:rFonts w:ascii="Times New Roman" w:hAnsi="Times New Roman" w:cs="Times New Roman"/>
          <w:sz w:val="24"/>
          <w:szCs w:val="24"/>
        </w:rPr>
        <w:t>Минпросвещения</w:t>
      </w:r>
      <w:proofErr w:type="spellEnd"/>
      <w:r w:rsidRPr="008C27F3">
        <w:rPr>
          <w:rFonts w:ascii="Times New Roman" w:hAnsi="Times New Roman" w:cs="Times New Roman"/>
          <w:sz w:val="24"/>
          <w:szCs w:val="24"/>
        </w:rPr>
        <w:t xml:space="preserve"> России от 01.06.2024 г. № АБ-2324/05 «</w:t>
      </w:r>
      <w:proofErr w:type="spellStart"/>
      <w:r w:rsidRPr="008C27F3">
        <w:rPr>
          <w:rFonts w:ascii="Times New Roman" w:hAnsi="Times New Roman" w:cs="Times New Roman"/>
          <w:sz w:val="24"/>
          <w:szCs w:val="24"/>
        </w:rPr>
        <w:t>Овнедрении</w:t>
      </w:r>
      <w:proofErr w:type="spellEnd"/>
      <w:r w:rsidRPr="008C27F3">
        <w:rPr>
          <w:rFonts w:ascii="Times New Roman" w:hAnsi="Times New Roman" w:cs="Times New Roman"/>
          <w:sz w:val="24"/>
          <w:szCs w:val="24"/>
        </w:rPr>
        <w:t xml:space="preserve"> Единой модели профессиональной ориентации» (вместе с «Методическими рекомендациями по реализации </w:t>
      </w:r>
      <w:proofErr w:type="spellStart"/>
      <w:r w:rsidRPr="008C27F3">
        <w:rPr>
          <w:rFonts w:ascii="Times New Roman" w:hAnsi="Times New Roman" w:cs="Times New Roman"/>
          <w:sz w:val="24"/>
          <w:szCs w:val="24"/>
        </w:rPr>
        <w:t>профориентационного</w:t>
      </w:r>
      <w:proofErr w:type="spellEnd"/>
      <w:r w:rsidRPr="008C27F3">
        <w:rPr>
          <w:rFonts w:ascii="Times New Roman" w:hAnsi="Times New Roman" w:cs="Times New Roman"/>
          <w:sz w:val="24"/>
          <w:szCs w:val="24"/>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8C27F3">
        <w:rPr>
          <w:rFonts w:ascii="Times New Roman" w:hAnsi="Times New Roman" w:cs="Times New Roman"/>
          <w:sz w:val="24"/>
          <w:szCs w:val="24"/>
        </w:rPr>
        <w:t>профориентационного</w:t>
      </w:r>
      <w:proofErr w:type="spellEnd"/>
      <w:r w:rsidRPr="008C27F3">
        <w:rPr>
          <w:rFonts w:ascii="Times New Roman" w:hAnsi="Times New Roman" w:cs="Times New Roman"/>
          <w:sz w:val="24"/>
          <w:szCs w:val="24"/>
        </w:rPr>
        <w:t xml:space="preserve"> минимума в образовательных организациях субъекта Российской Федерации»);   </w:t>
      </w:r>
    </w:p>
    <w:p w:rsidR="009C6E31" w:rsidRPr="008C27F3" w:rsidRDefault="009C6E31" w:rsidP="00197C0D">
      <w:pPr>
        <w:numPr>
          <w:ilvl w:val="0"/>
          <w:numId w:val="2"/>
        </w:numPr>
        <w:spacing w:after="0"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 Министерства Просвещения Российской Федерации от 29.09.2024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Федеральным законом Российской Федерации от 29.12.2012 г. № 273-ФЗ «Об образовании в Российской Федерации» (с изменениями на 29 декабря 2022 г.); - Федеральным законом Российской Федерации от 24.07.1998 г. № 124-ФЗ «Об основных гарантиях прав ребенка в Российской Федерации» (с изменениями на 31 июля 2020 года); </w:t>
      </w:r>
    </w:p>
    <w:p w:rsidR="009C6E31" w:rsidRPr="008C27F3" w:rsidRDefault="003605EC" w:rsidP="00197C0D">
      <w:pPr>
        <w:numPr>
          <w:ilvl w:val="0"/>
          <w:numId w:val="2"/>
        </w:numPr>
        <w:spacing w:after="58" w:line="268" w:lineRule="auto"/>
        <w:ind w:right="2" w:firstLine="708"/>
        <w:jc w:val="both"/>
        <w:rPr>
          <w:rFonts w:ascii="Times New Roman" w:hAnsi="Times New Roman" w:cs="Times New Roman"/>
          <w:sz w:val="24"/>
          <w:szCs w:val="24"/>
        </w:rPr>
      </w:pPr>
      <w:hyperlink r:id="rId8">
        <w:r w:rsidR="009C6E31" w:rsidRPr="008C27F3">
          <w:rPr>
            <w:rFonts w:ascii="Times New Roman" w:hAnsi="Times New Roman" w:cs="Times New Roman"/>
            <w:sz w:val="24"/>
            <w:szCs w:val="24"/>
          </w:rPr>
          <w:t>Указом Президента Российской Федерации от 07.05.2018 г. № 20</w:t>
        </w:r>
      </w:hyperlink>
      <w:hyperlink r:id="rId9">
        <w:r w:rsidR="009C6E31" w:rsidRPr="008C27F3">
          <w:rPr>
            <w:rFonts w:ascii="Times New Roman" w:hAnsi="Times New Roman" w:cs="Times New Roman"/>
            <w:sz w:val="24"/>
            <w:szCs w:val="24"/>
          </w:rPr>
          <w:t xml:space="preserve">4«О </w:t>
        </w:r>
      </w:hyperlink>
      <w:hyperlink r:id="rId10">
        <w:r w:rsidR="009C6E31" w:rsidRPr="008C27F3">
          <w:rPr>
            <w:rFonts w:ascii="Times New Roman" w:hAnsi="Times New Roman" w:cs="Times New Roman"/>
            <w:sz w:val="24"/>
            <w:szCs w:val="24"/>
          </w:rPr>
          <w:t xml:space="preserve">национальных целях и стратегических задачах развития </w:t>
        </w:r>
        <w:proofErr w:type="spellStart"/>
        <w:r w:rsidR="009C6E31" w:rsidRPr="008C27F3">
          <w:rPr>
            <w:rFonts w:ascii="Times New Roman" w:hAnsi="Times New Roman" w:cs="Times New Roman"/>
            <w:sz w:val="24"/>
            <w:szCs w:val="24"/>
          </w:rPr>
          <w:t>Российской</w:t>
        </w:r>
      </w:hyperlink>
      <w:hyperlink r:id="rId11"/>
      <w:hyperlink r:id="rId12">
        <w:r w:rsidR="009C6E31" w:rsidRPr="008C27F3">
          <w:rPr>
            <w:rFonts w:ascii="Times New Roman" w:hAnsi="Times New Roman" w:cs="Times New Roman"/>
            <w:sz w:val="24"/>
            <w:szCs w:val="24"/>
          </w:rPr>
          <w:t>Федерации</w:t>
        </w:r>
        <w:proofErr w:type="spellEnd"/>
        <w:r w:rsidR="009C6E31" w:rsidRPr="008C27F3">
          <w:rPr>
            <w:rFonts w:ascii="Times New Roman" w:hAnsi="Times New Roman" w:cs="Times New Roman"/>
            <w:sz w:val="24"/>
            <w:szCs w:val="24"/>
          </w:rPr>
          <w:t xml:space="preserve"> на </w:t>
        </w:r>
      </w:hyperlink>
      <w:hyperlink r:id="rId13">
        <w:r w:rsidR="009C6E31" w:rsidRPr="008C27F3">
          <w:rPr>
            <w:rFonts w:ascii="Times New Roman" w:hAnsi="Times New Roman" w:cs="Times New Roman"/>
            <w:sz w:val="24"/>
            <w:szCs w:val="24"/>
          </w:rPr>
          <w:t>период до 2024</w:t>
        </w:r>
      </w:hyperlink>
      <w:hyperlink r:id="rId14"/>
      <w:hyperlink r:id="rId15">
        <w:r w:rsidR="009C6E31" w:rsidRPr="008C27F3">
          <w:rPr>
            <w:rFonts w:ascii="Times New Roman" w:hAnsi="Times New Roman" w:cs="Times New Roman"/>
            <w:sz w:val="24"/>
            <w:szCs w:val="24"/>
          </w:rPr>
          <w:t>года»;</w:t>
        </w:r>
      </w:hyperlink>
      <w:hyperlink r:id="rId16"/>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lastRenderedPageBreak/>
        <w:t xml:space="preserve">Указом Президента Российской Федерации от 21.07.2020 г. № 474 </w:t>
      </w:r>
      <w:hyperlink r:id="rId17">
        <w:r w:rsidRPr="008C27F3">
          <w:rPr>
            <w:rFonts w:ascii="Times New Roman" w:hAnsi="Times New Roman" w:cs="Times New Roman"/>
            <w:sz w:val="24"/>
            <w:szCs w:val="24"/>
          </w:rPr>
          <w:t xml:space="preserve">«О </w:t>
        </w:r>
      </w:hyperlink>
      <w:hyperlink r:id="rId18">
        <w:r w:rsidRPr="008C27F3">
          <w:rPr>
            <w:rFonts w:ascii="Times New Roman" w:hAnsi="Times New Roman" w:cs="Times New Roman"/>
            <w:sz w:val="24"/>
            <w:szCs w:val="24"/>
          </w:rPr>
          <w:t>национальных целях развития России до 2030 года»</w:t>
        </w:r>
      </w:hyperlink>
      <w:hyperlink r:id="rId19">
        <w:r w:rsidRPr="008C27F3">
          <w:rPr>
            <w:rFonts w:ascii="Times New Roman" w:hAnsi="Times New Roman" w:cs="Times New Roman"/>
            <w:sz w:val="24"/>
            <w:szCs w:val="24"/>
          </w:rPr>
          <w:t>;</w:t>
        </w:r>
      </w:hyperlink>
    </w:p>
    <w:p w:rsidR="009C6E31" w:rsidRPr="008C27F3" w:rsidRDefault="003605EC" w:rsidP="00197C0D">
      <w:pPr>
        <w:numPr>
          <w:ilvl w:val="0"/>
          <w:numId w:val="2"/>
        </w:numPr>
        <w:spacing w:after="7" w:line="268" w:lineRule="auto"/>
        <w:ind w:right="2" w:firstLine="708"/>
        <w:jc w:val="both"/>
        <w:rPr>
          <w:rFonts w:ascii="Times New Roman" w:hAnsi="Times New Roman" w:cs="Times New Roman"/>
          <w:sz w:val="24"/>
          <w:szCs w:val="24"/>
        </w:rPr>
      </w:pPr>
      <w:hyperlink r:id="rId20">
        <w:r w:rsidR="009C6E31" w:rsidRPr="008C27F3">
          <w:rPr>
            <w:rFonts w:ascii="Times New Roman" w:hAnsi="Times New Roman" w:cs="Times New Roman"/>
            <w:sz w:val="24"/>
            <w:szCs w:val="24"/>
          </w:rPr>
          <w:t xml:space="preserve">Национальным     проектом     «Образование»     </w:t>
        </w:r>
      </w:hyperlink>
      <w:hyperlink r:id="rId21">
        <w:r w:rsidR="009C6E31" w:rsidRPr="008C27F3">
          <w:rPr>
            <w:rFonts w:ascii="Times New Roman" w:hAnsi="Times New Roman" w:cs="Times New Roman"/>
            <w:sz w:val="24"/>
            <w:szCs w:val="24"/>
          </w:rPr>
          <w:t xml:space="preserve">-     </w:t>
        </w:r>
      </w:hyperlink>
      <w:hyperlink r:id="rId22">
        <w:r w:rsidR="009C6E31" w:rsidRPr="008C27F3">
          <w:rPr>
            <w:rFonts w:ascii="Times New Roman" w:hAnsi="Times New Roman" w:cs="Times New Roman"/>
            <w:sz w:val="24"/>
            <w:szCs w:val="24"/>
          </w:rPr>
          <w:t xml:space="preserve">ПАСПОРТ     </w:t>
        </w:r>
        <w:proofErr w:type="spellStart"/>
        <w:r w:rsidR="009C6E31" w:rsidRPr="008C27F3">
          <w:rPr>
            <w:rFonts w:ascii="Times New Roman" w:hAnsi="Times New Roman" w:cs="Times New Roman"/>
            <w:sz w:val="24"/>
            <w:szCs w:val="24"/>
          </w:rPr>
          <w:t>утвержден</w:t>
        </w:r>
      </w:hyperlink>
      <w:hyperlink r:id="rId23"/>
      <w:hyperlink r:id="rId24">
        <w:r w:rsidR="009C6E31" w:rsidRPr="008C27F3">
          <w:rPr>
            <w:rFonts w:ascii="Times New Roman" w:hAnsi="Times New Roman" w:cs="Times New Roman"/>
            <w:sz w:val="24"/>
            <w:szCs w:val="24"/>
          </w:rPr>
          <w:t>президиумом</w:t>
        </w:r>
        <w:proofErr w:type="spellEnd"/>
        <w:r w:rsidR="009C6E31" w:rsidRPr="008C27F3">
          <w:rPr>
            <w:rFonts w:ascii="Times New Roman" w:hAnsi="Times New Roman" w:cs="Times New Roman"/>
            <w:sz w:val="24"/>
            <w:szCs w:val="24"/>
          </w:rPr>
          <w:t xml:space="preserve">     Совета     при     Президенте     Российской     Федерации     </w:t>
        </w:r>
        <w:proofErr w:type="spellStart"/>
        <w:r w:rsidR="009C6E31" w:rsidRPr="008C27F3">
          <w:rPr>
            <w:rFonts w:ascii="Times New Roman" w:hAnsi="Times New Roman" w:cs="Times New Roman"/>
            <w:sz w:val="24"/>
            <w:szCs w:val="24"/>
          </w:rPr>
          <w:t>по</w:t>
        </w:r>
      </w:hyperlink>
      <w:hyperlink r:id="rId25"/>
      <w:hyperlink r:id="rId26">
        <w:r w:rsidR="009C6E31" w:rsidRPr="008C27F3">
          <w:rPr>
            <w:rFonts w:ascii="Times New Roman" w:hAnsi="Times New Roman" w:cs="Times New Roman"/>
            <w:sz w:val="24"/>
            <w:szCs w:val="24"/>
          </w:rPr>
          <w:t>стратегическому</w:t>
        </w:r>
        <w:proofErr w:type="spellEnd"/>
        <w:r w:rsidR="009C6E31" w:rsidRPr="008C27F3">
          <w:rPr>
            <w:rFonts w:ascii="Times New Roman" w:hAnsi="Times New Roman" w:cs="Times New Roman"/>
            <w:sz w:val="24"/>
            <w:szCs w:val="24"/>
          </w:rPr>
          <w:t xml:space="preserve"> развитию и национальным проектам (протокол о</w:t>
        </w:r>
      </w:hyperlink>
      <w:hyperlink r:id="rId27">
        <w:r w:rsidR="009C6E31" w:rsidRPr="008C27F3">
          <w:rPr>
            <w:rFonts w:ascii="Times New Roman" w:hAnsi="Times New Roman" w:cs="Times New Roman"/>
            <w:sz w:val="24"/>
            <w:szCs w:val="24"/>
          </w:rPr>
          <w:t xml:space="preserve">т24.12.2018 г. № </w:t>
        </w:r>
      </w:hyperlink>
    </w:p>
    <w:p w:rsidR="009C6E31" w:rsidRPr="008C27F3" w:rsidRDefault="003605EC" w:rsidP="009C6E31">
      <w:pPr>
        <w:ind w:left="-5" w:right="2"/>
        <w:rPr>
          <w:rFonts w:ascii="Times New Roman" w:hAnsi="Times New Roman" w:cs="Times New Roman"/>
          <w:sz w:val="24"/>
          <w:szCs w:val="24"/>
        </w:rPr>
      </w:pPr>
      <w:hyperlink r:id="rId28">
        <w:r w:rsidR="009C6E31" w:rsidRPr="008C27F3">
          <w:rPr>
            <w:rFonts w:ascii="Times New Roman" w:hAnsi="Times New Roman" w:cs="Times New Roman"/>
            <w:sz w:val="24"/>
            <w:szCs w:val="24"/>
          </w:rPr>
          <w:t>16);</w:t>
        </w:r>
      </w:hyperlink>
      <w:hyperlink r:id="rId29"/>
    </w:p>
    <w:p w:rsidR="009C6E31" w:rsidRPr="008C27F3" w:rsidRDefault="003605EC" w:rsidP="00197C0D">
      <w:pPr>
        <w:numPr>
          <w:ilvl w:val="0"/>
          <w:numId w:val="2"/>
        </w:numPr>
        <w:spacing w:after="58" w:line="268" w:lineRule="auto"/>
        <w:ind w:right="2" w:firstLine="708"/>
        <w:jc w:val="both"/>
        <w:rPr>
          <w:rFonts w:ascii="Times New Roman" w:hAnsi="Times New Roman" w:cs="Times New Roman"/>
          <w:sz w:val="24"/>
          <w:szCs w:val="24"/>
        </w:rPr>
      </w:pPr>
      <w:hyperlink r:id="rId30">
        <w:r w:rsidR="009C6E31" w:rsidRPr="008C27F3">
          <w:rPr>
            <w:rFonts w:ascii="Times New Roman" w:hAnsi="Times New Roman" w:cs="Times New Roman"/>
            <w:sz w:val="24"/>
            <w:szCs w:val="24"/>
          </w:rPr>
          <w:t>Стратегией развития воспитания в Российской Федерации на период д</w:t>
        </w:r>
      </w:hyperlink>
      <w:hyperlink r:id="rId31">
        <w:r w:rsidR="009C6E31" w:rsidRPr="008C27F3">
          <w:rPr>
            <w:rFonts w:ascii="Times New Roman" w:hAnsi="Times New Roman" w:cs="Times New Roman"/>
            <w:sz w:val="24"/>
            <w:szCs w:val="24"/>
          </w:rPr>
          <w:t>о</w:t>
        </w:r>
      </w:hyperlink>
      <w:hyperlink r:id="rId32">
        <w:r w:rsidR="009C6E31" w:rsidRPr="008C27F3">
          <w:rPr>
            <w:rFonts w:ascii="Times New Roman" w:hAnsi="Times New Roman" w:cs="Times New Roman"/>
            <w:sz w:val="24"/>
            <w:szCs w:val="24"/>
          </w:rPr>
          <w:t xml:space="preserve">2025 </w:t>
        </w:r>
      </w:hyperlink>
      <w:hyperlink r:id="rId33">
        <w:r w:rsidR="009C6E31" w:rsidRPr="008C27F3">
          <w:rPr>
            <w:rFonts w:ascii="Times New Roman" w:hAnsi="Times New Roman" w:cs="Times New Roman"/>
            <w:sz w:val="24"/>
            <w:szCs w:val="24"/>
          </w:rPr>
          <w:t xml:space="preserve">года, утверждена распоряжением Правительства Российской </w:t>
        </w:r>
        <w:proofErr w:type="spellStart"/>
        <w:r w:rsidR="009C6E31" w:rsidRPr="008C27F3">
          <w:rPr>
            <w:rFonts w:ascii="Times New Roman" w:hAnsi="Times New Roman" w:cs="Times New Roman"/>
            <w:sz w:val="24"/>
            <w:szCs w:val="24"/>
          </w:rPr>
          <w:t>Федерации</w:t>
        </w:r>
      </w:hyperlink>
      <w:hyperlink r:id="rId34"/>
      <w:hyperlink r:id="rId35">
        <w:r w:rsidR="009C6E31" w:rsidRPr="008C27F3">
          <w:rPr>
            <w:rFonts w:ascii="Times New Roman" w:hAnsi="Times New Roman" w:cs="Times New Roman"/>
            <w:sz w:val="24"/>
            <w:szCs w:val="24"/>
          </w:rPr>
          <w:t>от</w:t>
        </w:r>
        <w:proofErr w:type="spellEnd"/>
        <w:r w:rsidR="009C6E31" w:rsidRPr="008C27F3">
          <w:rPr>
            <w:rFonts w:ascii="Times New Roman" w:hAnsi="Times New Roman" w:cs="Times New Roman"/>
            <w:sz w:val="24"/>
            <w:szCs w:val="24"/>
          </w:rPr>
          <w:t xml:space="preserve"> </w:t>
        </w:r>
      </w:hyperlink>
      <w:hyperlink r:id="rId36">
        <w:r w:rsidR="009C6E31" w:rsidRPr="008C27F3">
          <w:rPr>
            <w:rFonts w:ascii="Times New Roman" w:hAnsi="Times New Roman" w:cs="Times New Roman"/>
            <w:sz w:val="24"/>
            <w:szCs w:val="24"/>
          </w:rPr>
          <w:t>29.05.2015 г. № 996</w:t>
        </w:r>
      </w:hyperlink>
      <w:hyperlink r:id="rId37">
        <w:r w:rsidR="009C6E31" w:rsidRPr="008C27F3">
          <w:rPr>
            <w:rFonts w:ascii="Times New Roman" w:hAnsi="Times New Roman" w:cs="Times New Roman"/>
            <w:sz w:val="24"/>
            <w:szCs w:val="24"/>
          </w:rPr>
          <w:t>-</w:t>
        </w:r>
      </w:hyperlink>
      <w:hyperlink r:id="rId38">
        <w:r w:rsidR="009C6E31" w:rsidRPr="008C27F3">
          <w:rPr>
            <w:rFonts w:ascii="Times New Roman" w:hAnsi="Times New Roman" w:cs="Times New Roman"/>
            <w:sz w:val="24"/>
            <w:szCs w:val="24"/>
          </w:rPr>
          <w:t>р;</w:t>
        </w:r>
      </w:hyperlink>
      <w:hyperlink r:id="rId39"/>
    </w:p>
    <w:p w:rsidR="009C6E31" w:rsidRPr="008C27F3" w:rsidRDefault="003605EC" w:rsidP="00197C0D">
      <w:pPr>
        <w:numPr>
          <w:ilvl w:val="0"/>
          <w:numId w:val="2"/>
        </w:numPr>
        <w:spacing w:after="58" w:line="268" w:lineRule="auto"/>
        <w:ind w:right="2" w:firstLine="708"/>
        <w:jc w:val="both"/>
        <w:rPr>
          <w:rFonts w:ascii="Times New Roman" w:hAnsi="Times New Roman" w:cs="Times New Roman"/>
          <w:sz w:val="24"/>
          <w:szCs w:val="24"/>
        </w:rPr>
      </w:pPr>
      <w:hyperlink r:id="rId40">
        <w:r w:rsidR="009C6E31" w:rsidRPr="008C27F3">
          <w:rPr>
            <w:rFonts w:ascii="Times New Roman" w:hAnsi="Times New Roman" w:cs="Times New Roman"/>
            <w:sz w:val="24"/>
            <w:szCs w:val="24"/>
          </w:rPr>
          <w:t>Федеральным проектом «Успех каждого ребенк</w:t>
        </w:r>
      </w:hyperlink>
      <w:hyperlink r:id="rId41">
        <w:r w:rsidR="009C6E31" w:rsidRPr="008C27F3">
          <w:rPr>
            <w:rFonts w:ascii="Times New Roman" w:hAnsi="Times New Roman" w:cs="Times New Roman"/>
            <w:sz w:val="24"/>
            <w:szCs w:val="24"/>
          </w:rPr>
          <w:t>а</w:t>
        </w:r>
      </w:hyperlink>
      <w:hyperlink r:id="rId42">
        <w:r w:rsidR="009C6E31" w:rsidRPr="008C27F3">
          <w:rPr>
            <w:rFonts w:ascii="Times New Roman" w:hAnsi="Times New Roman" w:cs="Times New Roman"/>
            <w:sz w:val="24"/>
            <w:szCs w:val="24"/>
          </w:rPr>
          <w:t xml:space="preserve">» - </w:t>
        </w:r>
      </w:hyperlink>
      <w:hyperlink r:id="rId43">
        <w:r w:rsidR="009C6E31" w:rsidRPr="008C27F3">
          <w:rPr>
            <w:rFonts w:ascii="Times New Roman" w:hAnsi="Times New Roman" w:cs="Times New Roman"/>
            <w:sz w:val="24"/>
            <w:szCs w:val="24"/>
          </w:rPr>
          <w:t xml:space="preserve">ПРИЛОЖЕНИЕ </w:t>
        </w:r>
        <w:proofErr w:type="spellStart"/>
        <w:r w:rsidR="009C6E31" w:rsidRPr="008C27F3">
          <w:rPr>
            <w:rFonts w:ascii="Times New Roman" w:hAnsi="Times New Roman" w:cs="Times New Roman"/>
            <w:sz w:val="24"/>
            <w:szCs w:val="24"/>
          </w:rPr>
          <w:t>к</w:t>
        </w:r>
      </w:hyperlink>
      <w:hyperlink r:id="rId44"/>
      <w:hyperlink r:id="rId45">
        <w:r w:rsidR="009C6E31" w:rsidRPr="008C27F3">
          <w:rPr>
            <w:rFonts w:ascii="Times New Roman" w:hAnsi="Times New Roman" w:cs="Times New Roman"/>
            <w:sz w:val="24"/>
            <w:szCs w:val="24"/>
          </w:rPr>
          <w:t>протоколу</w:t>
        </w:r>
        <w:proofErr w:type="spellEnd"/>
        <w:r w:rsidR="009C6E31" w:rsidRPr="008C27F3">
          <w:rPr>
            <w:rFonts w:ascii="Times New Roman" w:hAnsi="Times New Roman" w:cs="Times New Roman"/>
            <w:sz w:val="24"/>
            <w:szCs w:val="24"/>
          </w:rPr>
          <w:t xml:space="preserve"> </w:t>
        </w:r>
      </w:hyperlink>
      <w:hyperlink r:id="rId46">
        <w:r w:rsidR="009C6E31" w:rsidRPr="008C27F3">
          <w:rPr>
            <w:rFonts w:ascii="Times New Roman" w:hAnsi="Times New Roman" w:cs="Times New Roman"/>
            <w:sz w:val="24"/>
            <w:szCs w:val="24"/>
          </w:rPr>
          <w:t xml:space="preserve">заседания проектного комитета по национальному </w:t>
        </w:r>
        <w:proofErr w:type="spellStart"/>
        <w:r w:rsidR="009C6E31" w:rsidRPr="008C27F3">
          <w:rPr>
            <w:rFonts w:ascii="Times New Roman" w:hAnsi="Times New Roman" w:cs="Times New Roman"/>
            <w:sz w:val="24"/>
            <w:szCs w:val="24"/>
          </w:rPr>
          <w:t>проект</w:t>
        </w:r>
      </w:hyperlink>
      <w:hyperlink r:id="rId47">
        <w:r w:rsidR="009C6E31" w:rsidRPr="008C27F3">
          <w:rPr>
            <w:rFonts w:ascii="Times New Roman" w:hAnsi="Times New Roman" w:cs="Times New Roman"/>
            <w:sz w:val="24"/>
            <w:szCs w:val="24"/>
          </w:rPr>
          <w:t>у«Образование</w:t>
        </w:r>
        <w:proofErr w:type="spellEnd"/>
        <w:r w:rsidR="009C6E31" w:rsidRPr="008C27F3">
          <w:rPr>
            <w:rFonts w:ascii="Times New Roman" w:hAnsi="Times New Roman" w:cs="Times New Roman"/>
            <w:sz w:val="24"/>
            <w:szCs w:val="24"/>
          </w:rPr>
          <w:t xml:space="preserve">» от </w:t>
        </w:r>
      </w:hyperlink>
      <w:hyperlink r:id="rId48">
        <w:r w:rsidR="009C6E31" w:rsidRPr="008C27F3">
          <w:rPr>
            <w:rFonts w:ascii="Times New Roman" w:hAnsi="Times New Roman" w:cs="Times New Roman"/>
            <w:sz w:val="24"/>
            <w:szCs w:val="24"/>
          </w:rPr>
          <w:t>07.12.2018 г. № 3;</w:t>
        </w:r>
      </w:hyperlink>
      <w:hyperlink r:id="rId49"/>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Распоряжением Правительства Российской Федерации от 31.03.2022 г. № 678-р «Об утверждении Концепции развития дополнительного образования детей до 2030 года»; </w:t>
      </w:r>
    </w:p>
    <w:p w:rsidR="009C6E31" w:rsidRPr="008C27F3" w:rsidRDefault="009C6E31" w:rsidP="00197C0D">
      <w:pPr>
        <w:numPr>
          <w:ilvl w:val="0"/>
          <w:numId w:val="2"/>
        </w:numPr>
        <w:spacing w:after="15"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Постановлением </w:t>
      </w:r>
      <w:r w:rsidRPr="008C27F3">
        <w:rPr>
          <w:rFonts w:ascii="Times New Roman" w:hAnsi="Times New Roman" w:cs="Times New Roman"/>
          <w:sz w:val="24"/>
          <w:szCs w:val="24"/>
        </w:rPr>
        <w:tab/>
        <w:t xml:space="preserve">Главного </w:t>
      </w:r>
      <w:r w:rsidRPr="008C27F3">
        <w:rPr>
          <w:rFonts w:ascii="Times New Roman" w:hAnsi="Times New Roman" w:cs="Times New Roman"/>
          <w:sz w:val="24"/>
          <w:szCs w:val="24"/>
        </w:rPr>
        <w:tab/>
      </w:r>
      <w:proofErr w:type="spellStart"/>
      <w:r w:rsidRPr="008C27F3">
        <w:rPr>
          <w:rFonts w:ascii="Times New Roman" w:hAnsi="Times New Roman" w:cs="Times New Roman"/>
          <w:sz w:val="24"/>
          <w:szCs w:val="24"/>
        </w:rPr>
        <w:t>государственногосанитарного</w:t>
      </w:r>
      <w:proofErr w:type="spellEnd"/>
      <w:r w:rsidRPr="008C27F3">
        <w:rPr>
          <w:rFonts w:ascii="Times New Roman" w:hAnsi="Times New Roman" w:cs="Times New Roman"/>
          <w:sz w:val="24"/>
          <w:szCs w:val="24"/>
        </w:rPr>
        <w:tab/>
        <w:t xml:space="preserve">врача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Российской Федерации от 28.09.2020 г. № 28 Об утверждении санитарных правил СП 2.4.3648-20 «Санитарно-эпидемиологические требования к организациям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воспитания и обучения, отдыха и оздоровления детей и молодежи»; </w:t>
      </w:r>
    </w:p>
    <w:p w:rsidR="009C6E31" w:rsidRPr="008C27F3" w:rsidRDefault="009C6E31" w:rsidP="00197C0D">
      <w:pPr>
        <w:numPr>
          <w:ilvl w:val="0"/>
          <w:numId w:val="2"/>
        </w:numPr>
        <w:spacing w:after="15"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Приказом Министерства </w:t>
      </w:r>
      <w:r w:rsidRPr="008C27F3">
        <w:rPr>
          <w:rFonts w:ascii="Times New Roman" w:hAnsi="Times New Roman" w:cs="Times New Roman"/>
          <w:sz w:val="24"/>
          <w:szCs w:val="24"/>
        </w:rPr>
        <w:tab/>
        <w:t xml:space="preserve">просвещения </w:t>
      </w:r>
      <w:r w:rsidRPr="008C27F3">
        <w:rPr>
          <w:rFonts w:ascii="Times New Roman" w:hAnsi="Times New Roman" w:cs="Times New Roman"/>
          <w:sz w:val="24"/>
          <w:szCs w:val="24"/>
        </w:rPr>
        <w:tab/>
        <w:t xml:space="preserve">Российской Федерации от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27.07.2022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C6E31" w:rsidRPr="008C27F3" w:rsidRDefault="003605EC" w:rsidP="00197C0D">
      <w:pPr>
        <w:numPr>
          <w:ilvl w:val="0"/>
          <w:numId w:val="2"/>
        </w:numPr>
        <w:spacing w:after="58" w:line="268" w:lineRule="auto"/>
        <w:ind w:right="2" w:firstLine="708"/>
        <w:jc w:val="both"/>
        <w:rPr>
          <w:rFonts w:ascii="Times New Roman" w:hAnsi="Times New Roman" w:cs="Times New Roman"/>
          <w:sz w:val="24"/>
          <w:szCs w:val="24"/>
        </w:rPr>
      </w:pPr>
      <w:hyperlink r:id="rId50">
        <w:r w:rsidR="009C6E31" w:rsidRPr="008C27F3">
          <w:rPr>
            <w:rFonts w:ascii="Times New Roman" w:hAnsi="Times New Roman" w:cs="Times New Roman"/>
            <w:sz w:val="24"/>
            <w:szCs w:val="24"/>
          </w:rPr>
          <w:t xml:space="preserve">Приказом     </w:t>
        </w:r>
        <w:proofErr w:type="spellStart"/>
        <w:r w:rsidR="009C6E31" w:rsidRPr="008C27F3">
          <w:rPr>
            <w:rFonts w:ascii="Times New Roman" w:hAnsi="Times New Roman" w:cs="Times New Roman"/>
            <w:sz w:val="24"/>
            <w:szCs w:val="24"/>
          </w:rPr>
          <w:t>Минпросвещения</w:t>
        </w:r>
        <w:proofErr w:type="spellEnd"/>
        <w:r w:rsidR="009C6E31" w:rsidRPr="008C27F3">
          <w:rPr>
            <w:rFonts w:ascii="Times New Roman" w:hAnsi="Times New Roman" w:cs="Times New Roman"/>
            <w:sz w:val="24"/>
            <w:szCs w:val="24"/>
          </w:rPr>
          <w:t xml:space="preserve">     России     от     03.09.2019     г.     №     46</w:t>
        </w:r>
      </w:hyperlink>
      <w:hyperlink r:id="rId51">
        <w:r w:rsidR="009C6E31" w:rsidRPr="008C27F3">
          <w:rPr>
            <w:rFonts w:ascii="Times New Roman" w:hAnsi="Times New Roman" w:cs="Times New Roman"/>
            <w:sz w:val="24"/>
            <w:szCs w:val="24"/>
          </w:rPr>
          <w:t xml:space="preserve">7«Об </w:t>
        </w:r>
      </w:hyperlink>
      <w:r w:rsidR="009C6E31" w:rsidRPr="008C27F3">
        <w:rPr>
          <w:rFonts w:ascii="Times New Roman" w:hAnsi="Times New Roman" w:cs="Times New Roman"/>
          <w:sz w:val="24"/>
          <w:szCs w:val="24"/>
        </w:rPr>
        <w:t>утверждении Целевой модели развития региональных систем развити</w:t>
      </w:r>
      <w:hyperlink r:id="rId52">
        <w:r w:rsidR="009C6E31" w:rsidRPr="008C27F3">
          <w:rPr>
            <w:rFonts w:ascii="Times New Roman" w:hAnsi="Times New Roman" w:cs="Times New Roman"/>
            <w:sz w:val="24"/>
            <w:szCs w:val="24"/>
          </w:rPr>
          <w:t>я</w:t>
        </w:r>
      </w:hyperlink>
      <w:r w:rsidR="003C5457">
        <w:rPr>
          <w:rFonts w:ascii="Times New Roman" w:hAnsi="Times New Roman" w:cs="Times New Roman"/>
          <w:sz w:val="24"/>
          <w:szCs w:val="24"/>
        </w:rPr>
        <w:t xml:space="preserve"> </w:t>
      </w:r>
      <w:hyperlink r:id="rId53"/>
      <w:hyperlink r:id="rId54">
        <w:r w:rsidR="009C6E31" w:rsidRPr="008C27F3">
          <w:rPr>
            <w:rFonts w:ascii="Times New Roman" w:hAnsi="Times New Roman" w:cs="Times New Roman"/>
            <w:sz w:val="24"/>
            <w:szCs w:val="24"/>
          </w:rPr>
          <w:t>дополнительного образования детей»;</w:t>
        </w:r>
      </w:hyperlink>
      <w:hyperlink r:id="rId55"/>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Приказом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Приказом </w:t>
      </w:r>
      <w:proofErr w:type="spellStart"/>
      <w:r w:rsidRPr="008C27F3">
        <w:rPr>
          <w:rFonts w:ascii="Times New Roman" w:hAnsi="Times New Roman" w:cs="Times New Roman"/>
          <w:sz w:val="24"/>
          <w:szCs w:val="24"/>
        </w:rPr>
        <w:t>Минобрнауки</w:t>
      </w:r>
      <w:proofErr w:type="spellEnd"/>
      <w:r w:rsidRPr="008C27F3">
        <w:rPr>
          <w:rFonts w:ascii="Times New Roman" w:hAnsi="Times New Roman" w:cs="Times New Roman"/>
          <w:sz w:val="24"/>
          <w:szCs w:val="24"/>
        </w:rPr>
        <w:t xml:space="preserve"> России и </w:t>
      </w:r>
      <w:proofErr w:type="spellStart"/>
      <w:r w:rsidRPr="008C27F3">
        <w:rPr>
          <w:rFonts w:ascii="Times New Roman" w:hAnsi="Times New Roman" w:cs="Times New Roman"/>
          <w:sz w:val="24"/>
          <w:szCs w:val="24"/>
        </w:rPr>
        <w:t>Минпросвещения</w:t>
      </w:r>
      <w:proofErr w:type="spellEnd"/>
      <w:r w:rsidRPr="008C27F3">
        <w:rPr>
          <w:rFonts w:ascii="Times New Roman" w:hAnsi="Times New Roman" w:cs="Times New Roman"/>
          <w:sz w:val="24"/>
          <w:szCs w:val="24"/>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Приказом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Об образовании в Республике Крым: закон Республики Крым от 06.07.2015 г. №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131-ЗРК/2015 (с изменениями на 19.12.2022 г.); </w:t>
      </w:r>
    </w:p>
    <w:p w:rsidR="009C6E31" w:rsidRPr="008C27F3" w:rsidRDefault="009C6E31" w:rsidP="00197C0D">
      <w:pPr>
        <w:numPr>
          <w:ilvl w:val="0"/>
          <w:numId w:val="2"/>
        </w:numPr>
        <w:spacing w:after="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Распоряжением Совета министров Республики Крым от 11.08.2022 г. № 1179-р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«О реализации Концепции дополнительного образования детей до 2030 года в Республике Крым»;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Приказом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 - Приказом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lastRenderedPageBreak/>
        <w:t xml:space="preserve">Методическими рекомендациями по проектированию дополнительных общеразвивающих программ (включая </w:t>
      </w:r>
      <w:proofErr w:type="spellStart"/>
      <w:r w:rsidRPr="008C27F3">
        <w:rPr>
          <w:rFonts w:ascii="Times New Roman" w:hAnsi="Times New Roman" w:cs="Times New Roman"/>
          <w:sz w:val="24"/>
          <w:szCs w:val="24"/>
        </w:rPr>
        <w:t>разноуровневые</w:t>
      </w:r>
      <w:proofErr w:type="spellEnd"/>
      <w:r w:rsidRPr="008C27F3">
        <w:rPr>
          <w:rFonts w:ascii="Times New Roman" w:hAnsi="Times New Roman" w:cs="Times New Roman"/>
          <w:sz w:val="24"/>
          <w:szCs w:val="24"/>
        </w:rPr>
        <w:t xml:space="preserve">), разработанными </w:t>
      </w:r>
      <w:proofErr w:type="spellStart"/>
      <w:r w:rsidRPr="008C27F3">
        <w:rPr>
          <w:rFonts w:ascii="Times New Roman" w:hAnsi="Times New Roman" w:cs="Times New Roman"/>
          <w:sz w:val="24"/>
          <w:szCs w:val="24"/>
        </w:rPr>
        <w:t>Минобрнауки</w:t>
      </w:r>
      <w:proofErr w:type="spellEnd"/>
      <w:r w:rsidRPr="008C27F3">
        <w:rPr>
          <w:rFonts w:ascii="Times New Roman" w:hAnsi="Times New Roman" w:cs="Times New Roman"/>
          <w:sz w:val="24"/>
          <w:szCs w:val="24"/>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«Открытое образование», письмо от 18.11.2015 г. № 09-3242;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w:t>
      </w:r>
      <w:proofErr w:type="spellStart"/>
      <w:r w:rsidRPr="008C27F3">
        <w:rPr>
          <w:rFonts w:ascii="Times New Roman" w:hAnsi="Times New Roman" w:cs="Times New Roman"/>
          <w:sz w:val="24"/>
          <w:szCs w:val="24"/>
        </w:rPr>
        <w:t>включаядетей</w:t>
      </w:r>
      <w:proofErr w:type="spellEnd"/>
      <w:r w:rsidRPr="008C27F3">
        <w:rPr>
          <w:rFonts w:ascii="Times New Roman" w:hAnsi="Times New Roman" w:cs="Times New Roman"/>
          <w:sz w:val="24"/>
          <w:szCs w:val="24"/>
        </w:rPr>
        <w:t>-</w:t>
      </w:r>
      <w:proofErr w:type="gramStart"/>
      <w:r w:rsidRPr="008C27F3">
        <w:rPr>
          <w:rFonts w:ascii="Times New Roman" w:hAnsi="Times New Roman" w:cs="Times New Roman"/>
          <w:sz w:val="24"/>
          <w:szCs w:val="24"/>
        </w:rPr>
        <w:t xml:space="preserve">инвалидов,   </w:t>
      </w:r>
      <w:proofErr w:type="gramEnd"/>
      <w:r w:rsidRPr="008C27F3">
        <w:rPr>
          <w:rFonts w:ascii="Times New Roman" w:hAnsi="Times New Roman" w:cs="Times New Roman"/>
          <w:sz w:val="24"/>
          <w:szCs w:val="24"/>
        </w:rPr>
        <w:t xml:space="preserve">  с     учетом     их особых     образовательных потребностей, письмо Министерства образования и науки РФ от 29.03.2016г. №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ВК-641/09 «О направлении методических рекомендаций»;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Письмом Министерства </w:t>
      </w:r>
      <w:r w:rsidRPr="008C27F3">
        <w:rPr>
          <w:rFonts w:ascii="Times New Roman" w:hAnsi="Times New Roman" w:cs="Times New Roman"/>
          <w:sz w:val="24"/>
          <w:szCs w:val="24"/>
        </w:rPr>
        <w:tab/>
        <w:t xml:space="preserve">Просвещения </w:t>
      </w:r>
      <w:r w:rsidRPr="008C27F3">
        <w:rPr>
          <w:rFonts w:ascii="Times New Roman" w:hAnsi="Times New Roman" w:cs="Times New Roman"/>
          <w:sz w:val="24"/>
          <w:szCs w:val="24"/>
        </w:rPr>
        <w:tab/>
        <w:t xml:space="preserve">Российской Федерации от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20.02.2019 г. № ТС – 551/07 «О сопровождении образования обучающихся с ОВЗ и инвалидностью»;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Письмом Министерства </w:t>
      </w:r>
      <w:r w:rsidRPr="008C27F3">
        <w:rPr>
          <w:rFonts w:ascii="Times New Roman" w:hAnsi="Times New Roman" w:cs="Times New Roman"/>
          <w:sz w:val="24"/>
          <w:szCs w:val="24"/>
        </w:rPr>
        <w:tab/>
        <w:t xml:space="preserve">Просвещения </w:t>
      </w:r>
      <w:r w:rsidRPr="008C27F3">
        <w:rPr>
          <w:rFonts w:ascii="Times New Roman" w:hAnsi="Times New Roman" w:cs="Times New Roman"/>
          <w:sz w:val="24"/>
          <w:szCs w:val="24"/>
        </w:rPr>
        <w:tab/>
        <w:t xml:space="preserve">Российской Федерации от </w:t>
      </w:r>
    </w:p>
    <w:p w:rsidR="009C6E31" w:rsidRPr="008C27F3" w:rsidRDefault="009C6E31" w:rsidP="009C6E31">
      <w:pPr>
        <w:spacing w:after="8"/>
        <w:ind w:left="-5" w:right="2"/>
        <w:rPr>
          <w:rFonts w:ascii="Times New Roman" w:hAnsi="Times New Roman" w:cs="Times New Roman"/>
          <w:sz w:val="24"/>
          <w:szCs w:val="24"/>
        </w:rPr>
      </w:pPr>
      <w:r w:rsidRPr="008C27F3">
        <w:rPr>
          <w:rFonts w:ascii="Times New Roman" w:hAnsi="Times New Roman" w:cs="Times New Roman"/>
          <w:sz w:val="24"/>
          <w:szCs w:val="24"/>
        </w:rPr>
        <w:t xml:space="preserve">30.12.2022 г. № АБ-3924/06 «О направлении методических рекомендаций </w:t>
      </w:r>
    </w:p>
    <w:p w:rsidR="009C6E31" w:rsidRPr="008C27F3" w:rsidRDefault="009C6E31" w:rsidP="009C6E31">
      <w:pPr>
        <w:ind w:left="-5" w:right="2"/>
        <w:rPr>
          <w:rFonts w:ascii="Times New Roman" w:hAnsi="Times New Roman" w:cs="Times New Roman"/>
          <w:sz w:val="24"/>
          <w:szCs w:val="24"/>
        </w:rPr>
      </w:pPr>
      <w:r w:rsidRPr="008C27F3">
        <w:rPr>
          <w:rFonts w:ascii="Times New Roman" w:hAnsi="Times New Roman" w:cs="Times New Roman"/>
          <w:sz w:val="24"/>
          <w:szCs w:val="24"/>
        </w:rPr>
        <w:t xml:space="preserve">«Создание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rsidR="009C6E31" w:rsidRPr="008C27F3" w:rsidRDefault="009C6E31" w:rsidP="00197C0D">
      <w:pPr>
        <w:numPr>
          <w:ilvl w:val="0"/>
          <w:numId w:val="2"/>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Письмом </w:t>
      </w:r>
      <w:proofErr w:type="spellStart"/>
      <w:r w:rsidRPr="008C27F3">
        <w:rPr>
          <w:rFonts w:ascii="Times New Roman" w:hAnsi="Times New Roman" w:cs="Times New Roman"/>
          <w:sz w:val="24"/>
          <w:szCs w:val="24"/>
        </w:rPr>
        <w:t>Минпросвещения</w:t>
      </w:r>
      <w:proofErr w:type="spellEnd"/>
      <w:r w:rsidRPr="008C27F3">
        <w:rPr>
          <w:rFonts w:ascii="Times New Roman" w:hAnsi="Times New Roman" w:cs="Times New Roman"/>
          <w:sz w:val="24"/>
          <w:szCs w:val="24"/>
        </w:rPr>
        <w:t xml:space="preserve"> России от 19.03.2020 г. № ГД-39/04 «О направлении метод</w:t>
      </w:r>
      <w:r w:rsidR="004514DD">
        <w:rPr>
          <w:rFonts w:ascii="Times New Roman" w:hAnsi="Times New Roman" w:cs="Times New Roman"/>
          <w:sz w:val="24"/>
          <w:szCs w:val="24"/>
        </w:rPr>
        <w:t>ических рекомендаций»; - Локальные акты</w:t>
      </w:r>
      <w:r w:rsidRPr="008C27F3">
        <w:rPr>
          <w:rFonts w:ascii="Times New Roman" w:hAnsi="Times New Roman" w:cs="Times New Roman"/>
          <w:sz w:val="24"/>
          <w:szCs w:val="24"/>
        </w:rPr>
        <w:t xml:space="preserve"> МБОУ </w:t>
      </w:r>
      <w:r w:rsidR="004514DD">
        <w:rPr>
          <w:rFonts w:ascii="Times New Roman" w:hAnsi="Times New Roman" w:cs="Times New Roman"/>
          <w:sz w:val="24"/>
          <w:szCs w:val="24"/>
        </w:rPr>
        <w:t>"Новопокровская ОШ".</w:t>
      </w:r>
    </w:p>
    <w:p w:rsidR="009C6E31" w:rsidRPr="008C27F3" w:rsidRDefault="009C6E31" w:rsidP="009C6E31">
      <w:pPr>
        <w:ind w:left="-15" w:right="2" w:firstLine="708"/>
        <w:rPr>
          <w:rFonts w:ascii="Times New Roman" w:hAnsi="Times New Roman" w:cs="Times New Roman"/>
          <w:sz w:val="24"/>
          <w:szCs w:val="24"/>
        </w:rPr>
      </w:pPr>
      <w:r w:rsidRPr="008C27F3">
        <w:rPr>
          <w:rFonts w:ascii="Times New Roman" w:hAnsi="Times New Roman" w:cs="Times New Roman"/>
          <w:b/>
          <w:sz w:val="24"/>
          <w:szCs w:val="24"/>
        </w:rPr>
        <w:t xml:space="preserve">Направленность – </w:t>
      </w:r>
      <w:r w:rsidRPr="008C27F3">
        <w:rPr>
          <w:rFonts w:ascii="Times New Roman" w:hAnsi="Times New Roman" w:cs="Times New Roman"/>
          <w:sz w:val="24"/>
          <w:szCs w:val="24"/>
        </w:rPr>
        <w:t xml:space="preserve">физкультурно-спортивная. Программа разработана для оздоровления и физического развития детей   школьного возраста (8– 17 лет) путем обучения их игре в «футбол». Программа способствует развитию кругозора, знакомит с историей футбола, с правилами игры, с историей спортивных соревнований, а также с выдающимися спортсменами и известными людьми в мире футбола. </w:t>
      </w:r>
    </w:p>
    <w:p w:rsidR="009C6E31" w:rsidRPr="008C27F3" w:rsidRDefault="009C6E31" w:rsidP="009C6E31">
      <w:pPr>
        <w:spacing w:after="221" w:line="251" w:lineRule="auto"/>
        <w:ind w:left="-15" w:right="-8" w:firstLine="698"/>
        <w:rPr>
          <w:rFonts w:ascii="Times New Roman" w:hAnsi="Times New Roman" w:cs="Times New Roman"/>
          <w:sz w:val="24"/>
          <w:szCs w:val="24"/>
        </w:rPr>
      </w:pPr>
      <w:r w:rsidRPr="008C27F3">
        <w:rPr>
          <w:rFonts w:ascii="Times New Roman" w:hAnsi="Times New Roman" w:cs="Times New Roman"/>
          <w:color w:val="0D0D0D"/>
          <w:sz w:val="24"/>
          <w:szCs w:val="24"/>
        </w:rPr>
        <w:t xml:space="preserve">Сегодня 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w:t>
      </w:r>
      <w:r w:rsidRPr="008C27F3">
        <w:rPr>
          <w:rFonts w:ascii="Times New Roman" w:hAnsi="Times New Roman" w:cs="Times New Roman"/>
          <w:sz w:val="24"/>
          <w:szCs w:val="24"/>
        </w:rPr>
        <w:t xml:space="preserve">Занимаясь по программе, дети активно участвуют в соревнованиях и турнирах по футболу. </w:t>
      </w:r>
    </w:p>
    <w:p w:rsidR="009C6E31" w:rsidRPr="008C27F3" w:rsidRDefault="009C6E31" w:rsidP="009C6E31">
      <w:pPr>
        <w:spacing w:after="260"/>
        <w:ind w:left="-15" w:right="2" w:firstLine="708"/>
        <w:rPr>
          <w:rFonts w:ascii="Times New Roman" w:hAnsi="Times New Roman" w:cs="Times New Roman"/>
          <w:sz w:val="24"/>
          <w:szCs w:val="24"/>
        </w:rPr>
      </w:pPr>
      <w:r w:rsidRPr="008C27F3">
        <w:rPr>
          <w:rFonts w:ascii="Times New Roman" w:hAnsi="Times New Roman" w:cs="Times New Roman"/>
          <w:b/>
          <w:color w:val="0D0D0D"/>
          <w:sz w:val="24"/>
          <w:szCs w:val="24"/>
        </w:rPr>
        <w:t xml:space="preserve">Актуальность. </w:t>
      </w:r>
      <w:r w:rsidRPr="008C27F3">
        <w:rPr>
          <w:rFonts w:ascii="Times New Roman" w:hAnsi="Times New Roman" w:cs="Times New Roman"/>
          <w:sz w:val="24"/>
          <w:szCs w:val="24"/>
        </w:rPr>
        <w:t>Проблема формирования привычек здорового образа жизни выступает на всех возрастных этапах как проблема современности, которая должна решаться за счет новых подходов к системе физического воспитания, изменения содержания, форм и методов работы. Формирование здорового образа жизни у подрастающего поколения доступно и возможно через развитие футбола, как популярного и предпочтительного вида спорта среди детей.</w:t>
      </w:r>
    </w:p>
    <w:p w:rsidR="009C6E31" w:rsidRPr="008C27F3" w:rsidRDefault="009C6E31" w:rsidP="009C6E31">
      <w:pPr>
        <w:ind w:left="-15" w:right="2" w:firstLine="761"/>
        <w:rPr>
          <w:rFonts w:ascii="Times New Roman" w:hAnsi="Times New Roman" w:cs="Times New Roman"/>
          <w:sz w:val="24"/>
          <w:szCs w:val="24"/>
        </w:rPr>
      </w:pPr>
      <w:r w:rsidRPr="008C27F3">
        <w:rPr>
          <w:rFonts w:ascii="Times New Roman" w:hAnsi="Times New Roman" w:cs="Times New Roman"/>
          <w:sz w:val="24"/>
          <w:szCs w:val="24"/>
        </w:rPr>
        <w:t xml:space="preserve">Футбол, которым сегодня увлекаются не только мальчики и юноши, но и девочки и девушки, как нельзя лучше приобщает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Программа способствует формированию у обучающихся необходимых знаний, умений, </w:t>
      </w:r>
      <w:proofErr w:type="gramStart"/>
      <w:r w:rsidRPr="008C27F3">
        <w:rPr>
          <w:rFonts w:ascii="Times New Roman" w:hAnsi="Times New Roman" w:cs="Times New Roman"/>
          <w:sz w:val="24"/>
          <w:szCs w:val="24"/>
        </w:rPr>
        <w:lastRenderedPageBreak/>
        <w:t>навыков</w:t>
      </w:r>
      <w:proofErr w:type="gramEnd"/>
      <w:r w:rsidRPr="008C27F3">
        <w:rPr>
          <w:rFonts w:ascii="Times New Roman" w:hAnsi="Times New Roman" w:cs="Times New Roman"/>
          <w:sz w:val="24"/>
          <w:szCs w:val="24"/>
        </w:rPr>
        <w:t xml:space="preserve"> которые являются залогом высокой работоспособности и здорового образа жизни. Освоение программы развивает физические качества, необходимые для игры в футбол, формирует коммуникативные навыки необходимые для взаимодействия в команде. Данная программа направлена на привитие обучающимся умения правильно выполнять основные технические приемы и тактические действия, обеспечение разносторонней физической подготовки. </w:t>
      </w:r>
    </w:p>
    <w:p w:rsidR="009C6E31" w:rsidRPr="008C27F3" w:rsidRDefault="009C6E31" w:rsidP="009C6E31">
      <w:pPr>
        <w:spacing w:after="255"/>
        <w:ind w:left="-15" w:right="2" w:firstLine="708"/>
        <w:rPr>
          <w:rFonts w:ascii="Times New Roman" w:hAnsi="Times New Roman" w:cs="Times New Roman"/>
          <w:sz w:val="24"/>
          <w:szCs w:val="24"/>
        </w:rPr>
      </w:pPr>
      <w:r w:rsidRPr="008C27F3">
        <w:rPr>
          <w:rFonts w:ascii="Times New Roman" w:hAnsi="Times New Roman" w:cs="Times New Roman"/>
          <w:b/>
          <w:sz w:val="24"/>
          <w:szCs w:val="24"/>
        </w:rPr>
        <w:t>Новизна</w:t>
      </w:r>
      <w:r w:rsidRPr="008C27F3">
        <w:rPr>
          <w:rFonts w:ascii="Times New Roman" w:hAnsi="Times New Roman" w:cs="Times New Roman"/>
          <w:sz w:val="24"/>
          <w:szCs w:val="24"/>
        </w:rPr>
        <w:t xml:space="preserve"> данной дополнительной общеобразовательной программы опирается на поэтапное освоение обучающимися, предлагаемого курса, даёт возможность воспитанникам с разным уровнем восприятия учебного материала и освоить те этапы сложности, которые соответствуют их возрастным способностям. В своей методике педагог использует индивидуальный подход к каждому воспитаннику при помощи подбора заданий разного уровня сложности, от начального уровня до продвинутого. Индивидуальный подход базируется на личностно-ориентированном подходе к ребёнку, при помощи создания педагогом «ситуации успеха» для каждого </w:t>
      </w:r>
      <w:proofErr w:type="gramStart"/>
      <w:r w:rsidRPr="008C27F3">
        <w:rPr>
          <w:rFonts w:ascii="Times New Roman" w:hAnsi="Times New Roman" w:cs="Times New Roman"/>
          <w:sz w:val="24"/>
          <w:szCs w:val="24"/>
        </w:rPr>
        <w:t>обучающегося,  таким</w:t>
      </w:r>
      <w:proofErr w:type="gramEnd"/>
      <w:r w:rsidRPr="008C27F3">
        <w:rPr>
          <w:rFonts w:ascii="Times New Roman" w:hAnsi="Times New Roman" w:cs="Times New Roman"/>
          <w:sz w:val="24"/>
          <w:szCs w:val="24"/>
        </w:rPr>
        <w:t xml:space="preserve">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воспитанника на занятии. </w:t>
      </w:r>
    </w:p>
    <w:p w:rsidR="009C6E31" w:rsidRPr="008C27F3" w:rsidRDefault="009C6E31" w:rsidP="009C6E31">
      <w:pPr>
        <w:spacing w:after="206"/>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Основные показатели продуктивности работы – стабильность состава занимающихся, динамика прироста индивидуальных показателей, результаты выступлений в матчах. </w:t>
      </w:r>
    </w:p>
    <w:p w:rsidR="00A56D08" w:rsidRPr="008C27F3" w:rsidRDefault="009C6E31" w:rsidP="009C6E31">
      <w:pPr>
        <w:spacing w:after="0" w:line="332" w:lineRule="auto"/>
        <w:ind w:left="-15" w:right="2" w:firstLine="708"/>
        <w:rPr>
          <w:rFonts w:ascii="Times New Roman" w:hAnsi="Times New Roman" w:cs="Times New Roman"/>
          <w:sz w:val="24"/>
          <w:szCs w:val="24"/>
        </w:rPr>
      </w:pPr>
      <w:r w:rsidRPr="008C27F3">
        <w:rPr>
          <w:rFonts w:ascii="Times New Roman" w:hAnsi="Times New Roman" w:cs="Times New Roman"/>
          <w:b/>
          <w:sz w:val="24"/>
          <w:szCs w:val="24"/>
        </w:rPr>
        <w:t xml:space="preserve">Отличительные особенности программы. </w:t>
      </w:r>
      <w:r w:rsidRPr="008C27F3">
        <w:rPr>
          <w:rFonts w:ascii="Times New Roman" w:hAnsi="Times New Roman" w:cs="Times New Roman"/>
          <w:sz w:val="24"/>
          <w:szCs w:val="24"/>
        </w:rPr>
        <w:t xml:space="preserve">Данная программа создана с учетом новых требований к дополнительным общеразвивающим программам. Программа отличается от школьных программ. Направлена на развитие игры </w:t>
      </w:r>
      <w:proofErr w:type="gramStart"/>
      <w:r w:rsidRPr="008C27F3">
        <w:rPr>
          <w:rFonts w:ascii="Times New Roman" w:hAnsi="Times New Roman" w:cs="Times New Roman"/>
          <w:sz w:val="24"/>
          <w:szCs w:val="24"/>
        </w:rPr>
        <w:t>по  футболу</w:t>
      </w:r>
      <w:proofErr w:type="gramEnd"/>
      <w:r w:rsidRPr="008C27F3">
        <w:rPr>
          <w:rFonts w:ascii="Times New Roman" w:hAnsi="Times New Roman" w:cs="Times New Roman"/>
          <w:sz w:val="24"/>
          <w:szCs w:val="24"/>
        </w:rPr>
        <w:t xml:space="preserve">, на социализацию личности, на здоровый образ жизни. </w:t>
      </w:r>
    </w:p>
    <w:p w:rsidR="009C6E31" w:rsidRPr="008C27F3" w:rsidRDefault="009C6E31" w:rsidP="009C6E31">
      <w:pPr>
        <w:spacing w:after="0" w:line="332" w:lineRule="auto"/>
        <w:ind w:left="-15" w:right="2" w:firstLine="708"/>
        <w:rPr>
          <w:rFonts w:ascii="Times New Roman" w:hAnsi="Times New Roman" w:cs="Times New Roman"/>
          <w:sz w:val="24"/>
          <w:szCs w:val="24"/>
        </w:rPr>
      </w:pPr>
      <w:r w:rsidRPr="008C27F3">
        <w:rPr>
          <w:rFonts w:ascii="Times New Roman" w:hAnsi="Times New Roman" w:cs="Times New Roman"/>
          <w:b/>
          <w:color w:val="0D0D0D"/>
          <w:sz w:val="24"/>
          <w:szCs w:val="24"/>
        </w:rPr>
        <w:t xml:space="preserve">Педагогическая целесообразность. </w:t>
      </w:r>
    </w:p>
    <w:p w:rsidR="009C6E31" w:rsidRPr="008C27F3" w:rsidRDefault="009C6E31" w:rsidP="009C6E31">
      <w:pPr>
        <w:ind w:left="-15" w:right="2" w:firstLine="708"/>
        <w:rPr>
          <w:rFonts w:ascii="Times New Roman" w:hAnsi="Times New Roman" w:cs="Times New Roman"/>
          <w:sz w:val="24"/>
          <w:szCs w:val="24"/>
        </w:rPr>
      </w:pPr>
      <w:r w:rsidRPr="008C27F3">
        <w:rPr>
          <w:rFonts w:ascii="Times New Roman" w:hAnsi="Times New Roman" w:cs="Times New Roman"/>
          <w:color w:val="0D0D0D"/>
          <w:sz w:val="24"/>
          <w:szCs w:val="24"/>
        </w:rPr>
        <w:t xml:space="preserve">C помощью учебных занятий объединения «футбол» можно развить не только быстроту, ловкость, силу и выносливость, но еще и такие черты характера, как взаимовыручку, коллективизм, ответственность, чувство уважения к соперникам.  Занятия </w:t>
      </w:r>
      <w:r w:rsidRPr="008C27F3">
        <w:rPr>
          <w:rFonts w:ascii="Times New Roman" w:hAnsi="Times New Roman" w:cs="Times New Roman"/>
          <w:sz w:val="24"/>
          <w:szCs w:val="24"/>
        </w:rPr>
        <w:t xml:space="preserve">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 Формирует установку на здоровый образ жизни, на бережное отношение к своему здоровью. </w:t>
      </w:r>
    </w:p>
    <w:p w:rsidR="009C6E31" w:rsidRPr="008C27F3" w:rsidRDefault="009C6E31" w:rsidP="009C6E31">
      <w:pPr>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Обучение содержанию программного материала построено на основе общих методических положений; </w:t>
      </w:r>
    </w:p>
    <w:p w:rsidR="009C6E31" w:rsidRPr="008C27F3" w:rsidRDefault="009C6E31" w:rsidP="00197C0D">
      <w:pPr>
        <w:numPr>
          <w:ilvl w:val="0"/>
          <w:numId w:val="3"/>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От простого к сложному, </w:t>
      </w:r>
    </w:p>
    <w:p w:rsidR="009C6E31" w:rsidRPr="008C27F3" w:rsidRDefault="009C6E31" w:rsidP="00197C0D">
      <w:pPr>
        <w:numPr>
          <w:ilvl w:val="0"/>
          <w:numId w:val="3"/>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От частного к общему, </w:t>
      </w:r>
    </w:p>
    <w:p w:rsidR="009C6E31" w:rsidRPr="008C27F3" w:rsidRDefault="009C6E31" w:rsidP="00197C0D">
      <w:pPr>
        <w:numPr>
          <w:ilvl w:val="0"/>
          <w:numId w:val="3"/>
        </w:numPr>
        <w:spacing w:after="58" w:line="268" w:lineRule="auto"/>
        <w:ind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Использование технологий личностно-ориентированного подхода в обучении. </w:t>
      </w:r>
    </w:p>
    <w:p w:rsidR="009C6E31" w:rsidRPr="008C27F3" w:rsidRDefault="009C6E31" w:rsidP="009C6E31">
      <w:pPr>
        <w:spacing w:after="67"/>
        <w:ind w:left="-5"/>
        <w:rPr>
          <w:rFonts w:ascii="Times New Roman" w:hAnsi="Times New Roman" w:cs="Times New Roman"/>
          <w:sz w:val="24"/>
          <w:szCs w:val="24"/>
        </w:rPr>
      </w:pPr>
      <w:r w:rsidRPr="008C27F3">
        <w:rPr>
          <w:rFonts w:ascii="Times New Roman" w:hAnsi="Times New Roman" w:cs="Times New Roman"/>
          <w:b/>
          <w:color w:val="0D0D0D"/>
          <w:sz w:val="24"/>
          <w:szCs w:val="24"/>
        </w:rPr>
        <w:t xml:space="preserve">Адресат программы. </w:t>
      </w:r>
    </w:p>
    <w:p w:rsidR="009C6E31" w:rsidRPr="008C27F3" w:rsidRDefault="009C6E31" w:rsidP="009C6E31">
      <w:pPr>
        <w:spacing w:after="0"/>
        <w:ind w:left="-15" w:right="2" w:firstLine="569"/>
        <w:rPr>
          <w:rFonts w:ascii="Times New Roman" w:hAnsi="Times New Roman" w:cs="Times New Roman"/>
          <w:sz w:val="24"/>
          <w:szCs w:val="24"/>
        </w:rPr>
      </w:pPr>
      <w:r w:rsidRPr="008C27F3">
        <w:rPr>
          <w:rFonts w:ascii="Times New Roman" w:hAnsi="Times New Roman" w:cs="Times New Roman"/>
          <w:sz w:val="24"/>
          <w:szCs w:val="24"/>
        </w:rPr>
        <w:t>Возраст детей, участвующих в реа</w:t>
      </w:r>
      <w:r w:rsidR="004514DD">
        <w:rPr>
          <w:rFonts w:ascii="Times New Roman" w:hAnsi="Times New Roman" w:cs="Times New Roman"/>
          <w:sz w:val="24"/>
          <w:szCs w:val="24"/>
        </w:rPr>
        <w:t>лизации данной программы – от 8</w:t>
      </w:r>
      <w:r w:rsidRPr="008C27F3">
        <w:rPr>
          <w:rFonts w:ascii="Times New Roman" w:hAnsi="Times New Roman" w:cs="Times New Roman"/>
          <w:sz w:val="24"/>
          <w:szCs w:val="24"/>
        </w:rPr>
        <w:t xml:space="preserve"> до 17 лет.  При наборе принимаются все желающие.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w:t>
      </w:r>
      <w:proofErr w:type="gramStart"/>
      <w:r w:rsidRPr="008C27F3">
        <w:rPr>
          <w:rFonts w:ascii="Times New Roman" w:hAnsi="Times New Roman" w:cs="Times New Roman"/>
          <w:sz w:val="24"/>
          <w:szCs w:val="24"/>
        </w:rPr>
        <w:t>переводе,  отчислении</w:t>
      </w:r>
      <w:proofErr w:type="gramEnd"/>
      <w:r w:rsidRPr="008C27F3">
        <w:rPr>
          <w:rFonts w:ascii="Times New Roman" w:hAnsi="Times New Roman" w:cs="Times New Roman"/>
          <w:sz w:val="24"/>
          <w:szCs w:val="24"/>
        </w:rPr>
        <w:t xml:space="preserve"> и восстановлении учащихся) при отсутствии медицинских противопоказаний по состоянию здоровья.</w:t>
      </w:r>
    </w:p>
    <w:p w:rsidR="009C6E31" w:rsidRPr="008C27F3" w:rsidRDefault="009C6E31" w:rsidP="009C6E31">
      <w:pPr>
        <w:ind w:left="-15" w:right="2" w:firstLine="569"/>
        <w:rPr>
          <w:rFonts w:ascii="Times New Roman" w:hAnsi="Times New Roman" w:cs="Times New Roman"/>
          <w:sz w:val="24"/>
          <w:szCs w:val="24"/>
        </w:rPr>
      </w:pPr>
      <w:r w:rsidRPr="008C27F3">
        <w:rPr>
          <w:rFonts w:ascii="Times New Roman" w:hAnsi="Times New Roman" w:cs="Times New Roman"/>
          <w:sz w:val="24"/>
          <w:szCs w:val="24"/>
        </w:rPr>
        <w:t xml:space="preserve">Программа предусматривает возможность обучения детей с </w:t>
      </w:r>
      <w:r w:rsidRPr="008C27F3">
        <w:rPr>
          <w:rFonts w:ascii="Times New Roman" w:hAnsi="Times New Roman" w:cs="Times New Roman"/>
          <w:b/>
          <w:sz w:val="24"/>
          <w:szCs w:val="24"/>
        </w:rPr>
        <w:t>особыми    образовательными потребностями</w:t>
      </w:r>
      <w:r w:rsidRPr="008C27F3">
        <w:rPr>
          <w:rFonts w:ascii="Times New Roman" w:hAnsi="Times New Roman" w:cs="Times New Roman"/>
          <w:sz w:val="24"/>
          <w:szCs w:val="24"/>
        </w:rPr>
        <w:t xml:space="preserve">: имеющих мотивацию к предметной области программы, талантливых, </w:t>
      </w:r>
      <w:r w:rsidRPr="008C27F3">
        <w:rPr>
          <w:rFonts w:ascii="Times New Roman" w:hAnsi="Times New Roman" w:cs="Times New Roman"/>
          <w:sz w:val="24"/>
          <w:szCs w:val="24"/>
        </w:rPr>
        <w:lastRenderedPageBreak/>
        <w:t>одаренных, детей-инвалидов и детей с ограниченными возможностями здоровья; детей, находящихся в трудной жизненной ситуации.</w:t>
      </w:r>
    </w:p>
    <w:p w:rsidR="009C6E31" w:rsidRPr="008C27F3" w:rsidRDefault="009C6E31" w:rsidP="009C6E31">
      <w:pPr>
        <w:spacing w:after="24"/>
        <w:ind w:left="-15" w:right="2" w:firstLine="569"/>
        <w:rPr>
          <w:rFonts w:ascii="Times New Roman" w:hAnsi="Times New Roman" w:cs="Times New Roman"/>
          <w:sz w:val="24"/>
          <w:szCs w:val="24"/>
        </w:rPr>
      </w:pPr>
      <w:r w:rsidRPr="008C27F3">
        <w:rPr>
          <w:rFonts w:ascii="Times New Roman" w:hAnsi="Times New Roman" w:cs="Times New Roman"/>
          <w:sz w:val="24"/>
          <w:szCs w:val="24"/>
        </w:rPr>
        <w:t xml:space="preserve">Основанием для отчисления являются длительная </w:t>
      </w:r>
      <w:proofErr w:type="spellStart"/>
      <w:r w:rsidRPr="008C27F3">
        <w:rPr>
          <w:rFonts w:ascii="Times New Roman" w:hAnsi="Times New Roman" w:cs="Times New Roman"/>
          <w:sz w:val="24"/>
          <w:szCs w:val="24"/>
        </w:rPr>
        <w:t>непосещаемость</w:t>
      </w:r>
      <w:proofErr w:type="spellEnd"/>
      <w:r w:rsidRPr="008C27F3">
        <w:rPr>
          <w:rFonts w:ascii="Times New Roman" w:hAnsi="Times New Roman" w:cs="Times New Roman"/>
          <w:sz w:val="24"/>
          <w:szCs w:val="24"/>
        </w:rPr>
        <w:t xml:space="preserve"> занятий, смена места жительства, другие основания в соответствии с положением о правилах приема, перевода, отчисления и восстановления учащихся. </w:t>
      </w:r>
    </w:p>
    <w:p w:rsidR="009C6E31" w:rsidRPr="008C27F3" w:rsidRDefault="009C6E31" w:rsidP="009C6E31">
      <w:pPr>
        <w:spacing w:after="213"/>
        <w:ind w:left="718"/>
        <w:rPr>
          <w:rFonts w:ascii="Times New Roman" w:hAnsi="Times New Roman" w:cs="Times New Roman"/>
          <w:sz w:val="24"/>
          <w:szCs w:val="24"/>
        </w:rPr>
      </w:pPr>
      <w:r w:rsidRPr="008C27F3">
        <w:rPr>
          <w:rFonts w:ascii="Times New Roman" w:hAnsi="Times New Roman" w:cs="Times New Roman"/>
          <w:b/>
          <w:sz w:val="24"/>
          <w:szCs w:val="24"/>
        </w:rPr>
        <w:t xml:space="preserve">Объем и срок освоения программы  </w:t>
      </w:r>
    </w:p>
    <w:p w:rsidR="009C6E31" w:rsidRPr="008C27F3" w:rsidRDefault="009C6E31" w:rsidP="009C6E31">
      <w:pPr>
        <w:spacing w:after="258"/>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Программа реализуется в </w:t>
      </w:r>
      <w:r w:rsidR="003953CC" w:rsidRPr="008C27F3">
        <w:rPr>
          <w:rFonts w:ascii="Times New Roman" w:hAnsi="Times New Roman" w:cs="Times New Roman"/>
          <w:sz w:val="24"/>
          <w:szCs w:val="24"/>
        </w:rPr>
        <w:t>течение одного учебного года: 36 недель (I полугодие – 18</w:t>
      </w:r>
      <w:r w:rsidRPr="008C27F3">
        <w:rPr>
          <w:rFonts w:ascii="Times New Roman" w:hAnsi="Times New Roman" w:cs="Times New Roman"/>
          <w:sz w:val="24"/>
          <w:szCs w:val="24"/>
        </w:rPr>
        <w:t xml:space="preserve"> недель, II полугодие</w:t>
      </w:r>
      <w:r w:rsidR="003953CC" w:rsidRPr="008C27F3">
        <w:rPr>
          <w:rFonts w:ascii="Times New Roman" w:hAnsi="Times New Roman" w:cs="Times New Roman"/>
          <w:sz w:val="24"/>
          <w:szCs w:val="24"/>
        </w:rPr>
        <w:t xml:space="preserve"> – 18 недель) и рассчитана на 36</w:t>
      </w:r>
      <w:r w:rsidRPr="008C27F3">
        <w:rPr>
          <w:rFonts w:ascii="Times New Roman" w:hAnsi="Times New Roman" w:cs="Times New Roman"/>
          <w:sz w:val="24"/>
          <w:szCs w:val="24"/>
        </w:rPr>
        <w:t xml:space="preserve"> часа. </w:t>
      </w:r>
    </w:p>
    <w:p w:rsidR="009C6E31" w:rsidRPr="008C27F3" w:rsidRDefault="009C6E31" w:rsidP="009C6E31">
      <w:pPr>
        <w:spacing w:after="215"/>
        <w:ind w:left="-5"/>
        <w:rPr>
          <w:rFonts w:ascii="Times New Roman" w:hAnsi="Times New Roman" w:cs="Times New Roman"/>
          <w:sz w:val="24"/>
          <w:szCs w:val="24"/>
        </w:rPr>
      </w:pPr>
      <w:r w:rsidRPr="008C27F3">
        <w:rPr>
          <w:rFonts w:ascii="Times New Roman" w:hAnsi="Times New Roman" w:cs="Times New Roman"/>
          <w:b/>
          <w:sz w:val="24"/>
          <w:szCs w:val="24"/>
        </w:rPr>
        <w:t xml:space="preserve">Уровень программы – ознакомительный (стартовый). </w:t>
      </w:r>
    </w:p>
    <w:p w:rsidR="009C6E31" w:rsidRPr="008C27F3" w:rsidRDefault="009C6E31" w:rsidP="009C6E31">
      <w:pPr>
        <w:spacing w:after="261"/>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Программа этого уровня создаёт условия для интенсивной социальной адаптации детей и направлена на повышение психологической готовности ребенка к включению в образовательную деятельность, на диагностику его общих и специальных способностей, на создание комфортных условий для последующего выявления предпочтений и выбора вида деятельности в дополнительном образовании. </w:t>
      </w:r>
    </w:p>
    <w:p w:rsidR="009C6E31" w:rsidRPr="008C27F3" w:rsidRDefault="009C6E31" w:rsidP="009C6E31">
      <w:pPr>
        <w:spacing w:after="203"/>
        <w:ind w:left="-5" w:right="2"/>
        <w:rPr>
          <w:rFonts w:ascii="Times New Roman" w:hAnsi="Times New Roman" w:cs="Times New Roman"/>
          <w:sz w:val="24"/>
          <w:szCs w:val="24"/>
        </w:rPr>
      </w:pPr>
      <w:r w:rsidRPr="008C27F3">
        <w:rPr>
          <w:rFonts w:ascii="Times New Roman" w:hAnsi="Times New Roman" w:cs="Times New Roman"/>
          <w:b/>
          <w:sz w:val="24"/>
          <w:szCs w:val="24"/>
        </w:rPr>
        <w:t>Форма обучения</w:t>
      </w:r>
      <w:r w:rsidRPr="008C27F3">
        <w:rPr>
          <w:rFonts w:ascii="Times New Roman" w:hAnsi="Times New Roman" w:cs="Times New Roman"/>
          <w:sz w:val="24"/>
          <w:szCs w:val="24"/>
        </w:rPr>
        <w:t xml:space="preserve"> – очная. Занятия проводятся в очной фо</w:t>
      </w:r>
      <w:r w:rsidR="004514DD">
        <w:rPr>
          <w:rFonts w:ascii="Times New Roman" w:hAnsi="Times New Roman" w:cs="Times New Roman"/>
          <w:sz w:val="24"/>
          <w:szCs w:val="24"/>
        </w:rPr>
        <w:t>рме.</w:t>
      </w:r>
    </w:p>
    <w:p w:rsidR="009C6E31" w:rsidRPr="008C27F3" w:rsidRDefault="009C6E31" w:rsidP="009C6E31">
      <w:pPr>
        <w:spacing w:after="155"/>
        <w:ind w:left="-5" w:right="2"/>
        <w:rPr>
          <w:rFonts w:ascii="Times New Roman" w:hAnsi="Times New Roman" w:cs="Times New Roman"/>
          <w:sz w:val="24"/>
          <w:szCs w:val="24"/>
        </w:rPr>
      </w:pPr>
      <w:r w:rsidRPr="008C27F3">
        <w:rPr>
          <w:rFonts w:ascii="Times New Roman" w:hAnsi="Times New Roman" w:cs="Times New Roman"/>
          <w:b/>
          <w:sz w:val="24"/>
          <w:szCs w:val="24"/>
        </w:rPr>
        <w:t xml:space="preserve">Особенности организации образовательного процесса. </w:t>
      </w:r>
      <w:r w:rsidRPr="008C27F3">
        <w:rPr>
          <w:rFonts w:ascii="Times New Roman" w:hAnsi="Times New Roman" w:cs="Times New Roman"/>
          <w:sz w:val="24"/>
          <w:szCs w:val="24"/>
        </w:rPr>
        <w:t xml:space="preserve">Организация образовательного процесса происходит в соответствии с Учебным планом МБОУ Новопокровская ОШ. Занятия проводятся в группах. Состав групп формируется в           соответствии с возрастом учащихся. </w:t>
      </w:r>
    </w:p>
    <w:p w:rsidR="009C6E31" w:rsidRPr="008C27F3" w:rsidRDefault="009C6E31" w:rsidP="004514DD">
      <w:pPr>
        <w:spacing w:after="211"/>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Группы состоят из мальчиков и девочек, состав группы разновозрастной, постоянный.  </w:t>
      </w:r>
    </w:p>
    <w:p w:rsidR="009C6E31" w:rsidRPr="008C27F3" w:rsidRDefault="009C6E31" w:rsidP="009C6E31">
      <w:pPr>
        <w:spacing w:after="161"/>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детей Республики Крым (Приказ МОНМ РК от 16.07.2021г. №1204 «Об автоматической информационной системе Республики Крым «Навигатор дополнительного образования детей Республики Крым»).  </w:t>
      </w:r>
    </w:p>
    <w:p w:rsidR="009C6E31" w:rsidRPr="008C27F3" w:rsidRDefault="009C6E31" w:rsidP="009C6E31">
      <w:pPr>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Причинами для отчисления могут быть частые пропуски по болезни (более 50% занятий) и связанное с этим отставание по учебной программе, изменение режима занятий по основным школьным предметам, систематические серьезные нарушения правил поведения, а также личное желание учащегося и/или его родителей (законных представителей). Зачисление новых учащихся в случае появления вакантных мест осуществляется на основе входного контроля, предусмотренного программой. </w:t>
      </w:r>
    </w:p>
    <w:p w:rsidR="009C6E31" w:rsidRPr="008C27F3" w:rsidRDefault="009C6E31" w:rsidP="009C6E31">
      <w:pPr>
        <w:spacing w:after="215" w:line="304" w:lineRule="auto"/>
        <w:ind w:right="60" w:firstLine="708"/>
        <w:rPr>
          <w:rFonts w:ascii="Times New Roman" w:hAnsi="Times New Roman" w:cs="Times New Roman"/>
          <w:sz w:val="24"/>
          <w:szCs w:val="24"/>
        </w:rPr>
      </w:pPr>
      <w:r w:rsidRPr="008C27F3">
        <w:rPr>
          <w:rFonts w:ascii="Times New Roman" w:hAnsi="Times New Roman" w:cs="Times New Roman"/>
          <w:sz w:val="24"/>
          <w:szCs w:val="24"/>
        </w:rPr>
        <w:t xml:space="preserve">Основной формой обучения является занятие. Виды занятий определяются содержанием программы. Весь курс делится на теоретическую и практическую части.   </w:t>
      </w:r>
    </w:p>
    <w:p w:rsidR="009C6E31" w:rsidRPr="008C27F3" w:rsidRDefault="009C6E31" w:rsidP="009C6E31">
      <w:pPr>
        <w:ind w:left="-15" w:right="2" w:firstLine="708"/>
        <w:rPr>
          <w:rFonts w:ascii="Times New Roman" w:hAnsi="Times New Roman" w:cs="Times New Roman"/>
          <w:sz w:val="24"/>
          <w:szCs w:val="24"/>
        </w:rPr>
      </w:pPr>
      <w:r w:rsidRPr="008C27F3">
        <w:rPr>
          <w:rFonts w:ascii="Times New Roman" w:hAnsi="Times New Roman" w:cs="Times New Roman"/>
          <w:b/>
          <w:sz w:val="24"/>
          <w:szCs w:val="24"/>
        </w:rPr>
        <w:t>Режим занятий.</w:t>
      </w:r>
      <w:r w:rsidRPr="008C27F3">
        <w:rPr>
          <w:rFonts w:ascii="Times New Roman" w:hAnsi="Times New Roman" w:cs="Times New Roman"/>
          <w:sz w:val="24"/>
          <w:szCs w:val="24"/>
        </w:rPr>
        <w:t xml:space="preserve"> Общее коли</w:t>
      </w:r>
      <w:r w:rsidR="003953CC" w:rsidRPr="008C27F3">
        <w:rPr>
          <w:rFonts w:ascii="Times New Roman" w:hAnsi="Times New Roman" w:cs="Times New Roman"/>
          <w:sz w:val="24"/>
          <w:szCs w:val="24"/>
        </w:rPr>
        <w:t>чество часов в год составляет 36</w:t>
      </w:r>
      <w:r w:rsidRPr="008C27F3">
        <w:rPr>
          <w:rFonts w:ascii="Times New Roman" w:hAnsi="Times New Roman" w:cs="Times New Roman"/>
          <w:sz w:val="24"/>
          <w:szCs w:val="24"/>
        </w:rPr>
        <w:t xml:space="preserve"> часа. Занятия проводятся </w:t>
      </w:r>
      <w:proofErr w:type="gramStart"/>
      <w:r w:rsidRPr="008C27F3">
        <w:rPr>
          <w:rFonts w:ascii="Times New Roman" w:hAnsi="Times New Roman" w:cs="Times New Roman"/>
          <w:sz w:val="24"/>
          <w:szCs w:val="24"/>
        </w:rPr>
        <w:t>один  раз</w:t>
      </w:r>
      <w:proofErr w:type="gramEnd"/>
      <w:r w:rsidRPr="008C27F3">
        <w:rPr>
          <w:rFonts w:ascii="Times New Roman" w:hAnsi="Times New Roman" w:cs="Times New Roman"/>
          <w:sz w:val="24"/>
          <w:szCs w:val="24"/>
        </w:rPr>
        <w:t xml:space="preserve"> в неделю. Продолжительность одного занятия – два академических часа (по 45 минут с перерывом в 10 минут). Обучение проходит в группе численностью до 20 человек. </w:t>
      </w:r>
    </w:p>
    <w:p w:rsidR="009C6E31" w:rsidRPr="008C27F3" w:rsidRDefault="009C6E31" w:rsidP="009C6E31">
      <w:pPr>
        <w:spacing w:after="199"/>
        <w:ind w:left="-15" w:right="2" w:firstLine="708"/>
        <w:rPr>
          <w:rFonts w:ascii="Times New Roman" w:hAnsi="Times New Roman" w:cs="Times New Roman"/>
          <w:sz w:val="24"/>
          <w:szCs w:val="24"/>
        </w:rPr>
      </w:pPr>
      <w:r w:rsidRPr="008C27F3">
        <w:rPr>
          <w:rFonts w:ascii="Times New Roman" w:hAnsi="Times New Roman" w:cs="Times New Roman"/>
          <w:sz w:val="24"/>
          <w:szCs w:val="24"/>
        </w:rPr>
        <w:t xml:space="preserve">Учебные занятия проводятся согласно расписанию, утвержденному директором МБОУ Новопокровская ОШ, включая каникулярное время. </w:t>
      </w:r>
    </w:p>
    <w:p w:rsidR="009C6E31" w:rsidRPr="008C27F3" w:rsidRDefault="009C6E31" w:rsidP="00906E6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C6E31" w:rsidRPr="008C27F3" w:rsidRDefault="009C6E31" w:rsidP="00906E6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C6E31" w:rsidRPr="008C27F3" w:rsidRDefault="009C6E31" w:rsidP="00906E6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C6E31" w:rsidRPr="008C27F3" w:rsidRDefault="009C6E31" w:rsidP="00906E6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4959E1" w:rsidP="008C27F3">
      <w:pPr>
        <w:ind w:right="2"/>
        <w:jc w:val="both"/>
        <w:rPr>
          <w:rFonts w:ascii="Times New Roman" w:hAnsi="Times New Roman" w:cs="Times New Roman"/>
          <w:b/>
          <w:color w:val="0D0D0D"/>
          <w:sz w:val="24"/>
          <w:szCs w:val="24"/>
        </w:rPr>
      </w:pPr>
      <w:r>
        <w:rPr>
          <w:rFonts w:ascii="Times New Roman" w:hAnsi="Times New Roman" w:cs="Times New Roman"/>
          <w:b/>
          <w:color w:val="0D0D0D"/>
          <w:sz w:val="24"/>
          <w:szCs w:val="24"/>
        </w:rPr>
        <w:lastRenderedPageBreak/>
        <w:t xml:space="preserve">1.2 Цель </w:t>
      </w:r>
      <w:r w:rsidR="00EB5F33" w:rsidRPr="008C27F3">
        <w:rPr>
          <w:rFonts w:ascii="Times New Roman" w:hAnsi="Times New Roman" w:cs="Times New Roman"/>
          <w:b/>
          <w:color w:val="0D0D0D"/>
          <w:sz w:val="24"/>
          <w:szCs w:val="24"/>
        </w:rPr>
        <w:t>программы</w:t>
      </w:r>
    </w:p>
    <w:p w:rsidR="00EB5F33" w:rsidRPr="008C27F3" w:rsidRDefault="00EB5F33" w:rsidP="00EB5F33">
      <w:pPr>
        <w:ind w:left="-15" w:right="2" w:firstLine="708"/>
        <w:jc w:val="both"/>
        <w:rPr>
          <w:rFonts w:ascii="Times New Roman" w:hAnsi="Times New Roman" w:cs="Times New Roman"/>
          <w:sz w:val="24"/>
          <w:szCs w:val="24"/>
        </w:rPr>
      </w:pPr>
      <w:r w:rsidRPr="008C27F3">
        <w:rPr>
          <w:rFonts w:ascii="Times New Roman" w:hAnsi="Times New Roman" w:cs="Times New Roman"/>
          <w:b/>
          <w:color w:val="0D0D0D"/>
          <w:sz w:val="24"/>
          <w:szCs w:val="24"/>
        </w:rPr>
        <w:t xml:space="preserve">Цель </w:t>
      </w:r>
      <w:r w:rsidRPr="008C27F3">
        <w:rPr>
          <w:rFonts w:ascii="Times New Roman" w:hAnsi="Times New Roman" w:cs="Times New Roman"/>
          <w:color w:val="0D0D0D"/>
          <w:sz w:val="24"/>
          <w:szCs w:val="24"/>
        </w:rPr>
        <w:t>– ра</w:t>
      </w:r>
      <w:r w:rsidRPr="008C27F3">
        <w:rPr>
          <w:rFonts w:ascii="Times New Roman" w:hAnsi="Times New Roman" w:cs="Times New Roman"/>
          <w:sz w:val="24"/>
          <w:szCs w:val="24"/>
        </w:rPr>
        <w:t>звитие и совершенствование физических качеств и двигательных способностей, улучшение физической подготовленности и физического развития посредством занятий футболом; обеспечение прав ребенка на развитие, личностное самоопределение и самореализацию. В процессе занятий обучающиеся получают целый комплекс полезных умений и навыков, необходимых практической деятельности, а также развивают мышление, память, внимание, наблюдательность, строгую последовательность рассуждений.</w:t>
      </w:r>
    </w:p>
    <w:p w:rsidR="00EB5F33" w:rsidRPr="008C27F3" w:rsidRDefault="00EB5F33" w:rsidP="00EB5F33">
      <w:pPr>
        <w:ind w:left="718"/>
        <w:jc w:val="both"/>
        <w:rPr>
          <w:rFonts w:ascii="Times New Roman" w:hAnsi="Times New Roman" w:cs="Times New Roman"/>
          <w:sz w:val="24"/>
          <w:szCs w:val="24"/>
        </w:rPr>
      </w:pPr>
      <w:r w:rsidRPr="008C27F3">
        <w:rPr>
          <w:rFonts w:ascii="Times New Roman" w:hAnsi="Times New Roman" w:cs="Times New Roman"/>
          <w:b/>
          <w:sz w:val="24"/>
          <w:szCs w:val="24"/>
        </w:rPr>
        <w:t>Задачи:</w:t>
      </w:r>
    </w:p>
    <w:p w:rsidR="00EB5F33" w:rsidRPr="008C27F3" w:rsidRDefault="00EB5F33" w:rsidP="00EB5F33">
      <w:pPr>
        <w:ind w:left="-15" w:right="2" w:firstLine="708"/>
        <w:jc w:val="both"/>
        <w:rPr>
          <w:rFonts w:ascii="Times New Roman" w:hAnsi="Times New Roman" w:cs="Times New Roman"/>
          <w:sz w:val="24"/>
          <w:szCs w:val="24"/>
        </w:rPr>
      </w:pPr>
      <w:r w:rsidRPr="008C27F3">
        <w:rPr>
          <w:rFonts w:ascii="Times New Roman" w:hAnsi="Times New Roman" w:cs="Times New Roman"/>
          <w:b/>
          <w:i/>
          <w:color w:val="0D0D0D"/>
          <w:sz w:val="24"/>
          <w:szCs w:val="24"/>
        </w:rPr>
        <w:t xml:space="preserve">Образовательные (предметные) – </w:t>
      </w:r>
      <w:r w:rsidRPr="008C27F3">
        <w:rPr>
          <w:rFonts w:ascii="Times New Roman" w:hAnsi="Times New Roman" w:cs="Times New Roman"/>
          <w:sz w:val="24"/>
          <w:szCs w:val="24"/>
        </w:rPr>
        <w:t xml:space="preserve">ознакомить с принципами здорового образа жизни, ознакомить детей с принципами и правилами игры, ознакомить с правилами поведения спортсменов и со способами разрешения нестандартных ситуаций на соревнованиях, научить основам тактики и техники игры в футбол, обучить игре в футбол, ознакомить детей с правилами проведения соревнований по футболу, обучить правилам восстановления организма после тренировок, ознакомить с назначением упражнений на развитие координации движений, ловкости, реакции, научить правильно выполнять комплекс общеразвивающих и специальных упражнений, </w:t>
      </w:r>
      <w:r w:rsidRPr="008C27F3">
        <w:rPr>
          <w:rFonts w:ascii="Times New Roman" w:hAnsi="Times New Roman" w:cs="Times New Roman"/>
          <w:color w:val="0D0D0D"/>
          <w:sz w:val="24"/>
          <w:szCs w:val="24"/>
        </w:rPr>
        <w:t>выявление способностей занимающихся, обучить знаниям теоретических сведений о футболе, ознакомить с технико-тактическими действиями и правилами игры в футбол.</w:t>
      </w:r>
    </w:p>
    <w:p w:rsidR="00EB5F33" w:rsidRPr="008C27F3" w:rsidRDefault="00EB5F33" w:rsidP="00EB5F33">
      <w:pPr>
        <w:ind w:left="-15" w:right="2" w:firstLine="708"/>
        <w:jc w:val="both"/>
        <w:rPr>
          <w:rFonts w:ascii="Times New Roman" w:hAnsi="Times New Roman" w:cs="Times New Roman"/>
          <w:sz w:val="24"/>
          <w:szCs w:val="24"/>
        </w:rPr>
      </w:pPr>
      <w:r w:rsidRPr="008C27F3">
        <w:rPr>
          <w:rFonts w:ascii="Times New Roman" w:hAnsi="Times New Roman" w:cs="Times New Roman"/>
          <w:b/>
          <w:i/>
          <w:sz w:val="24"/>
          <w:szCs w:val="24"/>
        </w:rPr>
        <w:t>Развивающие (</w:t>
      </w:r>
      <w:proofErr w:type="spellStart"/>
      <w:r w:rsidRPr="008C27F3">
        <w:rPr>
          <w:rFonts w:ascii="Times New Roman" w:hAnsi="Times New Roman" w:cs="Times New Roman"/>
          <w:b/>
          <w:i/>
          <w:sz w:val="24"/>
          <w:szCs w:val="24"/>
        </w:rPr>
        <w:t>метапредметные</w:t>
      </w:r>
      <w:proofErr w:type="spellEnd"/>
      <w:r w:rsidRPr="008C27F3">
        <w:rPr>
          <w:rFonts w:ascii="Times New Roman" w:hAnsi="Times New Roman" w:cs="Times New Roman"/>
          <w:b/>
          <w:i/>
          <w:sz w:val="24"/>
          <w:szCs w:val="24"/>
        </w:rPr>
        <w:t xml:space="preserve">) </w:t>
      </w:r>
      <w:r w:rsidRPr="008C27F3">
        <w:rPr>
          <w:rFonts w:ascii="Times New Roman" w:hAnsi="Times New Roman" w:cs="Times New Roman"/>
          <w:sz w:val="24"/>
          <w:szCs w:val="24"/>
        </w:rPr>
        <w:t>– развивать навыки групповой работы, развивать физические процессы, память, внимание, умения производить логические операции, развивать качества настоящего спортсмена (волю к победе, уверенность и т.д.), воспитывать у учащихся волю, целеустремленность, стремление к достижению цели.</w:t>
      </w:r>
    </w:p>
    <w:p w:rsidR="00EB5F33" w:rsidRPr="008C27F3" w:rsidRDefault="00EB5F33" w:rsidP="00EB5F33">
      <w:pPr>
        <w:spacing w:after="73"/>
        <w:ind w:left="708"/>
        <w:jc w:val="both"/>
        <w:rPr>
          <w:rFonts w:ascii="Times New Roman" w:hAnsi="Times New Roman" w:cs="Times New Roman"/>
          <w:sz w:val="24"/>
          <w:szCs w:val="24"/>
        </w:rPr>
      </w:pPr>
    </w:p>
    <w:p w:rsidR="00EB5F33" w:rsidRPr="008C27F3" w:rsidRDefault="00EB5F33" w:rsidP="00EB5F33">
      <w:pPr>
        <w:spacing w:after="99"/>
        <w:ind w:left="-15" w:right="2" w:firstLine="708"/>
        <w:jc w:val="both"/>
        <w:rPr>
          <w:rFonts w:ascii="Times New Roman" w:hAnsi="Times New Roman" w:cs="Times New Roman"/>
          <w:sz w:val="24"/>
          <w:szCs w:val="24"/>
        </w:rPr>
      </w:pPr>
      <w:r w:rsidRPr="008C27F3">
        <w:rPr>
          <w:rFonts w:ascii="Times New Roman" w:hAnsi="Times New Roman" w:cs="Times New Roman"/>
          <w:b/>
          <w:i/>
          <w:sz w:val="24"/>
          <w:szCs w:val="24"/>
        </w:rPr>
        <w:t xml:space="preserve">Воспитательные (личностные) </w:t>
      </w:r>
      <w:r w:rsidRPr="008C27F3">
        <w:rPr>
          <w:rFonts w:ascii="Times New Roman" w:hAnsi="Times New Roman" w:cs="Times New Roman"/>
          <w:sz w:val="24"/>
          <w:szCs w:val="24"/>
        </w:rPr>
        <w:t xml:space="preserve">– прививать навыки самодисциплины, воспитать целеустремленность, самообладание, бережное отношение ко времени, воспитывать уважение к сопернику, самодисциплину, умение владеть собой </w:t>
      </w:r>
      <w:proofErr w:type="gramStart"/>
      <w:r w:rsidRPr="008C27F3">
        <w:rPr>
          <w:rFonts w:ascii="Times New Roman" w:hAnsi="Times New Roman" w:cs="Times New Roman"/>
          <w:sz w:val="24"/>
          <w:szCs w:val="24"/>
        </w:rPr>
        <w:t>и  добиваться</w:t>
      </w:r>
      <w:proofErr w:type="gramEnd"/>
      <w:r w:rsidRPr="008C27F3">
        <w:rPr>
          <w:rFonts w:ascii="Times New Roman" w:hAnsi="Times New Roman" w:cs="Times New Roman"/>
          <w:sz w:val="24"/>
          <w:szCs w:val="24"/>
        </w:rPr>
        <w:t xml:space="preserve"> цели, заложить идеи развития у обучающихся собственной активности, целеполагания, личной ответственности, </w:t>
      </w:r>
      <w:r w:rsidRPr="008C27F3">
        <w:rPr>
          <w:rFonts w:ascii="Times New Roman" w:hAnsi="Times New Roman" w:cs="Times New Roman"/>
          <w:color w:val="0D0D0D"/>
          <w:sz w:val="24"/>
          <w:szCs w:val="24"/>
        </w:rPr>
        <w:t>воспитание волевых и моральных качеств.</w:t>
      </w:r>
    </w:p>
    <w:p w:rsidR="00EB5F33" w:rsidRPr="008C27F3" w:rsidRDefault="004959E1" w:rsidP="00EB5F33">
      <w:pPr>
        <w:spacing w:after="141"/>
        <w:ind w:left="2593"/>
        <w:jc w:val="both"/>
        <w:rPr>
          <w:rFonts w:ascii="Times New Roman" w:hAnsi="Times New Roman" w:cs="Times New Roman"/>
          <w:sz w:val="24"/>
          <w:szCs w:val="24"/>
        </w:rPr>
      </w:pPr>
      <w:r>
        <w:rPr>
          <w:rFonts w:ascii="Times New Roman" w:hAnsi="Times New Roman" w:cs="Times New Roman"/>
          <w:b/>
          <w:sz w:val="24"/>
          <w:szCs w:val="24"/>
        </w:rPr>
        <w:t xml:space="preserve">1.3 </w:t>
      </w:r>
      <w:r w:rsidR="00EB5F33" w:rsidRPr="008C27F3">
        <w:rPr>
          <w:rFonts w:ascii="Times New Roman" w:hAnsi="Times New Roman" w:cs="Times New Roman"/>
          <w:b/>
          <w:sz w:val="24"/>
          <w:szCs w:val="24"/>
        </w:rPr>
        <w:t>Воспитательный потенциал программы</w:t>
      </w:r>
    </w:p>
    <w:p w:rsidR="00EB5F33" w:rsidRPr="008C27F3" w:rsidRDefault="00EB5F33" w:rsidP="00EB5F33">
      <w:pPr>
        <w:spacing w:after="181"/>
        <w:ind w:left="-15" w:right="2" w:firstLine="708"/>
        <w:jc w:val="both"/>
        <w:rPr>
          <w:rFonts w:ascii="Times New Roman" w:hAnsi="Times New Roman" w:cs="Times New Roman"/>
          <w:sz w:val="24"/>
          <w:szCs w:val="24"/>
        </w:rPr>
      </w:pPr>
      <w:r w:rsidRPr="008C27F3">
        <w:rPr>
          <w:rFonts w:ascii="Times New Roman" w:hAnsi="Times New Roman" w:cs="Times New Roman"/>
          <w:b/>
          <w:sz w:val="24"/>
          <w:szCs w:val="24"/>
        </w:rPr>
        <w:t xml:space="preserve">Цель: </w:t>
      </w:r>
      <w:r w:rsidRPr="008C27F3">
        <w:rPr>
          <w:rFonts w:ascii="Times New Roman" w:hAnsi="Times New Roman" w:cs="Times New Roman"/>
          <w:sz w:val="24"/>
          <w:szCs w:val="24"/>
        </w:rPr>
        <w:t>на воспитание моральных и волевых качеств подростков, формирование здорового образа жизни.</w:t>
      </w:r>
    </w:p>
    <w:p w:rsidR="00EB5F33" w:rsidRPr="008C27F3" w:rsidRDefault="00EB5F33" w:rsidP="00EB5F33">
      <w:pPr>
        <w:spacing w:after="269"/>
        <w:ind w:left="-5"/>
        <w:jc w:val="both"/>
        <w:rPr>
          <w:rFonts w:ascii="Times New Roman" w:hAnsi="Times New Roman" w:cs="Times New Roman"/>
          <w:sz w:val="24"/>
          <w:szCs w:val="24"/>
        </w:rPr>
      </w:pPr>
      <w:r w:rsidRPr="008C27F3">
        <w:rPr>
          <w:rFonts w:ascii="Times New Roman" w:hAnsi="Times New Roman" w:cs="Times New Roman"/>
          <w:b/>
          <w:sz w:val="24"/>
          <w:szCs w:val="24"/>
        </w:rPr>
        <w:t>Задачи воспитания:</w:t>
      </w:r>
    </w:p>
    <w:p w:rsidR="00EB5F33" w:rsidRPr="008C27F3" w:rsidRDefault="00EB5F33" w:rsidP="00197C0D">
      <w:pPr>
        <w:numPr>
          <w:ilvl w:val="0"/>
          <w:numId w:val="9"/>
        </w:numPr>
        <w:spacing w:after="172" w:line="268" w:lineRule="auto"/>
        <w:ind w:right="2" w:hanging="163"/>
        <w:jc w:val="both"/>
        <w:rPr>
          <w:rFonts w:ascii="Times New Roman" w:hAnsi="Times New Roman" w:cs="Times New Roman"/>
          <w:sz w:val="24"/>
          <w:szCs w:val="24"/>
        </w:rPr>
      </w:pPr>
      <w:proofErr w:type="gramStart"/>
      <w:r w:rsidRPr="008C27F3">
        <w:rPr>
          <w:rFonts w:ascii="Times New Roman" w:hAnsi="Times New Roman" w:cs="Times New Roman"/>
          <w:sz w:val="24"/>
          <w:szCs w:val="24"/>
        </w:rPr>
        <w:t>способствовать  развитию</w:t>
      </w:r>
      <w:proofErr w:type="gramEnd"/>
      <w:r w:rsidRPr="008C27F3">
        <w:rPr>
          <w:rFonts w:ascii="Times New Roman" w:hAnsi="Times New Roman" w:cs="Times New Roman"/>
          <w:sz w:val="24"/>
          <w:szCs w:val="24"/>
        </w:rPr>
        <w:t xml:space="preserve"> личности ребёнка, формирование его физических и творческих способностей, воспитание важных личностных качеств;</w:t>
      </w:r>
    </w:p>
    <w:p w:rsidR="00EB5F33" w:rsidRPr="008C27F3" w:rsidRDefault="00EB5F33" w:rsidP="00197C0D">
      <w:pPr>
        <w:numPr>
          <w:ilvl w:val="0"/>
          <w:numId w:val="9"/>
        </w:numPr>
        <w:spacing w:after="251" w:line="268" w:lineRule="auto"/>
        <w:ind w:right="2" w:hanging="163"/>
        <w:jc w:val="both"/>
        <w:rPr>
          <w:rFonts w:ascii="Times New Roman" w:hAnsi="Times New Roman" w:cs="Times New Roman"/>
          <w:sz w:val="24"/>
          <w:szCs w:val="24"/>
        </w:rPr>
      </w:pPr>
      <w:r w:rsidRPr="008C27F3">
        <w:rPr>
          <w:rFonts w:ascii="Times New Roman" w:hAnsi="Times New Roman" w:cs="Times New Roman"/>
          <w:sz w:val="24"/>
          <w:szCs w:val="24"/>
        </w:rPr>
        <w:t>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rsidR="00EB5F33" w:rsidRPr="008C27F3" w:rsidRDefault="00EB5F33" w:rsidP="00197C0D">
      <w:pPr>
        <w:numPr>
          <w:ilvl w:val="0"/>
          <w:numId w:val="9"/>
        </w:numPr>
        <w:spacing w:after="209" w:line="268" w:lineRule="auto"/>
        <w:ind w:right="2" w:hanging="163"/>
        <w:jc w:val="both"/>
        <w:rPr>
          <w:rFonts w:ascii="Times New Roman" w:hAnsi="Times New Roman" w:cs="Times New Roman"/>
          <w:sz w:val="24"/>
          <w:szCs w:val="24"/>
        </w:rPr>
      </w:pPr>
      <w:r w:rsidRPr="008C27F3">
        <w:rPr>
          <w:rFonts w:ascii="Times New Roman" w:hAnsi="Times New Roman" w:cs="Times New Roman"/>
          <w:sz w:val="24"/>
          <w:szCs w:val="24"/>
        </w:rPr>
        <w:t>формирование и пропаганда здорового образа жизни.</w:t>
      </w:r>
    </w:p>
    <w:p w:rsidR="00EB5F33" w:rsidRPr="008C27F3" w:rsidRDefault="00EB5F33" w:rsidP="00EB5F33">
      <w:pPr>
        <w:spacing w:after="257"/>
        <w:ind w:left="-15" w:right="2" w:firstLine="708"/>
        <w:jc w:val="both"/>
        <w:rPr>
          <w:rFonts w:ascii="Times New Roman" w:hAnsi="Times New Roman" w:cs="Times New Roman"/>
          <w:sz w:val="24"/>
          <w:szCs w:val="24"/>
        </w:rPr>
      </w:pPr>
      <w:r w:rsidRPr="008C27F3">
        <w:rPr>
          <w:rFonts w:ascii="Times New Roman" w:hAnsi="Times New Roman" w:cs="Times New Roman"/>
          <w:sz w:val="24"/>
          <w:szCs w:val="24"/>
        </w:rPr>
        <w:t xml:space="preserve">Для решения поставленных воспитательных задач и </w:t>
      </w:r>
      <w:proofErr w:type="gramStart"/>
      <w:r w:rsidRPr="008C27F3">
        <w:rPr>
          <w:rFonts w:ascii="Times New Roman" w:hAnsi="Times New Roman" w:cs="Times New Roman"/>
          <w:sz w:val="24"/>
          <w:szCs w:val="24"/>
        </w:rPr>
        <w:t>достижения цели программы</w:t>
      </w:r>
      <w:proofErr w:type="gramEnd"/>
      <w:r w:rsidRPr="008C27F3">
        <w:rPr>
          <w:rFonts w:ascii="Times New Roman" w:hAnsi="Times New Roman" w:cs="Times New Roman"/>
          <w:sz w:val="24"/>
          <w:szCs w:val="24"/>
        </w:rPr>
        <w:t xml:space="preserve"> учащиеся привлекаются к участию (подготовке, проведению) в соревнованиях, турнирах, мастер-классах различного уровня, направленных на формирования общей культуры и организации содержательного досуга посредством обучения игре в футбол. Предполагается, что в результате проведения мероприятий будет достигнут высокий уровень сплоченности коллектива, </w:t>
      </w:r>
      <w:r w:rsidRPr="008C27F3">
        <w:rPr>
          <w:rFonts w:ascii="Times New Roman" w:hAnsi="Times New Roman" w:cs="Times New Roman"/>
          <w:sz w:val="24"/>
          <w:szCs w:val="24"/>
        </w:rPr>
        <w:lastRenderedPageBreak/>
        <w:t>повышение интереса к соревновательной деятельности и уровня личностных достижений учащихся, привлечение родителей к активному участию в работе объединения.</w:t>
      </w:r>
    </w:p>
    <w:p w:rsidR="00EB5F33" w:rsidRPr="008C27F3" w:rsidRDefault="00EB5F33" w:rsidP="00EB5F33">
      <w:pPr>
        <w:spacing w:after="133"/>
        <w:ind w:left="-5" w:right="111"/>
        <w:jc w:val="both"/>
        <w:rPr>
          <w:rFonts w:ascii="Times New Roman" w:hAnsi="Times New Roman" w:cs="Times New Roman"/>
          <w:sz w:val="24"/>
          <w:szCs w:val="24"/>
        </w:rPr>
      </w:pPr>
      <w:r w:rsidRPr="008C27F3">
        <w:rPr>
          <w:rFonts w:ascii="Times New Roman" w:hAnsi="Times New Roman" w:cs="Times New Roman"/>
          <w:b/>
          <w:sz w:val="24"/>
          <w:szCs w:val="24"/>
        </w:rPr>
        <w:t>Формы проведения воспитательных мероприятий</w:t>
      </w:r>
      <w:r w:rsidRPr="008C27F3">
        <w:rPr>
          <w:rFonts w:ascii="Times New Roman" w:hAnsi="Times New Roman" w:cs="Times New Roman"/>
          <w:sz w:val="24"/>
          <w:szCs w:val="24"/>
        </w:rPr>
        <w:t>: беседа, игра (игра – незаменимое средство пополнения человеком знаний и представлений об окружающем мире, развития мышления, смекалки, ловкости, сноровки, ценных морально-волевых качеств).</w:t>
      </w:r>
    </w:p>
    <w:p w:rsidR="00EB5F33" w:rsidRPr="008C27F3" w:rsidRDefault="00EB5F33" w:rsidP="00EB5F33">
      <w:pPr>
        <w:spacing w:after="263"/>
        <w:ind w:left="-5"/>
        <w:jc w:val="both"/>
        <w:rPr>
          <w:rFonts w:ascii="Times New Roman" w:hAnsi="Times New Roman" w:cs="Times New Roman"/>
          <w:sz w:val="24"/>
          <w:szCs w:val="24"/>
        </w:rPr>
      </w:pPr>
      <w:r w:rsidRPr="008C27F3">
        <w:rPr>
          <w:rFonts w:ascii="Times New Roman" w:hAnsi="Times New Roman" w:cs="Times New Roman"/>
          <w:b/>
          <w:sz w:val="24"/>
          <w:szCs w:val="24"/>
        </w:rPr>
        <w:t xml:space="preserve">Воспитательные мероприятия по количеству участников </w:t>
      </w:r>
      <w:r w:rsidRPr="008C27F3">
        <w:rPr>
          <w:rFonts w:ascii="Times New Roman" w:hAnsi="Times New Roman" w:cs="Times New Roman"/>
          <w:sz w:val="24"/>
          <w:szCs w:val="24"/>
        </w:rPr>
        <w:t>- групповые и индивидуальные.</w:t>
      </w:r>
    </w:p>
    <w:p w:rsidR="00EB5F33" w:rsidRPr="008C27F3" w:rsidRDefault="00EB5F33" w:rsidP="00EB5F33">
      <w:pPr>
        <w:spacing w:after="263"/>
        <w:ind w:left="-5"/>
        <w:jc w:val="both"/>
        <w:rPr>
          <w:rFonts w:ascii="Times New Roman" w:hAnsi="Times New Roman" w:cs="Times New Roman"/>
          <w:sz w:val="24"/>
          <w:szCs w:val="24"/>
        </w:rPr>
      </w:pPr>
      <w:r w:rsidRPr="008C27F3">
        <w:rPr>
          <w:rFonts w:ascii="Times New Roman" w:hAnsi="Times New Roman" w:cs="Times New Roman"/>
          <w:b/>
          <w:sz w:val="24"/>
          <w:szCs w:val="24"/>
        </w:rPr>
        <w:t xml:space="preserve">Воспитательные мероприятия по содержанию воспитания </w:t>
      </w:r>
      <w:r w:rsidRPr="008C27F3">
        <w:rPr>
          <w:rFonts w:ascii="Times New Roman" w:hAnsi="Times New Roman" w:cs="Times New Roman"/>
          <w:sz w:val="24"/>
          <w:szCs w:val="24"/>
        </w:rPr>
        <w:t>- социальные, интеллектуальные, досуговые.</w:t>
      </w:r>
    </w:p>
    <w:p w:rsidR="00EB5F33" w:rsidRPr="008C27F3" w:rsidRDefault="00EB5F33" w:rsidP="00EB5F33">
      <w:pPr>
        <w:spacing w:after="273"/>
        <w:ind w:left="-5"/>
        <w:jc w:val="both"/>
        <w:rPr>
          <w:rFonts w:ascii="Times New Roman" w:hAnsi="Times New Roman" w:cs="Times New Roman"/>
          <w:sz w:val="24"/>
          <w:szCs w:val="24"/>
        </w:rPr>
      </w:pPr>
      <w:r w:rsidRPr="008C27F3">
        <w:rPr>
          <w:rFonts w:ascii="Times New Roman" w:hAnsi="Times New Roman" w:cs="Times New Roman"/>
          <w:b/>
          <w:sz w:val="24"/>
          <w:szCs w:val="24"/>
        </w:rPr>
        <w:t xml:space="preserve">Методы воспитательного воздействия: </w:t>
      </w:r>
      <w:r w:rsidRPr="008C27F3">
        <w:rPr>
          <w:rFonts w:ascii="Times New Roman" w:hAnsi="Times New Roman" w:cs="Times New Roman"/>
          <w:sz w:val="24"/>
          <w:szCs w:val="24"/>
        </w:rPr>
        <w:t xml:space="preserve">словесные, практические </w:t>
      </w:r>
      <w:proofErr w:type="gramStart"/>
      <w:r w:rsidRPr="008C27F3">
        <w:rPr>
          <w:rFonts w:ascii="Times New Roman" w:hAnsi="Times New Roman" w:cs="Times New Roman"/>
          <w:sz w:val="24"/>
          <w:szCs w:val="24"/>
        </w:rPr>
        <w:t>и  др.</w:t>
      </w:r>
      <w:proofErr w:type="gramEnd"/>
    </w:p>
    <w:p w:rsidR="00702CDD" w:rsidRPr="008C27F3" w:rsidRDefault="00EB5F33" w:rsidP="00EB5F33">
      <w:pPr>
        <w:shd w:val="clear" w:color="auto" w:fill="FFFFFF"/>
        <w:spacing w:after="0" w:line="240" w:lineRule="auto"/>
        <w:jc w:val="both"/>
        <w:rPr>
          <w:rFonts w:ascii="Times New Roman" w:hAnsi="Times New Roman" w:cs="Times New Roman"/>
          <w:sz w:val="24"/>
          <w:szCs w:val="24"/>
        </w:rPr>
      </w:pPr>
      <w:r w:rsidRPr="008C27F3">
        <w:rPr>
          <w:rFonts w:ascii="Times New Roman" w:hAnsi="Times New Roman" w:cs="Times New Roman"/>
          <w:sz w:val="24"/>
          <w:szCs w:val="24"/>
        </w:rPr>
        <w:t>Педагогом разрабатывается план воспитательной работы объединения</w:t>
      </w:r>
    </w:p>
    <w:p w:rsidR="00965A36" w:rsidRPr="008C27F3" w:rsidRDefault="004959E1" w:rsidP="00965A36">
      <w:pPr>
        <w:spacing w:after="0"/>
        <w:ind w:left="774"/>
        <w:jc w:val="center"/>
        <w:rPr>
          <w:rFonts w:ascii="Times New Roman" w:hAnsi="Times New Roman" w:cs="Times New Roman"/>
          <w:b/>
          <w:sz w:val="24"/>
          <w:szCs w:val="24"/>
        </w:rPr>
      </w:pPr>
      <w:r>
        <w:rPr>
          <w:rFonts w:ascii="Times New Roman" w:hAnsi="Times New Roman" w:cs="Times New Roman"/>
          <w:b/>
          <w:sz w:val="24"/>
          <w:szCs w:val="24"/>
        </w:rPr>
        <w:t xml:space="preserve">1.4 </w:t>
      </w:r>
      <w:r w:rsidR="00965A36" w:rsidRPr="008C27F3">
        <w:rPr>
          <w:rFonts w:ascii="Times New Roman" w:hAnsi="Times New Roman" w:cs="Times New Roman"/>
          <w:b/>
          <w:sz w:val="24"/>
          <w:szCs w:val="24"/>
        </w:rPr>
        <w:t>Содержание программы</w:t>
      </w:r>
    </w:p>
    <w:p w:rsidR="00965A36" w:rsidRPr="008C27F3" w:rsidRDefault="004959E1" w:rsidP="00965A36">
      <w:pPr>
        <w:spacing w:after="0"/>
        <w:ind w:left="774"/>
        <w:jc w:val="center"/>
        <w:rPr>
          <w:rFonts w:ascii="Times New Roman" w:hAnsi="Times New Roman" w:cs="Times New Roman"/>
          <w:b/>
          <w:sz w:val="24"/>
          <w:szCs w:val="24"/>
        </w:rPr>
      </w:pPr>
      <w:r>
        <w:rPr>
          <w:rFonts w:ascii="Times New Roman" w:hAnsi="Times New Roman" w:cs="Times New Roman"/>
          <w:b/>
          <w:sz w:val="24"/>
          <w:szCs w:val="24"/>
        </w:rPr>
        <w:t xml:space="preserve">1.4.1 </w:t>
      </w:r>
      <w:r w:rsidR="00965A36" w:rsidRPr="008C27F3">
        <w:rPr>
          <w:rFonts w:ascii="Times New Roman" w:hAnsi="Times New Roman" w:cs="Times New Roman"/>
          <w:b/>
          <w:sz w:val="24"/>
          <w:szCs w:val="24"/>
        </w:rPr>
        <w:t>Учебный план</w:t>
      </w:r>
    </w:p>
    <w:tbl>
      <w:tblPr>
        <w:tblStyle w:val="TableGrid"/>
        <w:tblW w:w="9259" w:type="dxa"/>
        <w:tblInd w:w="97" w:type="dxa"/>
        <w:tblCellMar>
          <w:top w:w="11" w:type="dxa"/>
          <w:left w:w="8" w:type="dxa"/>
          <w:right w:w="6" w:type="dxa"/>
        </w:tblCellMar>
        <w:tblLook w:val="04A0" w:firstRow="1" w:lastRow="0" w:firstColumn="1" w:lastColumn="0" w:noHBand="0" w:noVBand="1"/>
      </w:tblPr>
      <w:tblGrid>
        <w:gridCol w:w="4007"/>
        <w:gridCol w:w="1132"/>
        <w:gridCol w:w="994"/>
        <w:gridCol w:w="1141"/>
        <w:gridCol w:w="1985"/>
      </w:tblGrid>
      <w:tr w:rsidR="00965A36" w:rsidRPr="008C27F3" w:rsidTr="004514DD">
        <w:trPr>
          <w:trHeight w:val="285"/>
        </w:trPr>
        <w:tc>
          <w:tcPr>
            <w:tcW w:w="4013" w:type="dxa"/>
            <w:vMerge w:val="restart"/>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103"/>
              <w:rPr>
                <w:rFonts w:ascii="Times New Roman" w:hAnsi="Times New Roman" w:cs="Times New Roman"/>
                <w:sz w:val="24"/>
                <w:szCs w:val="24"/>
              </w:rPr>
            </w:pPr>
            <w:r w:rsidRPr="008C27F3">
              <w:rPr>
                <w:rFonts w:ascii="Times New Roman" w:hAnsi="Times New Roman" w:cs="Times New Roman"/>
                <w:b/>
                <w:sz w:val="24"/>
                <w:szCs w:val="24"/>
              </w:rPr>
              <w:t>Наименование раздела, темы</w:t>
            </w:r>
            <w:r w:rsidRPr="008C27F3">
              <w:rPr>
                <w:rFonts w:ascii="Times New Roman" w:hAnsi="Times New Roman" w:cs="Times New Roman"/>
                <w:sz w:val="24"/>
                <w:szCs w:val="24"/>
              </w:rPr>
              <w:t xml:space="preserve"> </w:t>
            </w:r>
          </w:p>
        </w:tc>
        <w:tc>
          <w:tcPr>
            <w:tcW w:w="1133" w:type="dxa"/>
            <w:vMerge w:val="restart"/>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101"/>
              <w:rPr>
                <w:rFonts w:ascii="Times New Roman" w:hAnsi="Times New Roman" w:cs="Times New Roman"/>
                <w:sz w:val="24"/>
                <w:szCs w:val="24"/>
              </w:rPr>
            </w:pPr>
            <w:r w:rsidRPr="008C27F3">
              <w:rPr>
                <w:rFonts w:ascii="Times New Roman" w:hAnsi="Times New Roman" w:cs="Times New Roman"/>
                <w:b/>
                <w:sz w:val="24"/>
                <w:szCs w:val="24"/>
              </w:rPr>
              <w:t>Всего часов</w:t>
            </w:r>
            <w:r w:rsidRPr="008C27F3">
              <w:rPr>
                <w:rFonts w:ascii="Times New Roman" w:hAnsi="Times New Roman" w:cs="Times New Roman"/>
                <w:sz w:val="24"/>
                <w:szCs w:val="24"/>
              </w:rPr>
              <w:t xml:space="preserve"> </w:t>
            </w:r>
          </w:p>
        </w:tc>
        <w:tc>
          <w:tcPr>
            <w:tcW w:w="2127" w:type="dxa"/>
            <w:gridSpan w:val="2"/>
            <w:tcBorders>
              <w:top w:val="single" w:sz="5" w:space="0" w:color="000000"/>
              <w:left w:val="single" w:sz="5" w:space="0" w:color="000000"/>
              <w:bottom w:val="single" w:sz="4" w:space="0" w:color="000000"/>
              <w:right w:val="single" w:sz="5" w:space="0" w:color="000000"/>
            </w:tcBorders>
          </w:tcPr>
          <w:p w:rsidR="00965A36" w:rsidRPr="008C27F3" w:rsidRDefault="00965A36" w:rsidP="004514DD">
            <w:pPr>
              <w:spacing w:line="259" w:lineRule="auto"/>
              <w:ind w:left="206"/>
              <w:rPr>
                <w:rFonts w:ascii="Times New Roman" w:hAnsi="Times New Roman" w:cs="Times New Roman"/>
                <w:sz w:val="24"/>
                <w:szCs w:val="24"/>
              </w:rPr>
            </w:pPr>
            <w:r w:rsidRPr="008C27F3">
              <w:rPr>
                <w:rFonts w:ascii="Times New Roman" w:hAnsi="Times New Roman" w:cs="Times New Roman"/>
                <w:b/>
                <w:sz w:val="24"/>
                <w:szCs w:val="24"/>
              </w:rPr>
              <w:t xml:space="preserve">Аудиторные часы </w:t>
            </w:r>
          </w:p>
        </w:tc>
        <w:tc>
          <w:tcPr>
            <w:tcW w:w="1985" w:type="dxa"/>
            <w:vMerge w:val="restart"/>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564" w:hanging="504"/>
              <w:rPr>
                <w:rFonts w:ascii="Times New Roman" w:hAnsi="Times New Roman" w:cs="Times New Roman"/>
                <w:sz w:val="24"/>
                <w:szCs w:val="24"/>
              </w:rPr>
            </w:pPr>
            <w:r w:rsidRPr="008C27F3">
              <w:rPr>
                <w:rFonts w:ascii="Times New Roman" w:hAnsi="Times New Roman" w:cs="Times New Roman"/>
                <w:b/>
                <w:sz w:val="24"/>
                <w:szCs w:val="24"/>
              </w:rPr>
              <w:t xml:space="preserve">Форма аттестации контроля </w:t>
            </w:r>
          </w:p>
        </w:tc>
      </w:tr>
      <w:tr w:rsidR="00965A36" w:rsidRPr="008C27F3" w:rsidTr="004514DD">
        <w:trPr>
          <w:trHeight w:val="270"/>
        </w:trPr>
        <w:tc>
          <w:tcPr>
            <w:tcW w:w="0" w:type="auto"/>
            <w:vMerge/>
            <w:tcBorders>
              <w:top w:val="nil"/>
              <w:left w:val="single" w:sz="5" w:space="0" w:color="000000"/>
              <w:bottom w:val="single" w:sz="5" w:space="0" w:color="000000"/>
              <w:right w:val="single" w:sz="5" w:space="0" w:color="000000"/>
            </w:tcBorders>
          </w:tcPr>
          <w:p w:rsidR="00965A36" w:rsidRPr="008C27F3" w:rsidRDefault="00965A36" w:rsidP="004514DD">
            <w:pPr>
              <w:spacing w:after="160" w:line="259" w:lineRule="auto"/>
              <w:rPr>
                <w:rFonts w:ascii="Times New Roman" w:hAnsi="Times New Roman" w:cs="Times New Roman"/>
                <w:sz w:val="24"/>
                <w:szCs w:val="24"/>
              </w:rPr>
            </w:pPr>
          </w:p>
        </w:tc>
        <w:tc>
          <w:tcPr>
            <w:tcW w:w="0" w:type="auto"/>
            <w:vMerge/>
            <w:tcBorders>
              <w:top w:val="nil"/>
              <w:left w:val="single" w:sz="5" w:space="0" w:color="000000"/>
              <w:bottom w:val="single" w:sz="5" w:space="0" w:color="000000"/>
              <w:right w:val="single" w:sz="5" w:space="0" w:color="000000"/>
            </w:tcBorders>
          </w:tcPr>
          <w:p w:rsidR="00965A36" w:rsidRPr="008C27F3" w:rsidRDefault="00965A36" w:rsidP="004514DD">
            <w:pPr>
              <w:spacing w:after="160" w:line="259" w:lineRule="auto"/>
              <w:rPr>
                <w:rFonts w:ascii="Times New Roman" w:hAnsi="Times New Roman" w:cs="Times New Roman"/>
                <w:sz w:val="24"/>
                <w:szCs w:val="24"/>
              </w:rPr>
            </w:pPr>
          </w:p>
        </w:tc>
        <w:tc>
          <w:tcPr>
            <w:tcW w:w="994" w:type="dxa"/>
            <w:tcBorders>
              <w:top w:val="single" w:sz="4"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103"/>
              <w:rPr>
                <w:rFonts w:ascii="Times New Roman" w:hAnsi="Times New Roman" w:cs="Times New Roman"/>
                <w:sz w:val="24"/>
                <w:szCs w:val="24"/>
              </w:rPr>
            </w:pPr>
            <w:r w:rsidRPr="008C27F3">
              <w:rPr>
                <w:rFonts w:ascii="Times New Roman" w:hAnsi="Times New Roman" w:cs="Times New Roman"/>
                <w:b/>
                <w:sz w:val="24"/>
                <w:szCs w:val="24"/>
              </w:rPr>
              <w:t xml:space="preserve"> теория </w:t>
            </w:r>
          </w:p>
        </w:tc>
        <w:tc>
          <w:tcPr>
            <w:tcW w:w="1133" w:type="dxa"/>
            <w:tcBorders>
              <w:top w:val="single" w:sz="4"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82"/>
              <w:rPr>
                <w:rFonts w:ascii="Times New Roman" w:hAnsi="Times New Roman" w:cs="Times New Roman"/>
                <w:sz w:val="24"/>
                <w:szCs w:val="24"/>
              </w:rPr>
            </w:pPr>
            <w:r w:rsidRPr="008C27F3">
              <w:rPr>
                <w:rFonts w:ascii="Times New Roman" w:hAnsi="Times New Roman" w:cs="Times New Roman"/>
                <w:b/>
                <w:sz w:val="24"/>
                <w:szCs w:val="24"/>
              </w:rPr>
              <w:t xml:space="preserve">практика </w:t>
            </w:r>
          </w:p>
        </w:tc>
        <w:tc>
          <w:tcPr>
            <w:tcW w:w="0" w:type="auto"/>
            <w:vMerge/>
            <w:tcBorders>
              <w:top w:val="nil"/>
              <w:left w:val="single" w:sz="5" w:space="0" w:color="000000"/>
              <w:bottom w:val="single" w:sz="5" w:space="0" w:color="000000"/>
              <w:right w:val="single" w:sz="5" w:space="0" w:color="000000"/>
            </w:tcBorders>
          </w:tcPr>
          <w:p w:rsidR="00965A36" w:rsidRPr="008C27F3" w:rsidRDefault="00965A36" w:rsidP="004514DD">
            <w:pPr>
              <w:spacing w:after="160" w:line="259" w:lineRule="auto"/>
              <w:rPr>
                <w:rFonts w:ascii="Times New Roman" w:hAnsi="Times New Roman" w:cs="Times New Roman"/>
                <w:sz w:val="24"/>
                <w:szCs w:val="24"/>
              </w:rPr>
            </w:pPr>
          </w:p>
        </w:tc>
      </w:tr>
      <w:tr w:rsidR="00965A36" w:rsidRPr="008C27F3" w:rsidTr="004514DD">
        <w:trPr>
          <w:trHeight w:val="562"/>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after="22" w:line="259" w:lineRule="auto"/>
              <w:ind w:left="103"/>
              <w:rPr>
                <w:rFonts w:ascii="Times New Roman" w:hAnsi="Times New Roman" w:cs="Times New Roman"/>
                <w:sz w:val="24"/>
                <w:szCs w:val="24"/>
              </w:rPr>
            </w:pPr>
            <w:r w:rsidRPr="008C27F3">
              <w:rPr>
                <w:rFonts w:ascii="Times New Roman" w:hAnsi="Times New Roman" w:cs="Times New Roman"/>
                <w:sz w:val="24"/>
                <w:szCs w:val="24"/>
              </w:rPr>
              <w:t xml:space="preserve">Вводное занятие </w:t>
            </w:r>
          </w:p>
          <w:p w:rsidR="00965A36" w:rsidRPr="008C27F3" w:rsidRDefault="00965A36" w:rsidP="004514DD">
            <w:pPr>
              <w:spacing w:line="259" w:lineRule="auto"/>
              <w:ind w:left="103"/>
              <w:rPr>
                <w:rFonts w:ascii="Times New Roman" w:hAnsi="Times New Roman" w:cs="Times New Roman"/>
                <w:sz w:val="24"/>
                <w:szCs w:val="24"/>
              </w:rPr>
            </w:pPr>
            <w:r w:rsidRPr="008C27F3">
              <w:rPr>
                <w:rFonts w:ascii="Times New Roman" w:hAnsi="Times New Roman" w:cs="Times New Roman"/>
                <w:sz w:val="24"/>
                <w:szCs w:val="24"/>
              </w:rPr>
              <w:t xml:space="preserve">Теоретические сведения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1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1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4"/>
              <w:jc w:val="center"/>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1985" w:type="dxa"/>
            <w:vMerge w:val="restart"/>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Входной контроль; тестирование </w:t>
            </w:r>
          </w:p>
        </w:tc>
      </w:tr>
      <w:tr w:rsidR="00965A36" w:rsidRPr="008C27F3" w:rsidTr="004514DD">
        <w:trPr>
          <w:trHeight w:val="564"/>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103" w:right="768"/>
              <w:rPr>
                <w:rFonts w:ascii="Times New Roman" w:hAnsi="Times New Roman" w:cs="Times New Roman"/>
                <w:sz w:val="24"/>
                <w:szCs w:val="24"/>
              </w:rPr>
            </w:pPr>
            <w:r w:rsidRPr="008C27F3">
              <w:rPr>
                <w:rFonts w:ascii="Times New Roman" w:hAnsi="Times New Roman" w:cs="Times New Roman"/>
                <w:sz w:val="24"/>
                <w:szCs w:val="24"/>
              </w:rPr>
              <w:t xml:space="preserve">Общая физическая подготовка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5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2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4"/>
              <w:jc w:val="center"/>
              <w:rPr>
                <w:rFonts w:ascii="Times New Roman" w:hAnsi="Times New Roman" w:cs="Times New Roman"/>
                <w:sz w:val="24"/>
                <w:szCs w:val="24"/>
              </w:rPr>
            </w:pPr>
            <w:r w:rsidRPr="008C27F3">
              <w:rPr>
                <w:rFonts w:ascii="Times New Roman" w:hAnsi="Times New Roman" w:cs="Times New Roman"/>
                <w:sz w:val="24"/>
                <w:szCs w:val="24"/>
              </w:rPr>
              <w:t xml:space="preserve">6 </w:t>
            </w:r>
          </w:p>
        </w:tc>
        <w:tc>
          <w:tcPr>
            <w:tcW w:w="0" w:type="auto"/>
            <w:vMerge/>
            <w:tcBorders>
              <w:top w:val="nil"/>
              <w:left w:val="single" w:sz="5" w:space="0" w:color="000000"/>
              <w:bottom w:val="single" w:sz="5" w:space="0" w:color="000000"/>
              <w:right w:val="single" w:sz="5" w:space="0" w:color="000000"/>
            </w:tcBorders>
          </w:tcPr>
          <w:p w:rsidR="00965A36" w:rsidRPr="008C27F3" w:rsidRDefault="00965A36" w:rsidP="004514DD">
            <w:pPr>
              <w:spacing w:after="160" w:line="259" w:lineRule="auto"/>
              <w:rPr>
                <w:rFonts w:ascii="Times New Roman" w:hAnsi="Times New Roman" w:cs="Times New Roman"/>
                <w:sz w:val="24"/>
                <w:szCs w:val="24"/>
              </w:rPr>
            </w:pPr>
          </w:p>
        </w:tc>
      </w:tr>
      <w:tr w:rsidR="00965A36" w:rsidRPr="008C27F3" w:rsidTr="004514DD">
        <w:trPr>
          <w:trHeight w:val="600"/>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  Тактическая подготовка </w:t>
            </w:r>
          </w:p>
          <w:p w:rsidR="00965A36" w:rsidRPr="008C27F3" w:rsidRDefault="00965A36"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5</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2</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5"/>
              <w:jc w:val="center"/>
              <w:rPr>
                <w:rFonts w:ascii="Times New Roman" w:hAnsi="Times New Roman" w:cs="Times New Roman"/>
                <w:sz w:val="24"/>
                <w:szCs w:val="24"/>
              </w:rPr>
            </w:pPr>
            <w:r w:rsidRPr="008C27F3">
              <w:rPr>
                <w:rFonts w:ascii="Times New Roman" w:hAnsi="Times New Roman" w:cs="Times New Roman"/>
                <w:sz w:val="24"/>
                <w:szCs w:val="24"/>
              </w:rPr>
              <w:t xml:space="preserve">6 </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413" w:hanging="257"/>
              <w:rPr>
                <w:rFonts w:ascii="Times New Roman" w:hAnsi="Times New Roman" w:cs="Times New Roman"/>
                <w:sz w:val="24"/>
                <w:szCs w:val="24"/>
              </w:rPr>
            </w:pPr>
            <w:r w:rsidRPr="008C27F3">
              <w:rPr>
                <w:rFonts w:ascii="Times New Roman" w:hAnsi="Times New Roman" w:cs="Times New Roman"/>
                <w:sz w:val="24"/>
                <w:szCs w:val="24"/>
              </w:rPr>
              <w:t xml:space="preserve">Педагогическое наблюдение </w:t>
            </w:r>
          </w:p>
        </w:tc>
      </w:tr>
      <w:tr w:rsidR="00965A36" w:rsidRPr="008C27F3" w:rsidTr="004514DD">
        <w:trPr>
          <w:trHeight w:val="562"/>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308"/>
              <w:rPr>
                <w:rFonts w:ascii="Times New Roman" w:hAnsi="Times New Roman" w:cs="Times New Roman"/>
                <w:sz w:val="24"/>
                <w:szCs w:val="24"/>
              </w:rPr>
            </w:pPr>
            <w:r w:rsidRPr="008C27F3">
              <w:rPr>
                <w:rFonts w:ascii="Times New Roman" w:hAnsi="Times New Roman" w:cs="Times New Roman"/>
                <w:sz w:val="24"/>
                <w:szCs w:val="24"/>
              </w:rPr>
              <w:t xml:space="preserve">   Общая физическая      подготовка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4"/>
              <w:jc w:val="center"/>
              <w:rPr>
                <w:rFonts w:ascii="Times New Roman" w:hAnsi="Times New Roman" w:cs="Times New Roman"/>
                <w:sz w:val="24"/>
                <w:szCs w:val="24"/>
              </w:rPr>
            </w:pPr>
            <w:r w:rsidRPr="008C27F3">
              <w:rPr>
                <w:rFonts w:ascii="Times New Roman" w:hAnsi="Times New Roman" w:cs="Times New Roman"/>
                <w:sz w:val="24"/>
                <w:szCs w:val="24"/>
              </w:rPr>
              <w:t xml:space="preserve">8 </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62"/>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r>
      <w:tr w:rsidR="00965A36" w:rsidRPr="008C27F3" w:rsidTr="004514DD">
        <w:trPr>
          <w:trHeight w:val="562"/>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 Специальная физическая и тактическая  подготовка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10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1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5"/>
              <w:jc w:val="center"/>
              <w:rPr>
                <w:rFonts w:ascii="Times New Roman" w:hAnsi="Times New Roman" w:cs="Times New Roman"/>
                <w:sz w:val="24"/>
                <w:szCs w:val="24"/>
              </w:rPr>
            </w:pPr>
            <w:r w:rsidRPr="008C27F3">
              <w:rPr>
                <w:rFonts w:ascii="Times New Roman" w:hAnsi="Times New Roman" w:cs="Times New Roman"/>
                <w:sz w:val="24"/>
                <w:szCs w:val="24"/>
              </w:rPr>
              <w:t>3</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Промежуточная диагностика </w:t>
            </w:r>
          </w:p>
        </w:tc>
      </w:tr>
      <w:tr w:rsidR="00965A36" w:rsidRPr="008C27F3" w:rsidTr="004514DD">
        <w:trPr>
          <w:trHeight w:val="569"/>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  Игровая подготовка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11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5"/>
              <w:jc w:val="center"/>
              <w:rPr>
                <w:rFonts w:ascii="Times New Roman" w:hAnsi="Times New Roman" w:cs="Times New Roman"/>
                <w:sz w:val="24"/>
                <w:szCs w:val="24"/>
              </w:rPr>
            </w:pPr>
            <w:r w:rsidRPr="008C27F3">
              <w:rPr>
                <w:rFonts w:ascii="Times New Roman" w:hAnsi="Times New Roman" w:cs="Times New Roman"/>
                <w:sz w:val="24"/>
                <w:szCs w:val="24"/>
              </w:rPr>
              <w:t>3</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413" w:hanging="257"/>
              <w:rPr>
                <w:rFonts w:ascii="Times New Roman" w:hAnsi="Times New Roman" w:cs="Times New Roman"/>
                <w:sz w:val="24"/>
                <w:szCs w:val="24"/>
              </w:rPr>
            </w:pPr>
            <w:r w:rsidRPr="008C27F3">
              <w:rPr>
                <w:rFonts w:ascii="Times New Roman" w:hAnsi="Times New Roman" w:cs="Times New Roman"/>
                <w:sz w:val="24"/>
                <w:szCs w:val="24"/>
              </w:rPr>
              <w:t xml:space="preserve">Педагогическое наблюдение </w:t>
            </w:r>
          </w:p>
        </w:tc>
      </w:tr>
      <w:tr w:rsidR="00965A36" w:rsidRPr="008C27F3" w:rsidTr="004514DD">
        <w:trPr>
          <w:trHeight w:val="727"/>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  Соревнования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4"/>
              <w:jc w:val="center"/>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Участие в соревнованиях </w:t>
            </w:r>
          </w:p>
        </w:tc>
      </w:tr>
      <w:tr w:rsidR="00965A36" w:rsidRPr="008C27F3" w:rsidTr="004514DD">
        <w:trPr>
          <w:trHeight w:val="554"/>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103"/>
              <w:rPr>
                <w:rFonts w:ascii="Times New Roman" w:hAnsi="Times New Roman" w:cs="Times New Roman"/>
                <w:sz w:val="24"/>
                <w:szCs w:val="24"/>
              </w:rPr>
            </w:pPr>
            <w:r w:rsidRPr="008C27F3">
              <w:rPr>
                <w:rFonts w:ascii="Times New Roman" w:hAnsi="Times New Roman" w:cs="Times New Roman"/>
                <w:sz w:val="24"/>
                <w:szCs w:val="24"/>
              </w:rPr>
              <w:t xml:space="preserve">Итоговое занятие.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1 </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4"/>
              <w:jc w:val="center"/>
              <w:rPr>
                <w:rFonts w:ascii="Times New Roman" w:hAnsi="Times New Roman" w:cs="Times New Roman"/>
                <w:sz w:val="24"/>
                <w:szCs w:val="24"/>
              </w:rPr>
            </w:pPr>
            <w:r w:rsidRPr="008C27F3">
              <w:rPr>
                <w:rFonts w:ascii="Times New Roman" w:hAnsi="Times New Roman" w:cs="Times New Roman"/>
                <w:sz w:val="24"/>
                <w:szCs w:val="24"/>
              </w:rPr>
              <w:t xml:space="preserve">1 </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Контрольное тестирование </w:t>
            </w:r>
          </w:p>
        </w:tc>
      </w:tr>
      <w:tr w:rsidR="00965A36" w:rsidRPr="008C27F3" w:rsidTr="004514DD">
        <w:trPr>
          <w:trHeight w:val="286"/>
        </w:trPr>
        <w:tc>
          <w:tcPr>
            <w:tcW w:w="401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103"/>
              <w:rPr>
                <w:rFonts w:ascii="Times New Roman" w:hAnsi="Times New Roman" w:cs="Times New Roman"/>
                <w:sz w:val="24"/>
                <w:szCs w:val="24"/>
              </w:rPr>
            </w:pPr>
            <w:r w:rsidRPr="008C27F3">
              <w:rPr>
                <w:rFonts w:ascii="Times New Roman" w:hAnsi="Times New Roman" w:cs="Times New Roman"/>
                <w:b/>
                <w:sz w:val="24"/>
                <w:szCs w:val="24"/>
              </w:rPr>
              <w:t>Итого</w:t>
            </w:r>
            <w:r w:rsidRPr="008C27F3">
              <w:rPr>
                <w:rFonts w:ascii="Times New Roman" w:hAnsi="Times New Roman" w:cs="Times New Roman"/>
                <w:sz w:val="24"/>
                <w:szCs w:val="24"/>
              </w:rPr>
              <w:t xml:space="preserve"> </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b/>
                <w:sz w:val="24"/>
                <w:szCs w:val="24"/>
              </w:rPr>
              <w:t>36</w:t>
            </w:r>
          </w:p>
        </w:tc>
        <w:tc>
          <w:tcPr>
            <w:tcW w:w="994"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jc w:val="center"/>
              <w:rPr>
                <w:rFonts w:ascii="Times New Roman" w:hAnsi="Times New Roman" w:cs="Times New Roman"/>
                <w:sz w:val="24"/>
                <w:szCs w:val="24"/>
              </w:rPr>
            </w:pPr>
            <w:r w:rsidRPr="008C27F3">
              <w:rPr>
                <w:rFonts w:ascii="Times New Roman" w:hAnsi="Times New Roman" w:cs="Times New Roman"/>
                <w:b/>
                <w:sz w:val="24"/>
                <w:szCs w:val="24"/>
              </w:rPr>
              <w:t>6</w:t>
            </w:r>
          </w:p>
        </w:tc>
        <w:tc>
          <w:tcPr>
            <w:tcW w:w="1133"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right="5"/>
              <w:jc w:val="center"/>
              <w:rPr>
                <w:rFonts w:ascii="Times New Roman" w:hAnsi="Times New Roman" w:cs="Times New Roman"/>
                <w:sz w:val="24"/>
                <w:szCs w:val="24"/>
              </w:rPr>
            </w:pPr>
            <w:r w:rsidRPr="008C27F3">
              <w:rPr>
                <w:rFonts w:ascii="Times New Roman" w:hAnsi="Times New Roman" w:cs="Times New Roman"/>
                <w:b/>
                <w:sz w:val="24"/>
                <w:szCs w:val="24"/>
              </w:rPr>
              <w:t xml:space="preserve">30 </w:t>
            </w:r>
          </w:p>
        </w:tc>
        <w:tc>
          <w:tcPr>
            <w:tcW w:w="1985" w:type="dxa"/>
            <w:tcBorders>
              <w:top w:val="single" w:sz="5" w:space="0" w:color="000000"/>
              <w:left w:val="single" w:sz="5" w:space="0" w:color="000000"/>
              <w:bottom w:val="single" w:sz="5" w:space="0" w:color="000000"/>
              <w:right w:val="single" w:sz="5" w:space="0" w:color="000000"/>
            </w:tcBorders>
          </w:tcPr>
          <w:p w:rsidR="00965A36" w:rsidRPr="008C27F3" w:rsidRDefault="00965A36" w:rsidP="004514DD">
            <w:pPr>
              <w:spacing w:line="259" w:lineRule="auto"/>
              <w:ind w:left="62"/>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r>
    </w:tbl>
    <w:p w:rsidR="00702CDD" w:rsidRPr="008C27F3" w:rsidRDefault="00702CDD" w:rsidP="004959E1">
      <w:pPr>
        <w:shd w:val="clear" w:color="auto" w:fill="FFFFFF"/>
        <w:tabs>
          <w:tab w:val="left" w:pos="3782"/>
        </w:tabs>
        <w:spacing w:after="0" w:line="240" w:lineRule="auto"/>
        <w:rPr>
          <w:rFonts w:ascii="Times New Roman" w:eastAsia="Times New Roman" w:hAnsi="Times New Roman" w:cs="Times New Roman"/>
          <w:b/>
          <w:bCs/>
          <w:color w:val="000000"/>
          <w:sz w:val="24"/>
          <w:szCs w:val="24"/>
          <w:lang w:eastAsia="ru-RU"/>
        </w:rPr>
      </w:pPr>
    </w:p>
    <w:p w:rsidR="00702CDD" w:rsidRPr="008C27F3" w:rsidRDefault="00702CDD"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C5790" w:rsidRPr="008C27F3" w:rsidRDefault="002C5790" w:rsidP="002C5790">
      <w:pPr>
        <w:spacing w:line="398" w:lineRule="auto"/>
        <w:ind w:left="-15" w:right="1812" w:firstLine="2878"/>
        <w:rPr>
          <w:rFonts w:ascii="Times New Roman" w:hAnsi="Times New Roman" w:cs="Times New Roman"/>
          <w:b/>
          <w:i/>
          <w:sz w:val="24"/>
          <w:szCs w:val="24"/>
        </w:rPr>
      </w:pPr>
      <w:r w:rsidRPr="008C27F3">
        <w:rPr>
          <w:rFonts w:ascii="Times New Roman" w:eastAsia="Times New Roman" w:hAnsi="Times New Roman" w:cs="Times New Roman"/>
          <w:b/>
          <w:bCs/>
          <w:color w:val="000000"/>
          <w:sz w:val="24"/>
          <w:szCs w:val="24"/>
          <w:lang w:eastAsia="ru-RU"/>
        </w:rPr>
        <w:tab/>
      </w:r>
      <w:r w:rsidR="004959E1">
        <w:rPr>
          <w:rFonts w:ascii="Times New Roman" w:eastAsia="Times New Roman" w:hAnsi="Times New Roman" w:cs="Times New Roman"/>
          <w:b/>
          <w:bCs/>
          <w:color w:val="000000"/>
          <w:sz w:val="24"/>
          <w:szCs w:val="24"/>
          <w:lang w:eastAsia="ru-RU"/>
        </w:rPr>
        <w:t xml:space="preserve">1.4.2 </w:t>
      </w:r>
      <w:r w:rsidRPr="008C27F3">
        <w:rPr>
          <w:rFonts w:ascii="Times New Roman" w:hAnsi="Times New Roman" w:cs="Times New Roman"/>
          <w:b/>
          <w:sz w:val="24"/>
          <w:szCs w:val="24"/>
        </w:rPr>
        <w:t xml:space="preserve">Содержание учебного плана </w:t>
      </w:r>
      <w:r w:rsidRPr="008C27F3">
        <w:rPr>
          <w:rFonts w:ascii="Times New Roman" w:hAnsi="Times New Roman" w:cs="Times New Roman"/>
          <w:b/>
          <w:i/>
          <w:sz w:val="24"/>
          <w:szCs w:val="24"/>
        </w:rPr>
        <w:t xml:space="preserve">       </w:t>
      </w:r>
    </w:p>
    <w:p w:rsidR="002C5790" w:rsidRPr="00515008" w:rsidRDefault="002C5790" w:rsidP="002C5790">
      <w:pPr>
        <w:spacing w:line="398" w:lineRule="auto"/>
        <w:ind w:right="1812"/>
        <w:rPr>
          <w:rFonts w:ascii="Times New Roman" w:hAnsi="Times New Roman" w:cs="Times New Roman"/>
          <w:sz w:val="24"/>
          <w:szCs w:val="24"/>
        </w:rPr>
      </w:pPr>
      <w:r w:rsidRPr="00515008">
        <w:rPr>
          <w:rFonts w:ascii="Times New Roman" w:hAnsi="Times New Roman" w:cs="Times New Roman"/>
          <w:b/>
          <w:i/>
          <w:sz w:val="24"/>
          <w:szCs w:val="24"/>
        </w:rPr>
        <w:t xml:space="preserve">Вводное занятие (1ч).  </w:t>
      </w:r>
    </w:p>
    <w:p w:rsidR="00904DCE" w:rsidRPr="00515008" w:rsidRDefault="002C5790" w:rsidP="002C5790">
      <w:pPr>
        <w:spacing w:after="16" w:line="350" w:lineRule="auto"/>
        <w:ind w:left="218" w:right="111" w:firstLine="65"/>
        <w:rPr>
          <w:rFonts w:ascii="Times New Roman" w:hAnsi="Times New Roman" w:cs="Times New Roman"/>
          <w:b/>
          <w:i/>
          <w:sz w:val="24"/>
          <w:szCs w:val="24"/>
        </w:rPr>
      </w:pPr>
      <w:r w:rsidRPr="00515008">
        <w:rPr>
          <w:rFonts w:ascii="Times New Roman" w:hAnsi="Times New Roman" w:cs="Times New Roman"/>
          <w:i/>
          <w:sz w:val="24"/>
          <w:szCs w:val="24"/>
        </w:rPr>
        <w:t>Теория:</w:t>
      </w:r>
      <w:r w:rsidRPr="00515008">
        <w:rPr>
          <w:rFonts w:ascii="Times New Roman" w:hAnsi="Times New Roman" w:cs="Times New Roman"/>
          <w:b/>
          <w:i/>
          <w:sz w:val="24"/>
          <w:szCs w:val="24"/>
        </w:rPr>
        <w:t xml:space="preserve"> </w:t>
      </w:r>
      <w:r w:rsidRPr="00515008">
        <w:rPr>
          <w:rFonts w:ascii="Times New Roman" w:hAnsi="Times New Roman" w:cs="Times New Roman"/>
          <w:sz w:val="24"/>
          <w:szCs w:val="24"/>
        </w:rPr>
        <w:t>Общие правила техники безопасности на занятиях. Возникновение игры «футбол». Правила игры и судейство.</w:t>
      </w:r>
      <w:r w:rsidRPr="00515008">
        <w:rPr>
          <w:rFonts w:ascii="Times New Roman" w:hAnsi="Times New Roman" w:cs="Times New Roman"/>
          <w:b/>
          <w:i/>
          <w:sz w:val="24"/>
          <w:szCs w:val="24"/>
        </w:rPr>
        <w:t xml:space="preserve"> </w:t>
      </w:r>
    </w:p>
    <w:p w:rsidR="00904DCE" w:rsidRPr="00515008" w:rsidRDefault="002C5790" w:rsidP="002C5790">
      <w:pPr>
        <w:spacing w:after="16" w:line="350" w:lineRule="auto"/>
        <w:ind w:left="218" w:right="111" w:firstLine="65"/>
        <w:rPr>
          <w:rFonts w:ascii="Times New Roman" w:hAnsi="Times New Roman" w:cs="Times New Roman"/>
          <w:sz w:val="24"/>
          <w:szCs w:val="24"/>
        </w:rPr>
      </w:pPr>
      <w:r w:rsidRPr="00515008">
        <w:rPr>
          <w:rFonts w:ascii="Times New Roman" w:hAnsi="Times New Roman" w:cs="Times New Roman"/>
          <w:b/>
          <w:i/>
          <w:sz w:val="24"/>
          <w:szCs w:val="24"/>
        </w:rPr>
        <w:t>Общая физическая подготовка (5ч).</w:t>
      </w:r>
      <w:r w:rsidRPr="00515008">
        <w:rPr>
          <w:rFonts w:ascii="Times New Roman" w:hAnsi="Times New Roman" w:cs="Times New Roman"/>
          <w:sz w:val="24"/>
          <w:szCs w:val="24"/>
        </w:rPr>
        <w:t xml:space="preserve"> </w:t>
      </w:r>
    </w:p>
    <w:p w:rsidR="002C5790" w:rsidRPr="00515008" w:rsidRDefault="002C5790" w:rsidP="002C5790">
      <w:pPr>
        <w:spacing w:after="16" w:line="350" w:lineRule="auto"/>
        <w:ind w:left="218" w:right="111" w:firstLine="65"/>
        <w:rPr>
          <w:rFonts w:ascii="Times New Roman" w:hAnsi="Times New Roman" w:cs="Times New Roman"/>
          <w:sz w:val="24"/>
          <w:szCs w:val="24"/>
        </w:rPr>
      </w:pPr>
      <w:r w:rsidRPr="00515008">
        <w:rPr>
          <w:rFonts w:ascii="Times New Roman" w:hAnsi="Times New Roman" w:cs="Times New Roman"/>
          <w:i/>
          <w:sz w:val="24"/>
          <w:szCs w:val="24"/>
        </w:rPr>
        <w:t>Теория:</w:t>
      </w:r>
      <w:r w:rsidRPr="00515008">
        <w:rPr>
          <w:rFonts w:ascii="Times New Roman" w:hAnsi="Times New Roman" w:cs="Times New Roman"/>
          <w:sz w:val="24"/>
          <w:szCs w:val="24"/>
        </w:rPr>
        <w:t xml:space="preserve"> Физические способности.  </w:t>
      </w:r>
    </w:p>
    <w:p w:rsidR="002C5790" w:rsidRPr="00515008" w:rsidRDefault="002C5790" w:rsidP="002C5790">
      <w:pPr>
        <w:spacing w:after="72"/>
        <w:ind w:left="-5"/>
        <w:rPr>
          <w:rFonts w:ascii="Times New Roman" w:hAnsi="Times New Roman" w:cs="Times New Roman"/>
          <w:sz w:val="24"/>
          <w:szCs w:val="24"/>
        </w:rPr>
      </w:pPr>
      <w:r w:rsidRPr="00515008">
        <w:rPr>
          <w:rFonts w:ascii="Times New Roman" w:hAnsi="Times New Roman" w:cs="Times New Roman"/>
          <w:i/>
          <w:color w:val="0D0D0D"/>
          <w:sz w:val="24"/>
          <w:szCs w:val="24"/>
        </w:rPr>
        <w:t xml:space="preserve">    Практическая часть  </w:t>
      </w:r>
    </w:p>
    <w:p w:rsidR="002C5790" w:rsidRPr="008C27F3" w:rsidRDefault="002C5790" w:rsidP="002C5790">
      <w:pPr>
        <w:spacing w:after="138"/>
        <w:ind w:left="228" w:right="107"/>
        <w:rPr>
          <w:rFonts w:ascii="Times New Roman" w:hAnsi="Times New Roman" w:cs="Times New Roman"/>
          <w:sz w:val="24"/>
          <w:szCs w:val="24"/>
        </w:rPr>
      </w:pPr>
      <w:r w:rsidRPr="008C27F3">
        <w:rPr>
          <w:rFonts w:ascii="Times New Roman" w:hAnsi="Times New Roman" w:cs="Times New Roman"/>
          <w:sz w:val="24"/>
          <w:szCs w:val="24"/>
        </w:rPr>
        <w:lastRenderedPageBreak/>
        <w:t xml:space="preserve">Общеразвивающие упражнения: без предметов на </w:t>
      </w:r>
      <w:proofErr w:type="gramStart"/>
      <w:r w:rsidRPr="008C27F3">
        <w:rPr>
          <w:rFonts w:ascii="Times New Roman" w:hAnsi="Times New Roman" w:cs="Times New Roman"/>
          <w:sz w:val="24"/>
          <w:szCs w:val="24"/>
        </w:rPr>
        <w:t>месте,  с</w:t>
      </w:r>
      <w:proofErr w:type="gramEnd"/>
      <w:r w:rsidRPr="008C27F3">
        <w:rPr>
          <w:rFonts w:ascii="Times New Roman" w:hAnsi="Times New Roman" w:cs="Times New Roman"/>
          <w:sz w:val="24"/>
          <w:szCs w:val="24"/>
        </w:rPr>
        <w:t xml:space="preserve"> мячами, в движении. Беговые упражнения: обычный бег, бег с изменением направления движения, челночный бег 3х10м, бег спиной вперёд, бег с ускорением 30м, бег с пониманием бедра, захлестыванием голени, прямыми ногами вперед, приставными шагами правым (левым) боком, бег в равномерном темпе 1 км. Прыжковые упражнения: прыжки на двух ногах на месте, с поворотом на 90°, 180°, после двух шагов, с ноги на ногу, прыжки вверх на одной ноге, с продвижением вперёд, назад, с ноги на ногу, после двух шагов, </w:t>
      </w:r>
      <w:proofErr w:type="spellStart"/>
      <w:r w:rsidRPr="008C27F3">
        <w:rPr>
          <w:rFonts w:ascii="Times New Roman" w:hAnsi="Times New Roman" w:cs="Times New Roman"/>
          <w:sz w:val="24"/>
          <w:szCs w:val="24"/>
        </w:rPr>
        <w:t>многоскоки</w:t>
      </w:r>
      <w:proofErr w:type="spellEnd"/>
      <w:r w:rsidRPr="008C27F3">
        <w:rPr>
          <w:rFonts w:ascii="Times New Roman" w:hAnsi="Times New Roman" w:cs="Times New Roman"/>
          <w:sz w:val="24"/>
          <w:szCs w:val="24"/>
        </w:rPr>
        <w:t xml:space="preserve">. Силовые упражнения: броски набивного мяча весом 1,5 кг, отжимание в упоре лежа, приседания с набивным мячом весом 1,5 кг, пресс за 30 сек, подтягивание на турнике, приседания с подниманием бедра, поднимание спины назад из положения лежа на животе. </w:t>
      </w:r>
    </w:p>
    <w:p w:rsidR="00904DCE" w:rsidRPr="008C27F3" w:rsidRDefault="002C5790" w:rsidP="002C5790">
      <w:pPr>
        <w:spacing w:after="130" w:line="265" w:lineRule="auto"/>
        <w:ind w:left="218" w:right="4054" w:hanging="218"/>
        <w:rPr>
          <w:rFonts w:ascii="Times New Roman" w:hAnsi="Times New Roman" w:cs="Times New Roman"/>
          <w:b/>
          <w:i/>
          <w:sz w:val="24"/>
          <w:szCs w:val="24"/>
        </w:rPr>
      </w:pPr>
      <w:r w:rsidRPr="008C27F3">
        <w:rPr>
          <w:rFonts w:ascii="Times New Roman" w:hAnsi="Times New Roman" w:cs="Times New Roman"/>
          <w:b/>
          <w:i/>
          <w:sz w:val="24"/>
          <w:szCs w:val="24"/>
        </w:rPr>
        <w:t xml:space="preserve">   </w:t>
      </w:r>
    </w:p>
    <w:p w:rsidR="00904DCE" w:rsidRPr="008C27F3" w:rsidRDefault="002C5790" w:rsidP="002C5790">
      <w:pPr>
        <w:spacing w:after="130" w:line="265" w:lineRule="auto"/>
        <w:ind w:left="218" w:right="4054" w:hanging="218"/>
        <w:rPr>
          <w:rFonts w:ascii="Times New Roman" w:hAnsi="Times New Roman" w:cs="Times New Roman"/>
          <w:sz w:val="24"/>
          <w:szCs w:val="24"/>
        </w:rPr>
      </w:pPr>
      <w:r w:rsidRPr="008C27F3">
        <w:rPr>
          <w:rFonts w:ascii="Times New Roman" w:hAnsi="Times New Roman" w:cs="Times New Roman"/>
          <w:b/>
          <w:i/>
          <w:sz w:val="24"/>
          <w:szCs w:val="24"/>
        </w:rPr>
        <w:t xml:space="preserve"> Тактическая </w:t>
      </w:r>
      <w:proofErr w:type="gramStart"/>
      <w:r w:rsidRPr="008C27F3">
        <w:rPr>
          <w:rFonts w:ascii="Times New Roman" w:hAnsi="Times New Roman" w:cs="Times New Roman"/>
          <w:b/>
          <w:i/>
          <w:sz w:val="24"/>
          <w:szCs w:val="24"/>
        </w:rPr>
        <w:t>подготовка.(</w:t>
      </w:r>
      <w:proofErr w:type="gramEnd"/>
      <w:r w:rsidRPr="008C27F3">
        <w:rPr>
          <w:rFonts w:ascii="Times New Roman" w:hAnsi="Times New Roman" w:cs="Times New Roman"/>
          <w:b/>
          <w:i/>
          <w:sz w:val="24"/>
          <w:szCs w:val="24"/>
        </w:rPr>
        <w:t>5ч.)</w:t>
      </w:r>
      <w:r w:rsidRPr="008C27F3">
        <w:rPr>
          <w:rFonts w:ascii="Times New Roman" w:hAnsi="Times New Roman" w:cs="Times New Roman"/>
          <w:sz w:val="24"/>
          <w:szCs w:val="24"/>
        </w:rPr>
        <w:t xml:space="preserve"> </w:t>
      </w:r>
    </w:p>
    <w:p w:rsidR="002C5790" w:rsidRPr="008C27F3" w:rsidRDefault="002C5790" w:rsidP="002C5790">
      <w:pPr>
        <w:spacing w:after="130" w:line="265" w:lineRule="auto"/>
        <w:ind w:left="218" w:right="4054" w:hanging="218"/>
        <w:rPr>
          <w:rFonts w:ascii="Times New Roman" w:hAnsi="Times New Roman" w:cs="Times New Roman"/>
          <w:sz w:val="24"/>
          <w:szCs w:val="24"/>
        </w:rPr>
      </w:pPr>
      <w:r w:rsidRPr="008C27F3">
        <w:rPr>
          <w:rFonts w:ascii="Times New Roman" w:hAnsi="Times New Roman" w:cs="Times New Roman"/>
          <w:sz w:val="24"/>
          <w:szCs w:val="24"/>
        </w:rPr>
        <w:t xml:space="preserve">Расположение </w:t>
      </w:r>
      <w:r w:rsidR="00904DCE" w:rsidRPr="008C27F3">
        <w:rPr>
          <w:rFonts w:ascii="Times New Roman" w:hAnsi="Times New Roman" w:cs="Times New Roman"/>
          <w:sz w:val="24"/>
          <w:szCs w:val="24"/>
        </w:rPr>
        <w:t xml:space="preserve">игроков на поле.  </w:t>
      </w:r>
    </w:p>
    <w:p w:rsidR="002C5790" w:rsidRPr="008C27F3" w:rsidRDefault="002C5790" w:rsidP="002C5790">
      <w:pPr>
        <w:spacing w:after="72"/>
        <w:ind w:left="-5"/>
        <w:rPr>
          <w:rFonts w:ascii="Times New Roman" w:hAnsi="Times New Roman" w:cs="Times New Roman"/>
          <w:sz w:val="24"/>
          <w:szCs w:val="24"/>
        </w:rPr>
      </w:pPr>
      <w:r w:rsidRPr="008C27F3">
        <w:rPr>
          <w:rFonts w:ascii="Times New Roman" w:hAnsi="Times New Roman" w:cs="Times New Roman"/>
          <w:i/>
          <w:color w:val="0D0D0D"/>
          <w:sz w:val="24"/>
          <w:szCs w:val="24"/>
        </w:rPr>
        <w:t xml:space="preserve">    Практическая часть  </w:t>
      </w:r>
    </w:p>
    <w:p w:rsidR="002C5790" w:rsidRPr="008C27F3" w:rsidRDefault="002C5790" w:rsidP="002C5790">
      <w:pPr>
        <w:spacing w:after="130"/>
        <w:ind w:left="228" w:right="109"/>
        <w:rPr>
          <w:rFonts w:ascii="Times New Roman" w:hAnsi="Times New Roman" w:cs="Times New Roman"/>
          <w:sz w:val="24"/>
          <w:szCs w:val="24"/>
        </w:rPr>
      </w:pPr>
      <w:r w:rsidRPr="008C27F3">
        <w:rPr>
          <w:rFonts w:ascii="Times New Roman" w:hAnsi="Times New Roman" w:cs="Times New Roman"/>
          <w:sz w:val="24"/>
          <w:szCs w:val="24"/>
        </w:rPr>
        <w:t xml:space="preserve">Техника передвижений игрока без мяча (бег, прыжки, остановка, повороты). Техника владения мячом (удар по неподвижному мячу, остановка мяча, ведение мяча, удары по воротам, отбор мяча). Техника игры вратаря (ловля мяча, </w:t>
      </w:r>
      <w:proofErr w:type="gramStart"/>
      <w:r w:rsidRPr="008C27F3">
        <w:rPr>
          <w:rFonts w:ascii="Times New Roman" w:hAnsi="Times New Roman" w:cs="Times New Roman"/>
          <w:sz w:val="24"/>
          <w:szCs w:val="24"/>
        </w:rPr>
        <w:t>отбивание  мяча</w:t>
      </w:r>
      <w:proofErr w:type="gramEnd"/>
      <w:r w:rsidRPr="008C27F3">
        <w:rPr>
          <w:rFonts w:ascii="Times New Roman" w:hAnsi="Times New Roman" w:cs="Times New Roman"/>
          <w:sz w:val="24"/>
          <w:szCs w:val="24"/>
        </w:rPr>
        <w:t xml:space="preserve">).  </w:t>
      </w:r>
      <w:proofErr w:type="gramStart"/>
      <w:r w:rsidRPr="008C27F3">
        <w:rPr>
          <w:rFonts w:ascii="Times New Roman" w:hAnsi="Times New Roman" w:cs="Times New Roman"/>
          <w:sz w:val="24"/>
          <w:szCs w:val="24"/>
        </w:rPr>
        <w:t>Тактика  игры</w:t>
      </w:r>
      <w:proofErr w:type="gramEnd"/>
      <w:r w:rsidRPr="008C27F3">
        <w:rPr>
          <w:rFonts w:ascii="Times New Roman" w:hAnsi="Times New Roman" w:cs="Times New Roman"/>
          <w:sz w:val="24"/>
          <w:szCs w:val="24"/>
        </w:rPr>
        <w:t xml:space="preserve">  (тактика  свободного  нападения,  нападение  в  игровых заданиях 1:1, 2:1, двухсторонняя учебная игра). Обводка с помощью обманных движений, отработка изученных ударов. Ведение мяча до центра с последующим ударом по воротам, изучение новых технических приемов. Эстафета на закрепление и совершенствование технических приемов. Развитие координационных способностей. Ведение + удар по воротам, квадрат. </w:t>
      </w:r>
    </w:p>
    <w:p w:rsidR="00904DCE" w:rsidRPr="008C27F3" w:rsidRDefault="002C5790" w:rsidP="002C5790">
      <w:pPr>
        <w:spacing w:after="126"/>
        <w:ind w:left="228" w:right="2"/>
        <w:rPr>
          <w:rFonts w:ascii="Times New Roman" w:hAnsi="Times New Roman" w:cs="Times New Roman"/>
          <w:b/>
          <w:i/>
          <w:sz w:val="24"/>
          <w:szCs w:val="24"/>
        </w:rPr>
      </w:pPr>
      <w:r w:rsidRPr="008C27F3">
        <w:rPr>
          <w:rFonts w:ascii="Times New Roman" w:hAnsi="Times New Roman" w:cs="Times New Roman"/>
          <w:b/>
          <w:i/>
          <w:sz w:val="24"/>
          <w:szCs w:val="24"/>
        </w:rPr>
        <w:t xml:space="preserve">Общая физическая подготовка (3ч.) </w:t>
      </w:r>
    </w:p>
    <w:p w:rsidR="002C5790" w:rsidRPr="008C27F3" w:rsidRDefault="002C5790" w:rsidP="002C5790">
      <w:pPr>
        <w:spacing w:after="126"/>
        <w:ind w:left="228" w:right="2"/>
        <w:rPr>
          <w:rFonts w:ascii="Times New Roman" w:hAnsi="Times New Roman" w:cs="Times New Roman"/>
          <w:sz w:val="24"/>
          <w:szCs w:val="24"/>
        </w:rPr>
      </w:pPr>
      <w:r w:rsidRPr="008C27F3">
        <w:rPr>
          <w:rFonts w:ascii="Times New Roman" w:hAnsi="Times New Roman" w:cs="Times New Roman"/>
          <w:sz w:val="24"/>
          <w:szCs w:val="24"/>
        </w:rPr>
        <w:t xml:space="preserve">Основные правила игры в футбол: игра рукой, удар по ногам, разметка площадки, гол, ворота.  </w:t>
      </w:r>
    </w:p>
    <w:p w:rsidR="002C5790" w:rsidRPr="008C27F3" w:rsidRDefault="002C5790" w:rsidP="002C5790">
      <w:pPr>
        <w:spacing w:after="72"/>
        <w:ind w:left="-5"/>
        <w:rPr>
          <w:rFonts w:ascii="Times New Roman" w:hAnsi="Times New Roman" w:cs="Times New Roman"/>
          <w:sz w:val="24"/>
          <w:szCs w:val="24"/>
        </w:rPr>
      </w:pPr>
      <w:r w:rsidRPr="008C27F3">
        <w:rPr>
          <w:rFonts w:ascii="Times New Roman" w:hAnsi="Times New Roman" w:cs="Times New Roman"/>
          <w:i/>
          <w:color w:val="0D0D0D"/>
          <w:sz w:val="24"/>
          <w:szCs w:val="24"/>
        </w:rPr>
        <w:t xml:space="preserve">    Практическая часть  </w:t>
      </w:r>
    </w:p>
    <w:p w:rsidR="00904DCE" w:rsidRPr="008C27F3" w:rsidRDefault="002C5790" w:rsidP="002C5790">
      <w:pPr>
        <w:spacing w:line="322" w:lineRule="auto"/>
        <w:ind w:left="228" w:right="111"/>
        <w:rPr>
          <w:rFonts w:ascii="Times New Roman" w:hAnsi="Times New Roman" w:cs="Times New Roman"/>
          <w:sz w:val="24"/>
          <w:szCs w:val="24"/>
        </w:rPr>
      </w:pPr>
      <w:r w:rsidRPr="008C27F3">
        <w:rPr>
          <w:rFonts w:ascii="Times New Roman" w:hAnsi="Times New Roman" w:cs="Times New Roman"/>
          <w:sz w:val="24"/>
          <w:szCs w:val="24"/>
        </w:rPr>
        <w:t xml:space="preserve">Общеразвивающие упражнения по методу круговой тренировки. Развитие гибкости, выносливости, старты из различных положений, подтягивания Отработка тактики свободного нападения, ударов из различных положений. </w:t>
      </w:r>
    </w:p>
    <w:p w:rsidR="00904DCE" w:rsidRPr="008C27F3" w:rsidRDefault="002C5790" w:rsidP="002C5790">
      <w:pPr>
        <w:spacing w:line="322" w:lineRule="auto"/>
        <w:ind w:left="228" w:right="111"/>
        <w:rPr>
          <w:rFonts w:ascii="Times New Roman" w:hAnsi="Times New Roman" w:cs="Times New Roman"/>
          <w:b/>
          <w:i/>
          <w:sz w:val="24"/>
          <w:szCs w:val="24"/>
        </w:rPr>
      </w:pPr>
      <w:r w:rsidRPr="008C27F3">
        <w:rPr>
          <w:rFonts w:ascii="Times New Roman" w:hAnsi="Times New Roman" w:cs="Times New Roman"/>
          <w:b/>
          <w:i/>
          <w:sz w:val="24"/>
          <w:szCs w:val="24"/>
        </w:rPr>
        <w:t xml:space="preserve">Специальная физическая и тактическая подготовка (10ч.)  </w:t>
      </w:r>
    </w:p>
    <w:p w:rsidR="002C5790" w:rsidRPr="008C27F3" w:rsidRDefault="002C5790" w:rsidP="002C5790">
      <w:pPr>
        <w:spacing w:line="322" w:lineRule="auto"/>
        <w:ind w:left="228" w:right="111"/>
        <w:rPr>
          <w:rFonts w:ascii="Times New Roman" w:hAnsi="Times New Roman" w:cs="Times New Roman"/>
          <w:sz w:val="24"/>
          <w:szCs w:val="24"/>
        </w:rPr>
      </w:pPr>
      <w:r w:rsidRPr="008C27F3">
        <w:rPr>
          <w:rFonts w:ascii="Times New Roman" w:hAnsi="Times New Roman" w:cs="Times New Roman"/>
          <w:sz w:val="24"/>
          <w:szCs w:val="24"/>
        </w:rPr>
        <w:t>Специальная подготовка футболиста.</w:t>
      </w:r>
      <w:r w:rsidRPr="008C27F3">
        <w:rPr>
          <w:rFonts w:ascii="Times New Roman" w:hAnsi="Times New Roman" w:cs="Times New Roman"/>
          <w:b/>
          <w:i/>
          <w:sz w:val="24"/>
          <w:szCs w:val="24"/>
        </w:rPr>
        <w:t xml:space="preserve"> </w:t>
      </w:r>
    </w:p>
    <w:p w:rsidR="002C5790" w:rsidRPr="008C27F3" w:rsidRDefault="002C5790" w:rsidP="002C5790">
      <w:pPr>
        <w:spacing w:after="72"/>
        <w:ind w:left="-5"/>
        <w:rPr>
          <w:rFonts w:ascii="Times New Roman" w:hAnsi="Times New Roman" w:cs="Times New Roman"/>
          <w:sz w:val="24"/>
          <w:szCs w:val="24"/>
        </w:rPr>
      </w:pPr>
      <w:r w:rsidRPr="008C27F3">
        <w:rPr>
          <w:rFonts w:ascii="Times New Roman" w:hAnsi="Times New Roman" w:cs="Times New Roman"/>
          <w:i/>
          <w:color w:val="0D0D0D"/>
          <w:sz w:val="24"/>
          <w:szCs w:val="24"/>
        </w:rPr>
        <w:t xml:space="preserve">    Практическая часть  </w:t>
      </w:r>
    </w:p>
    <w:p w:rsidR="002C5790" w:rsidRPr="008C27F3" w:rsidRDefault="002C5790" w:rsidP="002C5790">
      <w:pPr>
        <w:spacing w:after="139"/>
        <w:ind w:left="228" w:right="109"/>
        <w:rPr>
          <w:rFonts w:ascii="Times New Roman" w:hAnsi="Times New Roman" w:cs="Times New Roman"/>
          <w:sz w:val="24"/>
          <w:szCs w:val="24"/>
        </w:rPr>
      </w:pPr>
      <w:r w:rsidRPr="008C27F3">
        <w:rPr>
          <w:rFonts w:ascii="Times New Roman" w:hAnsi="Times New Roman" w:cs="Times New Roman"/>
          <w:sz w:val="24"/>
          <w:szCs w:val="24"/>
        </w:rPr>
        <w:t xml:space="preserve">Специальная подготовка: жонглирование мячом правой, левой ногой; удар по мячу на точность передачи; удар по воротам на точность попадания; ведение мяча по прямой. Вратарь: ловля катящегося мяча. Удары по воротам из стандартных положений, по катящемуся мячу Общая физическая подготовка: бег 30 м, бег 1 км, челночный бег 3х10м, прыжок в длину с места, подтягивание на турнике. Изучение технических приемов, прием мяча грудью. Двусторонняя учебная игра. Комбинации из освоенных элементов техники передвижений + эстафета. Обучение финтам, салки вокруг столба, бег в квадрате. </w:t>
      </w:r>
    </w:p>
    <w:p w:rsidR="00904DCE" w:rsidRPr="008C27F3" w:rsidRDefault="002C5790" w:rsidP="002C5790">
      <w:pPr>
        <w:spacing w:after="8" w:line="356" w:lineRule="auto"/>
        <w:ind w:left="228" w:right="5474"/>
        <w:rPr>
          <w:rFonts w:ascii="Times New Roman" w:hAnsi="Times New Roman" w:cs="Times New Roman"/>
          <w:b/>
          <w:i/>
          <w:sz w:val="24"/>
          <w:szCs w:val="24"/>
        </w:rPr>
      </w:pPr>
      <w:r w:rsidRPr="008C27F3">
        <w:rPr>
          <w:rFonts w:ascii="Times New Roman" w:hAnsi="Times New Roman" w:cs="Times New Roman"/>
          <w:b/>
          <w:i/>
          <w:sz w:val="24"/>
          <w:szCs w:val="24"/>
        </w:rPr>
        <w:t xml:space="preserve"> Игровая подготовка (11ч.)  </w:t>
      </w:r>
    </w:p>
    <w:p w:rsidR="002C5790" w:rsidRPr="008C27F3" w:rsidRDefault="002C5790" w:rsidP="002C5790">
      <w:pPr>
        <w:spacing w:after="8" w:line="356" w:lineRule="auto"/>
        <w:ind w:left="228" w:right="5474"/>
        <w:rPr>
          <w:rFonts w:ascii="Times New Roman" w:hAnsi="Times New Roman" w:cs="Times New Roman"/>
          <w:sz w:val="24"/>
          <w:szCs w:val="24"/>
        </w:rPr>
      </w:pPr>
      <w:r w:rsidRPr="008C27F3">
        <w:rPr>
          <w:rFonts w:ascii="Times New Roman" w:hAnsi="Times New Roman" w:cs="Times New Roman"/>
          <w:sz w:val="24"/>
          <w:szCs w:val="24"/>
        </w:rPr>
        <w:t xml:space="preserve">Футбол без ворот, гандбол.  </w:t>
      </w:r>
    </w:p>
    <w:p w:rsidR="002C5790" w:rsidRPr="008C27F3" w:rsidRDefault="002C5790" w:rsidP="002C5790">
      <w:pPr>
        <w:spacing w:after="141"/>
        <w:ind w:left="228"/>
        <w:rPr>
          <w:rFonts w:ascii="Times New Roman" w:hAnsi="Times New Roman" w:cs="Times New Roman"/>
          <w:sz w:val="24"/>
          <w:szCs w:val="24"/>
        </w:rPr>
      </w:pPr>
      <w:r w:rsidRPr="008C27F3">
        <w:rPr>
          <w:rFonts w:ascii="Times New Roman" w:hAnsi="Times New Roman" w:cs="Times New Roman"/>
          <w:i/>
          <w:color w:val="0D0D0D"/>
          <w:sz w:val="24"/>
          <w:szCs w:val="24"/>
        </w:rPr>
        <w:t xml:space="preserve">Практическая часть  </w:t>
      </w:r>
    </w:p>
    <w:p w:rsidR="002C5790" w:rsidRPr="008C27F3" w:rsidRDefault="002C5790" w:rsidP="002C5790">
      <w:pPr>
        <w:spacing w:after="140"/>
        <w:ind w:left="228" w:right="111"/>
        <w:rPr>
          <w:rFonts w:ascii="Times New Roman" w:hAnsi="Times New Roman" w:cs="Times New Roman"/>
          <w:sz w:val="24"/>
          <w:szCs w:val="24"/>
        </w:rPr>
      </w:pPr>
      <w:r w:rsidRPr="008C27F3">
        <w:rPr>
          <w:rFonts w:ascii="Times New Roman" w:hAnsi="Times New Roman" w:cs="Times New Roman"/>
          <w:sz w:val="24"/>
          <w:szCs w:val="24"/>
        </w:rPr>
        <w:lastRenderedPageBreak/>
        <w:t xml:space="preserve">Тренировка меткости. Удары с разбега, с места, с подачи партнера, с одного шага. Двусторонняя игра. Изучение финтов, применение при сопротивлении защитника. Остановка катящегося мяча внутренней стороной стопы и подошвой. Бег в сочетании с ходьбой. </w:t>
      </w:r>
    </w:p>
    <w:p w:rsidR="002C5790" w:rsidRPr="008C27F3" w:rsidRDefault="002C5790" w:rsidP="002C5790">
      <w:pPr>
        <w:spacing w:after="8" w:line="265" w:lineRule="auto"/>
        <w:ind w:left="128"/>
        <w:rPr>
          <w:rFonts w:ascii="Times New Roman" w:hAnsi="Times New Roman" w:cs="Times New Roman"/>
          <w:sz w:val="24"/>
          <w:szCs w:val="24"/>
        </w:rPr>
      </w:pPr>
      <w:r w:rsidRPr="008C27F3">
        <w:rPr>
          <w:rFonts w:ascii="Times New Roman" w:hAnsi="Times New Roman" w:cs="Times New Roman"/>
          <w:b/>
          <w:i/>
          <w:sz w:val="24"/>
          <w:szCs w:val="24"/>
        </w:rPr>
        <w:t>Соревнования (3ч)</w:t>
      </w:r>
      <w:r w:rsidRPr="008C27F3">
        <w:rPr>
          <w:rFonts w:ascii="Times New Roman" w:hAnsi="Times New Roman" w:cs="Times New Roman"/>
          <w:sz w:val="24"/>
          <w:szCs w:val="24"/>
        </w:rPr>
        <w:t xml:space="preserve"> </w:t>
      </w:r>
    </w:p>
    <w:p w:rsidR="002C5790" w:rsidRPr="008C27F3" w:rsidRDefault="002C5790" w:rsidP="002C5790">
      <w:pPr>
        <w:spacing w:after="263"/>
        <w:ind w:left="128" w:right="2"/>
        <w:rPr>
          <w:rFonts w:ascii="Times New Roman" w:hAnsi="Times New Roman" w:cs="Times New Roman"/>
          <w:sz w:val="24"/>
          <w:szCs w:val="24"/>
        </w:rPr>
      </w:pPr>
      <w:proofErr w:type="gramStart"/>
      <w:r w:rsidRPr="008C27F3">
        <w:rPr>
          <w:rFonts w:ascii="Times New Roman" w:hAnsi="Times New Roman" w:cs="Times New Roman"/>
          <w:i/>
          <w:sz w:val="24"/>
          <w:szCs w:val="24"/>
        </w:rPr>
        <w:t>Теория:</w:t>
      </w:r>
      <w:r w:rsidRPr="008C27F3">
        <w:rPr>
          <w:rFonts w:ascii="Times New Roman" w:hAnsi="Times New Roman" w:cs="Times New Roman"/>
          <w:sz w:val="24"/>
          <w:szCs w:val="24"/>
        </w:rPr>
        <w:t xml:space="preserve">  Продолжительность</w:t>
      </w:r>
      <w:proofErr w:type="gramEnd"/>
      <w:r w:rsidRPr="008C27F3">
        <w:rPr>
          <w:rFonts w:ascii="Times New Roman" w:hAnsi="Times New Roman" w:cs="Times New Roman"/>
          <w:sz w:val="24"/>
          <w:szCs w:val="24"/>
        </w:rPr>
        <w:t xml:space="preserve"> игры. </w:t>
      </w:r>
    </w:p>
    <w:p w:rsidR="002C5790" w:rsidRPr="008C27F3" w:rsidRDefault="002C5790" w:rsidP="002C5790">
      <w:pPr>
        <w:spacing w:after="141"/>
        <w:ind w:left="228"/>
        <w:rPr>
          <w:rFonts w:ascii="Times New Roman" w:hAnsi="Times New Roman" w:cs="Times New Roman"/>
          <w:sz w:val="24"/>
          <w:szCs w:val="24"/>
        </w:rPr>
      </w:pPr>
      <w:r w:rsidRPr="008C27F3">
        <w:rPr>
          <w:rFonts w:ascii="Times New Roman" w:hAnsi="Times New Roman" w:cs="Times New Roman"/>
          <w:i/>
          <w:color w:val="0D0D0D"/>
          <w:sz w:val="24"/>
          <w:szCs w:val="24"/>
        </w:rPr>
        <w:t xml:space="preserve">Практическая часть  </w:t>
      </w:r>
    </w:p>
    <w:p w:rsidR="002C5790" w:rsidRPr="008C27F3" w:rsidRDefault="002C5790" w:rsidP="002C5790">
      <w:pPr>
        <w:spacing w:after="269"/>
        <w:ind w:left="128" w:right="2"/>
        <w:rPr>
          <w:rFonts w:ascii="Times New Roman" w:hAnsi="Times New Roman" w:cs="Times New Roman"/>
          <w:sz w:val="24"/>
          <w:szCs w:val="24"/>
        </w:rPr>
      </w:pPr>
      <w:r w:rsidRPr="008C27F3">
        <w:rPr>
          <w:rFonts w:ascii="Times New Roman" w:hAnsi="Times New Roman" w:cs="Times New Roman"/>
          <w:sz w:val="24"/>
          <w:szCs w:val="24"/>
        </w:rPr>
        <w:t xml:space="preserve">Игра по упрощенным правилам.  </w:t>
      </w:r>
    </w:p>
    <w:p w:rsidR="00904DCE" w:rsidRPr="008C27F3" w:rsidRDefault="002C5790" w:rsidP="002C5790">
      <w:pPr>
        <w:spacing w:after="278"/>
        <w:ind w:left="-5"/>
        <w:rPr>
          <w:rFonts w:ascii="Times New Roman" w:hAnsi="Times New Roman" w:cs="Times New Roman"/>
          <w:b/>
          <w:i/>
          <w:sz w:val="24"/>
          <w:szCs w:val="24"/>
        </w:rPr>
      </w:pPr>
      <w:r w:rsidRPr="008C27F3">
        <w:rPr>
          <w:rFonts w:ascii="Times New Roman" w:hAnsi="Times New Roman" w:cs="Times New Roman"/>
          <w:b/>
          <w:i/>
          <w:sz w:val="24"/>
          <w:szCs w:val="24"/>
        </w:rPr>
        <w:t xml:space="preserve"> </w:t>
      </w:r>
    </w:p>
    <w:p w:rsidR="002C5790" w:rsidRPr="008C27F3" w:rsidRDefault="002C5790" w:rsidP="002C5790">
      <w:pPr>
        <w:spacing w:after="278"/>
        <w:ind w:left="-5"/>
        <w:rPr>
          <w:rFonts w:ascii="Times New Roman" w:hAnsi="Times New Roman" w:cs="Times New Roman"/>
          <w:sz w:val="24"/>
          <w:szCs w:val="24"/>
        </w:rPr>
      </w:pPr>
      <w:r w:rsidRPr="008C27F3">
        <w:rPr>
          <w:rFonts w:ascii="Times New Roman" w:hAnsi="Times New Roman" w:cs="Times New Roman"/>
          <w:b/>
          <w:sz w:val="24"/>
          <w:szCs w:val="24"/>
        </w:rPr>
        <w:t xml:space="preserve">Сдача контрольных нормативов </w:t>
      </w:r>
      <w:r w:rsidRPr="008C27F3">
        <w:rPr>
          <w:rFonts w:ascii="Times New Roman" w:hAnsi="Times New Roman" w:cs="Times New Roman"/>
          <w:b/>
          <w:i/>
          <w:sz w:val="24"/>
          <w:szCs w:val="24"/>
        </w:rPr>
        <w:t xml:space="preserve">(1ч.) </w:t>
      </w:r>
    </w:p>
    <w:p w:rsidR="002C5790" w:rsidRPr="008C27F3" w:rsidRDefault="002C5790" w:rsidP="002C5790">
      <w:pPr>
        <w:spacing w:after="0"/>
        <w:ind w:left="718"/>
        <w:rPr>
          <w:rFonts w:ascii="Times New Roman" w:hAnsi="Times New Roman" w:cs="Times New Roman"/>
          <w:sz w:val="24"/>
          <w:szCs w:val="24"/>
        </w:rPr>
      </w:pPr>
      <w:r w:rsidRPr="008C27F3">
        <w:rPr>
          <w:rFonts w:ascii="Times New Roman" w:hAnsi="Times New Roman" w:cs="Times New Roman"/>
          <w:b/>
          <w:color w:val="0D0D0D"/>
          <w:sz w:val="24"/>
          <w:szCs w:val="24"/>
        </w:rPr>
        <w:t xml:space="preserve">Подготовка вратаря </w:t>
      </w:r>
    </w:p>
    <w:p w:rsidR="002C5790" w:rsidRPr="008C27F3" w:rsidRDefault="002C5790" w:rsidP="002C5790">
      <w:pPr>
        <w:spacing w:after="0" w:line="258" w:lineRule="auto"/>
        <w:ind w:right="14"/>
        <w:rPr>
          <w:rFonts w:ascii="Times New Roman" w:hAnsi="Times New Roman" w:cs="Times New Roman"/>
          <w:sz w:val="24"/>
          <w:szCs w:val="24"/>
        </w:rPr>
      </w:pPr>
      <w:r w:rsidRPr="008C27F3">
        <w:rPr>
          <w:rFonts w:ascii="Times New Roman" w:hAnsi="Times New Roman" w:cs="Times New Roman"/>
          <w:color w:val="0D0D0D"/>
          <w:sz w:val="24"/>
          <w:szCs w:val="24"/>
        </w:rPr>
        <w:t xml:space="preserve">Программа подготовки вратаря на данном этапе предусматривает обучение: основной стойке вратаря, принятию основной стойки по сигналу, после бега лицом и спиной вперед, после выполнения упражнения (например, выпад влево — основная стойка); передвижению приставными шагами; ловле мяча, отскочившего от отражающей стенки в различных направлениях; передвижению в воротах в основной стойке; отбиванию высоко летящего мяча руками или грудью. </w:t>
      </w:r>
    </w:p>
    <w:p w:rsidR="002C5790" w:rsidRPr="008C27F3" w:rsidRDefault="002C5790" w:rsidP="002C5790">
      <w:pPr>
        <w:spacing w:after="37" w:line="251" w:lineRule="auto"/>
        <w:ind w:left="-15" w:right="-8" w:firstLine="698"/>
        <w:rPr>
          <w:rFonts w:ascii="Times New Roman" w:hAnsi="Times New Roman" w:cs="Times New Roman"/>
          <w:sz w:val="24"/>
          <w:szCs w:val="24"/>
        </w:rPr>
      </w:pPr>
      <w:r w:rsidRPr="008C27F3">
        <w:rPr>
          <w:rFonts w:ascii="Times New Roman" w:hAnsi="Times New Roman" w:cs="Times New Roman"/>
          <w:color w:val="0D0D0D"/>
          <w:sz w:val="24"/>
          <w:szCs w:val="24"/>
        </w:rPr>
        <w:t xml:space="preserve">Тактическая подготовка вратаря предусматривает обучение: правильному и своевременному выбору места в воротах при атаке; ориентированию во вратарской площадке и взаимодействию с защитниками; умению концентрировать внимание на игроке, угрожающем воротам. </w:t>
      </w:r>
    </w:p>
    <w:p w:rsidR="00702CDD" w:rsidRPr="008C27F3" w:rsidRDefault="00702CDD" w:rsidP="002C5790">
      <w:pPr>
        <w:shd w:val="clear" w:color="auto" w:fill="FFFFFF"/>
        <w:tabs>
          <w:tab w:val="left" w:pos="5697"/>
        </w:tabs>
        <w:spacing w:after="0" w:line="240" w:lineRule="auto"/>
        <w:rPr>
          <w:rFonts w:ascii="Times New Roman" w:eastAsia="Times New Roman" w:hAnsi="Times New Roman" w:cs="Times New Roman"/>
          <w:b/>
          <w:bCs/>
          <w:color w:val="000000"/>
          <w:sz w:val="24"/>
          <w:szCs w:val="24"/>
          <w:lang w:eastAsia="ru-RU"/>
        </w:rPr>
      </w:pPr>
    </w:p>
    <w:p w:rsidR="00702CDD" w:rsidRPr="008C27F3" w:rsidRDefault="00702CDD"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B5F33" w:rsidRPr="008C27F3" w:rsidRDefault="00EB5F33" w:rsidP="009C6E3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959E1" w:rsidRDefault="004959E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5008" w:rsidRDefault="00515008"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4959E1" w:rsidRDefault="00502C91" w:rsidP="00502C9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Раздел 2</w:t>
      </w: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65413" w:rsidRPr="00365413" w:rsidRDefault="00515008" w:rsidP="00365413">
      <w:pPr>
        <w:spacing w:after="221"/>
        <w:ind w:right="303"/>
        <w:jc w:val="center"/>
        <w:rPr>
          <w:rFonts w:ascii="Times New Roman" w:hAnsi="Times New Roman" w:cs="Times New Roman"/>
          <w:b/>
          <w:sz w:val="28"/>
          <w:szCs w:val="28"/>
        </w:rPr>
      </w:pPr>
      <w:r>
        <w:rPr>
          <w:rFonts w:ascii="Times New Roman" w:hAnsi="Times New Roman" w:cs="Times New Roman"/>
          <w:b/>
          <w:sz w:val="28"/>
          <w:szCs w:val="28"/>
        </w:rPr>
        <w:t>2.1</w:t>
      </w:r>
      <w:r w:rsidR="001B24D5">
        <w:rPr>
          <w:rFonts w:ascii="Times New Roman" w:hAnsi="Times New Roman" w:cs="Times New Roman"/>
          <w:b/>
          <w:sz w:val="28"/>
          <w:szCs w:val="28"/>
        </w:rPr>
        <w:t xml:space="preserve"> </w:t>
      </w:r>
      <w:r w:rsidR="00365413">
        <w:rPr>
          <w:rFonts w:ascii="Times New Roman" w:hAnsi="Times New Roman" w:cs="Times New Roman"/>
          <w:b/>
          <w:sz w:val="28"/>
          <w:szCs w:val="28"/>
        </w:rPr>
        <w:t>План воспитательной работы</w:t>
      </w:r>
    </w:p>
    <w:p w:rsidR="00502C91" w:rsidRPr="00515008" w:rsidRDefault="00502C91" w:rsidP="00365413">
      <w:pPr>
        <w:spacing w:after="9"/>
        <w:ind w:left="718" w:right="317"/>
        <w:rPr>
          <w:rFonts w:ascii="Times New Roman" w:hAnsi="Times New Roman" w:cs="Times New Roman"/>
          <w:sz w:val="24"/>
          <w:szCs w:val="24"/>
        </w:rPr>
      </w:pPr>
      <w:r w:rsidRPr="00515008">
        <w:rPr>
          <w:rFonts w:ascii="Times New Roman" w:hAnsi="Times New Roman" w:cs="Times New Roman"/>
          <w:b/>
          <w:sz w:val="24"/>
          <w:szCs w:val="24"/>
        </w:rPr>
        <w:t xml:space="preserve">Цель: </w:t>
      </w:r>
      <w:r w:rsidRPr="00515008">
        <w:rPr>
          <w:rFonts w:ascii="Times New Roman" w:hAnsi="Times New Roman" w:cs="Times New Roman"/>
          <w:sz w:val="24"/>
          <w:szCs w:val="24"/>
        </w:rPr>
        <w:t xml:space="preserve">создание условий для саморазвития и самореализации личности учащегося, его успешной социализации становления и развития высоконравственного, </w:t>
      </w:r>
      <w:proofErr w:type="gramStart"/>
      <w:r w:rsidRPr="00515008">
        <w:rPr>
          <w:rFonts w:ascii="Times New Roman" w:hAnsi="Times New Roman" w:cs="Times New Roman"/>
          <w:sz w:val="24"/>
          <w:szCs w:val="24"/>
        </w:rPr>
        <w:t>ответственного,  инициативного</w:t>
      </w:r>
      <w:proofErr w:type="gramEnd"/>
      <w:r w:rsidRPr="00515008">
        <w:rPr>
          <w:rFonts w:ascii="Times New Roman" w:hAnsi="Times New Roman" w:cs="Times New Roman"/>
          <w:sz w:val="24"/>
          <w:szCs w:val="24"/>
        </w:rPr>
        <w:t xml:space="preserve"> и компетентного гражданина.</w:t>
      </w:r>
    </w:p>
    <w:p w:rsidR="00502C91" w:rsidRPr="00515008" w:rsidRDefault="00502C91" w:rsidP="00365413">
      <w:pPr>
        <w:spacing w:after="80"/>
        <w:ind w:left="761"/>
        <w:rPr>
          <w:rFonts w:ascii="Times New Roman" w:hAnsi="Times New Roman" w:cs="Times New Roman"/>
          <w:sz w:val="24"/>
          <w:szCs w:val="24"/>
        </w:rPr>
      </w:pPr>
    </w:p>
    <w:p w:rsidR="00502C91" w:rsidRPr="00515008" w:rsidRDefault="00502C91" w:rsidP="00365413">
      <w:pPr>
        <w:spacing w:after="17"/>
        <w:ind w:left="771"/>
        <w:rPr>
          <w:rFonts w:ascii="Times New Roman" w:hAnsi="Times New Roman" w:cs="Times New Roman"/>
          <w:sz w:val="24"/>
          <w:szCs w:val="24"/>
        </w:rPr>
      </w:pPr>
      <w:r w:rsidRPr="00515008">
        <w:rPr>
          <w:rFonts w:ascii="Times New Roman" w:hAnsi="Times New Roman" w:cs="Times New Roman"/>
          <w:b/>
          <w:sz w:val="24"/>
          <w:szCs w:val="24"/>
        </w:rPr>
        <w:t>задачи:</w:t>
      </w:r>
    </w:p>
    <w:p w:rsidR="00502C91" w:rsidRPr="00515008" w:rsidRDefault="00502C91" w:rsidP="00365413">
      <w:pPr>
        <w:spacing w:after="9"/>
        <w:ind w:left="771" w:right="93"/>
        <w:rPr>
          <w:rFonts w:ascii="Times New Roman" w:hAnsi="Times New Roman" w:cs="Times New Roman"/>
          <w:sz w:val="24"/>
          <w:szCs w:val="24"/>
        </w:rPr>
      </w:pPr>
      <w:r w:rsidRPr="00515008">
        <w:rPr>
          <w:rFonts w:ascii="Times New Roman" w:hAnsi="Times New Roman" w:cs="Times New Roman"/>
          <w:sz w:val="24"/>
          <w:szCs w:val="24"/>
        </w:rPr>
        <w:t>-</w:t>
      </w:r>
      <w:r w:rsidR="001B24D5" w:rsidRPr="00515008">
        <w:rPr>
          <w:rFonts w:ascii="Times New Roman" w:hAnsi="Times New Roman" w:cs="Times New Roman"/>
          <w:sz w:val="24"/>
          <w:szCs w:val="24"/>
        </w:rPr>
        <w:t xml:space="preserve"> </w:t>
      </w:r>
      <w:r w:rsidRPr="00515008">
        <w:rPr>
          <w:rFonts w:ascii="Times New Roman" w:hAnsi="Times New Roman" w:cs="Times New Roman"/>
          <w:sz w:val="24"/>
          <w:szCs w:val="24"/>
        </w:rPr>
        <w:t>воспитывать у учащихся волю, стремление в достижении цели -формировать интерес к активному образу жизни.</w:t>
      </w:r>
    </w:p>
    <w:p w:rsidR="00502C91" w:rsidRPr="00515008" w:rsidRDefault="00502C91" w:rsidP="00365413">
      <w:pPr>
        <w:spacing w:after="13" w:line="304" w:lineRule="auto"/>
        <w:ind w:left="693" w:right="822" w:firstLine="53"/>
        <w:rPr>
          <w:rFonts w:ascii="Times New Roman" w:hAnsi="Times New Roman" w:cs="Times New Roman"/>
          <w:sz w:val="24"/>
          <w:szCs w:val="24"/>
        </w:rPr>
      </w:pPr>
      <w:r w:rsidRPr="00515008">
        <w:rPr>
          <w:rFonts w:ascii="Times New Roman" w:hAnsi="Times New Roman" w:cs="Times New Roman"/>
          <w:sz w:val="24"/>
          <w:szCs w:val="24"/>
        </w:rPr>
        <w:t>-</w:t>
      </w:r>
      <w:r w:rsidR="001B24D5" w:rsidRPr="00515008">
        <w:rPr>
          <w:rFonts w:ascii="Times New Roman" w:hAnsi="Times New Roman" w:cs="Times New Roman"/>
          <w:sz w:val="24"/>
          <w:szCs w:val="24"/>
        </w:rPr>
        <w:t xml:space="preserve"> </w:t>
      </w:r>
      <w:r w:rsidRPr="00515008">
        <w:rPr>
          <w:rFonts w:ascii="Times New Roman" w:hAnsi="Times New Roman" w:cs="Times New Roman"/>
          <w:sz w:val="24"/>
          <w:szCs w:val="24"/>
        </w:rPr>
        <w:t xml:space="preserve">воспитывать у детей: умение играть в команде, чувство </w:t>
      </w:r>
      <w:proofErr w:type="gramStart"/>
      <w:r w:rsidRPr="00515008">
        <w:rPr>
          <w:rFonts w:ascii="Times New Roman" w:hAnsi="Times New Roman" w:cs="Times New Roman"/>
          <w:sz w:val="24"/>
          <w:szCs w:val="24"/>
        </w:rPr>
        <w:t xml:space="preserve">коллективизма, </w:t>
      </w:r>
      <w:r w:rsidR="001B24D5" w:rsidRPr="00515008">
        <w:rPr>
          <w:rFonts w:ascii="Times New Roman" w:hAnsi="Times New Roman" w:cs="Times New Roman"/>
          <w:sz w:val="24"/>
          <w:szCs w:val="24"/>
        </w:rPr>
        <w:t xml:space="preserve">  </w:t>
      </w:r>
      <w:proofErr w:type="gramEnd"/>
      <w:r w:rsidR="001B24D5" w:rsidRPr="00515008">
        <w:rPr>
          <w:rFonts w:ascii="Times New Roman" w:hAnsi="Times New Roman" w:cs="Times New Roman"/>
          <w:sz w:val="24"/>
          <w:szCs w:val="24"/>
        </w:rPr>
        <w:t xml:space="preserve"> </w:t>
      </w:r>
      <w:r w:rsidRPr="00515008">
        <w:rPr>
          <w:rFonts w:ascii="Times New Roman" w:hAnsi="Times New Roman" w:cs="Times New Roman"/>
          <w:sz w:val="24"/>
          <w:szCs w:val="24"/>
        </w:rPr>
        <w:t>толерантность</w:t>
      </w:r>
    </w:p>
    <w:p w:rsidR="00502C91" w:rsidRPr="00515008" w:rsidRDefault="00502C91" w:rsidP="00365413">
      <w:pPr>
        <w:spacing w:after="10"/>
        <w:ind w:left="708" w:right="2" w:firstLine="53"/>
        <w:rPr>
          <w:rFonts w:ascii="Times New Roman" w:hAnsi="Times New Roman" w:cs="Times New Roman"/>
          <w:sz w:val="24"/>
          <w:szCs w:val="24"/>
        </w:rPr>
      </w:pPr>
      <w:r w:rsidRPr="00515008">
        <w:rPr>
          <w:rFonts w:ascii="Times New Roman" w:hAnsi="Times New Roman" w:cs="Times New Roman"/>
          <w:sz w:val="24"/>
          <w:szCs w:val="24"/>
        </w:rPr>
        <w:t>-</w:t>
      </w:r>
      <w:r w:rsidR="001B24D5" w:rsidRPr="00515008">
        <w:rPr>
          <w:rFonts w:ascii="Times New Roman" w:hAnsi="Times New Roman" w:cs="Times New Roman"/>
          <w:sz w:val="24"/>
          <w:szCs w:val="24"/>
        </w:rPr>
        <w:t xml:space="preserve"> </w:t>
      </w:r>
      <w:r w:rsidRPr="00515008">
        <w:rPr>
          <w:rFonts w:ascii="Times New Roman" w:hAnsi="Times New Roman" w:cs="Times New Roman"/>
          <w:sz w:val="24"/>
          <w:szCs w:val="24"/>
        </w:rPr>
        <w:t>развивать координацию движений, ловкость, быстроту реакции, выносливость;</w:t>
      </w:r>
    </w:p>
    <w:p w:rsidR="00502C91" w:rsidRPr="00515008" w:rsidRDefault="00502C91" w:rsidP="00365413">
      <w:pPr>
        <w:spacing w:after="11"/>
        <w:ind w:left="771" w:right="2"/>
        <w:rPr>
          <w:rFonts w:ascii="Times New Roman" w:hAnsi="Times New Roman" w:cs="Times New Roman"/>
          <w:sz w:val="24"/>
          <w:szCs w:val="24"/>
        </w:rPr>
      </w:pPr>
      <w:r w:rsidRPr="00515008">
        <w:rPr>
          <w:rFonts w:ascii="Times New Roman" w:hAnsi="Times New Roman" w:cs="Times New Roman"/>
          <w:sz w:val="24"/>
          <w:szCs w:val="24"/>
        </w:rPr>
        <w:t>-укреплять здоровье учащихся;</w:t>
      </w:r>
    </w:p>
    <w:p w:rsidR="00365413" w:rsidRPr="00515008" w:rsidRDefault="001B24D5" w:rsidP="00365413">
      <w:pPr>
        <w:spacing w:after="13" w:line="304" w:lineRule="auto"/>
        <w:ind w:left="703" w:right="1819"/>
        <w:rPr>
          <w:rFonts w:ascii="Times New Roman" w:hAnsi="Times New Roman" w:cs="Times New Roman"/>
          <w:sz w:val="24"/>
          <w:szCs w:val="24"/>
        </w:rPr>
      </w:pPr>
      <w:r w:rsidRPr="00515008">
        <w:rPr>
          <w:rFonts w:ascii="Times New Roman" w:hAnsi="Times New Roman" w:cs="Times New Roman"/>
          <w:sz w:val="24"/>
          <w:szCs w:val="24"/>
        </w:rPr>
        <w:t xml:space="preserve"> </w:t>
      </w:r>
      <w:r w:rsidR="00502C91" w:rsidRPr="00515008">
        <w:rPr>
          <w:rFonts w:ascii="Times New Roman" w:hAnsi="Times New Roman" w:cs="Times New Roman"/>
          <w:sz w:val="24"/>
          <w:szCs w:val="24"/>
        </w:rPr>
        <w:t>-</w:t>
      </w:r>
      <w:r w:rsidRPr="00515008">
        <w:rPr>
          <w:rFonts w:ascii="Times New Roman" w:hAnsi="Times New Roman" w:cs="Times New Roman"/>
          <w:sz w:val="24"/>
          <w:szCs w:val="24"/>
        </w:rPr>
        <w:t xml:space="preserve"> </w:t>
      </w:r>
      <w:r w:rsidR="00502C91" w:rsidRPr="00515008">
        <w:rPr>
          <w:rFonts w:ascii="Times New Roman" w:hAnsi="Times New Roman" w:cs="Times New Roman"/>
          <w:sz w:val="24"/>
          <w:szCs w:val="24"/>
        </w:rPr>
        <w:t>развивать кругозор учащихся: ознакомить с историей футбола; -развивать интерес к футболу как виду спорта; -</w:t>
      </w:r>
      <w:r w:rsidR="00502C91" w:rsidRPr="00515008">
        <w:rPr>
          <w:rFonts w:ascii="Times New Roman" w:eastAsia="Arial" w:hAnsi="Times New Roman" w:cs="Times New Roman"/>
          <w:sz w:val="24"/>
          <w:szCs w:val="24"/>
        </w:rPr>
        <w:t xml:space="preserve"> </w:t>
      </w:r>
      <w:r w:rsidR="00502C91" w:rsidRPr="00515008">
        <w:rPr>
          <w:rFonts w:ascii="Times New Roman" w:eastAsia="Arial" w:hAnsi="Times New Roman" w:cs="Times New Roman"/>
          <w:sz w:val="24"/>
          <w:szCs w:val="24"/>
        </w:rPr>
        <w:tab/>
      </w:r>
      <w:r w:rsidR="00502C91" w:rsidRPr="00515008">
        <w:rPr>
          <w:rFonts w:ascii="Times New Roman" w:hAnsi="Times New Roman" w:cs="Times New Roman"/>
          <w:sz w:val="24"/>
          <w:szCs w:val="24"/>
        </w:rPr>
        <w:t>развитие умение работы в коллективе.</w:t>
      </w:r>
    </w:p>
    <w:p w:rsidR="001B24D5" w:rsidRPr="00515008" w:rsidRDefault="001B24D5" w:rsidP="00365413">
      <w:pPr>
        <w:spacing w:after="13" w:line="304" w:lineRule="auto"/>
        <w:ind w:left="703" w:right="1819"/>
        <w:rPr>
          <w:rFonts w:ascii="Times New Roman" w:hAnsi="Times New Roman" w:cs="Times New Roman"/>
          <w:sz w:val="24"/>
          <w:szCs w:val="24"/>
        </w:rPr>
      </w:pPr>
    </w:p>
    <w:p w:rsidR="00502C91" w:rsidRPr="00515008" w:rsidRDefault="00502C91" w:rsidP="00365413">
      <w:pPr>
        <w:spacing w:after="13" w:line="304" w:lineRule="auto"/>
        <w:ind w:left="703" w:right="1819"/>
        <w:rPr>
          <w:rFonts w:ascii="Times New Roman" w:hAnsi="Times New Roman" w:cs="Times New Roman"/>
          <w:sz w:val="24"/>
          <w:szCs w:val="24"/>
        </w:rPr>
      </w:pPr>
      <w:r w:rsidRPr="00515008">
        <w:rPr>
          <w:rFonts w:ascii="Times New Roman" w:hAnsi="Times New Roman" w:cs="Times New Roman"/>
          <w:b/>
          <w:sz w:val="24"/>
          <w:szCs w:val="24"/>
        </w:rPr>
        <w:t>Ожидаемые результаты:</w:t>
      </w:r>
    </w:p>
    <w:p w:rsidR="001B24D5" w:rsidRPr="00515008" w:rsidRDefault="001B24D5" w:rsidP="001B24D5">
      <w:pPr>
        <w:pStyle w:val="aa"/>
        <w:spacing w:after="10"/>
        <w:ind w:left="761" w:right="2"/>
        <w:rPr>
          <w:rFonts w:ascii="Times New Roman" w:hAnsi="Times New Roman" w:cs="Times New Roman"/>
          <w:sz w:val="24"/>
          <w:szCs w:val="24"/>
        </w:rPr>
      </w:pPr>
      <w:r w:rsidRPr="00515008">
        <w:rPr>
          <w:rFonts w:ascii="Times New Roman" w:hAnsi="Times New Roman" w:cs="Times New Roman"/>
          <w:sz w:val="24"/>
          <w:szCs w:val="24"/>
        </w:rPr>
        <w:t xml:space="preserve"> - вовлечение большого числа учащихся в досуговую деятельность и повышение уровня сплочённости </w:t>
      </w:r>
      <w:proofErr w:type="spellStart"/>
      <w:r w:rsidRPr="00515008">
        <w:rPr>
          <w:rFonts w:ascii="Times New Roman" w:hAnsi="Times New Roman" w:cs="Times New Roman"/>
          <w:sz w:val="24"/>
          <w:szCs w:val="24"/>
        </w:rPr>
        <w:t>колектива</w:t>
      </w:r>
      <w:proofErr w:type="spellEnd"/>
      <w:r w:rsidRPr="00515008">
        <w:rPr>
          <w:rFonts w:ascii="Times New Roman" w:hAnsi="Times New Roman" w:cs="Times New Roman"/>
          <w:sz w:val="24"/>
          <w:szCs w:val="24"/>
          <w:lang w:val="en-US"/>
        </w:rPr>
        <w:t>;</w:t>
      </w:r>
    </w:p>
    <w:p w:rsidR="001B24D5" w:rsidRPr="00515008" w:rsidRDefault="00515008" w:rsidP="001B24D5">
      <w:pPr>
        <w:pStyle w:val="aa"/>
        <w:spacing w:after="10"/>
        <w:ind w:left="761" w:right="2"/>
        <w:rPr>
          <w:rFonts w:ascii="Times New Roman" w:hAnsi="Times New Roman" w:cs="Times New Roman"/>
          <w:sz w:val="24"/>
          <w:szCs w:val="24"/>
        </w:rPr>
      </w:pPr>
      <w:r>
        <w:rPr>
          <w:rFonts w:ascii="Times New Roman" w:hAnsi="Times New Roman" w:cs="Times New Roman"/>
          <w:sz w:val="24"/>
          <w:szCs w:val="24"/>
        </w:rPr>
        <w:t xml:space="preserve"> </w:t>
      </w:r>
      <w:r w:rsidR="001B24D5" w:rsidRPr="00515008">
        <w:rPr>
          <w:rFonts w:ascii="Times New Roman" w:hAnsi="Times New Roman" w:cs="Times New Roman"/>
          <w:sz w:val="24"/>
          <w:szCs w:val="24"/>
        </w:rPr>
        <w:t>- улучшение психологического и физического состояния учащихся</w:t>
      </w:r>
      <w:r w:rsidR="001B24D5" w:rsidRPr="00515008">
        <w:rPr>
          <w:rFonts w:ascii="Times New Roman" w:hAnsi="Times New Roman" w:cs="Times New Roman"/>
          <w:sz w:val="24"/>
          <w:szCs w:val="24"/>
          <w:lang w:val="en-US"/>
        </w:rPr>
        <w:t>;</w:t>
      </w:r>
    </w:p>
    <w:p w:rsidR="001B24D5" w:rsidRPr="00515008" w:rsidRDefault="001B24D5" w:rsidP="001B24D5">
      <w:pPr>
        <w:spacing w:after="10"/>
        <w:ind w:right="2"/>
        <w:rPr>
          <w:rFonts w:ascii="Times New Roman" w:hAnsi="Times New Roman" w:cs="Times New Roman"/>
          <w:sz w:val="24"/>
          <w:szCs w:val="24"/>
        </w:rPr>
      </w:pPr>
      <w:r w:rsidRPr="00515008">
        <w:rPr>
          <w:rFonts w:ascii="Times New Roman" w:hAnsi="Times New Roman" w:cs="Times New Roman"/>
          <w:sz w:val="24"/>
          <w:szCs w:val="24"/>
        </w:rPr>
        <w:t xml:space="preserve">              - сокращение детского и подросткового </w:t>
      </w:r>
      <w:proofErr w:type="spellStart"/>
      <w:r w:rsidRPr="00515008">
        <w:rPr>
          <w:rFonts w:ascii="Times New Roman" w:hAnsi="Times New Roman" w:cs="Times New Roman"/>
          <w:sz w:val="24"/>
          <w:szCs w:val="24"/>
        </w:rPr>
        <w:t>травмотизма</w:t>
      </w:r>
      <w:proofErr w:type="spellEnd"/>
    </w:p>
    <w:p w:rsidR="00502C91" w:rsidRPr="00515008" w:rsidRDefault="00515008" w:rsidP="001B24D5">
      <w:pPr>
        <w:spacing w:after="13" w:line="268" w:lineRule="auto"/>
        <w:ind w:right="2"/>
        <w:rPr>
          <w:rFonts w:ascii="Times New Roman" w:hAnsi="Times New Roman" w:cs="Times New Roman"/>
          <w:sz w:val="24"/>
          <w:szCs w:val="24"/>
        </w:rPr>
      </w:pPr>
      <w:r>
        <w:rPr>
          <w:rFonts w:ascii="Times New Roman" w:hAnsi="Times New Roman" w:cs="Times New Roman"/>
          <w:sz w:val="24"/>
          <w:szCs w:val="24"/>
        </w:rPr>
        <w:t xml:space="preserve">             </w:t>
      </w:r>
      <w:r w:rsidR="001B24D5" w:rsidRPr="00515008">
        <w:rPr>
          <w:rFonts w:ascii="Times New Roman" w:hAnsi="Times New Roman" w:cs="Times New Roman"/>
          <w:sz w:val="24"/>
          <w:szCs w:val="24"/>
        </w:rPr>
        <w:t xml:space="preserve">- </w:t>
      </w:r>
      <w:r w:rsidR="00502C91" w:rsidRPr="00515008">
        <w:rPr>
          <w:rFonts w:ascii="Times New Roman" w:hAnsi="Times New Roman" w:cs="Times New Roman"/>
          <w:sz w:val="24"/>
          <w:szCs w:val="24"/>
        </w:rPr>
        <w:t>высокий уровень сплоченности коллектива;</w:t>
      </w:r>
    </w:p>
    <w:p w:rsidR="00502C91" w:rsidRPr="00515008" w:rsidRDefault="001B24D5" w:rsidP="001B24D5">
      <w:pPr>
        <w:spacing w:after="13" w:line="268" w:lineRule="auto"/>
        <w:ind w:left="814" w:right="2"/>
        <w:rPr>
          <w:rFonts w:ascii="Times New Roman" w:hAnsi="Times New Roman" w:cs="Times New Roman"/>
          <w:sz w:val="24"/>
          <w:szCs w:val="24"/>
        </w:rPr>
      </w:pPr>
      <w:r w:rsidRPr="00515008">
        <w:rPr>
          <w:rFonts w:ascii="Times New Roman" w:hAnsi="Times New Roman" w:cs="Times New Roman"/>
          <w:sz w:val="24"/>
          <w:szCs w:val="24"/>
        </w:rPr>
        <w:t xml:space="preserve">- </w:t>
      </w:r>
      <w:r w:rsidR="00502C91" w:rsidRPr="00515008">
        <w:rPr>
          <w:rFonts w:ascii="Times New Roman" w:hAnsi="Times New Roman" w:cs="Times New Roman"/>
          <w:sz w:val="24"/>
          <w:szCs w:val="24"/>
        </w:rPr>
        <w:t>активизация интереса к занятиям;</w:t>
      </w:r>
    </w:p>
    <w:p w:rsidR="00502C91" w:rsidRPr="00515008" w:rsidRDefault="001B24D5" w:rsidP="001B24D5">
      <w:pPr>
        <w:spacing w:after="13" w:line="268" w:lineRule="auto"/>
        <w:ind w:left="814" w:right="2"/>
        <w:rPr>
          <w:rFonts w:ascii="Times New Roman" w:hAnsi="Times New Roman" w:cs="Times New Roman"/>
          <w:sz w:val="24"/>
          <w:szCs w:val="24"/>
        </w:rPr>
      </w:pPr>
      <w:r w:rsidRPr="00515008">
        <w:rPr>
          <w:rFonts w:ascii="Times New Roman" w:hAnsi="Times New Roman" w:cs="Times New Roman"/>
          <w:sz w:val="24"/>
          <w:szCs w:val="24"/>
        </w:rPr>
        <w:t xml:space="preserve">- </w:t>
      </w:r>
      <w:r w:rsidR="00502C91" w:rsidRPr="00515008">
        <w:rPr>
          <w:rFonts w:ascii="Times New Roman" w:hAnsi="Times New Roman" w:cs="Times New Roman"/>
          <w:sz w:val="24"/>
          <w:szCs w:val="24"/>
        </w:rPr>
        <w:t>увеличение уровня личностных достижений учащихся (победы в соревнованиях).</w:t>
      </w:r>
    </w:p>
    <w:p w:rsidR="001B24D5" w:rsidRPr="00515008" w:rsidRDefault="001B24D5" w:rsidP="00365413">
      <w:pPr>
        <w:ind w:left="708" w:right="2" w:firstLine="53"/>
        <w:rPr>
          <w:rFonts w:ascii="Times New Roman" w:hAnsi="Times New Roman" w:cs="Times New Roman"/>
          <w:sz w:val="24"/>
          <w:szCs w:val="24"/>
        </w:rPr>
      </w:pPr>
      <w:r w:rsidRPr="00515008">
        <w:rPr>
          <w:rFonts w:ascii="Times New Roman" w:hAnsi="Times New Roman" w:cs="Times New Roman"/>
          <w:sz w:val="24"/>
          <w:szCs w:val="24"/>
        </w:rPr>
        <w:t>Предполагается, что в результате проведения воспитательных мероприятий будет достигнут высокий</w:t>
      </w:r>
      <w:r w:rsidR="00702738" w:rsidRPr="00515008">
        <w:rPr>
          <w:rFonts w:ascii="Times New Roman" w:hAnsi="Times New Roman" w:cs="Times New Roman"/>
          <w:sz w:val="24"/>
          <w:szCs w:val="24"/>
        </w:rPr>
        <w:t xml:space="preserve"> уровень сплочённости коллектива, повышение интереса к творческом занятиям и уровня личностных достижения учащихся.</w:t>
      </w:r>
    </w:p>
    <w:p w:rsidR="00502C91" w:rsidRPr="00515008" w:rsidRDefault="00502C91" w:rsidP="00365413">
      <w:pPr>
        <w:ind w:left="708" w:right="2" w:firstLine="53"/>
        <w:rPr>
          <w:rFonts w:ascii="Times New Roman" w:hAnsi="Times New Roman" w:cs="Times New Roman"/>
          <w:sz w:val="24"/>
          <w:szCs w:val="24"/>
        </w:rPr>
      </w:pPr>
      <w:proofErr w:type="gramStart"/>
      <w:r w:rsidRPr="00515008">
        <w:rPr>
          <w:rFonts w:ascii="Times New Roman" w:hAnsi="Times New Roman" w:cs="Times New Roman"/>
          <w:b/>
          <w:sz w:val="24"/>
          <w:szCs w:val="24"/>
        </w:rPr>
        <w:t>Формы  проведения</w:t>
      </w:r>
      <w:proofErr w:type="gramEnd"/>
      <w:r w:rsidRPr="00515008">
        <w:rPr>
          <w:rFonts w:ascii="Times New Roman" w:hAnsi="Times New Roman" w:cs="Times New Roman"/>
          <w:b/>
          <w:sz w:val="24"/>
          <w:szCs w:val="24"/>
        </w:rPr>
        <w:t xml:space="preserve">  воспитательных  мероприятий:  </w:t>
      </w:r>
      <w:r w:rsidRPr="00515008">
        <w:rPr>
          <w:rFonts w:ascii="Times New Roman" w:hAnsi="Times New Roman" w:cs="Times New Roman"/>
          <w:sz w:val="24"/>
          <w:szCs w:val="24"/>
        </w:rPr>
        <w:t>беседа,  викторина,  обучающие занятия, мастер-классы.</w:t>
      </w:r>
    </w:p>
    <w:p w:rsidR="00502C91" w:rsidRPr="00515008" w:rsidRDefault="00502C91" w:rsidP="00365413">
      <w:pPr>
        <w:ind w:left="771" w:right="404"/>
        <w:rPr>
          <w:rFonts w:ascii="Times New Roman" w:hAnsi="Times New Roman" w:cs="Times New Roman"/>
          <w:sz w:val="24"/>
          <w:szCs w:val="24"/>
        </w:rPr>
      </w:pPr>
      <w:r w:rsidRPr="00515008">
        <w:rPr>
          <w:rFonts w:ascii="Times New Roman" w:hAnsi="Times New Roman" w:cs="Times New Roman"/>
          <w:b/>
          <w:sz w:val="24"/>
          <w:szCs w:val="24"/>
        </w:rPr>
        <w:t xml:space="preserve">Воспитательные мероприятия по количеству участников: </w:t>
      </w:r>
      <w:r w:rsidRPr="00515008">
        <w:rPr>
          <w:rFonts w:ascii="Times New Roman" w:hAnsi="Times New Roman" w:cs="Times New Roman"/>
          <w:sz w:val="24"/>
          <w:szCs w:val="24"/>
        </w:rPr>
        <w:t xml:space="preserve">групповые. </w:t>
      </w:r>
      <w:r w:rsidRPr="00515008">
        <w:rPr>
          <w:rFonts w:ascii="Times New Roman" w:hAnsi="Times New Roman" w:cs="Times New Roman"/>
          <w:b/>
          <w:sz w:val="24"/>
          <w:szCs w:val="24"/>
        </w:rPr>
        <w:t xml:space="preserve">Воспитательные мероприятия по содержанию воспитания: </w:t>
      </w:r>
      <w:r w:rsidRPr="00515008">
        <w:rPr>
          <w:rFonts w:ascii="Times New Roman" w:hAnsi="Times New Roman" w:cs="Times New Roman"/>
          <w:sz w:val="24"/>
          <w:szCs w:val="24"/>
        </w:rPr>
        <w:t>социальные, интеллектуальные, художественные, трудовые, досуговые.</w:t>
      </w:r>
    </w:p>
    <w:p w:rsidR="00502C91" w:rsidRDefault="00502C91" w:rsidP="00502C91">
      <w:pPr>
        <w:spacing w:after="23"/>
        <w:ind w:left="761"/>
      </w:pPr>
      <w:r>
        <w:rPr>
          <w:b/>
          <w:sz w:val="32"/>
        </w:rPr>
        <w:t xml:space="preserve"> </w:t>
      </w: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502C91" w:rsidP="004959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02C91" w:rsidRDefault="00702738" w:rsidP="00702738">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Раздел 3</w:t>
      </w:r>
    </w:p>
    <w:p w:rsidR="00702738" w:rsidRPr="008C27F3" w:rsidRDefault="00702738" w:rsidP="0070273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ПЛАНИРУЕМЫЕ РЕЗУЛЬТАТЫ ОСВОЕНИЯ</w:t>
      </w:r>
      <w:r w:rsidR="00906E69" w:rsidRPr="008C27F3">
        <w:rPr>
          <w:rFonts w:ascii="Times New Roman" w:eastAsia="Times New Roman" w:hAnsi="Times New Roman" w:cs="Times New Roman"/>
          <w:b/>
          <w:bCs/>
          <w:color w:val="000000"/>
          <w:sz w:val="24"/>
          <w:szCs w:val="24"/>
          <w:lang w:eastAsia="ru-RU"/>
        </w:rPr>
        <w:t xml:space="preserve"> </w:t>
      </w:r>
      <w:r w:rsidR="00502C91">
        <w:rPr>
          <w:rFonts w:ascii="Times New Roman" w:eastAsia="Times New Roman" w:hAnsi="Times New Roman" w:cs="Times New Roman"/>
          <w:b/>
          <w:bCs/>
          <w:color w:val="000000"/>
          <w:sz w:val="24"/>
          <w:szCs w:val="24"/>
          <w:lang w:eastAsia="ru-RU"/>
        </w:rPr>
        <w:t>ДОПОЛНИТЕЛЬНОГО ОБРАЗОВАНИЯ</w:t>
      </w:r>
      <w:r>
        <w:rPr>
          <w:rFonts w:ascii="Times New Roman" w:eastAsia="Times New Roman" w:hAnsi="Times New Roman" w:cs="Times New Roman"/>
          <w:b/>
          <w:bCs/>
          <w:color w:val="000000"/>
          <w:sz w:val="24"/>
          <w:szCs w:val="24"/>
          <w:lang w:eastAsia="ru-RU"/>
        </w:rPr>
        <w:t xml:space="preserve"> </w:t>
      </w:r>
      <w:r w:rsidRPr="008C27F3">
        <w:rPr>
          <w:rFonts w:ascii="Times New Roman" w:eastAsia="Times New Roman" w:hAnsi="Times New Roman" w:cs="Times New Roman"/>
          <w:b/>
          <w:bCs/>
          <w:color w:val="000000"/>
          <w:sz w:val="24"/>
          <w:szCs w:val="24"/>
          <w:lang w:eastAsia="ru-RU"/>
        </w:rPr>
        <w:t>«ФУТБОЛ В ШКОЛЕ»</w:t>
      </w:r>
    </w:p>
    <w:p w:rsidR="00906E69" w:rsidRPr="008C27F3" w:rsidRDefault="00906E69" w:rsidP="00702738">
      <w:pPr>
        <w:shd w:val="clear" w:color="auto" w:fill="FFFFFF"/>
        <w:spacing w:after="0" w:line="240" w:lineRule="auto"/>
        <w:rPr>
          <w:rFonts w:ascii="Times New Roman" w:eastAsia="Times New Roman" w:hAnsi="Times New Roman" w:cs="Times New Roman"/>
          <w:color w:val="000000"/>
          <w:sz w:val="24"/>
          <w:szCs w:val="24"/>
          <w:lang w:eastAsia="ru-RU"/>
        </w:rPr>
      </w:pPr>
    </w:p>
    <w:p w:rsidR="00906E69" w:rsidRPr="008C27F3" w:rsidRDefault="00B63A89" w:rsidP="00906E69">
      <w:pPr>
        <w:shd w:val="clear" w:color="auto" w:fill="FFFFFF"/>
        <w:spacing w:after="0" w:line="240" w:lineRule="auto"/>
        <w:ind w:right="27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b/>
          <w:bCs/>
          <w:color w:val="000000"/>
          <w:sz w:val="24"/>
          <w:szCs w:val="24"/>
          <w:lang w:eastAsia="ru-RU"/>
        </w:rPr>
        <w:t> Л</w:t>
      </w:r>
      <w:r w:rsidR="00906E69" w:rsidRPr="008C27F3">
        <w:rPr>
          <w:rFonts w:ascii="Times New Roman" w:eastAsia="Times New Roman" w:hAnsi="Times New Roman" w:cs="Times New Roman"/>
          <w:b/>
          <w:bCs/>
          <w:color w:val="000000"/>
          <w:sz w:val="24"/>
          <w:szCs w:val="24"/>
          <w:lang w:eastAsia="ru-RU"/>
        </w:rPr>
        <w:t>ичностные результаты:</w:t>
      </w:r>
    </w:p>
    <w:p w:rsidR="00906E69" w:rsidRPr="008C27F3" w:rsidRDefault="00906E69" w:rsidP="00906E69">
      <w:pPr>
        <w:shd w:val="clear" w:color="auto" w:fill="FFFFFF"/>
        <w:spacing w:after="0" w:line="240" w:lineRule="auto"/>
        <w:ind w:right="27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воспитание патриотизма, уважения к Отечеству</w:t>
      </w:r>
      <w:r w:rsidR="006C2A9D" w:rsidRPr="008C27F3">
        <w:rPr>
          <w:rFonts w:ascii="Times New Roman" w:eastAsia="Times New Roman" w:hAnsi="Times New Roman" w:cs="Times New Roman"/>
          <w:color w:val="000000"/>
          <w:sz w:val="24"/>
          <w:szCs w:val="24"/>
          <w:lang w:eastAsia="ru-RU"/>
        </w:rPr>
        <w:t>,</w:t>
      </w:r>
      <w:r w:rsidRPr="008C27F3">
        <w:rPr>
          <w:rFonts w:ascii="Times New Roman" w:eastAsia="Times New Roman" w:hAnsi="Times New Roman" w:cs="Times New Roman"/>
          <w:color w:val="000000"/>
          <w:sz w:val="24"/>
          <w:szCs w:val="24"/>
          <w:lang w:eastAsia="ru-RU"/>
        </w:rPr>
        <w:t xml:space="preserve"> через знание истории и современного состояния развития футбола, включая региональный, всероссийский и международный уровни;</w:t>
      </w:r>
    </w:p>
    <w:p w:rsidR="00906E69" w:rsidRPr="008C27F3" w:rsidRDefault="00906E69" w:rsidP="00906E69">
      <w:pPr>
        <w:shd w:val="clear" w:color="auto" w:fill="FFFFFF"/>
        <w:spacing w:after="0" w:line="240" w:lineRule="auto"/>
        <w:ind w:right="268"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906E69" w:rsidRPr="008C27F3" w:rsidRDefault="00906E69" w:rsidP="00906E69">
      <w:pPr>
        <w:shd w:val="clear" w:color="auto" w:fill="FFFFFF"/>
        <w:spacing w:after="0" w:line="240" w:lineRule="auto"/>
        <w:ind w:right="278"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формирование осознанного, уважительного и доброжелательного отношения в команде, со сверстниками и педагогами;</w:t>
      </w:r>
    </w:p>
    <w:p w:rsidR="00906E69" w:rsidRPr="008C27F3" w:rsidRDefault="00906E69" w:rsidP="00906E69">
      <w:pPr>
        <w:shd w:val="clear" w:color="auto" w:fill="FFFFFF"/>
        <w:spacing w:after="0" w:line="240" w:lineRule="auto"/>
        <w:ind w:right="27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906E69" w:rsidRPr="008C27F3" w:rsidRDefault="00906E69" w:rsidP="00906E69">
      <w:pPr>
        <w:shd w:val="clear" w:color="auto" w:fill="FFFFFF"/>
        <w:spacing w:after="0" w:line="240" w:lineRule="auto"/>
        <w:ind w:right="278"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формирование нравственного поведения, осознанного и ответственного отношения к собственным поступкам; положительных качеств личности;</w:t>
      </w:r>
    </w:p>
    <w:p w:rsidR="00906E69" w:rsidRPr="008C27F3" w:rsidRDefault="00906E69" w:rsidP="00906E69">
      <w:pPr>
        <w:shd w:val="clear" w:color="auto" w:fill="FFFFFF"/>
        <w:spacing w:after="0" w:line="240" w:lineRule="auto"/>
        <w:ind w:right="268"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моральной компетентности в решении проблем в процессе занятий физической культурой, игровой и соревновательной деятельности по футболу;</w:t>
      </w:r>
    </w:p>
    <w:p w:rsidR="00906E69" w:rsidRPr="008C27F3" w:rsidRDefault="00906E69" w:rsidP="00906E69">
      <w:pPr>
        <w:shd w:val="clear" w:color="auto" w:fill="FFFFFF"/>
        <w:spacing w:after="0" w:line="240" w:lineRule="auto"/>
        <w:ind w:right="272"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906E69" w:rsidRPr="008C27F3" w:rsidRDefault="00906E69" w:rsidP="00906E69">
      <w:pPr>
        <w:shd w:val="clear" w:color="auto" w:fill="FFFFFF"/>
        <w:spacing w:after="0" w:line="240" w:lineRule="auto"/>
        <w:ind w:right="270"/>
        <w:jc w:val="both"/>
        <w:rPr>
          <w:rFonts w:ascii="Times New Roman" w:eastAsia="Times New Roman" w:hAnsi="Times New Roman" w:cs="Times New Roman"/>
          <w:color w:val="000000"/>
          <w:sz w:val="24"/>
          <w:szCs w:val="24"/>
          <w:lang w:eastAsia="ru-RU"/>
        </w:rPr>
      </w:pPr>
      <w:proofErr w:type="spellStart"/>
      <w:r w:rsidRPr="008C27F3">
        <w:rPr>
          <w:rFonts w:ascii="Times New Roman" w:eastAsia="Times New Roman" w:hAnsi="Times New Roman" w:cs="Times New Roman"/>
          <w:b/>
          <w:bCs/>
          <w:color w:val="000000"/>
          <w:sz w:val="24"/>
          <w:szCs w:val="24"/>
          <w:lang w:eastAsia="ru-RU"/>
        </w:rPr>
        <w:t>метопредметные</w:t>
      </w:r>
      <w:proofErr w:type="spellEnd"/>
      <w:r w:rsidRPr="008C27F3">
        <w:rPr>
          <w:rFonts w:ascii="Times New Roman" w:eastAsia="Times New Roman" w:hAnsi="Times New Roman" w:cs="Times New Roman"/>
          <w:b/>
          <w:bCs/>
          <w:color w:val="000000"/>
          <w:sz w:val="24"/>
          <w:szCs w:val="24"/>
          <w:lang w:eastAsia="ru-RU"/>
        </w:rPr>
        <w:t xml:space="preserve"> результаты:</w:t>
      </w:r>
    </w:p>
    <w:p w:rsidR="00906E69" w:rsidRPr="008C27F3" w:rsidRDefault="00906E69" w:rsidP="00906E69">
      <w:pPr>
        <w:shd w:val="clear" w:color="auto" w:fill="FFFFFF"/>
        <w:spacing w:after="0" w:line="240" w:lineRule="auto"/>
        <w:ind w:right="268"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самостоятельно определять цели своего обучения средствами футбола,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906E69" w:rsidRPr="008C27F3" w:rsidRDefault="00906E69" w:rsidP="00906E69">
      <w:pPr>
        <w:shd w:val="clear" w:color="auto" w:fill="FFFFFF"/>
        <w:spacing w:after="0" w:line="240" w:lineRule="auto"/>
        <w:ind w:right="276"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906E69" w:rsidRPr="008C27F3" w:rsidRDefault="00906E69" w:rsidP="00906E69">
      <w:pPr>
        <w:shd w:val="clear" w:color="auto" w:fill="FFFFFF"/>
        <w:spacing w:after="0" w:line="240" w:lineRule="auto"/>
        <w:ind w:right="270"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906E69" w:rsidRPr="008C27F3" w:rsidRDefault="00906E69" w:rsidP="00906E69">
      <w:pPr>
        <w:shd w:val="clear" w:color="auto" w:fill="FFFFFF"/>
        <w:spacing w:after="0" w:line="240" w:lineRule="auto"/>
        <w:ind w:right="276"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06E69" w:rsidRPr="008C27F3" w:rsidRDefault="00906E69" w:rsidP="00906E69">
      <w:pPr>
        <w:shd w:val="clear" w:color="auto" w:fill="FFFFFF"/>
        <w:spacing w:after="0" w:line="240" w:lineRule="auto"/>
        <w:ind w:right="272"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906E69" w:rsidRPr="008C27F3" w:rsidRDefault="00906E69" w:rsidP="00906E69">
      <w:pPr>
        <w:shd w:val="clear" w:color="auto" w:fill="FFFFFF"/>
        <w:spacing w:after="0" w:line="240" w:lineRule="auto"/>
        <w:ind w:right="268" w:firstLine="56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учёта интересов; формулировать, аргументировать и отстаивать своё мнение;</w:t>
      </w:r>
    </w:p>
    <w:p w:rsidR="00906E69" w:rsidRPr="008C27F3" w:rsidRDefault="00906E69" w:rsidP="00906E69">
      <w:pPr>
        <w:shd w:val="clear" w:color="auto" w:fill="FFFFFF"/>
        <w:spacing w:after="0" w:line="240" w:lineRule="auto"/>
        <w:ind w:right="272"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6B604B" w:rsidRPr="008C27F3" w:rsidRDefault="006B604B" w:rsidP="00906E69">
      <w:pPr>
        <w:shd w:val="clear" w:color="auto" w:fill="FFFFFF"/>
        <w:spacing w:after="0" w:line="240" w:lineRule="auto"/>
        <w:ind w:right="270"/>
        <w:jc w:val="both"/>
        <w:rPr>
          <w:rFonts w:ascii="Times New Roman" w:eastAsia="Times New Roman" w:hAnsi="Times New Roman" w:cs="Times New Roman"/>
          <w:b/>
          <w:bCs/>
          <w:color w:val="000000"/>
          <w:sz w:val="24"/>
          <w:szCs w:val="24"/>
          <w:lang w:eastAsia="ru-RU"/>
        </w:rPr>
      </w:pPr>
    </w:p>
    <w:p w:rsidR="006B604B" w:rsidRPr="008C27F3" w:rsidRDefault="006B604B" w:rsidP="00906E69">
      <w:pPr>
        <w:shd w:val="clear" w:color="auto" w:fill="FFFFFF"/>
        <w:spacing w:after="0" w:line="240" w:lineRule="auto"/>
        <w:ind w:right="270"/>
        <w:jc w:val="both"/>
        <w:rPr>
          <w:rFonts w:ascii="Times New Roman" w:eastAsia="Times New Roman" w:hAnsi="Times New Roman" w:cs="Times New Roman"/>
          <w:b/>
          <w:bCs/>
          <w:color w:val="000000"/>
          <w:sz w:val="24"/>
          <w:szCs w:val="24"/>
          <w:lang w:eastAsia="ru-RU"/>
        </w:rPr>
      </w:pPr>
    </w:p>
    <w:p w:rsidR="00906E69" w:rsidRPr="008C27F3" w:rsidRDefault="00906E69" w:rsidP="00906E69">
      <w:pPr>
        <w:shd w:val="clear" w:color="auto" w:fill="FFFFFF"/>
        <w:spacing w:after="0" w:line="240" w:lineRule="auto"/>
        <w:ind w:right="27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b/>
          <w:bCs/>
          <w:color w:val="000000"/>
          <w:sz w:val="24"/>
          <w:szCs w:val="24"/>
          <w:lang w:eastAsia="ru-RU"/>
        </w:rPr>
        <w:t>предметные результаты:</w:t>
      </w:r>
    </w:p>
    <w:p w:rsidR="00906E69" w:rsidRPr="008C27F3" w:rsidRDefault="00906E69" w:rsidP="00906E69">
      <w:pPr>
        <w:shd w:val="clear" w:color="auto" w:fill="FFFFFF"/>
        <w:spacing w:after="0" w:line="240" w:lineRule="auto"/>
        <w:ind w:right="26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знания о влиянии занятий футболом: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906E69" w:rsidRPr="008C27F3" w:rsidRDefault="00906E69" w:rsidP="00906E69">
      <w:pPr>
        <w:shd w:val="clear" w:color="auto" w:fill="FFFFFF"/>
        <w:spacing w:after="0" w:line="240" w:lineRule="auto"/>
        <w:ind w:right="302"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lastRenderedPageBreak/>
        <w:t>знание роли главных футбольных организаций мира, Европы, страны, региона; общих сведений о ведущих футбольных отечественных и зарубежных клубах, выдающихся отечественных и зарубежных футболистах и тренерах, внесших общий вклад в развитие и становление современного футбола;</w:t>
      </w:r>
    </w:p>
    <w:p w:rsidR="00906E69" w:rsidRPr="008C27F3" w:rsidRDefault="00906E69" w:rsidP="00906E69">
      <w:pPr>
        <w:shd w:val="clear" w:color="auto" w:fill="FFFFFF"/>
        <w:spacing w:after="0" w:line="240" w:lineRule="auto"/>
        <w:ind w:right="298"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понимание роли и значения футбольных проектов в развитии и популяризации футбола для школьников; участие в футбольных проектах («Футбол в школе», «Кожаный мяч», «День массового футбола»); участие в физкультурно-соревновательной деятельности;</w:t>
      </w:r>
    </w:p>
    <w:p w:rsidR="00906E69" w:rsidRPr="008C27F3" w:rsidRDefault="00906E69" w:rsidP="00906E69">
      <w:pPr>
        <w:shd w:val="clear" w:color="auto" w:fill="FFFFFF"/>
        <w:spacing w:after="0" w:line="240" w:lineRule="auto"/>
        <w:ind w:right="406"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характеристика разных стратегий, тактик и стилей игры команд мирового и отечественного футбола;</w:t>
      </w:r>
    </w:p>
    <w:p w:rsidR="00906E69" w:rsidRPr="008C27F3" w:rsidRDefault="00906E69" w:rsidP="00906E69">
      <w:pPr>
        <w:shd w:val="clear" w:color="auto" w:fill="FFFFFF"/>
        <w:spacing w:after="0" w:line="240" w:lineRule="auto"/>
        <w:ind w:right="312"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знание современных правил организации и проведения соревнований по футболу; правил судейства, роли и обязанностей судейской бригады; осуществление судейства учебных игр в качестве судьи, помощника судьи, секретаря;</w:t>
      </w:r>
    </w:p>
    <w:p w:rsidR="00906E69" w:rsidRPr="008C27F3" w:rsidRDefault="00906E69" w:rsidP="00906E69">
      <w:pPr>
        <w:shd w:val="clear" w:color="auto" w:fill="FFFFFF"/>
        <w:spacing w:after="0" w:line="240" w:lineRule="auto"/>
        <w:ind w:right="266"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применение и соблюдение правил игры в футбол в процессе учебной и соревновательной деятельности; применение правил соревнований и судейской терминологии в судейской практике и игре;</w:t>
      </w:r>
    </w:p>
    <w:p w:rsidR="00906E69" w:rsidRPr="008C27F3" w:rsidRDefault="00906E69" w:rsidP="00906E69">
      <w:pPr>
        <w:shd w:val="clear" w:color="auto" w:fill="FFFFFF"/>
        <w:spacing w:after="0" w:line="240" w:lineRule="auto"/>
        <w:ind w:right="30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проектировать, организовывать и проводить различные части урока в качестве помощника учителя; подвижные игры и эстафеты с элементами футбола, во время самостоятельных занятий и досуговой деятельности со сверстниками;</w:t>
      </w:r>
    </w:p>
    <w:p w:rsidR="00906E69" w:rsidRPr="008C27F3" w:rsidRDefault="00906E69" w:rsidP="00906E69">
      <w:pPr>
        <w:shd w:val="clear" w:color="auto" w:fill="FFFFFF"/>
        <w:spacing w:after="0" w:line="240" w:lineRule="auto"/>
        <w:ind w:right="322"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умение характеризовать средства общей и специальной физической подготовки, основные методы обучения техническим приемам;</w:t>
      </w:r>
    </w:p>
    <w:p w:rsidR="00906E69" w:rsidRPr="008C27F3" w:rsidRDefault="00906E69" w:rsidP="00906E69">
      <w:pPr>
        <w:shd w:val="clear" w:color="auto" w:fill="FFFFFF"/>
        <w:spacing w:after="0" w:line="240" w:lineRule="auto"/>
        <w:ind w:right="264" w:firstLine="56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освоение и демонстрация техники ударов по мячу ногой, головой различными способами, остановок,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 технических приемов и тактических действий вратаря; применение изученных технических приемов в учебной, игровой и досуговой деятельности;</w:t>
      </w:r>
    </w:p>
    <w:p w:rsidR="00906E69" w:rsidRPr="008C27F3" w:rsidRDefault="00906E69" w:rsidP="00906E69">
      <w:pPr>
        <w:shd w:val="clear" w:color="auto" w:fill="FFFFFF"/>
        <w:spacing w:after="0" w:line="240" w:lineRule="auto"/>
        <w:ind w:right="266" w:firstLine="56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906E69" w:rsidRPr="008C27F3" w:rsidRDefault="00906E69" w:rsidP="00906E69">
      <w:pPr>
        <w:shd w:val="clear" w:color="auto" w:fill="FFFFFF"/>
        <w:spacing w:after="0" w:line="240" w:lineRule="auto"/>
        <w:ind w:right="266"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проявление заинтересованности и познавательного интереса к освоению технико-тактических основ футбола; умение отслеживать правильность двигательных действий и выявлять ошибки в технике и тактике игры в футбол;</w:t>
      </w:r>
    </w:p>
    <w:p w:rsidR="00906E69" w:rsidRPr="008C27F3" w:rsidRDefault="00906E69" w:rsidP="00906E69">
      <w:pPr>
        <w:shd w:val="clear" w:color="auto" w:fill="FFFFFF"/>
        <w:spacing w:after="0" w:line="240" w:lineRule="auto"/>
        <w:ind w:right="270"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знание и применение правил безопасности при занятиях футболом, правомерного поведения во время соревнований по футболу в качестве зрителя, болельщика;</w:t>
      </w:r>
    </w:p>
    <w:p w:rsidR="00906E69" w:rsidRPr="008C27F3" w:rsidRDefault="00906E69" w:rsidP="00906E69">
      <w:pPr>
        <w:shd w:val="clear" w:color="auto" w:fill="FFFFFF"/>
        <w:spacing w:after="0" w:line="240" w:lineRule="auto"/>
        <w:ind w:right="266"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и/или во время занятий футболом;</w:t>
      </w:r>
    </w:p>
    <w:p w:rsidR="00906E69" w:rsidRPr="008C27F3" w:rsidRDefault="00906E69" w:rsidP="00906E69">
      <w:pPr>
        <w:shd w:val="clear" w:color="auto" w:fill="FFFFFF"/>
        <w:spacing w:after="0" w:line="240" w:lineRule="auto"/>
        <w:ind w:right="268"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футболиста, проведение закаливающих процедур;</w:t>
      </w:r>
    </w:p>
    <w:p w:rsidR="00906E69" w:rsidRPr="008C27F3" w:rsidRDefault="00906E69" w:rsidP="00906E69">
      <w:pPr>
        <w:shd w:val="clear" w:color="auto" w:fill="FFFFFF"/>
        <w:spacing w:after="0" w:line="240" w:lineRule="auto"/>
        <w:ind w:right="268"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соблюдение требований к местам проведения занятий футболом, правил ухода за спортивным оборудованием, инвентарем, футбольным полем;</w:t>
      </w:r>
    </w:p>
    <w:p w:rsidR="00906E69" w:rsidRPr="008C27F3" w:rsidRDefault="00906E69" w:rsidP="00906E69">
      <w:pPr>
        <w:shd w:val="clear" w:color="auto" w:fill="FFFFFF"/>
        <w:spacing w:after="0" w:line="240" w:lineRule="auto"/>
        <w:ind w:right="396" w:firstLine="63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 xml:space="preserve">знание основных методов и мер предупреждения травматизма во время занятий футболом; выявление факторов риска и предупреждение </w:t>
      </w:r>
      <w:proofErr w:type="spellStart"/>
      <w:r w:rsidRPr="008C27F3">
        <w:rPr>
          <w:rFonts w:ascii="Times New Roman" w:eastAsia="Times New Roman" w:hAnsi="Times New Roman" w:cs="Times New Roman"/>
          <w:color w:val="000000"/>
          <w:sz w:val="24"/>
          <w:szCs w:val="24"/>
          <w:lang w:eastAsia="ru-RU"/>
        </w:rPr>
        <w:t>травмоопасные</w:t>
      </w:r>
      <w:proofErr w:type="spellEnd"/>
      <w:r w:rsidRPr="008C27F3">
        <w:rPr>
          <w:rFonts w:ascii="Times New Roman" w:eastAsia="Times New Roman" w:hAnsi="Times New Roman" w:cs="Times New Roman"/>
          <w:color w:val="000000"/>
          <w:sz w:val="24"/>
          <w:szCs w:val="24"/>
          <w:lang w:eastAsia="ru-RU"/>
        </w:rPr>
        <w:t xml:space="preserve"> ситуации; умение оказания первой помощи при травмах и повреждениях во время занятий футболом;</w:t>
      </w:r>
    </w:p>
    <w:p w:rsidR="00906E69" w:rsidRPr="008C27F3" w:rsidRDefault="00906E69" w:rsidP="00906E69">
      <w:pPr>
        <w:shd w:val="clear" w:color="auto" w:fill="FFFFFF"/>
        <w:spacing w:after="0" w:line="240" w:lineRule="auto"/>
        <w:ind w:right="308" w:firstLine="56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способность планировать и проводить самостоятельные занятия по освоению новых двигательных действий (элементов футбола) и развитию основных специальных физических качеств футболиста, контролировать и анализировать эффективность этих занятий;</w:t>
      </w:r>
    </w:p>
    <w:p w:rsidR="00906E69" w:rsidRPr="008C27F3" w:rsidRDefault="00906E69" w:rsidP="00906E69">
      <w:pPr>
        <w:shd w:val="clear" w:color="auto" w:fill="FFFFFF"/>
        <w:spacing w:after="0" w:line="240" w:lineRule="auto"/>
        <w:ind w:right="298" w:firstLine="49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знание и соблюдение: основ сбалансированного питания и суточного пищевого рациона футболистов; составление рациона питания; основ организации здорового образа жизни средствами футбола, методов профилактики вредных привычек и асоциального ведомого (отклоняющегося) поведения;</w:t>
      </w:r>
    </w:p>
    <w:p w:rsidR="00906E69" w:rsidRPr="008C27F3" w:rsidRDefault="00906E69" w:rsidP="00906E69">
      <w:pPr>
        <w:shd w:val="clear" w:color="auto" w:fill="FFFFFF"/>
        <w:spacing w:after="0" w:line="240" w:lineRule="auto"/>
        <w:ind w:right="304" w:firstLine="56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lastRenderedPageBreak/>
        <w:t>выполнение контрольно-тестовых упражнений по общей, специальной и технической подготовке футболистов;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футболе со сверстниками.</w:t>
      </w:r>
    </w:p>
    <w:p w:rsidR="007467DA" w:rsidRPr="008C27F3" w:rsidRDefault="007467DA"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9C6E31" w:rsidRPr="008C27F3" w:rsidRDefault="009C6E31"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9C6E31" w:rsidRPr="008C27F3" w:rsidRDefault="00702738" w:rsidP="0051500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РАЗДЕЛ 4</w:t>
      </w:r>
      <w:r w:rsidRPr="008C27F3">
        <w:rPr>
          <w:rFonts w:ascii="Times New Roman" w:eastAsia="Times New Roman" w:hAnsi="Times New Roman" w:cs="Times New Roman"/>
          <w:b/>
          <w:bCs/>
          <w:color w:val="000000"/>
          <w:sz w:val="24"/>
          <w:szCs w:val="24"/>
          <w:lang w:eastAsia="ru-RU"/>
        </w:rPr>
        <w:t>.</w:t>
      </w:r>
    </w:p>
    <w:p w:rsidR="00515008" w:rsidRDefault="00515008" w:rsidP="008C27F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06E69" w:rsidRPr="008C27F3" w:rsidRDefault="00515008" w:rsidP="008C27F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4.1</w:t>
      </w:r>
      <w:r w:rsidR="00906E69" w:rsidRPr="008C27F3">
        <w:rPr>
          <w:rFonts w:ascii="Times New Roman" w:eastAsia="Times New Roman" w:hAnsi="Times New Roman" w:cs="Times New Roman"/>
          <w:b/>
          <w:bCs/>
          <w:color w:val="000000"/>
          <w:sz w:val="24"/>
          <w:szCs w:val="24"/>
          <w:lang w:eastAsia="ru-RU"/>
        </w:rPr>
        <w:t xml:space="preserve">СОДЕРЖАНИЕ ПРОГРАММЫ </w:t>
      </w:r>
      <w:r w:rsidR="00702738">
        <w:rPr>
          <w:rFonts w:ascii="Times New Roman" w:eastAsia="Times New Roman" w:hAnsi="Times New Roman" w:cs="Times New Roman"/>
          <w:b/>
          <w:bCs/>
          <w:color w:val="000000"/>
          <w:sz w:val="24"/>
          <w:szCs w:val="24"/>
          <w:lang w:eastAsia="ru-RU"/>
        </w:rPr>
        <w:t xml:space="preserve">ДОПОЛНИТЕЛЬНОГО ОБРАЗОВАНИЯ </w:t>
      </w:r>
      <w:r w:rsidR="00906E69" w:rsidRPr="008C27F3">
        <w:rPr>
          <w:rFonts w:ascii="Times New Roman" w:eastAsia="Times New Roman" w:hAnsi="Times New Roman" w:cs="Times New Roman"/>
          <w:b/>
          <w:bCs/>
          <w:color w:val="000000"/>
          <w:sz w:val="24"/>
          <w:szCs w:val="24"/>
          <w:lang w:eastAsia="ru-RU"/>
        </w:rPr>
        <w:t>«ФУТБОЛ В ШКОЛЕ» С УКАЗАНИЕМ ФОРМ И ВИДОВ ДЕЯТЕЛЬНОСТИ.</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b/>
          <w:bCs/>
          <w:color w:val="000000"/>
          <w:sz w:val="24"/>
          <w:szCs w:val="24"/>
          <w:lang w:eastAsia="ru-RU"/>
        </w:rPr>
        <w:t>ЗНАНИЯ О ФУТБОЛЕ</w:t>
      </w:r>
    </w:p>
    <w:p w:rsidR="00906E69" w:rsidRPr="008C27F3" w:rsidRDefault="00906E69" w:rsidP="00906E69">
      <w:pPr>
        <w:shd w:val="clear" w:color="auto" w:fill="FFFFFF"/>
        <w:spacing w:after="0" w:line="240" w:lineRule="auto"/>
        <w:ind w:right="266"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История зарождения футбола. История развития современного футбола в мире, в России, в регионе. Развитие футбольного клубного движения на международном и всероссийском уровнях. Выдающие футбольные клубы, их история и традиции. Легендарные отечественные и зарубежные футболисты, тренеры. Достижения отечественной сборной команды на Чемпионатах Европы, Чемпионатах мира, Олимпийских играх. Главные организации, осуществляющие управление футболом в регионе, России, Европе, мире, роль и основные функции Общероссийской общественной организации «Российский футбольный союз» (РФС), ФИФА и УЕФА.</w:t>
      </w:r>
    </w:p>
    <w:p w:rsidR="00906E69" w:rsidRPr="008C27F3" w:rsidRDefault="00906E69" w:rsidP="00906E69">
      <w:pPr>
        <w:shd w:val="clear" w:color="auto" w:fill="FFFFFF"/>
        <w:spacing w:after="0" w:line="240" w:lineRule="auto"/>
        <w:ind w:right="266"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Спортивные дисциплины (разновидности) футбола. Первые правила игры в футбол. Размеры и обустройство футбольного поля, технические требования к инвентарю и оборудованию. Состав футбольной команды, игровые амплуа (функции игроков). Роль капитана команды. Судейская бригада, обязанности и функции. Жесты судьи. Современные правила соревнований по футболу. Основные футбольные термины и определения.</w:t>
      </w:r>
    </w:p>
    <w:p w:rsidR="00906E69" w:rsidRPr="008C27F3" w:rsidRDefault="00906E69" w:rsidP="00906E69">
      <w:pPr>
        <w:shd w:val="clear" w:color="auto" w:fill="FFFFFF"/>
        <w:spacing w:after="0" w:line="240" w:lineRule="auto"/>
        <w:ind w:right="274"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Официальный календарь соревнований (международных, всероссийских, региональных). Спортивно-массовые мероприятия по футболу для школьников. Школьная спортивная лига по футболу, проекты: «Кожаный мяч», «Колосок», «Мини-футбол – в школу», «Футбол в школе» и «День массового футбола» для школьников, проводимых в регионе и России. Классификация футбольных упражнений: подготовительные, общеразвивающие, специальные и корригирующие. Понятия и характеристика технических приемов в футболе, их названия и методы выполнения. Характеристика тактики игры в футбол и ее компонентов.</w:t>
      </w:r>
    </w:p>
    <w:p w:rsidR="00906E69" w:rsidRPr="008C27F3" w:rsidRDefault="00906E69" w:rsidP="00906E69">
      <w:pPr>
        <w:shd w:val="clear" w:color="auto" w:fill="FFFFFF"/>
        <w:spacing w:after="0" w:line="240" w:lineRule="auto"/>
        <w:ind w:right="270"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Правила безопасного поведения (техники безопасности) во время занятий футболом. Требования к местам проведения занятий футболом, инвентарю и оборудованию. Правила безопасного правомерного поведения на стадионе в качестве зрителя, фаната-болельщика. Гигиенические основы образовательной, тренировочной и досуговой двигательной деятельности юного футболиста. Режим дня юного футболиста. Правила личной гигиены, требования к спортивной одежде и обуви для занятий футболом. Правила ухода за инвентарем и оборудованием. Характерные травмы футболистов и меры и мероприятия по их предупреждению.</w:t>
      </w:r>
    </w:p>
    <w:p w:rsidR="00906E69" w:rsidRPr="008C27F3" w:rsidRDefault="00906E69" w:rsidP="00906E69">
      <w:pPr>
        <w:shd w:val="clear" w:color="auto" w:fill="FFFFFF"/>
        <w:spacing w:after="0" w:line="240" w:lineRule="auto"/>
        <w:ind w:right="270"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Влияние занятий футболом на укрепление здоровья, повышение функциональных возможностей основных систем организма и развитие</w:t>
      </w:r>
    </w:p>
    <w:p w:rsidR="00906E69" w:rsidRPr="008C27F3" w:rsidRDefault="00906E69" w:rsidP="00906E69">
      <w:pPr>
        <w:shd w:val="clear" w:color="auto" w:fill="FFFFFF"/>
        <w:spacing w:after="0" w:line="240" w:lineRule="auto"/>
        <w:ind w:right="272"/>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физических качеств. Правильное сбалансированное питание футболиста. Формирование навыков здорового образа жизни средствами футбола, Способы самоконтроля за физической нагрузкой во время занятий футболом.</w:t>
      </w:r>
    </w:p>
    <w:p w:rsidR="00906E69" w:rsidRPr="008C27F3" w:rsidRDefault="00906E69" w:rsidP="00906E69">
      <w:pPr>
        <w:shd w:val="clear" w:color="auto" w:fill="FFFFFF"/>
        <w:spacing w:after="0" w:line="240" w:lineRule="auto"/>
        <w:ind w:right="12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Влияние занятий футболом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 Основы психологической подготовки футболистов. Способы и методы профилактики пагубных привычек, асоциального и со зависимого поведения. Антидопинговое поведение.</w:t>
      </w:r>
    </w:p>
    <w:p w:rsidR="00906E69" w:rsidRPr="008C27F3" w:rsidRDefault="00906E69" w:rsidP="00906E6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02738" w:rsidRDefault="00702738" w:rsidP="00906E6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02738" w:rsidRDefault="00702738" w:rsidP="00906E6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02738" w:rsidRDefault="00702738" w:rsidP="00906E6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РАЗДЕЛ 5</w:t>
      </w:r>
      <w:r w:rsidR="00906E69" w:rsidRPr="008C27F3">
        <w:rPr>
          <w:rFonts w:ascii="Times New Roman" w:eastAsia="Times New Roman" w:hAnsi="Times New Roman" w:cs="Times New Roman"/>
          <w:b/>
          <w:bCs/>
          <w:color w:val="000000"/>
          <w:sz w:val="24"/>
          <w:szCs w:val="24"/>
          <w:lang w:eastAsia="ru-RU"/>
        </w:rPr>
        <w:t xml:space="preserve">. </w:t>
      </w:r>
    </w:p>
    <w:p w:rsidR="00515008" w:rsidRDefault="00515008" w:rsidP="00906E6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906E69" w:rsidRPr="008C27F3" w:rsidRDefault="00515008"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5.1 </w:t>
      </w:r>
      <w:r w:rsidR="00906E69" w:rsidRPr="008C27F3">
        <w:rPr>
          <w:rFonts w:ascii="Times New Roman" w:eastAsia="Times New Roman" w:hAnsi="Times New Roman" w:cs="Times New Roman"/>
          <w:b/>
          <w:bCs/>
          <w:color w:val="000000"/>
          <w:sz w:val="24"/>
          <w:szCs w:val="24"/>
          <w:lang w:eastAsia="ru-RU"/>
        </w:rPr>
        <w:t>СПОСОБЫ ФИЗКУЛЬТУРНОЙ ДЕЯТЕЛЬНОСТИ</w:t>
      </w:r>
    </w:p>
    <w:p w:rsidR="00906E69" w:rsidRPr="008C27F3" w:rsidRDefault="00906E69" w:rsidP="00906E69">
      <w:pPr>
        <w:shd w:val="clear" w:color="auto" w:fill="FFFFFF"/>
        <w:spacing w:after="0" w:line="240" w:lineRule="auto"/>
        <w:ind w:right="264"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Основы организации самостоятельных занятий футболом. Организация и проведение подвижных игр с элементами футбола во время досуговой деятельности со своими сверстниками, во время активного отдыха и каникулярного времени. Подвижные игры с элементами футбола и их правила. Подготовка мест для занятий футболом. Организация и проведение подвижных игр специальной направленности с элементами футбола.</w:t>
      </w:r>
    </w:p>
    <w:p w:rsidR="00906E69" w:rsidRPr="008C27F3" w:rsidRDefault="00906E69" w:rsidP="00906E69">
      <w:pPr>
        <w:shd w:val="clear" w:color="auto" w:fill="FFFFFF"/>
        <w:spacing w:after="0" w:line="240" w:lineRule="auto"/>
        <w:ind w:right="268"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Специальные физические упражнения футболиста, их роль и место в формировании технического мастерства. Комплексы футбольных упражнений общеразвивающего, подготовительного и специального воздействия. Упражнения и комплексы с различной оздоровительной направленностью. Составление комплексов утренней гигиенической гимнастики (далее – УГГ), корригирующей гимнастики с элементами футбола. Проведение общеразвивающих упражнений с элементами футбола и включение их в разминку.</w:t>
      </w:r>
    </w:p>
    <w:p w:rsidR="00906E69" w:rsidRPr="008C27F3" w:rsidRDefault="00906E69" w:rsidP="00906E69">
      <w:pPr>
        <w:shd w:val="clear" w:color="auto" w:fill="FFFFFF"/>
        <w:spacing w:after="0" w:line="240" w:lineRule="auto"/>
        <w:ind w:right="272"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Выполнения контрольно-тестовых упражнений по общей и специальной физической подготовке. Причины возникновения ошибок при выполнении технических приёмов футболиста и способы их устранения. Основы анализа собственной игры и игры команды соперников. Осуществление функций судьи, помощника судьи, судьи секретаря во время учебных и товарищеских игр.</w:t>
      </w:r>
    </w:p>
    <w:p w:rsidR="00906E69" w:rsidRPr="008C27F3" w:rsidRDefault="00906E69" w:rsidP="00906E69">
      <w:pPr>
        <w:shd w:val="clear" w:color="auto" w:fill="FFFFFF"/>
        <w:spacing w:after="0" w:line="240" w:lineRule="auto"/>
        <w:ind w:right="270"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Способы индивидуального регулирования физической нагрузки с учетом уровня физического развития и функционального состояния. Первые внешние признаки утомления во время занятий футболом. Средства восстановления после больших физических нагрузок, после соревновательной деятельности. Характерные травмы футболистов, методы и меры предупреждения травматизма во время занятий.</w:t>
      </w:r>
    </w:p>
    <w:p w:rsidR="00906E69" w:rsidRPr="008C27F3" w:rsidRDefault="00906E69" w:rsidP="00906E69">
      <w:pPr>
        <w:shd w:val="clear" w:color="auto" w:fill="FFFFFF"/>
        <w:spacing w:after="0" w:line="240" w:lineRule="auto"/>
        <w:ind w:right="272" w:firstLine="72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Составление индивидуальных планов (траекторий роста) физической подготовленности. Способы самостоятельного освоения двигательных действий, подбор подготовительных и специальных упражнений. Способы планирования и распределения занятий технической подготовки по футболу.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906E69" w:rsidRPr="008C27F3" w:rsidRDefault="00906E69" w:rsidP="00906E69">
      <w:pPr>
        <w:shd w:val="clear" w:color="auto" w:fill="FFFFFF"/>
        <w:spacing w:after="0" w:line="240" w:lineRule="auto"/>
        <w:ind w:right="264" w:firstLine="85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Основные направления развития спортивного менеджмента и маркетинга в футболе. Технологии предупреждения и нивелирования конфликтных ситуации во время занятий футболом, решения спорных и проблемных ситуаций.</w:t>
      </w:r>
    </w:p>
    <w:p w:rsidR="00906E69" w:rsidRPr="008C27F3" w:rsidRDefault="00906E69" w:rsidP="00906E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02738" w:rsidRDefault="00795A46" w:rsidP="00906E69">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РАЗДЕЛ 6</w:t>
      </w:r>
      <w:r w:rsidR="00906E69" w:rsidRPr="008C27F3">
        <w:rPr>
          <w:rFonts w:ascii="Times New Roman" w:eastAsia="Times New Roman" w:hAnsi="Times New Roman" w:cs="Times New Roman"/>
          <w:b/>
          <w:bCs/>
          <w:color w:val="000000"/>
          <w:sz w:val="24"/>
          <w:szCs w:val="24"/>
          <w:lang w:eastAsia="ru-RU"/>
        </w:rPr>
        <w:t xml:space="preserve">. </w:t>
      </w:r>
    </w:p>
    <w:p w:rsidR="00515008" w:rsidRDefault="00515008" w:rsidP="00906E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06E69" w:rsidRPr="008C27F3" w:rsidRDefault="00515008" w:rsidP="00906E6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6.1 </w:t>
      </w:r>
      <w:r w:rsidR="00906E69" w:rsidRPr="008C27F3">
        <w:rPr>
          <w:rFonts w:ascii="Times New Roman" w:eastAsia="Times New Roman" w:hAnsi="Times New Roman" w:cs="Times New Roman"/>
          <w:b/>
          <w:bCs/>
          <w:color w:val="000000"/>
          <w:sz w:val="24"/>
          <w:szCs w:val="24"/>
          <w:lang w:eastAsia="ru-RU"/>
        </w:rPr>
        <w:t>ФИЗИЧЕСКОЕ СОВЕРШЕНСТВОВАНИЕ</w:t>
      </w:r>
    </w:p>
    <w:p w:rsidR="00906E69" w:rsidRPr="008C27F3" w:rsidRDefault="00906E69" w:rsidP="00906E69">
      <w:pPr>
        <w:shd w:val="clear" w:color="auto" w:fill="FFFFFF"/>
        <w:spacing w:after="0" w:line="240" w:lineRule="auto"/>
        <w:ind w:right="27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Комплексы упражнений для воспитания специальных физических качеств футболиста. Комплексы общеразвивающих упражнений с мячом и без мяча. Комплексы корригирующей гимнастики с использованием специальных футбольных упражнений. Футбольная разминка, ее роль, назначение, средства. Комплексы специальной разминки перед соревнованиями.</w:t>
      </w:r>
    </w:p>
    <w:p w:rsidR="00906E69" w:rsidRPr="008C27F3" w:rsidRDefault="00906E69" w:rsidP="00906E69">
      <w:pPr>
        <w:shd w:val="clear" w:color="auto" w:fill="FFFFFF"/>
        <w:spacing w:after="0" w:line="240" w:lineRule="auto"/>
        <w:ind w:right="266"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Подвижные игры, эстафеты и комплексы на развитие физических качеств (ловкости, гибкости, силы, выносливости, быстроты и скоростных способностей). Подвижные игры специальной направленности. Эстафеты с предметами и без предметов на развитие общих физических и специальных физических качеств футболиста.</w:t>
      </w:r>
    </w:p>
    <w:p w:rsidR="00906E69" w:rsidRPr="008C27F3" w:rsidRDefault="00906E69" w:rsidP="00906E69">
      <w:pPr>
        <w:shd w:val="clear" w:color="auto" w:fill="FFFFFF"/>
        <w:spacing w:after="0" w:line="240" w:lineRule="auto"/>
        <w:ind w:right="266"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Комплексы упражнений, формирующие двигательные умения и навыки, технические приемы футболиста.</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Специальные упражнения по развитию тактического мышления:</w:t>
      </w:r>
    </w:p>
    <w:p w:rsidR="00906E69" w:rsidRPr="008C27F3" w:rsidRDefault="00906E69" w:rsidP="00906E69">
      <w:pPr>
        <w:shd w:val="clear" w:color="auto" w:fill="FFFFFF"/>
        <w:spacing w:after="0" w:line="240" w:lineRule="auto"/>
        <w:ind w:right="28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«Рациональное расположение на площадке при организации атакующих действий», «Расположение игроков на футбольном поле при коллективной организации оборонительных действий».</w:t>
      </w:r>
    </w:p>
    <w:p w:rsidR="00906E69" w:rsidRPr="008C27F3" w:rsidRDefault="00906E69" w:rsidP="00906E69">
      <w:pPr>
        <w:shd w:val="clear" w:color="auto" w:fill="FFFFFF"/>
        <w:spacing w:after="0" w:line="240" w:lineRule="auto"/>
        <w:ind w:right="26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lastRenderedPageBreak/>
        <w:t>Способы передвижения: бег, прыжки, остановки, повороты с мячом и без мяча. Бег: приставными шагами, с крестными, спиной вперед, обычный, семенящий, с ускорением, челночный, на различные дистанции и с различной скоростью.</w:t>
      </w:r>
    </w:p>
    <w:p w:rsidR="00906E69" w:rsidRPr="008C27F3" w:rsidRDefault="00906E69" w:rsidP="00906E69">
      <w:pPr>
        <w:shd w:val="clear" w:color="auto" w:fill="FFFFFF"/>
        <w:spacing w:after="0" w:line="240" w:lineRule="auto"/>
        <w:ind w:right="264" w:firstLine="710"/>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 xml:space="preserve">Прыжки: толчком двумя ногами, толчком одной ногой, </w:t>
      </w:r>
      <w:proofErr w:type="spellStart"/>
      <w:r w:rsidRPr="008C27F3">
        <w:rPr>
          <w:rFonts w:ascii="Times New Roman" w:eastAsia="Times New Roman" w:hAnsi="Times New Roman" w:cs="Times New Roman"/>
          <w:color w:val="000000"/>
          <w:sz w:val="24"/>
          <w:szCs w:val="24"/>
          <w:lang w:eastAsia="ru-RU"/>
        </w:rPr>
        <w:t>многоскоки</w:t>
      </w:r>
      <w:proofErr w:type="spellEnd"/>
      <w:r w:rsidRPr="008C27F3">
        <w:rPr>
          <w:rFonts w:ascii="Times New Roman" w:eastAsia="Times New Roman" w:hAnsi="Times New Roman" w:cs="Times New Roman"/>
          <w:color w:val="000000"/>
          <w:sz w:val="24"/>
          <w:szCs w:val="24"/>
          <w:lang w:eastAsia="ru-RU"/>
        </w:rPr>
        <w:t>, с двух на две, в длину, в высоту, с подтягиванием бедра на месте и с продвижением вперед.</w:t>
      </w:r>
    </w:p>
    <w:p w:rsidR="00906E69" w:rsidRPr="008C27F3" w:rsidRDefault="00906E69" w:rsidP="00906E69">
      <w:pPr>
        <w:shd w:val="clear" w:color="auto" w:fill="FFFFFF"/>
        <w:spacing w:after="0" w:line="240" w:lineRule="auto"/>
        <w:ind w:right="960" w:firstLine="4"/>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Остановки: прыжком, выпадом, стопорящим движением двух ног. Повороты: на одной ноге, прыжком, выпадом, на 90</w:t>
      </w:r>
      <w:r w:rsidRPr="008C27F3">
        <w:rPr>
          <w:rFonts w:ascii="Times New Roman" w:eastAsia="Times New Roman" w:hAnsi="Times New Roman" w:cs="Times New Roman"/>
          <w:color w:val="000000"/>
          <w:sz w:val="24"/>
          <w:szCs w:val="24"/>
          <w:vertAlign w:val="superscript"/>
          <w:lang w:eastAsia="ru-RU"/>
        </w:rPr>
        <w:t>0</w:t>
      </w:r>
      <w:r w:rsidRPr="008C27F3">
        <w:rPr>
          <w:rFonts w:ascii="Times New Roman" w:eastAsia="Times New Roman" w:hAnsi="Times New Roman" w:cs="Times New Roman"/>
          <w:color w:val="000000"/>
          <w:sz w:val="24"/>
          <w:szCs w:val="24"/>
          <w:lang w:eastAsia="ru-RU"/>
        </w:rPr>
        <w:t>, 180</w:t>
      </w:r>
      <w:r w:rsidRPr="008C27F3">
        <w:rPr>
          <w:rFonts w:ascii="Times New Roman" w:eastAsia="Times New Roman" w:hAnsi="Times New Roman" w:cs="Times New Roman"/>
          <w:color w:val="000000"/>
          <w:sz w:val="24"/>
          <w:szCs w:val="24"/>
          <w:vertAlign w:val="superscript"/>
          <w:lang w:eastAsia="ru-RU"/>
        </w:rPr>
        <w:t>0</w:t>
      </w:r>
      <w:r w:rsidRPr="008C27F3">
        <w:rPr>
          <w:rFonts w:ascii="Times New Roman" w:eastAsia="Times New Roman" w:hAnsi="Times New Roman" w:cs="Times New Roman"/>
          <w:color w:val="000000"/>
          <w:sz w:val="24"/>
          <w:szCs w:val="24"/>
          <w:lang w:eastAsia="ru-RU"/>
        </w:rPr>
        <w:t>, 360</w:t>
      </w:r>
      <w:r w:rsidRPr="008C27F3">
        <w:rPr>
          <w:rFonts w:ascii="Times New Roman" w:eastAsia="Times New Roman" w:hAnsi="Times New Roman" w:cs="Times New Roman"/>
          <w:color w:val="000000"/>
          <w:sz w:val="24"/>
          <w:szCs w:val="24"/>
          <w:vertAlign w:val="superscript"/>
          <w:lang w:eastAsia="ru-RU"/>
        </w:rPr>
        <w:t>0</w:t>
      </w:r>
      <w:r w:rsidRPr="008C27F3">
        <w:rPr>
          <w:rFonts w:ascii="Times New Roman" w:eastAsia="Times New Roman" w:hAnsi="Times New Roman" w:cs="Times New Roman"/>
          <w:color w:val="000000"/>
          <w:sz w:val="24"/>
          <w:szCs w:val="24"/>
          <w:lang w:eastAsia="ru-RU"/>
        </w:rPr>
        <w:t>.</w:t>
      </w:r>
    </w:p>
    <w:p w:rsidR="00906E69" w:rsidRPr="008C27F3" w:rsidRDefault="00906E69" w:rsidP="00906E69">
      <w:pPr>
        <w:shd w:val="clear" w:color="auto" w:fill="FFFFFF"/>
        <w:spacing w:after="0" w:line="240" w:lineRule="auto"/>
        <w:ind w:right="276"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Индивидуальные технические приемы владения мячом: ведение, удары, остановки, финты, отбор мяча.</w:t>
      </w:r>
    </w:p>
    <w:p w:rsidR="00906E69" w:rsidRPr="008C27F3" w:rsidRDefault="00906E69" w:rsidP="00906E69">
      <w:pPr>
        <w:shd w:val="clear" w:color="auto" w:fill="FFFFFF"/>
        <w:spacing w:after="0" w:line="240" w:lineRule="auto"/>
        <w:ind w:right="276"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Ведение: внутренней частью подъема, средней частью подъема, внутренней стороной стопы, в ходьбе, в беге по прямой, по кругу, восьмеркой.</w:t>
      </w:r>
    </w:p>
    <w:p w:rsidR="00906E69" w:rsidRPr="008C27F3" w:rsidRDefault="00906E69" w:rsidP="00906E69">
      <w:pPr>
        <w:shd w:val="clear" w:color="auto" w:fill="FFFFFF"/>
        <w:spacing w:after="0" w:line="240" w:lineRule="auto"/>
        <w:ind w:right="268"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Удары ногой: внутренней стороной стопы, внутренней/внешней частью подъема, средней частью подъема; по прямой, на короткие и средние расстояния; по лежачему, катящемуся, летящему навстречу мячу; по различным траекториям низом, верхом; удары после остановки, рывков.</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Удары серединой лба – на месте, в движении.</w:t>
      </w:r>
    </w:p>
    <w:p w:rsidR="00906E69" w:rsidRPr="008C27F3" w:rsidRDefault="00906E69" w:rsidP="00906E69">
      <w:pPr>
        <w:shd w:val="clear" w:color="auto" w:fill="FFFFFF"/>
        <w:spacing w:after="0" w:line="240" w:lineRule="auto"/>
        <w:ind w:right="276"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Остановки мяча ногой: подошвой, внутренней стороной стопы, средней частью подъема, бедром, грудью, внутренней частью подъема.</w:t>
      </w:r>
    </w:p>
    <w:p w:rsidR="00906E69" w:rsidRPr="008C27F3" w:rsidRDefault="00906E69" w:rsidP="00906E69">
      <w:pPr>
        <w:shd w:val="clear" w:color="auto" w:fill="FFFFFF"/>
        <w:spacing w:after="0" w:line="240" w:lineRule="auto"/>
        <w:ind w:right="274"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Остановки туловищем: грудью, животом; стоя на месте, летящего навстречу мяча в движении.</w:t>
      </w:r>
    </w:p>
    <w:p w:rsidR="00906E69" w:rsidRPr="008C27F3" w:rsidRDefault="00906E69" w:rsidP="00906E69">
      <w:pPr>
        <w:shd w:val="clear" w:color="auto" w:fill="FFFFFF"/>
        <w:spacing w:after="0" w:line="240" w:lineRule="auto"/>
        <w:ind w:right="276"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Финты: «уходом» выпадом, переносом ноги через мяч; «ударом ногой» с уходом или «убиранием мяча», с остановкой, с пропусканием мяча; с остановкой мяча ногой, туловищем.</w:t>
      </w:r>
    </w:p>
    <w:p w:rsidR="00906E69" w:rsidRPr="008C27F3" w:rsidRDefault="00906E69" w:rsidP="00906E69">
      <w:pPr>
        <w:shd w:val="clear" w:color="auto" w:fill="FFFFFF"/>
        <w:spacing w:after="0" w:line="240" w:lineRule="auto"/>
        <w:ind w:right="280"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Отбор мяча: во время приема мяча соперником, во время ведения мяча; ударом ногой, остановкой ногой; в выпаде.</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Вбрасывание мяча из-за боковой линии.</w:t>
      </w:r>
    </w:p>
    <w:p w:rsidR="00906E69" w:rsidRPr="008C27F3" w:rsidRDefault="00906E69" w:rsidP="00906E69">
      <w:pPr>
        <w:shd w:val="clear" w:color="auto" w:fill="FFFFFF"/>
        <w:spacing w:after="0" w:line="240" w:lineRule="auto"/>
        <w:ind w:right="272"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Выполнение контрольно-тестовых упражнений по технической подготовке.</w:t>
      </w:r>
    </w:p>
    <w:p w:rsidR="00906E69" w:rsidRPr="008C27F3" w:rsidRDefault="00906E69" w:rsidP="00906E69">
      <w:pPr>
        <w:shd w:val="clear" w:color="auto" w:fill="FFFFFF"/>
        <w:spacing w:after="0" w:line="240" w:lineRule="auto"/>
        <w:ind w:right="276"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Техника владения мячом игры вратаря: ловля мяча, отбивание мяча, переводы мяча, броски мяча.</w:t>
      </w:r>
    </w:p>
    <w:p w:rsidR="00906E69" w:rsidRPr="008C27F3" w:rsidRDefault="00906E69" w:rsidP="00906E69">
      <w:pPr>
        <w:shd w:val="clear" w:color="auto" w:fill="FFFFFF"/>
        <w:spacing w:after="0" w:line="240" w:lineRule="auto"/>
        <w:ind w:right="268" w:firstLine="706"/>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 xml:space="preserve">Тактические действия (индивидуальные и групповые) -элементарные тактические комбинации: в парах, в тройках, группах, линиях; </w:t>
      </w:r>
      <w:proofErr w:type="spellStart"/>
      <w:r w:rsidRPr="008C27F3">
        <w:rPr>
          <w:rFonts w:ascii="Times New Roman" w:eastAsia="Times New Roman" w:hAnsi="Times New Roman" w:cs="Times New Roman"/>
          <w:color w:val="000000"/>
          <w:sz w:val="24"/>
          <w:szCs w:val="24"/>
          <w:lang w:eastAsia="ru-RU"/>
        </w:rPr>
        <w:t>забегания</w:t>
      </w:r>
      <w:proofErr w:type="spellEnd"/>
      <w:r w:rsidRPr="008C27F3">
        <w:rPr>
          <w:rFonts w:ascii="Times New Roman" w:eastAsia="Times New Roman" w:hAnsi="Times New Roman" w:cs="Times New Roman"/>
          <w:color w:val="000000"/>
          <w:sz w:val="24"/>
          <w:szCs w:val="24"/>
          <w:lang w:eastAsia="ru-RU"/>
        </w:rPr>
        <w:t>,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Учебные игры в футбол.</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Участие в соревновательной деятельности.</w:t>
      </w:r>
    </w:p>
    <w:p w:rsidR="00906E69" w:rsidRPr="008C27F3" w:rsidRDefault="00906E69" w:rsidP="00906E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928C4" w:rsidRPr="008C27F3" w:rsidRDefault="005928C4"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928C4" w:rsidRPr="008C27F3" w:rsidRDefault="005928C4"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928C4" w:rsidRPr="008C27F3" w:rsidRDefault="005928C4" w:rsidP="00906E69">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5928C4" w:rsidRPr="008C27F3" w:rsidRDefault="005928C4" w:rsidP="000017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02CDD" w:rsidRPr="008C27F3" w:rsidRDefault="00702CDD" w:rsidP="005C59AB">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04DCE" w:rsidRPr="008C27F3" w:rsidRDefault="00904DCE" w:rsidP="00D16365">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904DCE" w:rsidRPr="008C27F3" w:rsidRDefault="00904DCE" w:rsidP="00D16365">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904DCE" w:rsidRPr="008C27F3" w:rsidRDefault="00904DCE" w:rsidP="00D16365">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904DCE" w:rsidRPr="008C27F3" w:rsidRDefault="00904DCE" w:rsidP="00D16365">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904DCE" w:rsidRPr="008C27F3" w:rsidRDefault="00904DCE" w:rsidP="00D16365">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795A46" w:rsidRDefault="00795A46" w:rsidP="00795A4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06E69" w:rsidRPr="008C27F3" w:rsidRDefault="00906E69" w:rsidP="00795A4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b/>
          <w:bCs/>
          <w:color w:val="000000"/>
          <w:sz w:val="24"/>
          <w:szCs w:val="24"/>
          <w:lang w:eastAsia="ru-RU"/>
        </w:rPr>
        <w:t>ТЕМАТИЧЕСОЕ ПЛАНИРОВАНИЕ</w:t>
      </w:r>
    </w:p>
    <w:p w:rsidR="00906E69" w:rsidRPr="008C27F3" w:rsidRDefault="00906E69" w:rsidP="00D16365">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8C27F3">
        <w:rPr>
          <w:rFonts w:ascii="Times New Roman" w:eastAsia="Times New Roman" w:hAnsi="Times New Roman" w:cs="Times New Roman"/>
          <w:b/>
          <w:bCs/>
          <w:color w:val="000000"/>
          <w:sz w:val="24"/>
          <w:szCs w:val="24"/>
          <w:lang w:eastAsia="ru-RU"/>
        </w:rPr>
        <w:t xml:space="preserve">КУРСА </w:t>
      </w:r>
      <w:r w:rsidR="00D16365" w:rsidRPr="008C27F3">
        <w:rPr>
          <w:rFonts w:ascii="Times New Roman" w:eastAsia="Times New Roman" w:hAnsi="Times New Roman" w:cs="Times New Roman"/>
          <w:b/>
          <w:bCs/>
          <w:color w:val="000000"/>
          <w:sz w:val="24"/>
          <w:szCs w:val="24"/>
          <w:lang w:eastAsia="ru-RU"/>
        </w:rPr>
        <w:t xml:space="preserve">ДОПОЛНИТЕЛЬНОГО ОБРАЗОВАНИЯ </w:t>
      </w:r>
      <w:r w:rsidRPr="008C27F3">
        <w:rPr>
          <w:rFonts w:ascii="Times New Roman" w:eastAsia="Times New Roman" w:hAnsi="Times New Roman" w:cs="Times New Roman"/>
          <w:b/>
          <w:bCs/>
          <w:color w:val="000000"/>
          <w:sz w:val="24"/>
          <w:szCs w:val="24"/>
          <w:lang w:eastAsia="ru-RU"/>
        </w:rPr>
        <w:t>«ФУТБОЛ В ШКОЛЕ»</w:t>
      </w:r>
    </w:p>
    <w:p w:rsidR="0050658E" w:rsidRPr="008C27F3" w:rsidRDefault="0050658E" w:rsidP="00906E69">
      <w:pPr>
        <w:shd w:val="clear" w:color="auto" w:fill="FFFFFF"/>
        <w:spacing w:after="0" w:line="240" w:lineRule="auto"/>
        <w:ind w:firstLine="710"/>
        <w:jc w:val="center"/>
        <w:rPr>
          <w:rFonts w:ascii="Times New Roman" w:eastAsia="Times New Roman" w:hAnsi="Times New Roman" w:cs="Times New Roman"/>
          <w:color w:val="000000"/>
          <w:sz w:val="24"/>
          <w:szCs w:val="24"/>
          <w:lang w:eastAsia="ru-RU"/>
        </w:rPr>
      </w:pPr>
    </w:p>
    <w:tbl>
      <w:tblPr>
        <w:tblW w:w="11341" w:type="dxa"/>
        <w:tblInd w:w="-60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62"/>
        <w:gridCol w:w="5210"/>
        <w:gridCol w:w="1272"/>
        <w:gridCol w:w="1293"/>
        <w:gridCol w:w="1028"/>
        <w:gridCol w:w="1276"/>
      </w:tblGrid>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 п/п</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Тема занятия</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Кол-во часов</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Теория</w:t>
            </w: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Сроки проведения</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Правила технике безопасной при занятиях футболом. Правила соревнования по футболу.</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сентябрь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Стойки игрока; перемещения в стойке, повороты, остановки, ускорения.  </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сентябрь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Передачи мяча на месте в парах, тройках и т.д.</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сентябрь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4</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 совершенствование изученных элементов.</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сентябрь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5</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Городские соревнования по футболу среди учащихся ОУ «памяти Романова»</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сентябрь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6</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Остановка мяча на месте</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октябрь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7</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Передачи мяча в движение в парах, тройках и т.д</w:t>
            </w:r>
            <w:r w:rsidR="00C7016C"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октябрь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8</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Удары по воротам  по неподвижному мячу.</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октябрь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9</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 совершенствование изученных элементов.</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октябрь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10</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both"/>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Характерные травмы футболистов, методы и меры предупреждения травматизма во время занятий.</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ноябрь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10</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Остановка мяча в движение.</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ноябрь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11</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Ведение мяча без сопротивления.</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ноябрь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12</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Удары по воротам  катящемуся  мячу</w:t>
            </w:r>
            <w:r w:rsidR="00C7016C"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ноябрь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13</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 совершенствование изученных элементов.</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ноябрь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14</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C7016C"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Обманные движения (финты).</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декабрь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15</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Ведение мяча с сопротивлением.</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декабрь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16</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Удары по воротам прыгающему и летящему мячу.</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декабрь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17</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 совершенствование изученных элементов.</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декабрь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18</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C7016C"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Правила технике безопасности</w:t>
            </w:r>
            <w:r w:rsidR="00906E69" w:rsidRPr="008C27F3">
              <w:rPr>
                <w:rFonts w:ascii="Times New Roman" w:eastAsia="Times New Roman" w:hAnsi="Times New Roman" w:cs="Times New Roman"/>
                <w:color w:val="000000"/>
                <w:sz w:val="24"/>
                <w:szCs w:val="24"/>
                <w:lang w:eastAsia="ru-RU"/>
              </w:rPr>
              <w:t xml:space="preserve"> при</w:t>
            </w:r>
            <w:r w:rsidRPr="008C27F3">
              <w:rPr>
                <w:rFonts w:ascii="Times New Roman" w:eastAsia="Times New Roman" w:hAnsi="Times New Roman" w:cs="Times New Roman"/>
                <w:color w:val="000000"/>
                <w:sz w:val="24"/>
                <w:szCs w:val="24"/>
                <w:lang w:eastAsia="ru-RU"/>
              </w:rPr>
              <w:t xml:space="preserve"> занятиях</w:t>
            </w:r>
            <w:r w:rsidR="00906E69" w:rsidRPr="008C27F3">
              <w:rPr>
                <w:rFonts w:ascii="Times New Roman" w:eastAsia="Times New Roman" w:hAnsi="Times New Roman" w:cs="Times New Roman"/>
                <w:color w:val="000000"/>
                <w:sz w:val="24"/>
                <w:szCs w:val="24"/>
                <w:lang w:eastAsia="ru-RU"/>
              </w:rPr>
              <w:t xml:space="preserve"> футболом. Влияние занятий футболом на формирование положительных качеств личности человека.</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январь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19</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 совершенствование изученных элементов.</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январь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lastRenderedPageBreak/>
              <w:t>20</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Сочетание приемов: остановка – передача.</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февраль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21</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Сочетание прие</w:t>
            </w:r>
            <w:r w:rsidR="007467DA" w:rsidRPr="008C27F3">
              <w:rPr>
                <w:rFonts w:ascii="Times New Roman" w:eastAsia="Times New Roman" w:hAnsi="Times New Roman" w:cs="Times New Roman"/>
                <w:color w:val="000000"/>
                <w:sz w:val="24"/>
                <w:szCs w:val="24"/>
                <w:lang w:eastAsia="ru-RU"/>
              </w:rPr>
              <w:t xml:space="preserve">мов: передача-удар по воротам. </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февраль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22</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Сочетание приемов: ведения</w:t>
            </w:r>
            <w:r w:rsidR="007467DA" w:rsidRPr="008C27F3">
              <w:rPr>
                <w:rFonts w:ascii="Times New Roman" w:eastAsia="Times New Roman" w:hAnsi="Times New Roman" w:cs="Times New Roman"/>
                <w:color w:val="000000"/>
                <w:sz w:val="24"/>
                <w:szCs w:val="24"/>
                <w:lang w:eastAsia="ru-RU"/>
              </w:rPr>
              <w:t xml:space="preserve"> –</w:t>
            </w:r>
            <w:r w:rsidRPr="008C27F3">
              <w:rPr>
                <w:rFonts w:ascii="Times New Roman" w:eastAsia="Times New Roman" w:hAnsi="Times New Roman" w:cs="Times New Roman"/>
                <w:color w:val="000000"/>
                <w:sz w:val="24"/>
                <w:szCs w:val="24"/>
                <w:lang w:eastAsia="ru-RU"/>
              </w:rPr>
              <w:t xml:space="preserve"> передача- удар по воротам.</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февраль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23</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Тактика нападения: индивидуальные и групповые действия.</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март</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24</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Тактика защиты: индивидуальные и групповые  действия.</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март</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25</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 совершенствование изученных элементов</w:t>
            </w:r>
            <w:r w:rsidR="00B0656E"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март</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26</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Правила судейства соревнований по футболу.</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апрель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27</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 xml:space="preserve">Муниципальный этап «Кожаный </w:t>
            </w:r>
            <w:r w:rsidR="00937F4B" w:rsidRPr="008C27F3">
              <w:rPr>
                <w:rFonts w:ascii="Times New Roman" w:eastAsia="Times New Roman" w:hAnsi="Times New Roman" w:cs="Times New Roman"/>
                <w:color w:val="000000"/>
                <w:sz w:val="24"/>
                <w:szCs w:val="24"/>
                <w:lang w:eastAsia="ru-RU"/>
              </w:rPr>
              <w:t>мяч» среди учащихся  ОУ 2013-2014</w:t>
            </w:r>
            <w:r w:rsidRPr="008C27F3">
              <w:rPr>
                <w:rFonts w:ascii="Times New Roman" w:eastAsia="Times New Roman" w:hAnsi="Times New Roman" w:cs="Times New Roman"/>
                <w:color w:val="000000"/>
                <w:sz w:val="24"/>
                <w:szCs w:val="24"/>
                <w:lang w:eastAsia="ru-RU"/>
              </w:rPr>
              <w:t xml:space="preserve"> г.р.</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апрель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28</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 xml:space="preserve">Муниципальный этап «Кожаный </w:t>
            </w:r>
            <w:r w:rsidR="00937F4B" w:rsidRPr="008C27F3">
              <w:rPr>
                <w:rFonts w:ascii="Times New Roman" w:eastAsia="Times New Roman" w:hAnsi="Times New Roman" w:cs="Times New Roman"/>
                <w:color w:val="000000"/>
                <w:sz w:val="24"/>
                <w:szCs w:val="24"/>
                <w:lang w:eastAsia="ru-RU"/>
              </w:rPr>
              <w:t>мяч» среди учащихся ОУ 2011-2012</w:t>
            </w:r>
            <w:r w:rsidRPr="008C27F3">
              <w:rPr>
                <w:rFonts w:ascii="Times New Roman" w:eastAsia="Times New Roman" w:hAnsi="Times New Roman" w:cs="Times New Roman"/>
                <w:color w:val="000000"/>
                <w:sz w:val="24"/>
                <w:szCs w:val="24"/>
                <w:lang w:eastAsia="ru-RU"/>
              </w:rPr>
              <w:t xml:space="preserve"> г.р.</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апрель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29</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Муниципальный этап «Кожа</w:t>
            </w:r>
            <w:r w:rsidR="00937F4B" w:rsidRPr="008C27F3">
              <w:rPr>
                <w:rFonts w:ascii="Times New Roman" w:eastAsia="Times New Roman" w:hAnsi="Times New Roman" w:cs="Times New Roman"/>
                <w:color w:val="000000"/>
                <w:sz w:val="24"/>
                <w:szCs w:val="24"/>
                <w:lang w:eastAsia="ru-RU"/>
              </w:rPr>
              <w:t>ный мяч» среди учащихся  ОУ 2009-2010</w:t>
            </w:r>
            <w:r w:rsidRPr="008C27F3">
              <w:rPr>
                <w:rFonts w:ascii="Times New Roman" w:eastAsia="Times New Roman" w:hAnsi="Times New Roman" w:cs="Times New Roman"/>
                <w:color w:val="000000"/>
                <w:sz w:val="24"/>
                <w:szCs w:val="24"/>
                <w:lang w:eastAsia="ru-RU"/>
              </w:rPr>
              <w:t xml:space="preserve"> г.р.</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апрель</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30</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Сдача норматив по ОФП</w:t>
            </w:r>
            <w:r w:rsidR="00B0656E"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май</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31</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Сдача нормативов на технической подготовке</w:t>
            </w:r>
            <w:r w:rsidR="00B0656E"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май</w:t>
            </w:r>
          </w:p>
        </w:tc>
      </w:tr>
      <w:tr w:rsidR="00906E69" w:rsidRPr="008C27F3" w:rsidTr="00795A46">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32</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Учебная игра</w:t>
            </w:r>
            <w:r w:rsidR="00B0656E"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май</w:t>
            </w:r>
          </w:p>
        </w:tc>
      </w:tr>
      <w:tr w:rsidR="00906E69" w:rsidRPr="008C27F3" w:rsidTr="002233B9">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33</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Технические и тактические приемы вратаря</w:t>
            </w:r>
            <w:r w:rsidR="00B0656E" w:rsidRPr="008C27F3">
              <w:rPr>
                <w:rFonts w:ascii="Times New Roman" w:eastAsia="Times New Roman" w:hAnsi="Times New Roman" w:cs="Times New Roman"/>
                <w:color w:val="000000"/>
                <w:sz w:val="24"/>
                <w:szCs w:val="24"/>
                <w:lang w:eastAsia="ru-RU"/>
              </w:rPr>
              <w:t>.</w:t>
            </w:r>
          </w:p>
        </w:tc>
        <w:tc>
          <w:tcPr>
            <w:tcW w:w="48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shd w:val="clear" w:color="auto" w:fill="FFFFFF"/>
                <w:lang w:eastAsia="ru-RU"/>
              </w:rPr>
              <w:t>В процессе тренировки</w:t>
            </w:r>
          </w:p>
        </w:tc>
      </w:tr>
      <w:tr w:rsidR="00906E69" w:rsidRPr="008C27F3" w:rsidTr="002233B9">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34</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Развитее физических качеств</w:t>
            </w:r>
            <w:r w:rsidR="00B0656E" w:rsidRPr="008C27F3">
              <w:rPr>
                <w:rFonts w:ascii="Times New Roman" w:eastAsia="Times New Roman" w:hAnsi="Times New Roman" w:cs="Times New Roman"/>
                <w:color w:val="000000"/>
                <w:sz w:val="24"/>
                <w:szCs w:val="24"/>
                <w:lang w:eastAsia="ru-RU"/>
              </w:rPr>
              <w:t>.</w:t>
            </w:r>
          </w:p>
        </w:tc>
        <w:tc>
          <w:tcPr>
            <w:tcW w:w="48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shd w:val="clear" w:color="auto" w:fill="FFFFFF"/>
                <w:lang w:eastAsia="ru-RU"/>
              </w:rPr>
              <w:t>В процессе тренировки</w:t>
            </w:r>
          </w:p>
        </w:tc>
      </w:tr>
      <w:tr w:rsidR="003953CC" w:rsidRPr="008C27F3" w:rsidTr="002233B9">
        <w:trPr>
          <w:trHeight w:val="510"/>
        </w:trPr>
        <w:tc>
          <w:tcPr>
            <w:tcW w:w="1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3CC" w:rsidRPr="008C27F3" w:rsidRDefault="003953CC"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35-36</w:t>
            </w:r>
          </w:p>
        </w:tc>
        <w:tc>
          <w:tcPr>
            <w:tcW w:w="5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3CC" w:rsidRPr="008C27F3" w:rsidRDefault="003953CC"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Соревнование</w:t>
            </w:r>
          </w:p>
        </w:tc>
        <w:tc>
          <w:tcPr>
            <w:tcW w:w="48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3CC" w:rsidRPr="008C27F3" w:rsidRDefault="003953CC" w:rsidP="00906E69">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8C27F3">
              <w:rPr>
                <w:rFonts w:ascii="Times New Roman" w:eastAsia="Times New Roman" w:hAnsi="Times New Roman" w:cs="Times New Roman"/>
                <w:color w:val="000000"/>
                <w:sz w:val="24"/>
                <w:szCs w:val="24"/>
                <w:shd w:val="clear" w:color="auto" w:fill="FFFFFF"/>
                <w:lang w:eastAsia="ru-RU"/>
              </w:rPr>
              <w:t>Итоговая  игра      (май)</w:t>
            </w:r>
          </w:p>
        </w:tc>
      </w:tr>
      <w:tr w:rsidR="00906E69" w:rsidRPr="008C27F3" w:rsidTr="00795A46">
        <w:trPr>
          <w:trHeight w:val="510"/>
        </w:trPr>
        <w:tc>
          <w:tcPr>
            <w:tcW w:w="64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B0656E" w:rsidP="00906E69">
            <w:pPr>
              <w:spacing w:after="0" w:line="240" w:lineRule="auto"/>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И</w:t>
            </w:r>
            <w:r w:rsidR="00906E69" w:rsidRPr="008C27F3">
              <w:rPr>
                <w:rFonts w:ascii="Times New Roman" w:eastAsia="Times New Roman" w:hAnsi="Times New Roman" w:cs="Times New Roman"/>
                <w:color w:val="000000"/>
                <w:sz w:val="24"/>
                <w:szCs w:val="24"/>
                <w:lang w:eastAsia="ru-RU"/>
              </w:rPr>
              <w:t>того</w:t>
            </w:r>
            <w:r w:rsidRPr="008C27F3">
              <w:rPr>
                <w:rFonts w:ascii="Times New Roman" w:eastAsia="Times New Roman" w:hAnsi="Times New Roman" w:cs="Times New Roman"/>
                <w:color w:val="000000"/>
                <w:sz w:val="24"/>
                <w:szCs w:val="24"/>
                <w:lang w:eastAsia="ru-RU"/>
              </w:rPr>
              <w:t>:</w:t>
            </w:r>
          </w:p>
        </w:tc>
        <w:tc>
          <w:tcPr>
            <w:tcW w:w="12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E00A9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w:t>
            </w:r>
            <w:r w:rsidR="003953CC" w:rsidRPr="008C27F3">
              <w:rPr>
                <w:rFonts w:ascii="Times New Roman" w:eastAsia="Times New Roman" w:hAnsi="Times New Roman" w:cs="Times New Roman"/>
                <w:color w:val="000000"/>
                <w:sz w:val="24"/>
                <w:szCs w:val="24"/>
                <w:lang w:eastAsia="ru-RU"/>
              </w:rPr>
              <w:t>6</w:t>
            </w:r>
          </w:p>
        </w:tc>
        <w:tc>
          <w:tcPr>
            <w:tcW w:w="12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4</w:t>
            </w:r>
          </w:p>
        </w:tc>
        <w:tc>
          <w:tcPr>
            <w:tcW w:w="10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2233B9" w:rsidP="00906E69">
            <w:pPr>
              <w:spacing w:after="0" w:line="240" w:lineRule="auto"/>
              <w:jc w:val="center"/>
              <w:rPr>
                <w:rFonts w:ascii="Times New Roman" w:eastAsia="Times New Roman" w:hAnsi="Times New Roman" w:cs="Times New Roman"/>
                <w:color w:val="000000"/>
                <w:sz w:val="24"/>
                <w:szCs w:val="24"/>
                <w:lang w:eastAsia="ru-RU"/>
              </w:rPr>
            </w:pPr>
            <w:r w:rsidRPr="008C27F3">
              <w:rPr>
                <w:rFonts w:ascii="Times New Roman" w:eastAsia="Times New Roman" w:hAnsi="Times New Roman" w:cs="Times New Roman"/>
                <w:color w:val="000000"/>
                <w:sz w:val="24"/>
                <w:szCs w:val="24"/>
                <w:lang w:eastAsia="ru-RU"/>
              </w:rPr>
              <w:t>33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06E69" w:rsidRPr="008C27F3" w:rsidRDefault="00906E69" w:rsidP="00906E69">
            <w:pPr>
              <w:spacing w:after="0" w:line="240" w:lineRule="auto"/>
              <w:rPr>
                <w:rFonts w:ascii="Times New Roman" w:eastAsia="Times New Roman" w:hAnsi="Times New Roman" w:cs="Times New Roman"/>
                <w:color w:val="666666"/>
                <w:sz w:val="24"/>
                <w:szCs w:val="24"/>
                <w:lang w:eastAsia="ru-RU"/>
              </w:rPr>
            </w:pPr>
          </w:p>
        </w:tc>
      </w:tr>
    </w:tbl>
    <w:p w:rsidR="002B5C5A" w:rsidRPr="008C27F3" w:rsidRDefault="002B5C5A"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9C6E31" w:rsidRPr="008C27F3" w:rsidRDefault="009C6E31"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9C6E31" w:rsidRPr="008C27F3" w:rsidRDefault="009C6E31"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9C6E31" w:rsidRPr="008C27F3" w:rsidRDefault="009C6E31"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9C6E31" w:rsidRPr="008C27F3" w:rsidRDefault="009C6E31"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9C6E31" w:rsidRPr="008C27F3" w:rsidRDefault="009C6E31"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9C6E31" w:rsidRPr="008C27F3" w:rsidRDefault="009C6E31" w:rsidP="002B5C5A">
      <w:pPr>
        <w:shd w:val="clear" w:color="auto" w:fill="FFFFFF"/>
        <w:spacing w:after="150" w:line="240" w:lineRule="auto"/>
        <w:rPr>
          <w:rFonts w:ascii="Times New Roman" w:eastAsia="Times New Roman" w:hAnsi="Times New Roman" w:cs="Times New Roman"/>
          <w:color w:val="000000"/>
          <w:sz w:val="24"/>
          <w:szCs w:val="24"/>
          <w:lang w:eastAsia="ru-RU"/>
        </w:rPr>
      </w:pPr>
    </w:p>
    <w:p w:rsidR="00515008" w:rsidRDefault="00515008" w:rsidP="00515008">
      <w:pPr>
        <w:spacing w:after="0" w:line="428" w:lineRule="auto"/>
        <w:ind w:right="3167"/>
        <w:rPr>
          <w:rFonts w:ascii="Times New Roman" w:eastAsia="Times New Roman" w:hAnsi="Times New Roman" w:cs="Times New Roman"/>
          <w:color w:val="000000"/>
          <w:sz w:val="24"/>
          <w:szCs w:val="24"/>
          <w:lang w:eastAsia="ru-RU"/>
        </w:rPr>
      </w:pPr>
    </w:p>
    <w:p w:rsidR="00515008" w:rsidRDefault="00515008" w:rsidP="00515008">
      <w:pPr>
        <w:spacing w:after="0" w:line="428" w:lineRule="auto"/>
        <w:ind w:right="3167"/>
        <w:rPr>
          <w:rFonts w:ascii="Times New Roman" w:eastAsia="Times New Roman" w:hAnsi="Times New Roman" w:cs="Times New Roman"/>
          <w:color w:val="000000"/>
          <w:sz w:val="24"/>
          <w:szCs w:val="24"/>
          <w:lang w:eastAsia="ru-RU"/>
        </w:rPr>
      </w:pPr>
    </w:p>
    <w:p w:rsidR="00515008" w:rsidRDefault="00515008" w:rsidP="00515008">
      <w:pPr>
        <w:spacing w:after="0" w:line="428" w:lineRule="auto"/>
        <w:ind w:right="3167"/>
        <w:rPr>
          <w:rFonts w:ascii="Times New Roman" w:eastAsia="Times New Roman" w:hAnsi="Times New Roman" w:cs="Times New Roman"/>
          <w:color w:val="000000"/>
          <w:sz w:val="24"/>
          <w:szCs w:val="24"/>
          <w:lang w:eastAsia="ru-RU"/>
        </w:rPr>
      </w:pPr>
    </w:p>
    <w:p w:rsidR="00515008" w:rsidRDefault="00515008" w:rsidP="00515008">
      <w:pPr>
        <w:spacing w:after="0" w:line="428" w:lineRule="auto"/>
        <w:ind w:right="3167"/>
        <w:rPr>
          <w:rFonts w:ascii="Times New Roman" w:eastAsia="Times New Roman" w:hAnsi="Times New Roman" w:cs="Times New Roman"/>
          <w:color w:val="000000"/>
          <w:sz w:val="24"/>
          <w:szCs w:val="24"/>
          <w:lang w:eastAsia="ru-RU"/>
        </w:rPr>
      </w:pPr>
    </w:p>
    <w:p w:rsidR="00515008" w:rsidRDefault="00515008" w:rsidP="00515008">
      <w:pPr>
        <w:spacing w:after="0" w:line="428" w:lineRule="auto"/>
        <w:ind w:right="3167"/>
        <w:rPr>
          <w:rFonts w:ascii="Times New Roman" w:eastAsia="Times New Roman" w:hAnsi="Times New Roman" w:cs="Times New Roman"/>
          <w:color w:val="000000"/>
          <w:sz w:val="24"/>
          <w:szCs w:val="24"/>
          <w:lang w:eastAsia="ru-RU"/>
        </w:rPr>
      </w:pPr>
    </w:p>
    <w:p w:rsidR="00795A46" w:rsidRPr="008C27F3" w:rsidRDefault="00515008" w:rsidP="00515008">
      <w:pPr>
        <w:spacing w:after="0" w:line="428" w:lineRule="auto"/>
        <w:ind w:right="3167"/>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                                                             </w:t>
      </w:r>
      <w:r w:rsidR="00795A46">
        <w:rPr>
          <w:rFonts w:ascii="Times New Roman" w:hAnsi="Times New Roman" w:cs="Times New Roman"/>
          <w:b/>
          <w:sz w:val="24"/>
          <w:szCs w:val="24"/>
        </w:rPr>
        <w:t xml:space="preserve"> </w:t>
      </w:r>
      <w:r w:rsidR="00795A46" w:rsidRPr="008C27F3">
        <w:rPr>
          <w:rFonts w:ascii="Times New Roman" w:hAnsi="Times New Roman" w:cs="Times New Roman"/>
          <w:b/>
          <w:sz w:val="24"/>
          <w:szCs w:val="24"/>
        </w:rPr>
        <w:t>Лист корректировки</w:t>
      </w:r>
    </w:p>
    <w:p w:rsidR="00795A46" w:rsidRPr="008C27F3" w:rsidRDefault="00795A46" w:rsidP="00795A46">
      <w:pPr>
        <w:spacing w:after="0" w:line="428" w:lineRule="auto"/>
        <w:ind w:left="4768" w:hanging="3944"/>
        <w:jc w:val="center"/>
        <w:rPr>
          <w:rFonts w:ascii="Times New Roman" w:hAnsi="Times New Roman" w:cs="Times New Roman"/>
          <w:sz w:val="24"/>
          <w:szCs w:val="24"/>
        </w:rPr>
      </w:pPr>
      <w:r w:rsidRPr="008C27F3">
        <w:rPr>
          <w:rFonts w:ascii="Times New Roman" w:hAnsi="Times New Roman" w:cs="Times New Roman"/>
          <w:b/>
          <w:sz w:val="24"/>
          <w:szCs w:val="24"/>
        </w:rPr>
        <w:t>дополнительной общеобразовательной общеразвивающей программы «Футбол»</w:t>
      </w:r>
    </w:p>
    <w:p w:rsidR="00795A46" w:rsidRPr="008C27F3" w:rsidRDefault="00795A46" w:rsidP="00795A46">
      <w:pPr>
        <w:spacing w:after="0"/>
        <w:ind w:left="706"/>
        <w:jc w:val="center"/>
        <w:rPr>
          <w:rFonts w:ascii="Times New Roman" w:hAnsi="Times New Roman" w:cs="Times New Roman"/>
          <w:sz w:val="24"/>
          <w:szCs w:val="24"/>
        </w:rPr>
      </w:pPr>
      <w:r w:rsidRPr="008C27F3">
        <w:rPr>
          <w:rFonts w:ascii="Times New Roman" w:hAnsi="Times New Roman" w:cs="Times New Roman"/>
          <w:i/>
          <w:sz w:val="24"/>
          <w:szCs w:val="24"/>
        </w:rPr>
        <w:t xml:space="preserve"> </w:t>
      </w:r>
    </w:p>
    <w:tbl>
      <w:tblPr>
        <w:tblStyle w:val="TableGrid"/>
        <w:tblW w:w="9944" w:type="dxa"/>
        <w:tblInd w:w="142" w:type="dxa"/>
        <w:tblCellMar>
          <w:top w:w="14" w:type="dxa"/>
          <w:left w:w="106" w:type="dxa"/>
          <w:right w:w="3" w:type="dxa"/>
        </w:tblCellMar>
        <w:tblLook w:val="04A0" w:firstRow="1" w:lastRow="0" w:firstColumn="1" w:lastColumn="0" w:noHBand="0" w:noVBand="1"/>
      </w:tblPr>
      <w:tblGrid>
        <w:gridCol w:w="547"/>
        <w:gridCol w:w="696"/>
        <w:gridCol w:w="697"/>
        <w:gridCol w:w="2960"/>
        <w:gridCol w:w="1806"/>
        <w:gridCol w:w="1612"/>
        <w:gridCol w:w="1626"/>
      </w:tblGrid>
      <w:tr w:rsidR="00795A46" w:rsidRPr="008C27F3" w:rsidTr="003605EC">
        <w:trPr>
          <w:trHeight w:val="637"/>
        </w:trPr>
        <w:tc>
          <w:tcPr>
            <w:tcW w:w="554" w:type="dxa"/>
            <w:vMerge w:val="restart"/>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after="15" w:line="259" w:lineRule="auto"/>
              <w:ind w:left="75"/>
              <w:rPr>
                <w:rFonts w:ascii="Times New Roman" w:hAnsi="Times New Roman" w:cs="Times New Roman"/>
                <w:sz w:val="24"/>
                <w:szCs w:val="24"/>
              </w:rPr>
            </w:pPr>
            <w:r w:rsidRPr="008C27F3">
              <w:rPr>
                <w:rFonts w:ascii="Times New Roman" w:hAnsi="Times New Roman" w:cs="Times New Roman"/>
                <w:b/>
                <w:sz w:val="24"/>
                <w:szCs w:val="24"/>
              </w:rPr>
              <w:t xml:space="preserve">№ </w:t>
            </w:r>
          </w:p>
          <w:p w:rsidR="00795A46" w:rsidRPr="008C27F3" w:rsidRDefault="00795A46" w:rsidP="003605EC">
            <w:pPr>
              <w:spacing w:line="259" w:lineRule="auto"/>
              <w:ind w:left="32"/>
              <w:rPr>
                <w:rFonts w:ascii="Times New Roman" w:hAnsi="Times New Roman" w:cs="Times New Roman"/>
                <w:sz w:val="24"/>
                <w:szCs w:val="24"/>
              </w:rPr>
            </w:pPr>
            <w:r w:rsidRPr="008C27F3">
              <w:rPr>
                <w:rFonts w:ascii="Times New Roman" w:hAnsi="Times New Roman" w:cs="Times New Roman"/>
                <w:b/>
                <w:sz w:val="24"/>
                <w:szCs w:val="24"/>
              </w:rPr>
              <w:t xml:space="preserve">п/п </w:t>
            </w: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line="259" w:lineRule="auto"/>
              <w:ind w:right="102"/>
              <w:jc w:val="center"/>
              <w:rPr>
                <w:rFonts w:ascii="Times New Roman" w:hAnsi="Times New Roman" w:cs="Times New Roman"/>
                <w:sz w:val="24"/>
                <w:szCs w:val="24"/>
              </w:rPr>
            </w:pPr>
            <w:r w:rsidRPr="008C27F3">
              <w:rPr>
                <w:rFonts w:ascii="Times New Roman" w:hAnsi="Times New Roman" w:cs="Times New Roman"/>
                <w:b/>
                <w:sz w:val="24"/>
                <w:szCs w:val="24"/>
              </w:rPr>
              <w:t xml:space="preserve">Дата </w:t>
            </w:r>
          </w:p>
        </w:tc>
        <w:tc>
          <w:tcPr>
            <w:tcW w:w="3197" w:type="dxa"/>
            <w:vMerge w:val="restart"/>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line="259" w:lineRule="auto"/>
              <w:ind w:right="106"/>
              <w:jc w:val="center"/>
              <w:rPr>
                <w:rFonts w:ascii="Times New Roman" w:hAnsi="Times New Roman" w:cs="Times New Roman"/>
                <w:sz w:val="24"/>
                <w:szCs w:val="24"/>
              </w:rPr>
            </w:pPr>
            <w:r w:rsidRPr="008C27F3">
              <w:rPr>
                <w:rFonts w:ascii="Times New Roman" w:hAnsi="Times New Roman" w:cs="Times New Roman"/>
                <w:b/>
                <w:sz w:val="24"/>
                <w:szCs w:val="24"/>
              </w:rPr>
              <w:t xml:space="preserve">Тема </w:t>
            </w:r>
          </w:p>
        </w:tc>
        <w:tc>
          <w:tcPr>
            <w:tcW w:w="1807" w:type="dxa"/>
            <w:vMerge w:val="restart"/>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line="259" w:lineRule="auto"/>
              <w:jc w:val="center"/>
              <w:rPr>
                <w:rFonts w:ascii="Times New Roman" w:hAnsi="Times New Roman" w:cs="Times New Roman"/>
                <w:sz w:val="24"/>
                <w:szCs w:val="24"/>
              </w:rPr>
            </w:pPr>
            <w:r w:rsidRPr="008C27F3">
              <w:rPr>
                <w:rFonts w:ascii="Times New Roman" w:hAnsi="Times New Roman" w:cs="Times New Roman"/>
                <w:b/>
                <w:sz w:val="24"/>
                <w:szCs w:val="24"/>
              </w:rPr>
              <w:t xml:space="preserve">Причина корректировки </w:t>
            </w:r>
          </w:p>
        </w:tc>
        <w:tc>
          <w:tcPr>
            <w:tcW w:w="1391" w:type="dxa"/>
            <w:vMerge w:val="restart"/>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after="43" w:line="237" w:lineRule="auto"/>
              <w:jc w:val="center"/>
              <w:rPr>
                <w:rFonts w:ascii="Times New Roman" w:hAnsi="Times New Roman" w:cs="Times New Roman"/>
                <w:sz w:val="24"/>
                <w:szCs w:val="24"/>
              </w:rPr>
            </w:pPr>
            <w:r w:rsidRPr="008C27F3">
              <w:rPr>
                <w:rFonts w:ascii="Times New Roman" w:hAnsi="Times New Roman" w:cs="Times New Roman"/>
                <w:b/>
                <w:sz w:val="24"/>
                <w:szCs w:val="24"/>
              </w:rPr>
              <w:t xml:space="preserve">Корректирую </w:t>
            </w:r>
            <w:proofErr w:type="spellStart"/>
            <w:r w:rsidRPr="008C27F3">
              <w:rPr>
                <w:rFonts w:ascii="Times New Roman" w:hAnsi="Times New Roman" w:cs="Times New Roman"/>
                <w:b/>
                <w:sz w:val="24"/>
                <w:szCs w:val="24"/>
              </w:rPr>
              <w:t>щие</w:t>
            </w:r>
            <w:proofErr w:type="spellEnd"/>
            <w:r w:rsidRPr="008C27F3">
              <w:rPr>
                <w:rFonts w:ascii="Times New Roman" w:hAnsi="Times New Roman" w:cs="Times New Roman"/>
                <w:b/>
                <w:sz w:val="24"/>
                <w:szCs w:val="24"/>
              </w:rPr>
              <w:t xml:space="preserve"> </w:t>
            </w:r>
          </w:p>
          <w:p w:rsidR="00795A46" w:rsidRPr="008C27F3" w:rsidRDefault="00795A46" w:rsidP="003605EC">
            <w:pPr>
              <w:spacing w:line="259" w:lineRule="auto"/>
              <w:ind w:left="53"/>
              <w:rPr>
                <w:rFonts w:ascii="Times New Roman" w:hAnsi="Times New Roman" w:cs="Times New Roman"/>
                <w:sz w:val="24"/>
                <w:szCs w:val="24"/>
              </w:rPr>
            </w:pPr>
            <w:r w:rsidRPr="008C27F3">
              <w:rPr>
                <w:rFonts w:ascii="Times New Roman" w:hAnsi="Times New Roman" w:cs="Times New Roman"/>
                <w:b/>
                <w:sz w:val="24"/>
                <w:szCs w:val="24"/>
              </w:rPr>
              <w:t xml:space="preserve">мероприятия </w:t>
            </w:r>
          </w:p>
        </w:tc>
        <w:tc>
          <w:tcPr>
            <w:tcW w:w="1602" w:type="dxa"/>
            <w:vMerge w:val="restart"/>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after="42" w:line="238" w:lineRule="auto"/>
              <w:jc w:val="center"/>
              <w:rPr>
                <w:rFonts w:ascii="Times New Roman" w:hAnsi="Times New Roman" w:cs="Times New Roman"/>
                <w:sz w:val="24"/>
                <w:szCs w:val="24"/>
              </w:rPr>
            </w:pPr>
            <w:r w:rsidRPr="008C27F3">
              <w:rPr>
                <w:rFonts w:ascii="Times New Roman" w:hAnsi="Times New Roman" w:cs="Times New Roman"/>
                <w:b/>
                <w:sz w:val="24"/>
                <w:szCs w:val="24"/>
              </w:rPr>
              <w:t xml:space="preserve">Согласование с заместителем директора, </w:t>
            </w:r>
          </w:p>
          <w:p w:rsidR="00795A46" w:rsidRPr="008C27F3" w:rsidRDefault="00795A46" w:rsidP="003605EC">
            <w:pPr>
              <w:spacing w:after="21" w:line="259" w:lineRule="auto"/>
              <w:ind w:right="107"/>
              <w:jc w:val="center"/>
              <w:rPr>
                <w:rFonts w:ascii="Times New Roman" w:hAnsi="Times New Roman" w:cs="Times New Roman"/>
                <w:sz w:val="24"/>
                <w:szCs w:val="24"/>
              </w:rPr>
            </w:pPr>
            <w:r w:rsidRPr="008C27F3">
              <w:rPr>
                <w:rFonts w:ascii="Times New Roman" w:hAnsi="Times New Roman" w:cs="Times New Roman"/>
                <w:b/>
                <w:sz w:val="24"/>
                <w:szCs w:val="24"/>
              </w:rPr>
              <w:t xml:space="preserve">методистом </w:t>
            </w:r>
          </w:p>
          <w:p w:rsidR="00795A46" w:rsidRPr="008C27F3" w:rsidRDefault="00795A46" w:rsidP="003605EC">
            <w:pPr>
              <w:spacing w:line="259" w:lineRule="auto"/>
              <w:ind w:right="110"/>
              <w:jc w:val="center"/>
              <w:rPr>
                <w:rFonts w:ascii="Times New Roman" w:hAnsi="Times New Roman" w:cs="Times New Roman"/>
                <w:sz w:val="24"/>
                <w:szCs w:val="24"/>
              </w:rPr>
            </w:pPr>
            <w:r w:rsidRPr="008C27F3">
              <w:rPr>
                <w:rFonts w:ascii="Times New Roman" w:hAnsi="Times New Roman" w:cs="Times New Roman"/>
                <w:b/>
                <w:sz w:val="24"/>
                <w:szCs w:val="24"/>
              </w:rPr>
              <w:t xml:space="preserve">(подпись) </w:t>
            </w:r>
          </w:p>
        </w:tc>
      </w:tr>
      <w:tr w:rsidR="00795A46" w:rsidRPr="008C27F3" w:rsidTr="003605EC">
        <w:trPr>
          <w:trHeight w:val="520"/>
        </w:trPr>
        <w:tc>
          <w:tcPr>
            <w:tcW w:w="0" w:type="auto"/>
            <w:vMerge/>
            <w:tcBorders>
              <w:top w:val="nil"/>
              <w:left w:val="single" w:sz="4" w:space="0" w:color="000000"/>
              <w:bottom w:val="single" w:sz="4" w:space="0" w:color="000000"/>
              <w:right w:val="single" w:sz="4" w:space="0" w:color="000000"/>
            </w:tcBorders>
          </w:tcPr>
          <w:p w:rsidR="00795A46" w:rsidRPr="008C27F3" w:rsidRDefault="00795A46" w:rsidP="003605EC">
            <w:pPr>
              <w:spacing w:after="160" w:line="259" w:lineRule="auto"/>
              <w:rPr>
                <w:rFonts w:ascii="Times New Roman" w:hAnsi="Times New Roman" w:cs="Times New Roman"/>
                <w:sz w:val="24"/>
                <w:szCs w:val="24"/>
              </w:rPr>
            </w:pPr>
          </w:p>
        </w:tc>
        <w:tc>
          <w:tcPr>
            <w:tcW w:w="696" w:type="dxa"/>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line="259" w:lineRule="auto"/>
              <w:ind w:left="7"/>
              <w:rPr>
                <w:rFonts w:ascii="Times New Roman" w:hAnsi="Times New Roman" w:cs="Times New Roman"/>
                <w:sz w:val="24"/>
                <w:szCs w:val="24"/>
              </w:rPr>
            </w:pPr>
            <w:r w:rsidRPr="008C27F3">
              <w:rPr>
                <w:rFonts w:ascii="Times New Roman" w:hAnsi="Times New Roman" w:cs="Times New Roman"/>
                <w:b/>
                <w:sz w:val="24"/>
                <w:szCs w:val="24"/>
              </w:rPr>
              <w:t xml:space="preserve">План </w:t>
            </w:r>
          </w:p>
        </w:tc>
        <w:tc>
          <w:tcPr>
            <w:tcW w:w="697" w:type="dxa"/>
            <w:tcBorders>
              <w:top w:val="single" w:sz="4" w:space="0" w:color="000000"/>
              <w:left w:val="single" w:sz="4" w:space="0" w:color="000000"/>
              <w:bottom w:val="single" w:sz="4" w:space="0" w:color="000000"/>
              <w:right w:val="single" w:sz="4" w:space="0" w:color="000000"/>
            </w:tcBorders>
            <w:vAlign w:val="center"/>
          </w:tcPr>
          <w:p w:rsidR="00795A46" w:rsidRPr="008C27F3" w:rsidRDefault="00795A46" w:rsidP="003605EC">
            <w:pPr>
              <w:spacing w:line="259" w:lineRule="auto"/>
              <w:ind w:left="5"/>
              <w:rPr>
                <w:rFonts w:ascii="Times New Roman" w:hAnsi="Times New Roman" w:cs="Times New Roman"/>
                <w:sz w:val="24"/>
                <w:szCs w:val="24"/>
              </w:rPr>
            </w:pPr>
            <w:r w:rsidRPr="008C27F3">
              <w:rPr>
                <w:rFonts w:ascii="Times New Roman" w:hAnsi="Times New Roman" w:cs="Times New Roman"/>
                <w:b/>
                <w:sz w:val="24"/>
                <w:szCs w:val="24"/>
              </w:rPr>
              <w:t xml:space="preserve">Факт </w:t>
            </w:r>
          </w:p>
        </w:tc>
        <w:tc>
          <w:tcPr>
            <w:tcW w:w="0" w:type="auto"/>
            <w:vMerge/>
            <w:tcBorders>
              <w:top w:val="nil"/>
              <w:left w:val="single" w:sz="4" w:space="0" w:color="000000"/>
              <w:bottom w:val="single" w:sz="4" w:space="0" w:color="000000"/>
              <w:right w:val="single" w:sz="4" w:space="0" w:color="000000"/>
            </w:tcBorders>
          </w:tcPr>
          <w:p w:rsidR="00795A46" w:rsidRPr="008C27F3" w:rsidRDefault="00795A46" w:rsidP="003605EC">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795A46" w:rsidRPr="008C27F3" w:rsidRDefault="00795A46" w:rsidP="003605EC">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795A46" w:rsidRPr="008C27F3" w:rsidRDefault="00795A46" w:rsidP="003605EC">
            <w:pPr>
              <w:spacing w:after="160" w:line="259"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795A46" w:rsidRPr="008C27F3" w:rsidRDefault="00795A46" w:rsidP="003605EC">
            <w:pPr>
              <w:spacing w:after="160" w:line="259" w:lineRule="auto"/>
              <w:rPr>
                <w:rFonts w:ascii="Times New Roman" w:hAnsi="Times New Roman" w:cs="Times New Roman"/>
                <w:sz w:val="24"/>
                <w:szCs w:val="24"/>
              </w:rPr>
            </w:pP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5"/>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4"/>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4"/>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5"/>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4"/>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4"/>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4"/>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2"/>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r w:rsidR="00795A46" w:rsidRPr="008C27F3" w:rsidTr="003605EC">
        <w:trPr>
          <w:trHeight w:val="654"/>
        </w:trPr>
        <w:tc>
          <w:tcPr>
            <w:tcW w:w="554"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6"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6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319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p>
        </w:tc>
        <w:tc>
          <w:tcPr>
            <w:tcW w:w="1807"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p>
        </w:tc>
        <w:tc>
          <w:tcPr>
            <w:tcW w:w="1391"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ind w:left="2"/>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602" w:type="dxa"/>
            <w:tcBorders>
              <w:top w:val="single" w:sz="4" w:space="0" w:color="000000"/>
              <w:left w:val="single" w:sz="4" w:space="0" w:color="000000"/>
              <w:bottom w:val="single" w:sz="4" w:space="0" w:color="000000"/>
              <w:right w:val="single" w:sz="4" w:space="0" w:color="000000"/>
            </w:tcBorders>
          </w:tcPr>
          <w:p w:rsidR="00795A46" w:rsidRPr="008C27F3" w:rsidRDefault="00795A46" w:rsidP="003605EC">
            <w:pPr>
              <w:spacing w:line="259" w:lineRule="auto"/>
              <w:rPr>
                <w:rFonts w:ascii="Times New Roman" w:hAnsi="Times New Roman" w:cs="Times New Roman"/>
                <w:sz w:val="24"/>
                <w:szCs w:val="24"/>
              </w:rPr>
            </w:pPr>
            <w:r w:rsidRPr="008C27F3">
              <w:rPr>
                <w:rFonts w:ascii="Times New Roman" w:hAnsi="Times New Roman" w:cs="Times New Roman"/>
                <w:b/>
                <w:sz w:val="24"/>
                <w:szCs w:val="24"/>
              </w:rPr>
              <w:t xml:space="preserve"> </w:t>
            </w:r>
          </w:p>
        </w:tc>
      </w:tr>
    </w:tbl>
    <w:p w:rsidR="00795A46" w:rsidRDefault="00795A46" w:rsidP="00795A46">
      <w:pPr>
        <w:spacing w:after="8"/>
        <w:ind w:left="1426" w:right="2"/>
      </w:pPr>
    </w:p>
    <w:p w:rsidR="00515008" w:rsidRDefault="00795A46" w:rsidP="00795A46">
      <w:pPr>
        <w:spacing w:after="21"/>
        <w:ind w:left="1416"/>
        <w:rPr>
          <w:color w:val="FF0000"/>
        </w:rPr>
      </w:pPr>
      <w:r>
        <w:rPr>
          <w:color w:val="FF0000"/>
        </w:rPr>
        <w:t xml:space="preserve"> </w:t>
      </w:r>
    </w:p>
    <w:p w:rsidR="00515008" w:rsidRDefault="00515008" w:rsidP="00795A46">
      <w:pPr>
        <w:spacing w:after="21"/>
        <w:ind w:left="1416"/>
        <w:rPr>
          <w:color w:val="FF0000"/>
        </w:rPr>
      </w:pPr>
    </w:p>
    <w:p w:rsidR="009C6E31" w:rsidRPr="00795A46" w:rsidRDefault="009C6E31" w:rsidP="00795A46">
      <w:pPr>
        <w:spacing w:after="21"/>
        <w:ind w:left="1416"/>
      </w:pPr>
      <w:r w:rsidRPr="008C27F3">
        <w:rPr>
          <w:rFonts w:ascii="Times New Roman" w:hAnsi="Times New Roman" w:cs="Times New Roman"/>
          <w:b/>
          <w:sz w:val="24"/>
          <w:szCs w:val="24"/>
        </w:rPr>
        <w:lastRenderedPageBreak/>
        <w:t xml:space="preserve">Список литературы </w:t>
      </w:r>
      <w:r w:rsidRPr="008C27F3">
        <w:rPr>
          <w:rFonts w:ascii="Times New Roman" w:hAnsi="Times New Roman" w:cs="Times New Roman"/>
          <w:i/>
          <w:color w:val="1A1A1A"/>
          <w:sz w:val="24"/>
          <w:szCs w:val="24"/>
        </w:rPr>
        <w:t xml:space="preserve">Список литературы для педагога: </w:t>
      </w:r>
    </w:p>
    <w:p w:rsidR="009C6E31" w:rsidRPr="008C27F3" w:rsidRDefault="009C6E31" w:rsidP="00197C0D">
      <w:pPr>
        <w:numPr>
          <w:ilvl w:val="0"/>
          <w:numId w:val="4"/>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Каменская Е. Н. Педагогика: учебное пособие / Е.Н. Каменская. – М.: Дашков И.К. 007 – 320 с </w:t>
      </w:r>
    </w:p>
    <w:p w:rsidR="009C6E31" w:rsidRPr="008C27F3" w:rsidRDefault="009C6E31" w:rsidP="00197C0D">
      <w:pPr>
        <w:numPr>
          <w:ilvl w:val="0"/>
          <w:numId w:val="4"/>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В. </w:t>
      </w:r>
      <w:proofErr w:type="spellStart"/>
      <w:r w:rsidRPr="008C27F3">
        <w:rPr>
          <w:rFonts w:ascii="Times New Roman" w:hAnsi="Times New Roman" w:cs="Times New Roman"/>
          <w:color w:val="1A1A1A"/>
          <w:sz w:val="24"/>
          <w:szCs w:val="24"/>
        </w:rPr>
        <w:t>Промский</w:t>
      </w:r>
      <w:proofErr w:type="spellEnd"/>
      <w:r w:rsidRPr="008C27F3">
        <w:rPr>
          <w:rFonts w:ascii="Times New Roman" w:hAnsi="Times New Roman" w:cs="Times New Roman"/>
          <w:color w:val="1A1A1A"/>
          <w:sz w:val="24"/>
          <w:szCs w:val="24"/>
        </w:rPr>
        <w:t xml:space="preserve">, Н. </w:t>
      </w:r>
      <w:proofErr w:type="spellStart"/>
      <w:r w:rsidRPr="008C27F3">
        <w:rPr>
          <w:rFonts w:ascii="Times New Roman" w:hAnsi="Times New Roman" w:cs="Times New Roman"/>
          <w:color w:val="1A1A1A"/>
          <w:sz w:val="24"/>
          <w:szCs w:val="24"/>
        </w:rPr>
        <w:t>Ковеня</w:t>
      </w:r>
      <w:proofErr w:type="spellEnd"/>
      <w:r w:rsidRPr="008C27F3">
        <w:rPr>
          <w:rFonts w:ascii="Times New Roman" w:hAnsi="Times New Roman" w:cs="Times New Roman"/>
          <w:color w:val="1A1A1A"/>
          <w:sz w:val="24"/>
          <w:szCs w:val="24"/>
        </w:rPr>
        <w:t>, «</w:t>
      </w:r>
      <w:proofErr w:type="spellStart"/>
      <w:r w:rsidRPr="008C27F3">
        <w:rPr>
          <w:rFonts w:ascii="Times New Roman" w:hAnsi="Times New Roman" w:cs="Times New Roman"/>
          <w:color w:val="1A1A1A"/>
          <w:sz w:val="24"/>
          <w:szCs w:val="24"/>
        </w:rPr>
        <w:t>Футзал</w:t>
      </w:r>
      <w:proofErr w:type="spellEnd"/>
      <w:r w:rsidRPr="008C27F3">
        <w:rPr>
          <w:rFonts w:ascii="Times New Roman" w:hAnsi="Times New Roman" w:cs="Times New Roman"/>
          <w:color w:val="1A1A1A"/>
          <w:sz w:val="24"/>
          <w:szCs w:val="24"/>
        </w:rPr>
        <w:t xml:space="preserve">» - современный метод подготовки, </w:t>
      </w:r>
    </w:p>
    <w:p w:rsidR="009C6E31" w:rsidRPr="008C27F3" w:rsidRDefault="009C6E31" w:rsidP="009C6E31">
      <w:pPr>
        <w:spacing w:after="14"/>
        <w:ind w:left="703" w:right="55"/>
        <w:rPr>
          <w:rFonts w:ascii="Times New Roman" w:hAnsi="Times New Roman" w:cs="Times New Roman"/>
          <w:sz w:val="24"/>
          <w:szCs w:val="24"/>
        </w:rPr>
      </w:pPr>
      <w:proofErr w:type="spellStart"/>
      <w:r w:rsidRPr="008C27F3">
        <w:rPr>
          <w:rFonts w:ascii="Times New Roman" w:hAnsi="Times New Roman" w:cs="Times New Roman"/>
          <w:color w:val="1A1A1A"/>
          <w:sz w:val="24"/>
          <w:szCs w:val="24"/>
        </w:rPr>
        <w:t>г.Кострома</w:t>
      </w:r>
      <w:proofErr w:type="spellEnd"/>
      <w:r w:rsidRPr="008C27F3">
        <w:rPr>
          <w:rFonts w:ascii="Times New Roman" w:hAnsi="Times New Roman" w:cs="Times New Roman"/>
          <w:color w:val="1A1A1A"/>
          <w:sz w:val="24"/>
          <w:szCs w:val="24"/>
        </w:rPr>
        <w:t xml:space="preserve">, 2016 г. </w:t>
      </w:r>
    </w:p>
    <w:p w:rsidR="009C6E31" w:rsidRPr="008C27F3" w:rsidRDefault="009C6E31" w:rsidP="00197C0D">
      <w:pPr>
        <w:numPr>
          <w:ilvl w:val="0"/>
          <w:numId w:val="4"/>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Б. Цирик, «Игровые упражнения в тренировке футболистов» 2016 г. </w:t>
      </w:r>
    </w:p>
    <w:p w:rsidR="009C6E31" w:rsidRPr="008C27F3" w:rsidRDefault="009C6E31" w:rsidP="00197C0D">
      <w:pPr>
        <w:numPr>
          <w:ilvl w:val="0"/>
          <w:numId w:val="4"/>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С. Андреев, «Мини-футбол», </w:t>
      </w:r>
      <w:proofErr w:type="spellStart"/>
      <w:r w:rsidRPr="008C27F3">
        <w:rPr>
          <w:rFonts w:ascii="Times New Roman" w:hAnsi="Times New Roman" w:cs="Times New Roman"/>
          <w:color w:val="1A1A1A"/>
          <w:sz w:val="24"/>
          <w:szCs w:val="24"/>
        </w:rPr>
        <w:t>издат</w:t>
      </w:r>
      <w:proofErr w:type="spellEnd"/>
      <w:r w:rsidRPr="008C27F3">
        <w:rPr>
          <w:rFonts w:ascii="Times New Roman" w:hAnsi="Times New Roman" w:cs="Times New Roman"/>
          <w:color w:val="1A1A1A"/>
          <w:sz w:val="24"/>
          <w:szCs w:val="24"/>
        </w:rPr>
        <w:t xml:space="preserve">. «Физкультура и спорт», 2015 г. 5.  В. </w:t>
      </w:r>
      <w:proofErr w:type="spellStart"/>
      <w:r w:rsidRPr="008C27F3">
        <w:rPr>
          <w:rFonts w:ascii="Times New Roman" w:hAnsi="Times New Roman" w:cs="Times New Roman"/>
          <w:color w:val="1A1A1A"/>
          <w:sz w:val="24"/>
          <w:szCs w:val="24"/>
        </w:rPr>
        <w:t>Варюшкин</w:t>
      </w:r>
      <w:proofErr w:type="spellEnd"/>
      <w:r w:rsidRPr="008C27F3">
        <w:rPr>
          <w:rFonts w:ascii="Times New Roman" w:hAnsi="Times New Roman" w:cs="Times New Roman"/>
          <w:color w:val="1A1A1A"/>
          <w:sz w:val="24"/>
          <w:szCs w:val="24"/>
        </w:rPr>
        <w:t xml:space="preserve">, «Тренировка юных футболистов» изд. «Физическая культура» РФС, Москва, 2017 г. </w:t>
      </w:r>
    </w:p>
    <w:p w:rsidR="009C6E31" w:rsidRPr="008C27F3" w:rsidRDefault="009C6E31" w:rsidP="00197C0D">
      <w:pPr>
        <w:numPr>
          <w:ilvl w:val="0"/>
          <w:numId w:val="5"/>
        </w:numPr>
        <w:spacing w:after="14" w:line="268" w:lineRule="auto"/>
        <w:ind w:right="55" w:hanging="10"/>
        <w:rPr>
          <w:rFonts w:ascii="Times New Roman" w:hAnsi="Times New Roman" w:cs="Times New Roman"/>
          <w:sz w:val="24"/>
          <w:szCs w:val="24"/>
        </w:rPr>
      </w:pPr>
      <w:r w:rsidRPr="008C27F3">
        <w:rPr>
          <w:rFonts w:ascii="Times New Roman" w:hAnsi="Times New Roman" w:cs="Times New Roman"/>
          <w:color w:val="1A1A1A"/>
          <w:sz w:val="24"/>
          <w:szCs w:val="24"/>
        </w:rPr>
        <w:t xml:space="preserve">М. Годик, С. Мосягин, И. </w:t>
      </w:r>
      <w:proofErr w:type="spellStart"/>
      <w:r w:rsidRPr="008C27F3">
        <w:rPr>
          <w:rFonts w:ascii="Times New Roman" w:hAnsi="Times New Roman" w:cs="Times New Roman"/>
          <w:color w:val="1A1A1A"/>
          <w:sz w:val="24"/>
          <w:szCs w:val="24"/>
        </w:rPr>
        <w:t>Швыков</w:t>
      </w:r>
      <w:proofErr w:type="spellEnd"/>
      <w:r w:rsidRPr="008C27F3">
        <w:rPr>
          <w:rFonts w:ascii="Times New Roman" w:hAnsi="Times New Roman" w:cs="Times New Roman"/>
          <w:color w:val="1A1A1A"/>
          <w:sz w:val="24"/>
          <w:szCs w:val="24"/>
        </w:rPr>
        <w:t xml:space="preserve"> «Поурочная программа подготовки юных футболистов», Москва, 2014 г. </w:t>
      </w:r>
    </w:p>
    <w:p w:rsidR="009C6E31" w:rsidRPr="008C27F3" w:rsidRDefault="009C6E31" w:rsidP="00197C0D">
      <w:pPr>
        <w:numPr>
          <w:ilvl w:val="0"/>
          <w:numId w:val="5"/>
        </w:numPr>
        <w:spacing w:after="14" w:line="268" w:lineRule="auto"/>
        <w:ind w:right="55" w:hanging="10"/>
        <w:rPr>
          <w:rFonts w:ascii="Times New Roman" w:hAnsi="Times New Roman" w:cs="Times New Roman"/>
          <w:sz w:val="24"/>
          <w:szCs w:val="24"/>
        </w:rPr>
      </w:pPr>
      <w:r w:rsidRPr="008C27F3">
        <w:rPr>
          <w:rFonts w:ascii="Times New Roman" w:hAnsi="Times New Roman" w:cs="Times New Roman"/>
          <w:color w:val="1A1A1A"/>
          <w:sz w:val="24"/>
          <w:szCs w:val="24"/>
        </w:rPr>
        <w:t xml:space="preserve">«Футбол – обучение базовой техники», Москва 2016 г., Национальная академия футбола «Уроки футбола» час.1,2,3 </w:t>
      </w:r>
    </w:p>
    <w:p w:rsidR="009C6E31" w:rsidRPr="008C27F3" w:rsidRDefault="009C6E31" w:rsidP="009C6E31">
      <w:pPr>
        <w:spacing w:after="14"/>
        <w:ind w:left="703" w:right="55"/>
        <w:rPr>
          <w:rFonts w:ascii="Times New Roman" w:hAnsi="Times New Roman" w:cs="Times New Roman"/>
          <w:sz w:val="24"/>
          <w:szCs w:val="24"/>
        </w:rPr>
      </w:pPr>
      <w:r w:rsidRPr="008C27F3">
        <w:rPr>
          <w:rFonts w:ascii="Times New Roman" w:hAnsi="Times New Roman" w:cs="Times New Roman"/>
          <w:color w:val="1A1A1A"/>
          <w:sz w:val="24"/>
          <w:szCs w:val="24"/>
        </w:rPr>
        <w:t>8.</w:t>
      </w:r>
      <w:proofErr w:type="gramStart"/>
      <w:r w:rsidRPr="008C27F3">
        <w:rPr>
          <w:rFonts w:ascii="Times New Roman" w:hAnsi="Times New Roman" w:cs="Times New Roman"/>
          <w:color w:val="1A1A1A"/>
          <w:sz w:val="24"/>
          <w:szCs w:val="24"/>
        </w:rPr>
        <w:t>Ф.Иорданская,«</w:t>
      </w:r>
      <w:proofErr w:type="gramEnd"/>
      <w:r w:rsidRPr="008C27F3">
        <w:rPr>
          <w:rFonts w:ascii="Times New Roman" w:hAnsi="Times New Roman" w:cs="Times New Roman"/>
          <w:color w:val="1A1A1A"/>
          <w:sz w:val="24"/>
          <w:szCs w:val="24"/>
        </w:rPr>
        <w:t xml:space="preserve">Мониторинг физической и функциональной подготовленности футболистов в условиях учебно-тренировочного процесса», изд. «Советский спорт», 2016 г. </w:t>
      </w:r>
    </w:p>
    <w:p w:rsidR="009C6E31" w:rsidRPr="008C27F3" w:rsidRDefault="009C6E31" w:rsidP="00197C0D">
      <w:pPr>
        <w:numPr>
          <w:ilvl w:val="0"/>
          <w:numId w:val="6"/>
        </w:numPr>
        <w:spacing w:after="14" w:line="268" w:lineRule="auto"/>
        <w:ind w:right="55" w:hanging="422"/>
        <w:rPr>
          <w:rFonts w:ascii="Times New Roman" w:hAnsi="Times New Roman" w:cs="Times New Roman"/>
          <w:sz w:val="24"/>
          <w:szCs w:val="24"/>
        </w:rPr>
      </w:pPr>
      <w:r w:rsidRPr="008C27F3">
        <w:rPr>
          <w:rFonts w:ascii="Times New Roman" w:hAnsi="Times New Roman" w:cs="Times New Roman"/>
          <w:color w:val="1A1A1A"/>
          <w:sz w:val="24"/>
          <w:szCs w:val="24"/>
        </w:rPr>
        <w:t xml:space="preserve">Основы управления подготовкой юных спортсменов. Под общей редакцией </w:t>
      </w:r>
      <w:proofErr w:type="spellStart"/>
      <w:r w:rsidRPr="008C27F3">
        <w:rPr>
          <w:rFonts w:ascii="Times New Roman" w:hAnsi="Times New Roman" w:cs="Times New Roman"/>
          <w:color w:val="1A1A1A"/>
          <w:sz w:val="24"/>
          <w:szCs w:val="24"/>
        </w:rPr>
        <w:t>Набатниковой</w:t>
      </w:r>
      <w:proofErr w:type="spellEnd"/>
      <w:r w:rsidRPr="008C27F3">
        <w:rPr>
          <w:rFonts w:ascii="Times New Roman" w:hAnsi="Times New Roman" w:cs="Times New Roman"/>
          <w:color w:val="1A1A1A"/>
          <w:sz w:val="24"/>
          <w:szCs w:val="24"/>
        </w:rPr>
        <w:t xml:space="preserve"> М.Я., М.: </w:t>
      </w: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2012 г. </w:t>
      </w:r>
    </w:p>
    <w:p w:rsidR="009C6E31" w:rsidRPr="008C27F3" w:rsidRDefault="009C6E31" w:rsidP="00197C0D">
      <w:pPr>
        <w:numPr>
          <w:ilvl w:val="0"/>
          <w:numId w:val="6"/>
        </w:numPr>
        <w:spacing w:after="14" w:line="268" w:lineRule="auto"/>
        <w:ind w:right="55" w:hanging="422"/>
        <w:rPr>
          <w:rFonts w:ascii="Times New Roman" w:hAnsi="Times New Roman" w:cs="Times New Roman"/>
          <w:sz w:val="24"/>
          <w:szCs w:val="24"/>
        </w:rPr>
      </w:pPr>
      <w:r w:rsidRPr="008C27F3">
        <w:rPr>
          <w:rFonts w:ascii="Times New Roman" w:hAnsi="Times New Roman" w:cs="Times New Roman"/>
          <w:color w:val="1A1A1A"/>
          <w:sz w:val="24"/>
          <w:szCs w:val="24"/>
        </w:rPr>
        <w:t xml:space="preserve">Юный футболист. Учебное пособие для тренеров. Под общей редакцией Лаптева А.П. и Сучилина А.А. М.: </w:t>
      </w: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2013г. </w:t>
      </w:r>
    </w:p>
    <w:p w:rsidR="009C6E31" w:rsidRPr="008C27F3" w:rsidRDefault="009C6E31" w:rsidP="00197C0D">
      <w:pPr>
        <w:numPr>
          <w:ilvl w:val="0"/>
          <w:numId w:val="6"/>
        </w:numPr>
        <w:spacing w:after="14" w:line="268" w:lineRule="auto"/>
        <w:ind w:right="55" w:hanging="422"/>
        <w:rPr>
          <w:rFonts w:ascii="Times New Roman" w:hAnsi="Times New Roman" w:cs="Times New Roman"/>
          <w:sz w:val="24"/>
          <w:szCs w:val="24"/>
        </w:rPr>
      </w:pPr>
      <w:r w:rsidRPr="008C27F3">
        <w:rPr>
          <w:rFonts w:ascii="Times New Roman" w:hAnsi="Times New Roman" w:cs="Times New Roman"/>
          <w:color w:val="1A1A1A"/>
          <w:sz w:val="24"/>
          <w:szCs w:val="24"/>
        </w:rPr>
        <w:t xml:space="preserve">Теоретическая подготовка юных спортсменов. Пособие для тренеров спортивных школ. Под общей ред. </w:t>
      </w:r>
      <w:proofErr w:type="spellStart"/>
      <w:r w:rsidRPr="008C27F3">
        <w:rPr>
          <w:rFonts w:ascii="Times New Roman" w:hAnsi="Times New Roman" w:cs="Times New Roman"/>
          <w:color w:val="1A1A1A"/>
          <w:sz w:val="24"/>
          <w:szCs w:val="24"/>
        </w:rPr>
        <w:t>Буйлина</w:t>
      </w:r>
      <w:proofErr w:type="spellEnd"/>
      <w:r w:rsidRPr="008C27F3">
        <w:rPr>
          <w:rFonts w:ascii="Times New Roman" w:hAnsi="Times New Roman" w:cs="Times New Roman"/>
          <w:color w:val="1A1A1A"/>
          <w:sz w:val="24"/>
          <w:szCs w:val="24"/>
        </w:rPr>
        <w:t xml:space="preserve"> Ю.В. и </w:t>
      </w:r>
      <w:proofErr w:type="spellStart"/>
      <w:r w:rsidRPr="008C27F3">
        <w:rPr>
          <w:rFonts w:ascii="Times New Roman" w:hAnsi="Times New Roman" w:cs="Times New Roman"/>
          <w:color w:val="1A1A1A"/>
          <w:sz w:val="24"/>
          <w:szCs w:val="24"/>
        </w:rPr>
        <w:t>Курамшина</w:t>
      </w:r>
      <w:proofErr w:type="spellEnd"/>
      <w:r w:rsidRPr="008C27F3">
        <w:rPr>
          <w:rFonts w:ascii="Times New Roman" w:hAnsi="Times New Roman" w:cs="Times New Roman"/>
          <w:color w:val="1A1A1A"/>
          <w:sz w:val="24"/>
          <w:szCs w:val="24"/>
        </w:rPr>
        <w:t xml:space="preserve"> Ю.В. М.: </w:t>
      </w:r>
    </w:p>
    <w:p w:rsidR="009C6E31" w:rsidRPr="008C27F3" w:rsidRDefault="009C6E31" w:rsidP="009C6E31">
      <w:pPr>
        <w:spacing w:after="14"/>
        <w:ind w:left="703" w:right="55"/>
        <w:rPr>
          <w:rFonts w:ascii="Times New Roman" w:hAnsi="Times New Roman" w:cs="Times New Roman"/>
          <w:sz w:val="24"/>
          <w:szCs w:val="24"/>
        </w:rPr>
      </w:pP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2011 г. </w:t>
      </w:r>
    </w:p>
    <w:p w:rsidR="009C6E31" w:rsidRPr="008C27F3" w:rsidRDefault="009C6E31" w:rsidP="00197C0D">
      <w:pPr>
        <w:numPr>
          <w:ilvl w:val="0"/>
          <w:numId w:val="6"/>
        </w:numPr>
        <w:spacing w:after="14" w:line="268" w:lineRule="auto"/>
        <w:ind w:right="55" w:hanging="422"/>
        <w:rPr>
          <w:rFonts w:ascii="Times New Roman" w:hAnsi="Times New Roman" w:cs="Times New Roman"/>
          <w:sz w:val="24"/>
          <w:szCs w:val="24"/>
        </w:rPr>
      </w:pPr>
      <w:r w:rsidRPr="008C27F3">
        <w:rPr>
          <w:rFonts w:ascii="Times New Roman" w:hAnsi="Times New Roman" w:cs="Times New Roman"/>
          <w:color w:val="1A1A1A"/>
          <w:sz w:val="24"/>
          <w:szCs w:val="24"/>
        </w:rPr>
        <w:t xml:space="preserve">Кузнецов А.А. Футбол. Настольная книга детского тренера. - М.: </w:t>
      </w:r>
    </w:p>
    <w:p w:rsidR="009C6E31" w:rsidRPr="008C27F3" w:rsidRDefault="009C6E31" w:rsidP="009C6E31">
      <w:pPr>
        <w:spacing w:after="14"/>
        <w:ind w:left="703" w:right="55"/>
        <w:rPr>
          <w:rFonts w:ascii="Times New Roman" w:hAnsi="Times New Roman" w:cs="Times New Roman"/>
          <w:sz w:val="24"/>
          <w:szCs w:val="24"/>
        </w:rPr>
      </w:pPr>
      <w:r w:rsidRPr="008C27F3">
        <w:rPr>
          <w:rFonts w:ascii="Times New Roman" w:hAnsi="Times New Roman" w:cs="Times New Roman"/>
          <w:color w:val="1A1A1A"/>
          <w:sz w:val="24"/>
          <w:szCs w:val="24"/>
        </w:rPr>
        <w:t xml:space="preserve">Олимпия; Человек, 2007 </w:t>
      </w:r>
    </w:p>
    <w:p w:rsidR="009C6E31" w:rsidRPr="008C27F3" w:rsidRDefault="009C6E31" w:rsidP="009C6E31">
      <w:pPr>
        <w:spacing w:after="0"/>
        <w:ind w:left="703" w:right="1977"/>
        <w:rPr>
          <w:rFonts w:ascii="Times New Roman" w:hAnsi="Times New Roman" w:cs="Times New Roman"/>
          <w:sz w:val="24"/>
          <w:szCs w:val="24"/>
        </w:rPr>
      </w:pPr>
      <w:r w:rsidRPr="008C27F3">
        <w:rPr>
          <w:rFonts w:ascii="Times New Roman" w:hAnsi="Times New Roman" w:cs="Times New Roman"/>
          <w:i/>
          <w:color w:val="1A1A1A"/>
          <w:sz w:val="24"/>
          <w:szCs w:val="24"/>
        </w:rPr>
        <w:t xml:space="preserve">Список литературы для обучающихся: </w:t>
      </w:r>
    </w:p>
    <w:p w:rsidR="009C6E31" w:rsidRPr="008C27F3" w:rsidRDefault="009C6E31" w:rsidP="00197C0D">
      <w:pPr>
        <w:numPr>
          <w:ilvl w:val="0"/>
          <w:numId w:val="7"/>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Назаренко Л.Д. Оздоровительные основы физических упражнений. – М.: </w:t>
      </w:r>
    </w:p>
    <w:p w:rsidR="009C6E31" w:rsidRPr="008C27F3" w:rsidRDefault="009C6E31" w:rsidP="009C6E31">
      <w:pPr>
        <w:spacing w:after="14"/>
        <w:ind w:left="703" w:right="55"/>
        <w:rPr>
          <w:rFonts w:ascii="Times New Roman" w:hAnsi="Times New Roman" w:cs="Times New Roman"/>
          <w:sz w:val="24"/>
          <w:szCs w:val="24"/>
        </w:rPr>
      </w:pPr>
      <w:proofErr w:type="spellStart"/>
      <w:r w:rsidRPr="008C27F3">
        <w:rPr>
          <w:rFonts w:ascii="Times New Roman" w:hAnsi="Times New Roman" w:cs="Times New Roman"/>
          <w:color w:val="1A1A1A"/>
          <w:sz w:val="24"/>
          <w:szCs w:val="24"/>
        </w:rPr>
        <w:t>Владос</w:t>
      </w:r>
      <w:proofErr w:type="spellEnd"/>
      <w:r w:rsidRPr="008C27F3">
        <w:rPr>
          <w:rFonts w:ascii="Times New Roman" w:hAnsi="Times New Roman" w:cs="Times New Roman"/>
          <w:color w:val="1A1A1A"/>
          <w:sz w:val="24"/>
          <w:szCs w:val="24"/>
        </w:rPr>
        <w:t xml:space="preserve">-пресс, 2003 </w:t>
      </w:r>
    </w:p>
    <w:p w:rsidR="009C6E31" w:rsidRPr="008C27F3" w:rsidRDefault="009C6E31" w:rsidP="00197C0D">
      <w:pPr>
        <w:numPr>
          <w:ilvl w:val="0"/>
          <w:numId w:val="7"/>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Матвеев Л.П. «Теория и методика физической культуры». М.: ФиС.2001г. </w:t>
      </w:r>
    </w:p>
    <w:p w:rsidR="009C6E31" w:rsidRPr="008C27F3" w:rsidRDefault="009C6E31" w:rsidP="00197C0D">
      <w:pPr>
        <w:numPr>
          <w:ilvl w:val="0"/>
          <w:numId w:val="7"/>
        </w:numPr>
        <w:spacing w:after="14" w:line="268" w:lineRule="auto"/>
        <w:ind w:right="55" w:hanging="351"/>
        <w:rPr>
          <w:rFonts w:ascii="Times New Roman" w:hAnsi="Times New Roman" w:cs="Times New Roman"/>
          <w:sz w:val="24"/>
          <w:szCs w:val="24"/>
        </w:rPr>
      </w:pPr>
      <w:r w:rsidRPr="008C27F3">
        <w:rPr>
          <w:rFonts w:ascii="Times New Roman" w:hAnsi="Times New Roman" w:cs="Times New Roman"/>
          <w:color w:val="1A1A1A"/>
          <w:sz w:val="24"/>
          <w:szCs w:val="24"/>
        </w:rPr>
        <w:t xml:space="preserve">Спортивная гимнастика. Программа. – М.: Советский спорт, 2005 4. </w:t>
      </w:r>
      <w:proofErr w:type="spellStart"/>
      <w:r w:rsidRPr="008C27F3">
        <w:rPr>
          <w:rFonts w:ascii="Times New Roman" w:hAnsi="Times New Roman" w:cs="Times New Roman"/>
          <w:color w:val="1A1A1A"/>
          <w:sz w:val="24"/>
          <w:szCs w:val="24"/>
        </w:rPr>
        <w:t>Верхошанский</w:t>
      </w:r>
      <w:proofErr w:type="spellEnd"/>
      <w:r w:rsidRPr="008C27F3">
        <w:rPr>
          <w:rFonts w:ascii="Times New Roman" w:hAnsi="Times New Roman" w:cs="Times New Roman"/>
          <w:color w:val="1A1A1A"/>
          <w:sz w:val="24"/>
          <w:szCs w:val="24"/>
        </w:rPr>
        <w:t xml:space="preserve"> Ю.В. Основы специальной силовой подготовки в спорте. </w:t>
      </w:r>
    </w:p>
    <w:p w:rsidR="009C6E31" w:rsidRPr="008C27F3" w:rsidRDefault="009C6E31" w:rsidP="009C6E31">
      <w:pPr>
        <w:spacing w:after="14"/>
        <w:ind w:left="703" w:right="55"/>
        <w:rPr>
          <w:rFonts w:ascii="Times New Roman" w:hAnsi="Times New Roman" w:cs="Times New Roman"/>
          <w:sz w:val="24"/>
          <w:szCs w:val="24"/>
        </w:rPr>
      </w:pPr>
      <w:r w:rsidRPr="008C27F3">
        <w:rPr>
          <w:rFonts w:ascii="Times New Roman" w:hAnsi="Times New Roman" w:cs="Times New Roman"/>
          <w:color w:val="1A1A1A"/>
          <w:sz w:val="24"/>
          <w:szCs w:val="24"/>
        </w:rPr>
        <w:t xml:space="preserve">- М.: </w:t>
      </w: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2000 </w:t>
      </w:r>
    </w:p>
    <w:p w:rsidR="009C6E31" w:rsidRPr="008C27F3" w:rsidRDefault="009C6E31" w:rsidP="009C6E31">
      <w:pPr>
        <w:spacing w:after="0"/>
        <w:ind w:left="703" w:right="1977"/>
        <w:rPr>
          <w:rFonts w:ascii="Times New Roman" w:hAnsi="Times New Roman" w:cs="Times New Roman"/>
          <w:sz w:val="24"/>
          <w:szCs w:val="24"/>
        </w:rPr>
      </w:pPr>
      <w:r w:rsidRPr="008C27F3">
        <w:rPr>
          <w:rFonts w:ascii="Times New Roman" w:hAnsi="Times New Roman" w:cs="Times New Roman"/>
          <w:i/>
          <w:color w:val="1A1A1A"/>
          <w:sz w:val="24"/>
          <w:szCs w:val="24"/>
        </w:rPr>
        <w:t xml:space="preserve">Список литературы для родителей: </w:t>
      </w:r>
    </w:p>
    <w:p w:rsidR="009C6E31" w:rsidRPr="008C27F3" w:rsidRDefault="009C6E31" w:rsidP="009C6E31">
      <w:pPr>
        <w:spacing w:after="14"/>
        <w:ind w:left="703" w:right="55"/>
        <w:rPr>
          <w:rFonts w:ascii="Times New Roman" w:hAnsi="Times New Roman" w:cs="Times New Roman"/>
          <w:sz w:val="24"/>
          <w:szCs w:val="24"/>
        </w:rPr>
      </w:pPr>
      <w:r w:rsidRPr="008C27F3">
        <w:rPr>
          <w:rFonts w:ascii="Times New Roman" w:hAnsi="Times New Roman" w:cs="Times New Roman"/>
          <w:color w:val="1A1A1A"/>
          <w:sz w:val="24"/>
          <w:szCs w:val="24"/>
        </w:rPr>
        <w:t xml:space="preserve">1.Верхошанский Ю.В. Основы специальной физической подготовки спортсменов. - М.: </w:t>
      </w: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1988 </w:t>
      </w:r>
    </w:p>
    <w:p w:rsidR="009C6E31" w:rsidRPr="008C27F3" w:rsidRDefault="009C6E31" w:rsidP="00197C0D">
      <w:pPr>
        <w:numPr>
          <w:ilvl w:val="0"/>
          <w:numId w:val="8"/>
        </w:numPr>
        <w:spacing w:after="14" w:line="268" w:lineRule="auto"/>
        <w:ind w:right="55" w:hanging="281"/>
        <w:rPr>
          <w:rFonts w:ascii="Times New Roman" w:hAnsi="Times New Roman" w:cs="Times New Roman"/>
          <w:sz w:val="24"/>
          <w:szCs w:val="24"/>
        </w:rPr>
      </w:pPr>
      <w:r w:rsidRPr="008C27F3">
        <w:rPr>
          <w:rFonts w:ascii="Times New Roman" w:hAnsi="Times New Roman" w:cs="Times New Roman"/>
          <w:color w:val="1A1A1A"/>
          <w:sz w:val="24"/>
          <w:szCs w:val="24"/>
        </w:rPr>
        <w:t xml:space="preserve">Дьячков В.М. Физическая подготовка спортсмена. - М.: </w:t>
      </w: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2001 </w:t>
      </w:r>
    </w:p>
    <w:p w:rsidR="009C6E31" w:rsidRPr="008C27F3" w:rsidRDefault="009C6E31" w:rsidP="00197C0D">
      <w:pPr>
        <w:numPr>
          <w:ilvl w:val="0"/>
          <w:numId w:val="8"/>
        </w:numPr>
        <w:spacing w:after="177" w:line="268" w:lineRule="auto"/>
        <w:ind w:right="55" w:hanging="281"/>
        <w:rPr>
          <w:rFonts w:ascii="Times New Roman" w:hAnsi="Times New Roman" w:cs="Times New Roman"/>
          <w:sz w:val="24"/>
          <w:szCs w:val="24"/>
        </w:rPr>
      </w:pPr>
      <w:proofErr w:type="spellStart"/>
      <w:r w:rsidRPr="008C27F3">
        <w:rPr>
          <w:rFonts w:ascii="Times New Roman" w:hAnsi="Times New Roman" w:cs="Times New Roman"/>
          <w:color w:val="1A1A1A"/>
          <w:sz w:val="24"/>
          <w:szCs w:val="24"/>
        </w:rPr>
        <w:t>Зациорский</w:t>
      </w:r>
      <w:proofErr w:type="spellEnd"/>
      <w:r w:rsidRPr="008C27F3">
        <w:rPr>
          <w:rFonts w:ascii="Times New Roman" w:hAnsi="Times New Roman" w:cs="Times New Roman"/>
          <w:color w:val="1A1A1A"/>
          <w:sz w:val="24"/>
          <w:szCs w:val="24"/>
        </w:rPr>
        <w:t xml:space="preserve"> В.М. Физические качества спортсменов. -М.: </w:t>
      </w:r>
      <w:proofErr w:type="spellStart"/>
      <w:r w:rsidRPr="008C27F3">
        <w:rPr>
          <w:rFonts w:ascii="Times New Roman" w:hAnsi="Times New Roman" w:cs="Times New Roman"/>
          <w:color w:val="1A1A1A"/>
          <w:sz w:val="24"/>
          <w:szCs w:val="24"/>
        </w:rPr>
        <w:t>ФиС</w:t>
      </w:r>
      <w:proofErr w:type="spellEnd"/>
      <w:r w:rsidRPr="008C27F3">
        <w:rPr>
          <w:rFonts w:ascii="Times New Roman" w:hAnsi="Times New Roman" w:cs="Times New Roman"/>
          <w:color w:val="1A1A1A"/>
          <w:sz w:val="24"/>
          <w:szCs w:val="24"/>
        </w:rPr>
        <w:t xml:space="preserve">, 2003 </w:t>
      </w:r>
    </w:p>
    <w:p w:rsidR="00D71DD3" w:rsidRPr="008C27F3" w:rsidRDefault="00D71DD3" w:rsidP="00D71DD3">
      <w:pPr>
        <w:spacing w:after="177" w:line="268" w:lineRule="auto"/>
        <w:ind w:left="974" w:right="55"/>
        <w:rPr>
          <w:rFonts w:ascii="Times New Roman" w:hAnsi="Times New Roman" w:cs="Times New Roman"/>
          <w:color w:val="1A1A1A"/>
          <w:sz w:val="24"/>
          <w:szCs w:val="24"/>
        </w:rPr>
      </w:pPr>
    </w:p>
    <w:p w:rsidR="00D71DD3" w:rsidRPr="008C27F3" w:rsidRDefault="00D71DD3" w:rsidP="00D71DD3">
      <w:pPr>
        <w:spacing w:after="177" w:line="268" w:lineRule="auto"/>
        <w:ind w:left="974" w:right="55"/>
        <w:rPr>
          <w:rFonts w:ascii="Times New Roman" w:hAnsi="Times New Roman" w:cs="Times New Roman"/>
          <w:color w:val="1A1A1A"/>
          <w:sz w:val="24"/>
          <w:szCs w:val="24"/>
        </w:rPr>
      </w:pPr>
    </w:p>
    <w:p w:rsidR="00D71DD3" w:rsidRPr="008C27F3" w:rsidRDefault="00D71DD3" w:rsidP="00D71DD3">
      <w:pPr>
        <w:spacing w:after="177" w:line="268" w:lineRule="auto"/>
        <w:ind w:left="974" w:right="55"/>
        <w:rPr>
          <w:rFonts w:ascii="Times New Roman" w:hAnsi="Times New Roman" w:cs="Times New Roman"/>
          <w:color w:val="1A1A1A"/>
          <w:sz w:val="24"/>
          <w:szCs w:val="24"/>
        </w:rPr>
      </w:pPr>
    </w:p>
    <w:p w:rsidR="008C27F3" w:rsidRDefault="008C27F3" w:rsidP="00D71DD3">
      <w:pPr>
        <w:spacing w:after="213"/>
        <w:ind w:left="2175"/>
        <w:jc w:val="both"/>
        <w:rPr>
          <w:rFonts w:ascii="Times New Roman" w:hAnsi="Times New Roman" w:cs="Times New Roman"/>
          <w:b/>
          <w:sz w:val="24"/>
          <w:szCs w:val="24"/>
        </w:rPr>
      </w:pPr>
      <w:r w:rsidRPr="008C27F3">
        <w:rPr>
          <w:rFonts w:ascii="Times New Roman" w:hAnsi="Times New Roman" w:cs="Times New Roman"/>
          <w:b/>
          <w:sz w:val="24"/>
          <w:szCs w:val="24"/>
        </w:rPr>
        <w:t xml:space="preserve">                       </w:t>
      </w:r>
    </w:p>
    <w:p w:rsidR="00795A46" w:rsidRDefault="008C27F3" w:rsidP="00D71DD3">
      <w:pPr>
        <w:spacing w:after="213"/>
        <w:ind w:left="2175"/>
        <w:jc w:val="both"/>
        <w:rPr>
          <w:rFonts w:ascii="Times New Roman" w:hAnsi="Times New Roman" w:cs="Times New Roman"/>
          <w:b/>
          <w:sz w:val="24"/>
          <w:szCs w:val="24"/>
        </w:rPr>
      </w:pPr>
      <w:r>
        <w:rPr>
          <w:rFonts w:ascii="Times New Roman" w:hAnsi="Times New Roman" w:cs="Times New Roman"/>
          <w:b/>
          <w:sz w:val="24"/>
          <w:szCs w:val="24"/>
        </w:rPr>
        <w:t xml:space="preserve">                            </w:t>
      </w:r>
    </w:p>
    <w:p w:rsidR="00795A46" w:rsidRDefault="00795A46" w:rsidP="00D71DD3">
      <w:pPr>
        <w:spacing w:after="213"/>
        <w:ind w:left="2175"/>
        <w:jc w:val="both"/>
        <w:rPr>
          <w:rFonts w:ascii="Times New Roman" w:hAnsi="Times New Roman" w:cs="Times New Roman"/>
          <w:b/>
          <w:sz w:val="24"/>
          <w:szCs w:val="24"/>
        </w:rPr>
      </w:pPr>
    </w:p>
    <w:p w:rsidR="00D71DD3" w:rsidRPr="008C27F3" w:rsidRDefault="00795A46" w:rsidP="00795A46">
      <w:pPr>
        <w:spacing w:after="213"/>
        <w:ind w:left="2175"/>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C27F3">
        <w:rPr>
          <w:rFonts w:ascii="Times New Roman" w:hAnsi="Times New Roman" w:cs="Times New Roman"/>
          <w:b/>
          <w:sz w:val="24"/>
          <w:szCs w:val="24"/>
        </w:rPr>
        <w:t>Оц</w:t>
      </w:r>
      <w:r w:rsidR="00D71DD3" w:rsidRPr="008C27F3">
        <w:rPr>
          <w:rFonts w:ascii="Times New Roman" w:hAnsi="Times New Roman" w:cs="Times New Roman"/>
          <w:b/>
          <w:sz w:val="24"/>
          <w:szCs w:val="24"/>
        </w:rPr>
        <w:t>еночные результаты</w:t>
      </w:r>
    </w:p>
    <w:p w:rsidR="00D71DD3" w:rsidRPr="008C27F3" w:rsidRDefault="00795A46" w:rsidP="00795A46">
      <w:pPr>
        <w:spacing w:after="213"/>
        <w:ind w:left="2175"/>
        <w:rPr>
          <w:rFonts w:ascii="Times New Roman" w:hAnsi="Times New Roman" w:cs="Times New Roman"/>
          <w:sz w:val="24"/>
          <w:szCs w:val="24"/>
        </w:rPr>
      </w:pPr>
      <w:r>
        <w:rPr>
          <w:rFonts w:ascii="Times New Roman" w:hAnsi="Times New Roman" w:cs="Times New Roman"/>
          <w:b/>
          <w:sz w:val="24"/>
          <w:szCs w:val="24"/>
        </w:rPr>
        <w:t xml:space="preserve">          </w:t>
      </w:r>
      <w:r w:rsidR="00D71DD3" w:rsidRPr="008C27F3">
        <w:rPr>
          <w:rFonts w:ascii="Times New Roman" w:hAnsi="Times New Roman" w:cs="Times New Roman"/>
          <w:b/>
          <w:sz w:val="24"/>
          <w:szCs w:val="24"/>
        </w:rPr>
        <w:t>Контрольно-измерительные материалы</w:t>
      </w:r>
    </w:p>
    <w:p w:rsidR="00D71DD3" w:rsidRPr="008C27F3" w:rsidRDefault="00D71DD3" w:rsidP="00D71DD3">
      <w:pPr>
        <w:spacing w:after="0" w:line="313" w:lineRule="auto"/>
        <w:ind w:left="708" w:firstLine="708"/>
        <w:rPr>
          <w:rFonts w:ascii="Times New Roman" w:hAnsi="Times New Roman" w:cs="Times New Roman"/>
          <w:sz w:val="24"/>
          <w:szCs w:val="24"/>
        </w:rPr>
      </w:pPr>
      <w:r w:rsidRPr="008C27F3">
        <w:rPr>
          <w:rFonts w:ascii="Times New Roman" w:hAnsi="Times New Roman" w:cs="Times New Roman"/>
          <w:color w:val="00000A"/>
          <w:sz w:val="24"/>
          <w:szCs w:val="24"/>
        </w:rPr>
        <w:t xml:space="preserve">Целью педагогического контроля является выявление уровня полученных знаний, умений, навыков по освоению программы. </w:t>
      </w:r>
    </w:p>
    <w:p w:rsidR="00D71DD3" w:rsidRPr="008C27F3" w:rsidRDefault="00D71DD3" w:rsidP="00D71DD3">
      <w:pPr>
        <w:spacing w:after="0"/>
        <w:ind w:left="1416"/>
        <w:rPr>
          <w:rFonts w:ascii="Times New Roman" w:hAnsi="Times New Roman" w:cs="Times New Roman"/>
          <w:sz w:val="24"/>
          <w:szCs w:val="24"/>
        </w:rPr>
      </w:pPr>
      <w:r w:rsidRPr="008C27F3">
        <w:rPr>
          <w:rFonts w:ascii="Times New Roman" w:hAnsi="Times New Roman" w:cs="Times New Roman"/>
          <w:color w:val="00000A"/>
          <w:sz w:val="24"/>
          <w:szCs w:val="24"/>
        </w:rPr>
        <w:t xml:space="preserve"> </w:t>
      </w:r>
    </w:p>
    <w:tbl>
      <w:tblPr>
        <w:tblStyle w:val="TableGrid"/>
        <w:tblW w:w="9964" w:type="dxa"/>
        <w:tblInd w:w="425" w:type="dxa"/>
        <w:tblCellMar>
          <w:top w:w="9" w:type="dxa"/>
        </w:tblCellMar>
        <w:tblLook w:val="04A0" w:firstRow="1" w:lastRow="0" w:firstColumn="1" w:lastColumn="0" w:noHBand="0" w:noVBand="1"/>
      </w:tblPr>
      <w:tblGrid>
        <w:gridCol w:w="422"/>
        <w:gridCol w:w="1749"/>
        <w:gridCol w:w="1973"/>
        <w:gridCol w:w="2258"/>
        <w:gridCol w:w="1835"/>
        <w:gridCol w:w="1727"/>
      </w:tblGrid>
      <w:tr w:rsidR="00D71DD3" w:rsidRPr="008C27F3" w:rsidTr="004514DD">
        <w:trPr>
          <w:trHeight w:val="744"/>
        </w:trPr>
        <w:tc>
          <w:tcPr>
            <w:tcW w:w="425" w:type="dxa"/>
            <w:tcBorders>
              <w:top w:val="single" w:sz="2" w:space="0" w:color="000001"/>
              <w:left w:val="single" w:sz="2" w:space="0" w:color="000001"/>
              <w:bottom w:val="single" w:sz="2" w:space="0" w:color="000001"/>
              <w:right w:val="single" w:sz="2" w:space="0" w:color="000001"/>
            </w:tcBorders>
            <w:vAlign w:val="bottom"/>
          </w:tcPr>
          <w:p w:rsidR="00D71DD3" w:rsidRPr="008C27F3" w:rsidRDefault="00D71DD3" w:rsidP="004514DD">
            <w:pPr>
              <w:spacing w:line="259" w:lineRule="auto"/>
              <w:ind w:left="106"/>
              <w:rPr>
                <w:rFonts w:ascii="Times New Roman" w:hAnsi="Times New Roman" w:cs="Times New Roman"/>
                <w:sz w:val="24"/>
                <w:szCs w:val="24"/>
              </w:rPr>
            </w:pPr>
            <w:r w:rsidRPr="008C27F3">
              <w:rPr>
                <w:rFonts w:ascii="Times New Roman" w:hAnsi="Times New Roman" w:cs="Times New Roman"/>
                <w:b/>
                <w:color w:val="00000A"/>
                <w:sz w:val="24"/>
                <w:szCs w:val="24"/>
              </w:rPr>
              <w:t xml:space="preserve">№ </w:t>
            </w: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right="2"/>
              <w:jc w:val="center"/>
              <w:rPr>
                <w:rFonts w:ascii="Times New Roman" w:hAnsi="Times New Roman" w:cs="Times New Roman"/>
                <w:sz w:val="24"/>
                <w:szCs w:val="24"/>
              </w:rPr>
            </w:pPr>
            <w:r w:rsidRPr="008C27F3">
              <w:rPr>
                <w:rFonts w:ascii="Times New Roman" w:hAnsi="Times New Roman" w:cs="Times New Roman"/>
                <w:b/>
                <w:color w:val="00000A"/>
                <w:sz w:val="24"/>
                <w:szCs w:val="24"/>
              </w:rPr>
              <w:t xml:space="preserve">Вид </w:t>
            </w: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b/>
                <w:color w:val="00000A"/>
                <w:sz w:val="24"/>
                <w:szCs w:val="24"/>
              </w:rPr>
              <w:t xml:space="preserve">Цель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21"/>
              <w:jc w:val="center"/>
              <w:rPr>
                <w:rFonts w:ascii="Times New Roman" w:hAnsi="Times New Roman" w:cs="Times New Roman"/>
                <w:sz w:val="24"/>
                <w:szCs w:val="24"/>
              </w:rPr>
            </w:pPr>
            <w:r w:rsidRPr="008C27F3">
              <w:rPr>
                <w:rFonts w:ascii="Times New Roman" w:hAnsi="Times New Roman" w:cs="Times New Roman"/>
                <w:b/>
                <w:sz w:val="24"/>
                <w:szCs w:val="24"/>
              </w:rPr>
              <w:t xml:space="preserve">Содержание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b/>
                <w:color w:val="00000A"/>
                <w:sz w:val="24"/>
                <w:szCs w:val="24"/>
              </w:rPr>
              <w:t xml:space="preserve">Форма проведения </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238"/>
              <w:rPr>
                <w:rFonts w:ascii="Times New Roman" w:hAnsi="Times New Roman" w:cs="Times New Roman"/>
                <w:sz w:val="24"/>
                <w:szCs w:val="24"/>
              </w:rPr>
            </w:pPr>
            <w:r w:rsidRPr="008C27F3">
              <w:rPr>
                <w:rFonts w:ascii="Times New Roman" w:hAnsi="Times New Roman" w:cs="Times New Roman"/>
                <w:b/>
                <w:sz w:val="24"/>
                <w:szCs w:val="24"/>
              </w:rPr>
              <w:t>Критерии</w:t>
            </w:r>
            <w:r w:rsidRPr="008C27F3">
              <w:rPr>
                <w:rFonts w:ascii="Times New Roman" w:hAnsi="Times New Roman" w:cs="Times New Roman"/>
                <w:b/>
                <w:color w:val="7030A0"/>
                <w:sz w:val="24"/>
                <w:szCs w:val="24"/>
              </w:rPr>
              <w:t xml:space="preserve"> </w:t>
            </w:r>
          </w:p>
        </w:tc>
      </w:tr>
      <w:tr w:rsidR="00D71DD3" w:rsidRPr="008C27F3" w:rsidTr="004514DD">
        <w:trPr>
          <w:trHeight w:val="2228"/>
        </w:trPr>
        <w:tc>
          <w:tcPr>
            <w:tcW w:w="42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42"/>
              <w:rPr>
                <w:rFonts w:ascii="Times New Roman" w:hAnsi="Times New Roman" w:cs="Times New Roman"/>
                <w:sz w:val="24"/>
                <w:szCs w:val="24"/>
              </w:rPr>
            </w:pPr>
            <w:r w:rsidRPr="008C27F3">
              <w:rPr>
                <w:rFonts w:ascii="Times New Roman" w:hAnsi="Times New Roman" w:cs="Times New Roman"/>
                <w:b/>
                <w:color w:val="00000A"/>
                <w:sz w:val="24"/>
                <w:szCs w:val="24"/>
              </w:rPr>
              <w:t xml:space="preserve">1 </w:t>
            </w: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Вводный </w:t>
            </w: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Выявление первичных знаний, готовности к работе по программе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Введение в деятельность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rPr>
                <w:rFonts w:ascii="Times New Roman" w:hAnsi="Times New Roman" w:cs="Times New Roman"/>
                <w:sz w:val="24"/>
                <w:szCs w:val="24"/>
              </w:rPr>
            </w:pPr>
            <w:r w:rsidRPr="008C27F3">
              <w:rPr>
                <w:rFonts w:ascii="Times New Roman" w:hAnsi="Times New Roman" w:cs="Times New Roman"/>
                <w:color w:val="00000A"/>
                <w:sz w:val="24"/>
                <w:szCs w:val="24"/>
              </w:rPr>
              <w:t>Собеседование</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19" w:line="259" w:lineRule="auto"/>
              <w:ind w:left="-29"/>
              <w:rPr>
                <w:rFonts w:ascii="Times New Roman" w:hAnsi="Times New Roman" w:cs="Times New Roman"/>
                <w:sz w:val="24"/>
                <w:szCs w:val="24"/>
              </w:rPr>
            </w:pPr>
            <w:r w:rsidRPr="008C27F3">
              <w:rPr>
                <w:rFonts w:ascii="Times New Roman" w:hAnsi="Times New Roman" w:cs="Times New Roman"/>
                <w:color w:val="00000A"/>
                <w:sz w:val="24"/>
                <w:szCs w:val="24"/>
              </w:rPr>
              <w:t xml:space="preserve"> </w:t>
            </w:r>
            <w:r w:rsidRPr="008C27F3">
              <w:rPr>
                <w:rFonts w:ascii="Times New Roman" w:hAnsi="Times New Roman" w:cs="Times New Roman"/>
                <w:sz w:val="24"/>
                <w:szCs w:val="24"/>
              </w:rPr>
              <w:t xml:space="preserve">уч-ся </w:t>
            </w:r>
          </w:p>
          <w:p w:rsidR="00D71DD3" w:rsidRPr="008C27F3" w:rsidRDefault="00D71DD3" w:rsidP="004514DD">
            <w:pPr>
              <w:spacing w:line="259"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готовы к освоению программы </w:t>
            </w:r>
          </w:p>
        </w:tc>
      </w:tr>
      <w:tr w:rsidR="00D71DD3" w:rsidRPr="008C27F3" w:rsidTr="004514DD">
        <w:trPr>
          <w:trHeight w:val="2969"/>
        </w:trPr>
        <w:tc>
          <w:tcPr>
            <w:tcW w:w="42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42"/>
              <w:rPr>
                <w:rFonts w:ascii="Times New Roman" w:hAnsi="Times New Roman" w:cs="Times New Roman"/>
                <w:sz w:val="24"/>
                <w:szCs w:val="24"/>
              </w:rPr>
            </w:pPr>
            <w:r w:rsidRPr="008C27F3">
              <w:rPr>
                <w:rFonts w:ascii="Times New Roman" w:hAnsi="Times New Roman" w:cs="Times New Roman"/>
                <w:b/>
                <w:color w:val="00000A"/>
                <w:sz w:val="24"/>
                <w:szCs w:val="24"/>
              </w:rPr>
              <w:t xml:space="preserve">2 </w:t>
            </w: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Текущий в течении  всего года </w:t>
            </w: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Соблюдение правил безопасного труда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right="288"/>
              <w:rPr>
                <w:rFonts w:ascii="Times New Roman" w:hAnsi="Times New Roman" w:cs="Times New Roman"/>
                <w:sz w:val="24"/>
                <w:szCs w:val="24"/>
              </w:rPr>
            </w:pPr>
            <w:r w:rsidRPr="008C27F3">
              <w:rPr>
                <w:rFonts w:ascii="Times New Roman" w:hAnsi="Times New Roman" w:cs="Times New Roman"/>
                <w:sz w:val="24"/>
                <w:szCs w:val="24"/>
              </w:rPr>
              <w:t xml:space="preserve">Правила пожарной безопасности; осторожно террор; Правила дорожного движения.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color w:val="00000A"/>
                <w:sz w:val="24"/>
                <w:szCs w:val="24"/>
              </w:rPr>
              <w:t xml:space="preserve">Инструктажи. Викторина  </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21" w:line="259"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Высокий-  </w:t>
            </w:r>
          </w:p>
          <w:p w:rsidR="00D71DD3" w:rsidRPr="008C27F3" w:rsidRDefault="00D71DD3" w:rsidP="004514DD">
            <w:pPr>
              <w:tabs>
                <w:tab w:val="right" w:pos="1740"/>
              </w:tabs>
              <w:spacing w:after="76" w:line="259" w:lineRule="auto"/>
              <w:rPr>
                <w:rFonts w:ascii="Times New Roman" w:hAnsi="Times New Roman" w:cs="Times New Roman"/>
                <w:sz w:val="24"/>
                <w:szCs w:val="24"/>
              </w:rPr>
            </w:pPr>
            <w:r w:rsidRPr="008C27F3">
              <w:rPr>
                <w:rFonts w:ascii="Times New Roman" w:hAnsi="Times New Roman" w:cs="Times New Roman"/>
                <w:sz w:val="24"/>
                <w:szCs w:val="24"/>
              </w:rPr>
              <w:t xml:space="preserve">100% </w:t>
            </w:r>
            <w:r w:rsidRPr="008C27F3">
              <w:rPr>
                <w:rFonts w:ascii="Times New Roman" w:hAnsi="Times New Roman" w:cs="Times New Roman"/>
                <w:sz w:val="24"/>
                <w:szCs w:val="24"/>
              </w:rPr>
              <w:tab/>
              <w:t xml:space="preserve">- </w:t>
            </w:r>
          </w:p>
          <w:p w:rsidR="00D71DD3" w:rsidRPr="008C27F3" w:rsidRDefault="00D71DD3" w:rsidP="004514DD">
            <w:pPr>
              <w:spacing w:line="308"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зачёт, Средний- </w:t>
            </w:r>
          </w:p>
          <w:p w:rsidR="00D71DD3" w:rsidRPr="008C27F3" w:rsidRDefault="00D71DD3" w:rsidP="004514DD">
            <w:pPr>
              <w:spacing w:line="259"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51-79% </w:t>
            </w:r>
          </w:p>
        </w:tc>
      </w:tr>
      <w:tr w:rsidR="00D71DD3" w:rsidRPr="008C27F3" w:rsidTr="004514DD">
        <w:trPr>
          <w:trHeight w:val="3337"/>
        </w:trPr>
        <w:tc>
          <w:tcPr>
            <w:tcW w:w="42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42"/>
              <w:rPr>
                <w:rFonts w:ascii="Times New Roman" w:hAnsi="Times New Roman" w:cs="Times New Roman"/>
                <w:sz w:val="24"/>
                <w:szCs w:val="24"/>
              </w:rPr>
            </w:pPr>
            <w:r w:rsidRPr="008C27F3">
              <w:rPr>
                <w:rFonts w:ascii="Times New Roman" w:hAnsi="Times New Roman" w:cs="Times New Roman"/>
                <w:b/>
                <w:color w:val="00000A"/>
                <w:sz w:val="24"/>
                <w:szCs w:val="24"/>
              </w:rPr>
              <w:t xml:space="preserve">3 </w:t>
            </w: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8" w:right="122"/>
              <w:rPr>
                <w:rFonts w:ascii="Times New Roman" w:hAnsi="Times New Roman" w:cs="Times New Roman"/>
                <w:sz w:val="24"/>
                <w:szCs w:val="24"/>
              </w:rPr>
            </w:pPr>
            <w:proofErr w:type="spellStart"/>
            <w:r w:rsidRPr="008C27F3">
              <w:rPr>
                <w:rFonts w:ascii="Times New Roman" w:hAnsi="Times New Roman" w:cs="Times New Roman"/>
                <w:color w:val="00000A"/>
                <w:sz w:val="24"/>
                <w:szCs w:val="24"/>
              </w:rPr>
              <w:t>Тематическ</w:t>
            </w:r>
            <w:proofErr w:type="spellEnd"/>
            <w:r w:rsidRPr="008C27F3">
              <w:rPr>
                <w:rFonts w:ascii="Times New Roman" w:hAnsi="Times New Roman" w:cs="Times New Roman"/>
                <w:color w:val="00000A"/>
                <w:sz w:val="24"/>
                <w:szCs w:val="24"/>
              </w:rPr>
              <w:t xml:space="preserve"> </w:t>
            </w:r>
            <w:proofErr w:type="spellStart"/>
            <w:proofErr w:type="gramStart"/>
            <w:r w:rsidRPr="008C27F3">
              <w:rPr>
                <w:rFonts w:ascii="Times New Roman" w:hAnsi="Times New Roman" w:cs="Times New Roman"/>
                <w:color w:val="00000A"/>
                <w:sz w:val="24"/>
                <w:szCs w:val="24"/>
              </w:rPr>
              <w:t>ий</w:t>
            </w:r>
            <w:proofErr w:type="spellEnd"/>
            <w:r w:rsidRPr="008C27F3">
              <w:rPr>
                <w:rFonts w:ascii="Times New Roman" w:hAnsi="Times New Roman" w:cs="Times New Roman"/>
                <w:color w:val="00000A"/>
                <w:sz w:val="24"/>
                <w:szCs w:val="24"/>
              </w:rPr>
              <w:t xml:space="preserve">  </w:t>
            </w:r>
            <w:proofErr w:type="spellStart"/>
            <w:r w:rsidRPr="008C27F3">
              <w:rPr>
                <w:rFonts w:ascii="Times New Roman" w:hAnsi="Times New Roman" w:cs="Times New Roman"/>
                <w:color w:val="00000A"/>
                <w:sz w:val="24"/>
                <w:szCs w:val="24"/>
              </w:rPr>
              <w:t>октябрьноябрь</w:t>
            </w:r>
            <w:proofErr w:type="spellEnd"/>
            <w:proofErr w:type="gramEnd"/>
            <w:r w:rsidRPr="008C27F3">
              <w:rPr>
                <w:rFonts w:ascii="Times New Roman" w:hAnsi="Times New Roman" w:cs="Times New Roman"/>
                <w:color w:val="00000A"/>
                <w:sz w:val="24"/>
                <w:szCs w:val="24"/>
              </w:rPr>
              <w:t xml:space="preserve"> январь, апрель. </w:t>
            </w: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Выявление уровня овладения основными  приёмами  владения мяча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right="23"/>
              <w:rPr>
                <w:rFonts w:ascii="Times New Roman" w:hAnsi="Times New Roman" w:cs="Times New Roman"/>
                <w:sz w:val="24"/>
                <w:szCs w:val="24"/>
              </w:rPr>
            </w:pPr>
            <w:r w:rsidRPr="008C27F3">
              <w:rPr>
                <w:rFonts w:ascii="Times New Roman" w:hAnsi="Times New Roman" w:cs="Times New Roman"/>
                <w:sz w:val="24"/>
                <w:szCs w:val="24"/>
              </w:rPr>
              <w:t xml:space="preserve"> Отдельные общеразвивающие </w:t>
            </w:r>
            <w:proofErr w:type="gramStart"/>
            <w:r w:rsidRPr="008C27F3">
              <w:rPr>
                <w:rFonts w:ascii="Times New Roman" w:hAnsi="Times New Roman" w:cs="Times New Roman"/>
                <w:sz w:val="24"/>
                <w:szCs w:val="24"/>
              </w:rPr>
              <w:t>упражнения  с</w:t>
            </w:r>
            <w:proofErr w:type="gramEnd"/>
            <w:r w:rsidRPr="008C27F3">
              <w:rPr>
                <w:rFonts w:ascii="Times New Roman" w:hAnsi="Times New Roman" w:cs="Times New Roman"/>
                <w:sz w:val="24"/>
                <w:szCs w:val="24"/>
              </w:rPr>
              <w:t xml:space="preserve"> мячом, упражнений развития для мышц, удары по прыгающему мячу.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18" w:line="259" w:lineRule="auto"/>
              <w:ind w:right="4"/>
              <w:jc w:val="center"/>
              <w:rPr>
                <w:rFonts w:ascii="Times New Roman" w:hAnsi="Times New Roman" w:cs="Times New Roman"/>
                <w:sz w:val="24"/>
                <w:szCs w:val="24"/>
              </w:rPr>
            </w:pPr>
            <w:r w:rsidRPr="008C27F3">
              <w:rPr>
                <w:rFonts w:ascii="Times New Roman" w:hAnsi="Times New Roman" w:cs="Times New Roman"/>
                <w:sz w:val="24"/>
                <w:szCs w:val="24"/>
              </w:rPr>
              <w:t xml:space="preserve">Зачет  </w:t>
            </w:r>
          </w:p>
          <w:p w:rsidR="00D71DD3" w:rsidRPr="008C27F3" w:rsidRDefault="00D71DD3" w:rsidP="004514DD">
            <w:pPr>
              <w:spacing w:line="259" w:lineRule="auto"/>
              <w:ind w:left="-23"/>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48" w:line="273"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Высокий-  80-100 %  </w:t>
            </w:r>
          </w:p>
          <w:p w:rsidR="00D71DD3" w:rsidRPr="008C27F3" w:rsidRDefault="00D71DD3" w:rsidP="004514DD">
            <w:pPr>
              <w:spacing w:after="18" w:line="259"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Средний- </w:t>
            </w:r>
          </w:p>
          <w:p w:rsidR="00D71DD3" w:rsidRPr="008C27F3" w:rsidRDefault="00D71DD3" w:rsidP="004514DD">
            <w:pPr>
              <w:spacing w:line="259"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51-79%  </w:t>
            </w:r>
          </w:p>
        </w:tc>
      </w:tr>
      <w:tr w:rsidR="00D71DD3" w:rsidRPr="008C27F3" w:rsidTr="004514DD">
        <w:trPr>
          <w:trHeight w:val="1858"/>
        </w:trPr>
        <w:tc>
          <w:tcPr>
            <w:tcW w:w="42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42"/>
              <w:rPr>
                <w:rFonts w:ascii="Times New Roman" w:hAnsi="Times New Roman" w:cs="Times New Roman"/>
                <w:sz w:val="24"/>
                <w:szCs w:val="24"/>
              </w:rPr>
            </w:pPr>
            <w:r w:rsidRPr="008C27F3">
              <w:rPr>
                <w:rFonts w:ascii="Times New Roman" w:hAnsi="Times New Roman" w:cs="Times New Roman"/>
                <w:b/>
                <w:color w:val="00000A"/>
                <w:sz w:val="24"/>
                <w:szCs w:val="24"/>
              </w:rPr>
              <w:t xml:space="preserve">4 </w:t>
            </w: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311"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Текущий Декабрь, Май.   </w:t>
            </w:r>
          </w:p>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 </w:t>
            </w: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74"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Выявление освоенности программы за </w:t>
            </w:r>
          </w:p>
          <w:p w:rsidR="00D71DD3" w:rsidRPr="008C27F3" w:rsidRDefault="00D71DD3" w:rsidP="004514DD">
            <w:pPr>
              <w:spacing w:line="259" w:lineRule="auto"/>
              <w:ind w:left="108"/>
              <w:rPr>
                <w:rFonts w:ascii="Times New Roman" w:hAnsi="Times New Roman" w:cs="Times New Roman"/>
                <w:sz w:val="24"/>
                <w:szCs w:val="24"/>
              </w:rPr>
            </w:pPr>
            <w:r w:rsidRPr="008C27F3">
              <w:rPr>
                <w:rFonts w:ascii="Times New Roman" w:hAnsi="Times New Roman" w:cs="Times New Roman"/>
                <w:color w:val="00000A"/>
                <w:sz w:val="24"/>
                <w:szCs w:val="24"/>
              </w:rPr>
              <w:t xml:space="preserve">1 и 2 полугодие.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73" w:lineRule="auto"/>
              <w:ind w:left="226" w:right="199"/>
              <w:rPr>
                <w:rFonts w:ascii="Times New Roman" w:hAnsi="Times New Roman" w:cs="Times New Roman"/>
                <w:sz w:val="24"/>
                <w:szCs w:val="24"/>
              </w:rPr>
            </w:pPr>
            <w:r w:rsidRPr="008C27F3">
              <w:rPr>
                <w:rFonts w:ascii="Times New Roman" w:hAnsi="Times New Roman" w:cs="Times New Roman"/>
                <w:sz w:val="24"/>
                <w:szCs w:val="24"/>
              </w:rPr>
              <w:t xml:space="preserve">Ведение мяча. Защита ворот и обстрел ворот. </w:t>
            </w:r>
          </w:p>
          <w:p w:rsidR="00D71DD3" w:rsidRPr="008C27F3" w:rsidRDefault="00D71DD3" w:rsidP="004514DD">
            <w:pPr>
              <w:spacing w:line="259" w:lineRule="auto"/>
              <w:ind w:left="226"/>
              <w:rPr>
                <w:rFonts w:ascii="Times New Roman" w:hAnsi="Times New Roman" w:cs="Times New Roman"/>
                <w:sz w:val="24"/>
                <w:szCs w:val="24"/>
              </w:rPr>
            </w:pPr>
            <w:r w:rsidRPr="008C27F3">
              <w:rPr>
                <w:rFonts w:ascii="Times New Roman" w:hAnsi="Times New Roman" w:cs="Times New Roman"/>
                <w:sz w:val="24"/>
                <w:szCs w:val="24"/>
              </w:rPr>
              <w:t xml:space="preserve">Пошаговый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86" w:lineRule="auto"/>
              <w:rPr>
                <w:rFonts w:ascii="Times New Roman" w:hAnsi="Times New Roman" w:cs="Times New Roman"/>
                <w:sz w:val="24"/>
                <w:szCs w:val="24"/>
              </w:rPr>
            </w:pPr>
            <w:r w:rsidRPr="008C27F3">
              <w:rPr>
                <w:rFonts w:ascii="Times New Roman" w:hAnsi="Times New Roman" w:cs="Times New Roman"/>
                <w:color w:val="00000A"/>
                <w:sz w:val="24"/>
                <w:szCs w:val="24"/>
              </w:rPr>
              <w:t xml:space="preserve">Контрольные упражнения наведение мяча. </w:t>
            </w:r>
          </w:p>
          <w:p w:rsidR="00D71DD3" w:rsidRPr="008C27F3" w:rsidRDefault="00D71DD3" w:rsidP="004514DD">
            <w:pPr>
              <w:spacing w:line="259" w:lineRule="auto"/>
              <w:ind w:left="65"/>
              <w:jc w:val="center"/>
              <w:rPr>
                <w:rFonts w:ascii="Times New Roman" w:hAnsi="Times New Roman" w:cs="Times New Roman"/>
                <w:sz w:val="24"/>
                <w:szCs w:val="24"/>
              </w:rPr>
            </w:pPr>
            <w:r w:rsidRPr="008C27F3">
              <w:rPr>
                <w:rFonts w:ascii="Times New Roman" w:hAnsi="Times New Roman" w:cs="Times New Roman"/>
                <w:color w:val="00000A"/>
                <w:sz w:val="24"/>
                <w:szCs w:val="24"/>
              </w:rPr>
              <w:t xml:space="preserve"> </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06"/>
              <w:rPr>
                <w:rFonts w:ascii="Times New Roman" w:hAnsi="Times New Roman" w:cs="Times New Roman"/>
                <w:sz w:val="24"/>
                <w:szCs w:val="24"/>
              </w:rPr>
            </w:pPr>
            <w:r w:rsidRPr="008C27F3">
              <w:rPr>
                <w:rFonts w:ascii="Times New Roman" w:hAnsi="Times New Roman" w:cs="Times New Roman"/>
                <w:sz w:val="24"/>
                <w:szCs w:val="24"/>
                <w:u w:val="single" w:color="000000"/>
              </w:rPr>
              <w:t>Высокий</w:t>
            </w:r>
            <w:r w:rsidRPr="008C27F3">
              <w:rPr>
                <w:rFonts w:ascii="Times New Roman" w:hAnsi="Times New Roman" w:cs="Times New Roman"/>
                <w:sz w:val="24"/>
                <w:szCs w:val="24"/>
              </w:rPr>
              <w:t xml:space="preserve"> –  </w:t>
            </w:r>
          </w:p>
          <w:p w:rsidR="00D71DD3" w:rsidRPr="008C27F3" w:rsidRDefault="00D71DD3" w:rsidP="004514DD">
            <w:pPr>
              <w:spacing w:after="70" w:line="259" w:lineRule="auto"/>
              <w:ind w:left="106"/>
              <w:rPr>
                <w:rFonts w:ascii="Times New Roman" w:hAnsi="Times New Roman" w:cs="Times New Roman"/>
                <w:sz w:val="24"/>
                <w:szCs w:val="24"/>
              </w:rPr>
            </w:pPr>
            <w:r w:rsidRPr="008C27F3">
              <w:rPr>
                <w:rFonts w:ascii="Times New Roman" w:hAnsi="Times New Roman" w:cs="Times New Roman"/>
                <w:sz w:val="24"/>
                <w:szCs w:val="24"/>
              </w:rPr>
              <w:t xml:space="preserve">80-100%  </w:t>
            </w:r>
          </w:p>
          <w:p w:rsidR="00D71DD3" w:rsidRPr="008C27F3" w:rsidRDefault="00D71DD3" w:rsidP="004514DD">
            <w:pPr>
              <w:spacing w:line="259" w:lineRule="auto"/>
              <w:ind w:left="106"/>
              <w:rPr>
                <w:rFonts w:ascii="Times New Roman" w:hAnsi="Times New Roman" w:cs="Times New Roman"/>
                <w:sz w:val="24"/>
                <w:szCs w:val="24"/>
              </w:rPr>
            </w:pPr>
            <w:r w:rsidRPr="008C27F3">
              <w:rPr>
                <w:rFonts w:ascii="Times New Roman" w:hAnsi="Times New Roman" w:cs="Times New Roman"/>
                <w:sz w:val="24"/>
                <w:szCs w:val="24"/>
                <w:u w:val="single" w:color="000000"/>
              </w:rPr>
              <w:t>средний</w:t>
            </w:r>
            <w:r w:rsidRPr="008C27F3">
              <w:rPr>
                <w:rFonts w:ascii="Times New Roman" w:hAnsi="Times New Roman" w:cs="Times New Roman"/>
                <w:sz w:val="24"/>
                <w:szCs w:val="24"/>
              </w:rPr>
              <w:t xml:space="preserve"> </w:t>
            </w:r>
            <w:r w:rsidRPr="008C27F3">
              <w:rPr>
                <w:rFonts w:ascii="Times New Roman" w:hAnsi="Times New Roman" w:cs="Times New Roman"/>
                <w:sz w:val="24"/>
                <w:szCs w:val="24"/>
              </w:rPr>
              <w:tab/>
              <w:t xml:space="preserve">– 51-79%  </w:t>
            </w:r>
          </w:p>
        </w:tc>
      </w:tr>
      <w:tr w:rsidR="00D71DD3" w:rsidRPr="008C27F3" w:rsidTr="004514DD">
        <w:trPr>
          <w:trHeight w:val="1488"/>
        </w:trPr>
        <w:tc>
          <w:tcPr>
            <w:tcW w:w="42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160" w:line="259" w:lineRule="auto"/>
              <w:rPr>
                <w:rFonts w:ascii="Times New Roman" w:hAnsi="Times New Roman" w:cs="Times New Roman"/>
                <w:sz w:val="24"/>
                <w:szCs w:val="24"/>
              </w:rPr>
            </w:pP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160" w:line="259" w:lineRule="auto"/>
              <w:rPr>
                <w:rFonts w:ascii="Times New Roman" w:hAnsi="Times New Roman" w:cs="Times New Roman"/>
                <w:sz w:val="24"/>
                <w:szCs w:val="24"/>
              </w:rPr>
            </w:pP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98"/>
              <w:rPr>
                <w:rFonts w:ascii="Times New Roman" w:hAnsi="Times New Roman" w:cs="Times New Roman"/>
                <w:sz w:val="24"/>
                <w:szCs w:val="24"/>
              </w:rPr>
            </w:pPr>
            <w:r w:rsidRPr="008C27F3">
              <w:rPr>
                <w:rFonts w:ascii="Times New Roman" w:hAnsi="Times New Roman" w:cs="Times New Roman"/>
                <w:color w:val="00000A"/>
                <w:sz w:val="24"/>
                <w:szCs w:val="24"/>
              </w:rPr>
              <w:t xml:space="preserve">первого  года обучения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92" w:lineRule="auto"/>
              <w:ind w:left="216" w:right="85"/>
              <w:rPr>
                <w:rFonts w:ascii="Times New Roman" w:hAnsi="Times New Roman" w:cs="Times New Roman"/>
                <w:sz w:val="24"/>
                <w:szCs w:val="24"/>
              </w:rPr>
            </w:pPr>
            <w:r w:rsidRPr="008C27F3">
              <w:rPr>
                <w:rFonts w:ascii="Times New Roman" w:hAnsi="Times New Roman" w:cs="Times New Roman"/>
                <w:sz w:val="24"/>
                <w:szCs w:val="24"/>
              </w:rPr>
              <w:t xml:space="preserve">бег, бег на месте, разминка ног. </w:t>
            </w:r>
          </w:p>
          <w:p w:rsidR="00D71DD3" w:rsidRPr="008C27F3" w:rsidRDefault="00D71DD3" w:rsidP="004514DD">
            <w:pPr>
              <w:spacing w:line="259" w:lineRule="auto"/>
              <w:ind w:left="216"/>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rPr>
                <w:rFonts w:ascii="Times New Roman" w:hAnsi="Times New Roman" w:cs="Times New Roman"/>
                <w:sz w:val="24"/>
                <w:szCs w:val="24"/>
              </w:rPr>
            </w:pPr>
            <w:r w:rsidRPr="008C27F3">
              <w:rPr>
                <w:rFonts w:ascii="Times New Roman" w:hAnsi="Times New Roman" w:cs="Times New Roman"/>
                <w:color w:val="00000A"/>
                <w:sz w:val="24"/>
                <w:szCs w:val="24"/>
              </w:rPr>
              <w:t xml:space="preserve"> </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4078"/>
        </w:trPr>
        <w:tc>
          <w:tcPr>
            <w:tcW w:w="42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132"/>
              <w:rPr>
                <w:rFonts w:ascii="Times New Roman" w:hAnsi="Times New Roman" w:cs="Times New Roman"/>
                <w:sz w:val="24"/>
                <w:szCs w:val="24"/>
              </w:rPr>
            </w:pPr>
            <w:r w:rsidRPr="008C27F3">
              <w:rPr>
                <w:rFonts w:ascii="Times New Roman" w:hAnsi="Times New Roman" w:cs="Times New Roman"/>
                <w:b/>
                <w:color w:val="00000A"/>
                <w:sz w:val="24"/>
                <w:szCs w:val="24"/>
              </w:rPr>
              <w:lastRenderedPageBreak/>
              <w:t xml:space="preserve">5 </w:t>
            </w:r>
          </w:p>
        </w:tc>
        <w:tc>
          <w:tcPr>
            <w:tcW w:w="1702"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98"/>
              <w:rPr>
                <w:rFonts w:ascii="Times New Roman" w:hAnsi="Times New Roman" w:cs="Times New Roman"/>
                <w:sz w:val="24"/>
                <w:szCs w:val="24"/>
              </w:rPr>
            </w:pPr>
            <w:r w:rsidRPr="008C27F3">
              <w:rPr>
                <w:rFonts w:ascii="Times New Roman" w:hAnsi="Times New Roman" w:cs="Times New Roman"/>
                <w:color w:val="00000A"/>
                <w:sz w:val="24"/>
                <w:szCs w:val="24"/>
              </w:rPr>
              <w:t xml:space="preserve">Рубежный Май  </w:t>
            </w:r>
          </w:p>
        </w:tc>
        <w:tc>
          <w:tcPr>
            <w:tcW w:w="1985"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98"/>
              <w:rPr>
                <w:rFonts w:ascii="Times New Roman" w:hAnsi="Times New Roman" w:cs="Times New Roman"/>
                <w:sz w:val="24"/>
                <w:szCs w:val="24"/>
              </w:rPr>
            </w:pPr>
            <w:r w:rsidRPr="008C27F3">
              <w:rPr>
                <w:rFonts w:ascii="Times New Roman" w:hAnsi="Times New Roman" w:cs="Times New Roman"/>
                <w:color w:val="00000A"/>
                <w:sz w:val="24"/>
                <w:szCs w:val="24"/>
              </w:rPr>
              <w:t xml:space="preserve">способность </w:t>
            </w:r>
            <w:proofErr w:type="spellStart"/>
            <w:r w:rsidRPr="008C27F3">
              <w:rPr>
                <w:rFonts w:ascii="Times New Roman" w:hAnsi="Times New Roman" w:cs="Times New Roman"/>
                <w:color w:val="00000A"/>
                <w:sz w:val="24"/>
                <w:szCs w:val="24"/>
              </w:rPr>
              <w:t>самостоятельн</w:t>
            </w:r>
            <w:proofErr w:type="spellEnd"/>
            <w:r w:rsidRPr="008C27F3">
              <w:rPr>
                <w:rFonts w:ascii="Times New Roman" w:hAnsi="Times New Roman" w:cs="Times New Roman"/>
                <w:color w:val="00000A"/>
                <w:sz w:val="24"/>
                <w:szCs w:val="24"/>
              </w:rPr>
              <w:t xml:space="preserve"> о выполнить практическое задание.  </w:t>
            </w:r>
          </w:p>
        </w:tc>
        <w:tc>
          <w:tcPr>
            <w:tcW w:w="2268"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216" w:right="167"/>
              <w:rPr>
                <w:rFonts w:ascii="Times New Roman" w:hAnsi="Times New Roman" w:cs="Times New Roman"/>
                <w:sz w:val="24"/>
                <w:szCs w:val="24"/>
              </w:rPr>
            </w:pPr>
            <w:r w:rsidRPr="008C27F3">
              <w:rPr>
                <w:rFonts w:ascii="Times New Roman" w:hAnsi="Times New Roman" w:cs="Times New Roman"/>
                <w:color w:val="00000A"/>
                <w:sz w:val="24"/>
                <w:szCs w:val="24"/>
              </w:rPr>
              <w:t xml:space="preserve">Комплекс упражнений по темам программы. Освоение на начальном этапе игры футбол. Знание техники безопасности. </w:t>
            </w:r>
          </w:p>
        </w:tc>
        <w:tc>
          <w:tcPr>
            <w:tcW w:w="1844"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84" w:lineRule="auto"/>
              <w:rPr>
                <w:rFonts w:ascii="Times New Roman" w:hAnsi="Times New Roman" w:cs="Times New Roman"/>
                <w:sz w:val="24"/>
                <w:szCs w:val="24"/>
              </w:rPr>
            </w:pPr>
            <w:r w:rsidRPr="008C27F3">
              <w:rPr>
                <w:rFonts w:ascii="Times New Roman" w:hAnsi="Times New Roman" w:cs="Times New Roman"/>
                <w:color w:val="00000A"/>
                <w:sz w:val="24"/>
                <w:szCs w:val="24"/>
              </w:rPr>
              <w:t xml:space="preserve">Соревнование между группами по возрастным особенностям. Зачет по технике безопасности. </w:t>
            </w:r>
          </w:p>
          <w:p w:rsidR="00D71DD3" w:rsidRPr="008C27F3" w:rsidRDefault="00D71DD3" w:rsidP="004514DD">
            <w:pPr>
              <w:spacing w:line="259" w:lineRule="auto"/>
              <w:rPr>
                <w:rFonts w:ascii="Times New Roman" w:hAnsi="Times New Roman" w:cs="Times New Roman"/>
                <w:sz w:val="24"/>
                <w:szCs w:val="24"/>
              </w:rPr>
            </w:pPr>
            <w:r w:rsidRPr="008C27F3">
              <w:rPr>
                <w:rFonts w:ascii="Times New Roman" w:hAnsi="Times New Roman" w:cs="Times New Roman"/>
                <w:color w:val="00000A"/>
                <w:sz w:val="24"/>
                <w:szCs w:val="24"/>
              </w:rPr>
              <w:t xml:space="preserve"> </w:t>
            </w:r>
          </w:p>
        </w:tc>
        <w:tc>
          <w:tcPr>
            <w:tcW w:w="1740" w:type="dxa"/>
            <w:tcBorders>
              <w:top w:val="single" w:sz="2" w:space="0" w:color="000001"/>
              <w:left w:val="single" w:sz="2" w:space="0" w:color="000001"/>
              <w:bottom w:val="single" w:sz="2" w:space="0" w:color="000001"/>
              <w:right w:val="single" w:sz="2" w:space="0" w:color="000001"/>
            </w:tcBorders>
          </w:tcPr>
          <w:p w:rsidR="00D71DD3" w:rsidRPr="008C27F3" w:rsidRDefault="00D71DD3" w:rsidP="004514DD">
            <w:pPr>
              <w:spacing w:line="259" w:lineRule="auto"/>
              <w:ind w:left="96"/>
              <w:rPr>
                <w:rFonts w:ascii="Times New Roman" w:hAnsi="Times New Roman" w:cs="Times New Roman"/>
                <w:sz w:val="24"/>
                <w:szCs w:val="24"/>
              </w:rPr>
            </w:pPr>
            <w:r w:rsidRPr="008C27F3">
              <w:rPr>
                <w:rFonts w:ascii="Times New Roman" w:hAnsi="Times New Roman" w:cs="Times New Roman"/>
                <w:sz w:val="24"/>
                <w:szCs w:val="24"/>
                <w:u w:val="single" w:color="000000"/>
              </w:rPr>
              <w:t>Высокий</w:t>
            </w:r>
            <w:r w:rsidRPr="008C27F3">
              <w:rPr>
                <w:rFonts w:ascii="Times New Roman" w:hAnsi="Times New Roman" w:cs="Times New Roman"/>
                <w:sz w:val="24"/>
                <w:szCs w:val="24"/>
              </w:rPr>
              <w:t xml:space="preserve"> –  </w:t>
            </w:r>
          </w:p>
          <w:p w:rsidR="00D71DD3" w:rsidRPr="008C27F3" w:rsidRDefault="00D71DD3" w:rsidP="004514DD">
            <w:pPr>
              <w:spacing w:after="68" w:line="259" w:lineRule="auto"/>
              <w:ind w:left="96"/>
              <w:rPr>
                <w:rFonts w:ascii="Times New Roman" w:hAnsi="Times New Roman" w:cs="Times New Roman"/>
                <w:sz w:val="24"/>
                <w:szCs w:val="24"/>
              </w:rPr>
            </w:pPr>
            <w:r w:rsidRPr="008C27F3">
              <w:rPr>
                <w:rFonts w:ascii="Times New Roman" w:hAnsi="Times New Roman" w:cs="Times New Roman"/>
                <w:sz w:val="24"/>
                <w:szCs w:val="24"/>
              </w:rPr>
              <w:t xml:space="preserve">80-100%  </w:t>
            </w:r>
          </w:p>
          <w:p w:rsidR="00D71DD3" w:rsidRPr="008C27F3" w:rsidRDefault="00D71DD3" w:rsidP="004514DD">
            <w:pPr>
              <w:spacing w:line="259" w:lineRule="auto"/>
              <w:ind w:left="96"/>
              <w:rPr>
                <w:rFonts w:ascii="Times New Roman" w:hAnsi="Times New Roman" w:cs="Times New Roman"/>
                <w:sz w:val="24"/>
                <w:szCs w:val="24"/>
              </w:rPr>
            </w:pPr>
            <w:r w:rsidRPr="008C27F3">
              <w:rPr>
                <w:rFonts w:ascii="Times New Roman" w:hAnsi="Times New Roman" w:cs="Times New Roman"/>
                <w:sz w:val="24"/>
                <w:szCs w:val="24"/>
                <w:u w:val="single" w:color="000000"/>
              </w:rPr>
              <w:t>средний</w:t>
            </w:r>
            <w:r w:rsidRPr="008C27F3">
              <w:rPr>
                <w:rFonts w:ascii="Times New Roman" w:hAnsi="Times New Roman" w:cs="Times New Roman"/>
                <w:sz w:val="24"/>
                <w:szCs w:val="24"/>
              </w:rPr>
              <w:t xml:space="preserve"> </w:t>
            </w:r>
            <w:r w:rsidRPr="008C27F3">
              <w:rPr>
                <w:rFonts w:ascii="Times New Roman" w:hAnsi="Times New Roman" w:cs="Times New Roman"/>
                <w:sz w:val="24"/>
                <w:szCs w:val="24"/>
              </w:rPr>
              <w:tab/>
              <w:t xml:space="preserve">– 51-79%  </w:t>
            </w:r>
          </w:p>
        </w:tc>
      </w:tr>
    </w:tbl>
    <w:p w:rsidR="00D71DD3" w:rsidRPr="008C27F3" w:rsidRDefault="00D71DD3" w:rsidP="00D71DD3">
      <w:pPr>
        <w:spacing w:after="82"/>
        <w:ind w:left="1416"/>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8C27F3" w:rsidP="008C27F3">
      <w:pPr>
        <w:spacing w:after="77"/>
        <w:ind w:right="2546"/>
        <w:jc w:val="center"/>
        <w:rPr>
          <w:rFonts w:ascii="Times New Roman" w:hAnsi="Times New Roman" w:cs="Times New Roman"/>
          <w:sz w:val="24"/>
          <w:szCs w:val="24"/>
        </w:rPr>
      </w:pPr>
      <w:r>
        <w:rPr>
          <w:rFonts w:ascii="Times New Roman" w:hAnsi="Times New Roman" w:cs="Times New Roman"/>
          <w:b/>
          <w:sz w:val="24"/>
          <w:szCs w:val="24"/>
        </w:rPr>
        <w:t xml:space="preserve">                                         </w:t>
      </w:r>
      <w:r w:rsidR="00D71DD3" w:rsidRPr="008C27F3">
        <w:rPr>
          <w:rFonts w:ascii="Times New Roman" w:hAnsi="Times New Roman" w:cs="Times New Roman"/>
          <w:b/>
          <w:sz w:val="24"/>
          <w:szCs w:val="24"/>
        </w:rPr>
        <w:t xml:space="preserve">Диагностические материалы </w:t>
      </w:r>
    </w:p>
    <w:p w:rsidR="00D71DD3" w:rsidRPr="008C27F3" w:rsidRDefault="008C27F3" w:rsidP="008C27F3">
      <w:pPr>
        <w:spacing w:after="0"/>
        <w:ind w:right="2159"/>
        <w:jc w:val="center"/>
        <w:rPr>
          <w:rFonts w:ascii="Times New Roman" w:hAnsi="Times New Roman" w:cs="Times New Roman"/>
          <w:sz w:val="24"/>
          <w:szCs w:val="24"/>
        </w:rPr>
      </w:pPr>
      <w:r>
        <w:rPr>
          <w:rFonts w:ascii="Times New Roman" w:hAnsi="Times New Roman" w:cs="Times New Roman"/>
          <w:b/>
          <w:sz w:val="24"/>
          <w:szCs w:val="24"/>
        </w:rPr>
        <w:t xml:space="preserve">                                   </w:t>
      </w:r>
      <w:r w:rsidR="00D71DD3" w:rsidRPr="008C27F3">
        <w:rPr>
          <w:rFonts w:ascii="Times New Roman" w:hAnsi="Times New Roman" w:cs="Times New Roman"/>
          <w:b/>
          <w:sz w:val="24"/>
          <w:szCs w:val="24"/>
        </w:rPr>
        <w:t xml:space="preserve">Мониторинг результатов обучения  </w:t>
      </w:r>
    </w:p>
    <w:tbl>
      <w:tblPr>
        <w:tblStyle w:val="TableGrid"/>
        <w:tblW w:w="10075" w:type="dxa"/>
        <w:tblInd w:w="-151" w:type="dxa"/>
        <w:tblCellMar>
          <w:top w:w="9" w:type="dxa"/>
          <w:left w:w="106" w:type="dxa"/>
        </w:tblCellMar>
        <w:tblLook w:val="04A0" w:firstRow="1" w:lastRow="0" w:firstColumn="1" w:lastColumn="0" w:noHBand="0" w:noVBand="1"/>
      </w:tblPr>
      <w:tblGrid>
        <w:gridCol w:w="2093"/>
        <w:gridCol w:w="3262"/>
        <w:gridCol w:w="2836"/>
        <w:gridCol w:w="1884"/>
      </w:tblGrid>
      <w:tr w:rsidR="00D71DD3" w:rsidRPr="008C27F3" w:rsidTr="004514DD">
        <w:trPr>
          <w:trHeight w:val="1121"/>
        </w:trPr>
        <w:tc>
          <w:tcPr>
            <w:tcW w:w="2093"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right="61"/>
              <w:jc w:val="center"/>
              <w:rPr>
                <w:rFonts w:ascii="Times New Roman" w:hAnsi="Times New Roman" w:cs="Times New Roman"/>
                <w:sz w:val="24"/>
                <w:szCs w:val="24"/>
              </w:rPr>
            </w:pPr>
            <w:r w:rsidRPr="008C27F3">
              <w:rPr>
                <w:rFonts w:ascii="Times New Roman" w:hAnsi="Times New Roman" w:cs="Times New Roman"/>
                <w:b/>
                <w:sz w:val="24"/>
                <w:szCs w:val="24"/>
              </w:rPr>
              <w:t xml:space="preserve">Критерии </w:t>
            </w: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1" w:line="315" w:lineRule="auto"/>
              <w:ind w:left="73" w:right="72"/>
              <w:jc w:val="center"/>
              <w:rPr>
                <w:rFonts w:ascii="Times New Roman" w:hAnsi="Times New Roman" w:cs="Times New Roman"/>
                <w:sz w:val="24"/>
                <w:szCs w:val="24"/>
              </w:rPr>
            </w:pPr>
            <w:r w:rsidRPr="008C27F3">
              <w:rPr>
                <w:rFonts w:ascii="Times New Roman" w:hAnsi="Times New Roman" w:cs="Times New Roman"/>
                <w:b/>
                <w:sz w:val="24"/>
                <w:szCs w:val="24"/>
              </w:rPr>
              <w:t xml:space="preserve">Степень выраженности </w:t>
            </w:r>
          </w:p>
          <w:p w:rsidR="00D71DD3" w:rsidRPr="008C27F3" w:rsidRDefault="00D71DD3" w:rsidP="004514DD">
            <w:pPr>
              <w:spacing w:line="259" w:lineRule="auto"/>
              <w:ind w:left="60"/>
              <w:rPr>
                <w:rFonts w:ascii="Times New Roman" w:hAnsi="Times New Roman" w:cs="Times New Roman"/>
                <w:sz w:val="24"/>
                <w:szCs w:val="24"/>
              </w:rPr>
            </w:pPr>
            <w:r w:rsidRPr="008C27F3">
              <w:rPr>
                <w:rFonts w:ascii="Times New Roman" w:hAnsi="Times New Roman" w:cs="Times New Roman"/>
                <w:b/>
                <w:sz w:val="24"/>
                <w:szCs w:val="24"/>
              </w:rPr>
              <w:t xml:space="preserve">оцениваемого качества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18" w:line="259" w:lineRule="auto"/>
              <w:ind w:right="70"/>
              <w:jc w:val="center"/>
              <w:rPr>
                <w:rFonts w:ascii="Times New Roman" w:hAnsi="Times New Roman" w:cs="Times New Roman"/>
                <w:sz w:val="24"/>
                <w:szCs w:val="24"/>
              </w:rPr>
            </w:pPr>
            <w:r w:rsidRPr="008C27F3">
              <w:rPr>
                <w:rFonts w:ascii="Times New Roman" w:hAnsi="Times New Roman" w:cs="Times New Roman"/>
                <w:b/>
                <w:sz w:val="24"/>
                <w:szCs w:val="24"/>
              </w:rPr>
              <w:t xml:space="preserve">Уровень  </w:t>
            </w:r>
          </w:p>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b/>
                <w:sz w:val="24"/>
                <w:szCs w:val="24"/>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b/>
                <w:sz w:val="24"/>
                <w:szCs w:val="24"/>
              </w:rPr>
              <w:t xml:space="preserve">Метод диагностики </w:t>
            </w:r>
          </w:p>
        </w:tc>
      </w:tr>
      <w:tr w:rsidR="00D71DD3" w:rsidRPr="008C27F3" w:rsidTr="004514DD">
        <w:trPr>
          <w:trHeight w:val="379"/>
        </w:trPr>
        <w:tc>
          <w:tcPr>
            <w:tcW w:w="2093" w:type="dxa"/>
            <w:tcBorders>
              <w:top w:val="single" w:sz="4" w:space="0" w:color="000000"/>
              <w:left w:val="single" w:sz="4" w:space="0" w:color="000000"/>
              <w:bottom w:val="single" w:sz="4" w:space="0" w:color="000000"/>
              <w:right w:val="nil"/>
            </w:tcBorders>
          </w:tcPr>
          <w:p w:rsidR="00D71DD3" w:rsidRPr="008C27F3" w:rsidRDefault="00D71DD3" w:rsidP="004514DD">
            <w:pPr>
              <w:spacing w:after="160" w:line="259" w:lineRule="auto"/>
              <w:rPr>
                <w:rFonts w:ascii="Times New Roman" w:hAnsi="Times New Roman" w:cs="Times New Roman"/>
                <w:sz w:val="24"/>
                <w:szCs w:val="24"/>
              </w:rPr>
            </w:pPr>
          </w:p>
        </w:tc>
        <w:tc>
          <w:tcPr>
            <w:tcW w:w="6098" w:type="dxa"/>
            <w:gridSpan w:val="2"/>
            <w:tcBorders>
              <w:top w:val="single" w:sz="4" w:space="0" w:color="000000"/>
              <w:left w:val="nil"/>
              <w:bottom w:val="single" w:sz="4" w:space="0" w:color="000000"/>
              <w:right w:val="nil"/>
            </w:tcBorders>
          </w:tcPr>
          <w:p w:rsidR="00D71DD3" w:rsidRPr="008C27F3" w:rsidRDefault="00D71DD3" w:rsidP="004514DD">
            <w:pPr>
              <w:spacing w:line="259" w:lineRule="auto"/>
              <w:ind w:right="277"/>
              <w:jc w:val="center"/>
              <w:rPr>
                <w:rFonts w:ascii="Times New Roman" w:hAnsi="Times New Roman" w:cs="Times New Roman"/>
                <w:sz w:val="24"/>
                <w:szCs w:val="24"/>
              </w:rPr>
            </w:pPr>
            <w:r w:rsidRPr="008C27F3">
              <w:rPr>
                <w:rFonts w:ascii="Times New Roman" w:hAnsi="Times New Roman" w:cs="Times New Roman"/>
                <w:b/>
                <w:sz w:val="24"/>
                <w:szCs w:val="24"/>
              </w:rPr>
              <w:t xml:space="preserve">Теоретическая подготовка </w:t>
            </w:r>
          </w:p>
        </w:tc>
        <w:tc>
          <w:tcPr>
            <w:tcW w:w="1884" w:type="dxa"/>
            <w:tcBorders>
              <w:top w:val="single" w:sz="4" w:space="0" w:color="000000"/>
              <w:left w:val="nil"/>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752"/>
        </w:trPr>
        <w:tc>
          <w:tcPr>
            <w:tcW w:w="2093" w:type="dxa"/>
            <w:vMerge w:val="restart"/>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313"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Способность ответить на </w:t>
            </w:r>
          </w:p>
          <w:p w:rsidR="00D71DD3" w:rsidRPr="008C27F3" w:rsidRDefault="00D71DD3" w:rsidP="004514DD">
            <w:pPr>
              <w:spacing w:after="18" w:line="259" w:lineRule="auto"/>
              <w:ind w:right="62"/>
              <w:jc w:val="center"/>
              <w:rPr>
                <w:rFonts w:ascii="Times New Roman" w:hAnsi="Times New Roman" w:cs="Times New Roman"/>
                <w:sz w:val="24"/>
                <w:szCs w:val="24"/>
              </w:rPr>
            </w:pPr>
            <w:r w:rsidRPr="008C27F3">
              <w:rPr>
                <w:rFonts w:ascii="Times New Roman" w:hAnsi="Times New Roman" w:cs="Times New Roman"/>
                <w:sz w:val="24"/>
                <w:szCs w:val="24"/>
              </w:rPr>
              <w:t xml:space="preserve">вопросы </w:t>
            </w:r>
          </w:p>
          <w:p w:rsidR="00D71DD3" w:rsidRPr="008C27F3" w:rsidRDefault="00D71DD3" w:rsidP="004514DD">
            <w:pPr>
              <w:spacing w:line="259" w:lineRule="auto"/>
              <w:ind w:left="43"/>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74" w:line="259" w:lineRule="auto"/>
              <w:ind w:left="43"/>
              <w:rPr>
                <w:rFonts w:ascii="Times New Roman" w:hAnsi="Times New Roman" w:cs="Times New Roman"/>
                <w:sz w:val="24"/>
                <w:szCs w:val="24"/>
              </w:rPr>
            </w:pPr>
            <w:r w:rsidRPr="008C27F3">
              <w:rPr>
                <w:rFonts w:ascii="Times New Roman" w:hAnsi="Times New Roman" w:cs="Times New Roman"/>
                <w:sz w:val="24"/>
                <w:szCs w:val="24"/>
              </w:rPr>
              <w:t xml:space="preserve">уч-ся овладел менее чем </w:t>
            </w:r>
          </w:p>
          <w:p w:rsidR="00D71DD3" w:rsidRPr="008C27F3" w:rsidRDefault="00D71DD3" w:rsidP="004514DD">
            <w:pPr>
              <w:spacing w:line="259" w:lineRule="auto"/>
              <w:ind w:left="2"/>
              <w:rPr>
                <w:rFonts w:ascii="Times New Roman" w:hAnsi="Times New Roman" w:cs="Times New Roman"/>
                <w:sz w:val="24"/>
                <w:szCs w:val="24"/>
              </w:rPr>
            </w:pPr>
            <w:r w:rsidRPr="008C27F3">
              <w:rPr>
                <w:rFonts w:ascii="Times New Roman" w:hAnsi="Times New Roman" w:cs="Times New Roman"/>
                <w:sz w:val="24"/>
                <w:szCs w:val="24"/>
              </w:rPr>
              <w:t xml:space="preserve">0,5 объема знаний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21" w:line="259" w:lineRule="auto"/>
              <w:ind w:left="51"/>
              <w:rPr>
                <w:rFonts w:ascii="Times New Roman" w:hAnsi="Times New Roman" w:cs="Times New Roman"/>
                <w:sz w:val="24"/>
                <w:szCs w:val="24"/>
              </w:rPr>
            </w:pPr>
            <w:r w:rsidRPr="008C27F3">
              <w:rPr>
                <w:rFonts w:ascii="Times New Roman" w:hAnsi="Times New Roman" w:cs="Times New Roman"/>
                <w:sz w:val="24"/>
                <w:szCs w:val="24"/>
              </w:rPr>
              <w:t xml:space="preserve">Допустимый уровень </w:t>
            </w:r>
          </w:p>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67" w:line="259" w:lineRule="auto"/>
              <w:ind w:left="89"/>
              <w:rPr>
                <w:rFonts w:ascii="Times New Roman" w:hAnsi="Times New Roman" w:cs="Times New Roman"/>
                <w:sz w:val="24"/>
                <w:szCs w:val="24"/>
              </w:rPr>
            </w:pPr>
            <w:proofErr w:type="spellStart"/>
            <w:r w:rsidRPr="008C27F3">
              <w:rPr>
                <w:rFonts w:ascii="Times New Roman" w:hAnsi="Times New Roman" w:cs="Times New Roman"/>
                <w:sz w:val="24"/>
                <w:szCs w:val="24"/>
              </w:rPr>
              <w:t>Собеседован</w:t>
            </w:r>
            <w:proofErr w:type="spellEnd"/>
          </w:p>
          <w:p w:rsidR="00D71DD3" w:rsidRPr="008C27F3" w:rsidRDefault="00D71DD3" w:rsidP="004514DD">
            <w:pPr>
              <w:spacing w:after="18" w:line="259" w:lineRule="auto"/>
              <w:ind w:right="108"/>
              <w:jc w:val="center"/>
              <w:rPr>
                <w:rFonts w:ascii="Times New Roman" w:hAnsi="Times New Roman" w:cs="Times New Roman"/>
                <w:sz w:val="24"/>
                <w:szCs w:val="24"/>
              </w:rPr>
            </w:pPr>
            <w:proofErr w:type="spellStart"/>
            <w:r w:rsidRPr="008C27F3">
              <w:rPr>
                <w:rFonts w:ascii="Times New Roman" w:hAnsi="Times New Roman" w:cs="Times New Roman"/>
                <w:sz w:val="24"/>
                <w:szCs w:val="24"/>
              </w:rPr>
              <w:t>ие</w:t>
            </w:r>
            <w:proofErr w:type="spellEnd"/>
            <w:r w:rsidRPr="008C27F3">
              <w:rPr>
                <w:rFonts w:ascii="Times New Roman" w:hAnsi="Times New Roman" w:cs="Times New Roman"/>
                <w:sz w:val="24"/>
                <w:szCs w:val="24"/>
              </w:rPr>
              <w:t xml:space="preserve">, </w:t>
            </w:r>
          </w:p>
          <w:p w:rsidR="00D71DD3" w:rsidRPr="008C27F3" w:rsidRDefault="00D71DD3" w:rsidP="004514DD">
            <w:pPr>
              <w:spacing w:after="62" w:line="259" w:lineRule="auto"/>
              <w:ind w:left="41"/>
              <w:rPr>
                <w:rFonts w:ascii="Times New Roman" w:hAnsi="Times New Roman" w:cs="Times New Roman"/>
                <w:sz w:val="24"/>
                <w:szCs w:val="24"/>
              </w:rPr>
            </w:pPr>
            <w:proofErr w:type="spellStart"/>
            <w:r w:rsidRPr="008C27F3">
              <w:rPr>
                <w:rFonts w:ascii="Times New Roman" w:hAnsi="Times New Roman" w:cs="Times New Roman"/>
                <w:sz w:val="24"/>
                <w:szCs w:val="24"/>
              </w:rPr>
              <w:t>Соревновани</w:t>
            </w:r>
            <w:proofErr w:type="spellEnd"/>
          </w:p>
          <w:p w:rsidR="00D71DD3" w:rsidRPr="008C27F3" w:rsidRDefault="00D71DD3" w:rsidP="004514DD">
            <w:pPr>
              <w:spacing w:after="18" w:line="259" w:lineRule="auto"/>
              <w:rPr>
                <w:rFonts w:ascii="Times New Roman" w:hAnsi="Times New Roman" w:cs="Times New Roman"/>
                <w:sz w:val="24"/>
                <w:szCs w:val="24"/>
              </w:rPr>
            </w:pPr>
            <w:r w:rsidRPr="008C27F3">
              <w:rPr>
                <w:rFonts w:ascii="Times New Roman" w:hAnsi="Times New Roman" w:cs="Times New Roman"/>
                <w:sz w:val="24"/>
                <w:szCs w:val="24"/>
              </w:rPr>
              <w:t xml:space="preserve">е.  </w:t>
            </w:r>
          </w:p>
          <w:p w:rsidR="00D71DD3" w:rsidRPr="008C27F3" w:rsidRDefault="00D71DD3" w:rsidP="004514DD">
            <w:pPr>
              <w:spacing w:after="50" w:line="274" w:lineRule="auto"/>
              <w:ind w:left="470" w:hanging="175"/>
              <w:rPr>
                <w:rFonts w:ascii="Times New Roman" w:hAnsi="Times New Roman" w:cs="Times New Roman"/>
                <w:sz w:val="24"/>
                <w:szCs w:val="24"/>
              </w:rPr>
            </w:pPr>
            <w:r w:rsidRPr="008C27F3">
              <w:rPr>
                <w:rFonts w:ascii="Times New Roman" w:hAnsi="Times New Roman" w:cs="Times New Roman"/>
                <w:sz w:val="24"/>
                <w:szCs w:val="24"/>
              </w:rPr>
              <w:t xml:space="preserve">Опрос по темам </w:t>
            </w:r>
          </w:p>
          <w:p w:rsidR="00D71DD3" w:rsidRPr="008C27F3" w:rsidRDefault="00D71DD3" w:rsidP="004514DD">
            <w:pPr>
              <w:spacing w:after="18" w:line="259" w:lineRule="auto"/>
              <w:ind w:left="158"/>
              <w:rPr>
                <w:rFonts w:ascii="Times New Roman" w:hAnsi="Times New Roman" w:cs="Times New Roman"/>
                <w:sz w:val="24"/>
                <w:szCs w:val="24"/>
              </w:rPr>
            </w:pPr>
            <w:r w:rsidRPr="008C27F3">
              <w:rPr>
                <w:rFonts w:ascii="Times New Roman" w:hAnsi="Times New Roman" w:cs="Times New Roman"/>
                <w:sz w:val="24"/>
                <w:szCs w:val="24"/>
              </w:rPr>
              <w:t xml:space="preserve">программы </w:t>
            </w:r>
          </w:p>
          <w:p w:rsidR="00D71DD3" w:rsidRPr="008C27F3" w:rsidRDefault="00D71DD3" w:rsidP="004514DD">
            <w:pPr>
              <w:spacing w:line="259" w:lineRule="auto"/>
              <w:ind w:left="1"/>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r>
      <w:tr w:rsidR="00D71DD3" w:rsidRPr="008C27F3" w:rsidTr="004514DD">
        <w:trPr>
          <w:trHeight w:val="1121"/>
        </w:trPr>
        <w:tc>
          <w:tcPr>
            <w:tcW w:w="0" w:type="auto"/>
            <w:vMerge/>
            <w:tcBorders>
              <w:top w:val="nil"/>
              <w:left w:val="single" w:sz="4" w:space="0" w:color="000000"/>
              <w:bottom w:val="nil"/>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2" w:right="114" w:firstLine="41"/>
              <w:rPr>
                <w:rFonts w:ascii="Times New Roman" w:hAnsi="Times New Roman" w:cs="Times New Roman"/>
                <w:sz w:val="24"/>
                <w:szCs w:val="24"/>
              </w:rPr>
            </w:pPr>
            <w:r w:rsidRPr="008C27F3">
              <w:rPr>
                <w:rFonts w:ascii="Times New Roman" w:hAnsi="Times New Roman" w:cs="Times New Roman"/>
                <w:sz w:val="24"/>
                <w:szCs w:val="24"/>
              </w:rPr>
              <w:t xml:space="preserve">уч-ся способен ответить на половину и более вопросов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1330" w:right="298" w:hanging="1034"/>
              <w:rPr>
                <w:rFonts w:ascii="Times New Roman" w:hAnsi="Times New Roman" w:cs="Times New Roman"/>
                <w:sz w:val="24"/>
                <w:szCs w:val="24"/>
              </w:rPr>
            </w:pPr>
            <w:r w:rsidRPr="008C27F3">
              <w:rPr>
                <w:rFonts w:ascii="Times New Roman" w:hAnsi="Times New Roman" w:cs="Times New Roman"/>
                <w:sz w:val="24"/>
                <w:szCs w:val="24"/>
              </w:rPr>
              <w:t xml:space="preserve">Средний уровень  </w:t>
            </w:r>
          </w:p>
        </w:tc>
        <w:tc>
          <w:tcPr>
            <w:tcW w:w="0" w:type="auto"/>
            <w:vMerge/>
            <w:tcBorders>
              <w:top w:val="nil"/>
              <w:left w:val="single" w:sz="4" w:space="0" w:color="000000"/>
              <w:bottom w:val="nil"/>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1102"/>
        </w:trPr>
        <w:tc>
          <w:tcPr>
            <w:tcW w:w="0" w:type="auto"/>
            <w:vMerge/>
            <w:tcBorders>
              <w:top w:val="nil"/>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2" w:firstLine="41"/>
              <w:rPr>
                <w:rFonts w:ascii="Times New Roman" w:hAnsi="Times New Roman" w:cs="Times New Roman"/>
                <w:sz w:val="24"/>
                <w:szCs w:val="24"/>
              </w:rPr>
            </w:pPr>
            <w:r w:rsidRPr="008C27F3">
              <w:rPr>
                <w:rFonts w:ascii="Times New Roman" w:hAnsi="Times New Roman" w:cs="Times New Roman"/>
                <w:sz w:val="24"/>
                <w:szCs w:val="24"/>
              </w:rPr>
              <w:t xml:space="preserve">уч-ся усвоил полный объем знаний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1330" w:right="281" w:hanging="1051"/>
              <w:rPr>
                <w:rFonts w:ascii="Times New Roman" w:hAnsi="Times New Roman" w:cs="Times New Roman"/>
                <w:sz w:val="24"/>
                <w:szCs w:val="24"/>
              </w:rPr>
            </w:pPr>
            <w:r w:rsidRPr="008C27F3">
              <w:rPr>
                <w:rFonts w:ascii="Times New Roman" w:hAnsi="Times New Roman" w:cs="Times New Roman"/>
                <w:sz w:val="24"/>
                <w:szCs w:val="24"/>
              </w:rPr>
              <w:t xml:space="preserve">Высокий уровень  </w:t>
            </w:r>
          </w:p>
        </w:tc>
        <w:tc>
          <w:tcPr>
            <w:tcW w:w="0" w:type="auto"/>
            <w:vMerge/>
            <w:tcBorders>
              <w:top w:val="nil"/>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379"/>
        </w:trPr>
        <w:tc>
          <w:tcPr>
            <w:tcW w:w="2093" w:type="dxa"/>
            <w:tcBorders>
              <w:top w:val="single" w:sz="4" w:space="0" w:color="000000"/>
              <w:left w:val="single" w:sz="4" w:space="0" w:color="000000"/>
              <w:bottom w:val="single" w:sz="4" w:space="0" w:color="000000"/>
              <w:right w:val="nil"/>
            </w:tcBorders>
          </w:tcPr>
          <w:p w:rsidR="00D71DD3" w:rsidRPr="008C27F3" w:rsidRDefault="00D71DD3" w:rsidP="004514DD">
            <w:pPr>
              <w:spacing w:after="160" w:line="259" w:lineRule="auto"/>
              <w:rPr>
                <w:rFonts w:ascii="Times New Roman" w:hAnsi="Times New Roman" w:cs="Times New Roman"/>
                <w:sz w:val="24"/>
                <w:szCs w:val="24"/>
              </w:rPr>
            </w:pPr>
          </w:p>
        </w:tc>
        <w:tc>
          <w:tcPr>
            <w:tcW w:w="6098" w:type="dxa"/>
            <w:gridSpan w:val="2"/>
            <w:tcBorders>
              <w:top w:val="single" w:sz="4" w:space="0" w:color="000000"/>
              <w:left w:val="nil"/>
              <w:bottom w:val="single" w:sz="4" w:space="0" w:color="000000"/>
              <w:right w:val="nil"/>
            </w:tcBorders>
          </w:tcPr>
          <w:p w:rsidR="00D71DD3" w:rsidRPr="008C27F3" w:rsidRDefault="00D71DD3" w:rsidP="004514DD">
            <w:pPr>
              <w:spacing w:line="259" w:lineRule="auto"/>
              <w:ind w:right="274"/>
              <w:jc w:val="center"/>
              <w:rPr>
                <w:rFonts w:ascii="Times New Roman" w:hAnsi="Times New Roman" w:cs="Times New Roman"/>
                <w:sz w:val="24"/>
                <w:szCs w:val="24"/>
              </w:rPr>
            </w:pPr>
            <w:r w:rsidRPr="008C27F3">
              <w:rPr>
                <w:rFonts w:ascii="Times New Roman" w:hAnsi="Times New Roman" w:cs="Times New Roman"/>
                <w:b/>
                <w:sz w:val="24"/>
                <w:szCs w:val="24"/>
              </w:rPr>
              <w:t>Практическая подготовка</w:t>
            </w:r>
            <w:r w:rsidRPr="008C27F3">
              <w:rPr>
                <w:rFonts w:ascii="Times New Roman" w:hAnsi="Times New Roman" w:cs="Times New Roman"/>
                <w:sz w:val="24"/>
                <w:szCs w:val="24"/>
              </w:rPr>
              <w:t xml:space="preserve"> </w:t>
            </w:r>
          </w:p>
        </w:tc>
        <w:tc>
          <w:tcPr>
            <w:tcW w:w="1884" w:type="dxa"/>
            <w:tcBorders>
              <w:top w:val="single" w:sz="4" w:space="0" w:color="000000"/>
              <w:left w:val="nil"/>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1121"/>
        </w:trPr>
        <w:tc>
          <w:tcPr>
            <w:tcW w:w="2093" w:type="dxa"/>
            <w:vMerge w:val="restart"/>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55" w:line="273" w:lineRule="auto"/>
              <w:ind w:left="94" w:firstLine="296"/>
              <w:rPr>
                <w:rFonts w:ascii="Times New Roman" w:hAnsi="Times New Roman" w:cs="Times New Roman"/>
                <w:sz w:val="24"/>
                <w:szCs w:val="24"/>
              </w:rPr>
            </w:pPr>
            <w:r w:rsidRPr="008C27F3">
              <w:rPr>
                <w:rFonts w:ascii="Times New Roman" w:hAnsi="Times New Roman" w:cs="Times New Roman"/>
                <w:sz w:val="24"/>
                <w:szCs w:val="24"/>
              </w:rPr>
              <w:t xml:space="preserve">Владение техническими </w:t>
            </w:r>
          </w:p>
          <w:p w:rsidR="00D71DD3" w:rsidRPr="008C27F3" w:rsidRDefault="00D71DD3" w:rsidP="004514DD">
            <w:pPr>
              <w:spacing w:after="68" w:line="259" w:lineRule="auto"/>
              <w:ind w:right="105"/>
              <w:jc w:val="center"/>
              <w:rPr>
                <w:rFonts w:ascii="Times New Roman" w:hAnsi="Times New Roman" w:cs="Times New Roman"/>
                <w:sz w:val="24"/>
                <w:szCs w:val="24"/>
              </w:rPr>
            </w:pPr>
            <w:r w:rsidRPr="008C27F3">
              <w:rPr>
                <w:rFonts w:ascii="Times New Roman" w:hAnsi="Times New Roman" w:cs="Times New Roman"/>
                <w:sz w:val="24"/>
                <w:szCs w:val="24"/>
              </w:rPr>
              <w:t xml:space="preserve">действиями </w:t>
            </w:r>
          </w:p>
          <w:p w:rsidR="00D71DD3" w:rsidRPr="008C27F3" w:rsidRDefault="00D71DD3" w:rsidP="004514DD">
            <w:pPr>
              <w:spacing w:line="259" w:lineRule="auto"/>
              <w:ind w:left="205" w:right="199"/>
              <w:jc w:val="center"/>
              <w:rPr>
                <w:rFonts w:ascii="Times New Roman" w:hAnsi="Times New Roman" w:cs="Times New Roman"/>
                <w:sz w:val="24"/>
                <w:szCs w:val="24"/>
              </w:rPr>
            </w:pPr>
            <w:r w:rsidRPr="008C27F3">
              <w:rPr>
                <w:rFonts w:ascii="Times New Roman" w:hAnsi="Times New Roman" w:cs="Times New Roman"/>
                <w:sz w:val="24"/>
                <w:szCs w:val="24"/>
              </w:rPr>
              <w:t xml:space="preserve">Игры футбол </w:t>
            </w: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tabs>
                <w:tab w:val="center" w:pos="1509"/>
                <w:tab w:val="right" w:pos="3157"/>
              </w:tabs>
              <w:spacing w:after="26" w:line="259" w:lineRule="auto"/>
              <w:rPr>
                <w:rFonts w:ascii="Times New Roman" w:hAnsi="Times New Roman" w:cs="Times New Roman"/>
                <w:sz w:val="24"/>
                <w:szCs w:val="24"/>
              </w:rPr>
            </w:pPr>
            <w:r w:rsidRPr="008C27F3">
              <w:rPr>
                <w:rFonts w:ascii="Times New Roman" w:hAnsi="Times New Roman" w:cs="Times New Roman"/>
                <w:sz w:val="24"/>
                <w:szCs w:val="24"/>
              </w:rPr>
              <w:t xml:space="preserve">уч-ся </w:t>
            </w:r>
            <w:r w:rsidRPr="008C27F3">
              <w:rPr>
                <w:rFonts w:ascii="Times New Roman" w:hAnsi="Times New Roman" w:cs="Times New Roman"/>
                <w:sz w:val="24"/>
                <w:szCs w:val="24"/>
              </w:rPr>
              <w:tab/>
              <w:t xml:space="preserve">владеет </w:t>
            </w:r>
            <w:r w:rsidRPr="008C27F3">
              <w:rPr>
                <w:rFonts w:ascii="Times New Roman" w:hAnsi="Times New Roman" w:cs="Times New Roman"/>
                <w:sz w:val="24"/>
                <w:szCs w:val="24"/>
              </w:rPr>
              <w:tab/>
              <w:t xml:space="preserve">менее </w:t>
            </w:r>
          </w:p>
          <w:p w:rsidR="00D71DD3" w:rsidRPr="008C27F3" w:rsidRDefault="00D71DD3" w:rsidP="004514DD">
            <w:pPr>
              <w:spacing w:line="259" w:lineRule="auto"/>
              <w:ind w:left="2"/>
              <w:rPr>
                <w:rFonts w:ascii="Times New Roman" w:hAnsi="Times New Roman" w:cs="Times New Roman"/>
                <w:sz w:val="24"/>
                <w:szCs w:val="24"/>
              </w:rPr>
            </w:pPr>
            <w:r w:rsidRPr="008C27F3">
              <w:rPr>
                <w:rFonts w:ascii="Times New Roman" w:hAnsi="Times New Roman" w:cs="Times New Roman"/>
                <w:sz w:val="24"/>
                <w:szCs w:val="24"/>
              </w:rPr>
              <w:t xml:space="preserve">половины используемых  приемов и способов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41" w:right="52" w:firstLine="10"/>
              <w:rPr>
                <w:rFonts w:ascii="Times New Roman" w:hAnsi="Times New Roman" w:cs="Times New Roman"/>
                <w:sz w:val="24"/>
                <w:szCs w:val="24"/>
              </w:rPr>
            </w:pPr>
            <w:r w:rsidRPr="008C27F3">
              <w:rPr>
                <w:rFonts w:ascii="Times New Roman" w:hAnsi="Times New Roman" w:cs="Times New Roman"/>
                <w:sz w:val="24"/>
                <w:szCs w:val="24"/>
              </w:rPr>
              <w:t xml:space="preserve">Допустимый уровень  </w:t>
            </w:r>
          </w:p>
        </w:tc>
        <w:tc>
          <w:tcPr>
            <w:tcW w:w="1884" w:type="dxa"/>
            <w:vMerge w:val="restart"/>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19" w:line="259" w:lineRule="auto"/>
              <w:ind w:left="1"/>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line="313" w:lineRule="auto"/>
              <w:ind w:left="235" w:right="29" w:hanging="151"/>
              <w:rPr>
                <w:rFonts w:ascii="Times New Roman" w:hAnsi="Times New Roman" w:cs="Times New Roman"/>
                <w:sz w:val="24"/>
                <w:szCs w:val="24"/>
              </w:rPr>
            </w:pPr>
            <w:proofErr w:type="spellStart"/>
            <w:r w:rsidRPr="008C27F3">
              <w:rPr>
                <w:rFonts w:ascii="Times New Roman" w:hAnsi="Times New Roman" w:cs="Times New Roman"/>
                <w:sz w:val="24"/>
                <w:szCs w:val="24"/>
              </w:rPr>
              <w:t>Практическо</w:t>
            </w:r>
            <w:proofErr w:type="spellEnd"/>
            <w:r w:rsidRPr="008C27F3">
              <w:rPr>
                <w:rFonts w:ascii="Times New Roman" w:hAnsi="Times New Roman" w:cs="Times New Roman"/>
                <w:sz w:val="24"/>
                <w:szCs w:val="24"/>
              </w:rPr>
              <w:t xml:space="preserve"> е задание: </w:t>
            </w:r>
          </w:p>
          <w:p w:rsidR="00D71DD3" w:rsidRPr="008C27F3" w:rsidRDefault="00D71DD3" w:rsidP="004514DD">
            <w:pPr>
              <w:spacing w:after="18" w:line="259" w:lineRule="auto"/>
              <w:ind w:left="1"/>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line="274" w:lineRule="auto"/>
              <w:ind w:left="108" w:firstLine="247"/>
              <w:rPr>
                <w:rFonts w:ascii="Times New Roman" w:hAnsi="Times New Roman" w:cs="Times New Roman"/>
                <w:sz w:val="24"/>
                <w:szCs w:val="24"/>
              </w:rPr>
            </w:pPr>
            <w:r w:rsidRPr="008C27F3">
              <w:rPr>
                <w:rFonts w:ascii="Times New Roman" w:hAnsi="Times New Roman" w:cs="Times New Roman"/>
                <w:sz w:val="24"/>
                <w:szCs w:val="24"/>
              </w:rPr>
              <w:t xml:space="preserve">Зачет на выполнение </w:t>
            </w:r>
          </w:p>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двигательных упражнений  </w:t>
            </w:r>
          </w:p>
        </w:tc>
      </w:tr>
      <w:tr w:rsidR="00D71DD3" w:rsidRPr="008C27F3" w:rsidTr="004514DD">
        <w:trPr>
          <w:trHeight w:val="1490"/>
        </w:trPr>
        <w:tc>
          <w:tcPr>
            <w:tcW w:w="0" w:type="auto"/>
            <w:vMerge/>
            <w:tcBorders>
              <w:top w:val="nil"/>
              <w:left w:val="single" w:sz="4" w:space="0" w:color="000000"/>
              <w:bottom w:val="nil"/>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2" w:right="110" w:firstLine="41"/>
              <w:rPr>
                <w:rFonts w:ascii="Times New Roman" w:hAnsi="Times New Roman" w:cs="Times New Roman"/>
                <w:sz w:val="24"/>
                <w:szCs w:val="24"/>
              </w:rPr>
            </w:pPr>
            <w:r w:rsidRPr="008C27F3">
              <w:rPr>
                <w:rFonts w:ascii="Times New Roman" w:hAnsi="Times New Roman" w:cs="Times New Roman"/>
                <w:sz w:val="24"/>
                <w:szCs w:val="24"/>
              </w:rPr>
              <w:t xml:space="preserve">уч-ся владеет половиной и более используемых  приемов и способов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1330" w:right="298" w:hanging="1034"/>
              <w:rPr>
                <w:rFonts w:ascii="Times New Roman" w:hAnsi="Times New Roman" w:cs="Times New Roman"/>
                <w:sz w:val="24"/>
                <w:szCs w:val="24"/>
              </w:rPr>
            </w:pPr>
            <w:r w:rsidRPr="008C27F3">
              <w:rPr>
                <w:rFonts w:ascii="Times New Roman" w:hAnsi="Times New Roman" w:cs="Times New Roman"/>
                <w:sz w:val="24"/>
                <w:szCs w:val="24"/>
              </w:rPr>
              <w:t xml:space="preserve">Средний уровень  </w:t>
            </w:r>
          </w:p>
        </w:tc>
        <w:tc>
          <w:tcPr>
            <w:tcW w:w="0" w:type="auto"/>
            <w:vMerge/>
            <w:tcBorders>
              <w:top w:val="nil"/>
              <w:left w:val="single" w:sz="4" w:space="0" w:color="000000"/>
              <w:bottom w:val="nil"/>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382"/>
        </w:trPr>
        <w:tc>
          <w:tcPr>
            <w:tcW w:w="0" w:type="auto"/>
            <w:vMerge/>
            <w:tcBorders>
              <w:top w:val="nil"/>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tabs>
                <w:tab w:val="center" w:pos="1504"/>
                <w:tab w:val="right" w:pos="3157"/>
              </w:tabs>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уч-ся </w:t>
            </w:r>
            <w:r w:rsidRPr="008C27F3">
              <w:rPr>
                <w:rFonts w:ascii="Times New Roman" w:hAnsi="Times New Roman" w:cs="Times New Roman"/>
                <w:sz w:val="24"/>
                <w:szCs w:val="24"/>
              </w:rPr>
              <w:tab/>
              <w:t xml:space="preserve">владеет </w:t>
            </w:r>
            <w:r w:rsidRPr="008C27F3">
              <w:rPr>
                <w:rFonts w:ascii="Times New Roman" w:hAnsi="Times New Roman" w:cs="Times New Roman"/>
                <w:sz w:val="24"/>
                <w:szCs w:val="24"/>
              </w:rPr>
              <w:tab/>
              <w:t xml:space="preserve">всеми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right="74"/>
              <w:jc w:val="center"/>
              <w:rPr>
                <w:rFonts w:ascii="Times New Roman" w:hAnsi="Times New Roman" w:cs="Times New Roman"/>
                <w:sz w:val="24"/>
                <w:szCs w:val="24"/>
              </w:rPr>
            </w:pPr>
            <w:r w:rsidRPr="008C27F3">
              <w:rPr>
                <w:rFonts w:ascii="Times New Roman" w:hAnsi="Times New Roman" w:cs="Times New Roman"/>
                <w:sz w:val="24"/>
                <w:szCs w:val="24"/>
              </w:rPr>
              <w:t xml:space="preserve">Высокий уровень </w:t>
            </w:r>
          </w:p>
        </w:tc>
        <w:tc>
          <w:tcPr>
            <w:tcW w:w="0" w:type="auto"/>
            <w:vMerge/>
            <w:tcBorders>
              <w:top w:val="nil"/>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1124"/>
        </w:trPr>
        <w:tc>
          <w:tcPr>
            <w:tcW w:w="2093"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rPr>
                <w:rFonts w:ascii="Times New Roman" w:hAnsi="Times New Roman" w:cs="Times New Roman"/>
                <w:sz w:val="24"/>
                <w:szCs w:val="24"/>
              </w:rPr>
            </w:pPr>
            <w:r w:rsidRPr="008C27F3">
              <w:rPr>
                <w:rFonts w:ascii="Times New Roman" w:hAnsi="Times New Roman" w:cs="Times New Roman"/>
                <w:sz w:val="24"/>
                <w:szCs w:val="24"/>
              </w:rPr>
              <w:t xml:space="preserve">используемыми  приемами и способами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1884"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312" w:lineRule="auto"/>
              <w:ind w:left="2" w:firstLine="350"/>
              <w:rPr>
                <w:rFonts w:ascii="Times New Roman" w:hAnsi="Times New Roman" w:cs="Times New Roman"/>
                <w:sz w:val="24"/>
                <w:szCs w:val="24"/>
              </w:rPr>
            </w:pPr>
            <w:r w:rsidRPr="008C27F3">
              <w:rPr>
                <w:rFonts w:ascii="Times New Roman" w:hAnsi="Times New Roman" w:cs="Times New Roman"/>
                <w:sz w:val="24"/>
                <w:szCs w:val="24"/>
              </w:rPr>
              <w:t xml:space="preserve">Зачет на ведение мяча. </w:t>
            </w:r>
          </w:p>
          <w:p w:rsidR="00D71DD3" w:rsidRPr="008C27F3" w:rsidRDefault="00D71DD3" w:rsidP="004514DD">
            <w:pPr>
              <w:spacing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r>
      <w:tr w:rsidR="00D71DD3" w:rsidRPr="008C27F3" w:rsidTr="004514DD">
        <w:trPr>
          <w:trHeight w:val="379"/>
        </w:trPr>
        <w:tc>
          <w:tcPr>
            <w:tcW w:w="8191" w:type="dxa"/>
            <w:gridSpan w:val="3"/>
            <w:tcBorders>
              <w:top w:val="single" w:sz="4" w:space="0" w:color="000000"/>
              <w:left w:val="single" w:sz="4" w:space="0" w:color="000000"/>
              <w:bottom w:val="single" w:sz="4" w:space="0" w:color="000000"/>
              <w:right w:val="nil"/>
            </w:tcBorders>
          </w:tcPr>
          <w:p w:rsidR="00D71DD3" w:rsidRPr="008C27F3" w:rsidRDefault="00D71DD3" w:rsidP="004514DD">
            <w:pPr>
              <w:spacing w:line="259" w:lineRule="auto"/>
              <w:ind w:left="41"/>
              <w:rPr>
                <w:rFonts w:ascii="Times New Roman" w:hAnsi="Times New Roman" w:cs="Times New Roman"/>
                <w:sz w:val="24"/>
                <w:szCs w:val="24"/>
              </w:rPr>
            </w:pPr>
            <w:r w:rsidRPr="008C27F3">
              <w:rPr>
                <w:rFonts w:ascii="Times New Roman" w:hAnsi="Times New Roman" w:cs="Times New Roman"/>
                <w:b/>
                <w:sz w:val="24"/>
                <w:szCs w:val="24"/>
              </w:rPr>
              <w:lastRenderedPageBreak/>
              <w:t xml:space="preserve">                            </w:t>
            </w:r>
            <w:proofErr w:type="spellStart"/>
            <w:r w:rsidRPr="008C27F3">
              <w:rPr>
                <w:rFonts w:ascii="Times New Roman" w:hAnsi="Times New Roman" w:cs="Times New Roman"/>
                <w:b/>
                <w:sz w:val="24"/>
                <w:szCs w:val="24"/>
              </w:rPr>
              <w:t>Общеучебные</w:t>
            </w:r>
            <w:proofErr w:type="spellEnd"/>
            <w:r w:rsidRPr="008C27F3">
              <w:rPr>
                <w:rFonts w:ascii="Times New Roman" w:hAnsi="Times New Roman" w:cs="Times New Roman"/>
                <w:b/>
                <w:sz w:val="24"/>
                <w:szCs w:val="24"/>
              </w:rPr>
              <w:t xml:space="preserve"> умения и навыки ребенка    </w:t>
            </w:r>
            <w:r w:rsidRPr="008C27F3">
              <w:rPr>
                <w:rFonts w:ascii="Times New Roman" w:hAnsi="Times New Roman" w:cs="Times New Roman"/>
                <w:sz w:val="24"/>
                <w:szCs w:val="24"/>
              </w:rPr>
              <w:t xml:space="preserve"> </w:t>
            </w:r>
          </w:p>
        </w:tc>
        <w:tc>
          <w:tcPr>
            <w:tcW w:w="1884" w:type="dxa"/>
            <w:tcBorders>
              <w:top w:val="single" w:sz="4" w:space="0" w:color="000000"/>
              <w:left w:val="nil"/>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1490"/>
        </w:trPr>
        <w:tc>
          <w:tcPr>
            <w:tcW w:w="2093" w:type="dxa"/>
            <w:vMerge w:val="restart"/>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74" w:lineRule="auto"/>
              <w:ind w:right="63"/>
              <w:jc w:val="center"/>
              <w:rPr>
                <w:rFonts w:ascii="Times New Roman" w:hAnsi="Times New Roman" w:cs="Times New Roman"/>
                <w:sz w:val="24"/>
                <w:szCs w:val="24"/>
              </w:rPr>
            </w:pPr>
            <w:r w:rsidRPr="008C27F3">
              <w:rPr>
                <w:rFonts w:ascii="Times New Roman" w:hAnsi="Times New Roman" w:cs="Times New Roman"/>
                <w:sz w:val="24"/>
                <w:szCs w:val="24"/>
              </w:rPr>
              <w:t xml:space="preserve">Способность </w:t>
            </w:r>
            <w:proofErr w:type="spellStart"/>
            <w:r w:rsidRPr="008C27F3">
              <w:rPr>
                <w:rFonts w:ascii="Times New Roman" w:hAnsi="Times New Roman" w:cs="Times New Roman"/>
                <w:sz w:val="24"/>
                <w:szCs w:val="24"/>
              </w:rPr>
              <w:t>самостоятельн</w:t>
            </w:r>
            <w:proofErr w:type="spellEnd"/>
            <w:r w:rsidRPr="008C27F3">
              <w:rPr>
                <w:rFonts w:ascii="Times New Roman" w:hAnsi="Times New Roman" w:cs="Times New Roman"/>
                <w:sz w:val="24"/>
                <w:szCs w:val="24"/>
              </w:rPr>
              <w:t xml:space="preserve"> о выполнить </w:t>
            </w:r>
          </w:p>
          <w:p w:rsidR="00D71DD3" w:rsidRPr="008C27F3" w:rsidRDefault="00D71DD3" w:rsidP="004514DD">
            <w:pPr>
              <w:spacing w:line="259" w:lineRule="auto"/>
              <w:jc w:val="center"/>
              <w:rPr>
                <w:rFonts w:ascii="Times New Roman" w:hAnsi="Times New Roman" w:cs="Times New Roman"/>
                <w:sz w:val="24"/>
                <w:szCs w:val="24"/>
              </w:rPr>
            </w:pPr>
            <w:r w:rsidRPr="008C27F3">
              <w:rPr>
                <w:rFonts w:ascii="Times New Roman" w:hAnsi="Times New Roman" w:cs="Times New Roman"/>
                <w:sz w:val="24"/>
                <w:szCs w:val="24"/>
              </w:rPr>
              <w:t xml:space="preserve">практические задания  </w:t>
            </w: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right="27"/>
              <w:rPr>
                <w:rFonts w:ascii="Times New Roman" w:hAnsi="Times New Roman" w:cs="Times New Roman"/>
                <w:sz w:val="24"/>
                <w:szCs w:val="24"/>
              </w:rPr>
            </w:pPr>
            <w:r w:rsidRPr="008C27F3">
              <w:rPr>
                <w:rFonts w:ascii="Times New Roman" w:hAnsi="Times New Roman" w:cs="Times New Roman"/>
                <w:sz w:val="24"/>
                <w:szCs w:val="24"/>
              </w:rPr>
              <w:t xml:space="preserve">уч-ся испытывает затруднения при выполнении всех заданий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left="1327" w:right="11" w:hanging="1279"/>
              <w:rPr>
                <w:rFonts w:ascii="Times New Roman" w:hAnsi="Times New Roman" w:cs="Times New Roman"/>
                <w:sz w:val="24"/>
                <w:szCs w:val="24"/>
              </w:rPr>
            </w:pPr>
            <w:r w:rsidRPr="008C27F3">
              <w:rPr>
                <w:rFonts w:ascii="Times New Roman" w:hAnsi="Times New Roman" w:cs="Times New Roman"/>
                <w:sz w:val="24"/>
                <w:szCs w:val="24"/>
              </w:rPr>
              <w:t xml:space="preserve">Допустимый уровень  </w:t>
            </w:r>
          </w:p>
        </w:tc>
        <w:tc>
          <w:tcPr>
            <w:tcW w:w="1884" w:type="dxa"/>
            <w:vMerge w:val="restart"/>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after="18" w:line="259" w:lineRule="auto"/>
              <w:ind w:left="96"/>
              <w:rPr>
                <w:rFonts w:ascii="Times New Roman" w:hAnsi="Times New Roman" w:cs="Times New Roman"/>
                <w:sz w:val="24"/>
                <w:szCs w:val="24"/>
              </w:rPr>
            </w:pPr>
            <w:r w:rsidRPr="008C27F3">
              <w:rPr>
                <w:rFonts w:ascii="Times New Roman" w:hAnsi="Times New Roman" w:cs="Times New Roman"/>
                <w:sz w:val="24"/>
                <w:szCs w:val="24"/>
              </w:rPr>
              <w:t xml:space="preserve">Наблюдение </w:t>
            </w:r>
          </w:p>
          <w:p w:rsidR="00D71DD3" w:rsidRPr="008C27F3" w:rsidRDefault="00D71DD3" w:rsidP="004514DD">
            <w:pPr>
              <w:spacing w:after="21"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after="18"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after="69"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after="21" w:line="259" w:lineRule="auto"/>
              <w:ind w:right="30"/>
              <w:jc w:val="center"/>
              <w:rPr>
                <w:rFonts w:ascii="Times New Roman" w:hAnsi="Times New Roman" w:cs="Times New Roman"/>
                <w:sz w:val="24"/>
                <w:szCs w:val="24"/>
              </w:rPr>
            </w:pPr>
            <w:r w:rsidRPr="008C27F3">
              <w:rPr>
                <w:rFonts w:ascii="Times New Roman" w:hAnsi="Times New Roman" w:cs="Times New Roman"/>
                <w:sz w:val="24"/>
                <w:szCs w:val="24"/>
              </w:rPr>
              <w:t xml:space="preserve">Зачет. </w:t>
            </w:r>
          </w:p>
          <w:p w:rsidR="00D71DD3" w:rsidRPr="008C27F3" w:rsidRDefault="00D71DD3" w:rsidP="004514DD">
            <w:pPr>
              <w:spacing w:after="18"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after="18" w:line="259" w:lineRule="auto"/>
              <w:ind w:left="40"/>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p w:rsidR="00D71DD3" w:rsidRPr="008C27F3" w:rsidRDefault="00D71DD3" w:rsidP="004514DD">
            <w:pPr>
              <w:spacing w:line="259" w:lineRule="auto"/>
              <w:ind w:left="43" w:firstLine="55"/>
              <w:rPr>
                <w:rFonts w:ascii="Times New Roman" w:hAnsi="Times New Roman" w:cs="Times New Roman"/>
                <w:sz w:val="24"/>
                <w:szCs w:val="24"/>
              </w:rPr>
            </w:pPr>
            <w:r w:rsidRPr="008C27F3">
              <w:rPr>
                <w:rFonts w:ascii="Times New Roman" w:hAnsi="Times New Roman" w:cs="Times New Roman"/>
                <w:sz w:val="24"/>
                <w:szCs w:val="24"/>
              </w:rPr>
              <w:t xml:space="preserve">Выполнение контрольных упражнений </w:t>
            </w:r>
          </w:p>
        </w:tc>
      </w:tr>
      <w:tr w:rsidR="00D71DD3" w:rsidRPr="008C27F3" w:rsidTr="004514DD">
        <w:trPr>
          <w:trHeight w:val="1121"/>
        </w:trPr>
        <w:tc>
          <w:tcPr>
            <w:tcW w:w="0" w:type="auto"/>
            <w:vMerge/>
            <w:tcBorders>
              <w:top w:val="nil"/>
              <w:left w:val="single" w:sz="4" w:space="0" w:color="000000"/>
              <w:bottom w:val="nil"/>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right="68"/>
              <w:rPr>
                <w:rFonts w:ascii="Times New Roman" w:hAnsi="Times New Roman" w:cs="Times New Roman"/>
                <w:sz w:val="24"/>
                <w:szCs w:val="24"/>
              </w:rPr>
            </w:pPr>
            <w:r w:rsidRPr="008C27F3">
              <w:rPr>
                <w:rFonts w:ascii="Times New Roman" w:hAnsi="Times New Roman" w:cs="Times New Roman"/>
                <w:sz w:val="24"/>
                <w:szCs w:val="24"/>
              </w:rPr>
              <w:t xml:space="preserve">уч-ся выполняет некоторые задания с помощью педагога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313" w:lineRule="auto"/>
              <w:ind w:left="828" w:firstLine="310"/>
              <w:rPr>
                <w:rFonts w:ascii="Times New Roman" w:hAnsi="Times New Roman" w:cs="Times New Roman"/>
                <w:sz w:val="24"/>
                <w:szCs w:val="24"/>
              </w:rPr>
            </w:pPr>
            <w:r w:rsidRPr="008C27F3">
              <w:rPr>
                <w:rFonts w:ascii="Times New Roman" w:hAnsi="Times New Roman" w:cs="Times New Roman"/>
                <w:sz w:val="24"/>
                <w:szCs w:val="24"/>
              </w:rPr>
              <w:t xml:space="preserve">Средний уровень </w:t>
            </w:r>
          </w:p>
          <w:p w:rsidR="00D71DD3" w:rsidRPr="008C27F3" w:rsidRDefault="00D71DD3" w:rsidP="004514DD">
            <w:pPr>
              <w:spacing w:line="259" w:lineRule="auto"/>
              <w:ind w:left="707"/>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0" w:type="auto"/>
            <w:vMerge/>
            <w:tcBorders>
              <w:top w:val="nil"/>
              <w:left w:val="single" w:sz="4" w:space="0" w:color="000000"/>
              <w:bottom w:val="nil"/>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4514DD">
        <w:trPr>
          <w:trHeight w:val="1549"/>
        </w:trPr>
        <w:tc>
          <w:tcPr>
            <w:tcW w:w="0" w:type="auto"/>
            <w:vMerge/>
            <w:tcBorders>
              <w:top w:val="nil"/>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259" w:lineRule="auto"/>
              <w:ind w:right="809"/>
              <w:rPr>
                <w:rFonts w:ascii="Times New Roman" w:hAnsi="Times New Roman" w:cs="Times New Roman"/>
                <w:sz w:val="24"/>
                <w:szCs w:val="24"/>
              </w:rPr>
            </w:pPr>
            <w:r w:rsidRPr="008C27F3">
              <w:rPr>
                <w:rFonts w:ascii="Times New Roman" w:hAnsi="Times New Roman" w:cs="Times New Roman"/>
                <w:sz w:val="24"/>
                <w:szCs w:val="24"/>
              </w:rPr>
              <w:t xml:space="preserve">уч-ся умеет самостоятельно выполнить задания </w:t>
            </w:r>
          </w:p>
        </w:tc>
        <w:tc>
          <w:tcPr>
            <w:tcW w:w="2835" w:type="dxa"/>
            <w:tcBorders>
              <w:top w:val="single" w:sz="4" w:space="0" w:color="000000"/>
              <w:left w:val="single" w:sz="4" w:space="0" w:color="000000"/>
              <w:bottom w:val="single" w:sz="4" w:space="0" w:color="000000"/>
              <w:right w:val="single" w:sz="4" w:space="0" w:color="000000"/>
            </w:tcBorders>
          </w:tcPr>
          <w:p w:rsidR="00D71DD3" w:rsidRPr="008C27F3" w:rsidRDefault="00D71DD3" w:rsidP="004514DD">
            <w:pPr>
              <w:spacing w:line="313" w:lineRule="auto"/>
              <w:ind w:left="828" w:firstLine="293"/>
              <w:rPr>
                <w:rFonts w:ascii="Times New Roman" w:hAnsi="Times New Roman" w:cs="Times New Roman"/>
                <w:sz w:val="24"/>
                <w:szCs w:val="24"/>
              </w:rPr>
            </w:pPr>
            <w:r w:rsidRPr="008C27F3">
              <w:rPr>
                <w:rFonts w:ascii="Times New Roman" w:hAnsi="Times New Roman" w:cs="Times New Roman"/>
                <w:sz w:val="24"/>
                <w:szCs w:val="24"/>
              </w:rPr>
              <w:t xml:space="preserve">Высокий уровень </w:t>
            </w:r>
          </w:p>
          <w:p w:rsidR="00D71DD3" w:rsidRPr="008C27F3" w:rsidRDefault="00D71DD3" w:rsidP="004514DD">
            <w:pPr>
              <w:spacing w:line="259" w:lineRule="auto"/>
              <w:ind w:left="707"/>
              <w:jc w:val="center"/>
              <w:rPr>
                <w:rFonts w:ascii="Times New Roman" w:hAnsi="Times New Roman" w:cs="Times New Roman"/>
                <w:sz w:val="24"/>
                <w:szCs w:val="24"/>
              </w:rPr>
            </w:pPr>
            <w:r w:rsidRPr="008C27F3">
              <w:rPr>
                <w:rFonts w:ascii="Times New Roman" w:hAnsi="Times New Roman" w:cs="Times New Roman"/>
                <w:sz w:val="24"/>
                <w:szCs w:val="24"/>
              </w:rPr>
              <w:t xml:space="preserve"> </w:t>
            </w:r>
          </w:p>
        </w:tc>
        <w:tc>
          <w:tcPr>
            <w:tcW w:w="0" w:type="auto"/>
            <w:vMerge/>
            <w:tcBorders>
              <w:top w:val="nil"/>
              <w:left w:val="single" w:sz="4" w:space="0" w:color="000000"/>
              <w:bottom w:val="single" w:sz="4" w:space="0" w:color="000000"/>
              <w:right w:val="single" w:sz="4"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bl>
    <w:p w:rsidR="00D71DD3" w:rsidRPr="008C27F3" w:rsidRDefault="00D71DD3" w:rsidP="00D71DD3">
      <w:pPr>
        <w:spacing w:after="0"/>
        <w:ind w:left="1416"/>
        <w:rPr>
          <w:rFonts w:ascii="Times New Roman" w:hAnsi="Times New Roman" w:cs="Times New Roman"/>
          <w:sz w:val="24"/>
          <w:szCs w:val="24"/>
        </w:rPr>
      </w:pPr>
      <w:r w:rsidRPr="008C27F3">
        <w:rPr>
          <w:rFonts w:ascii="Times New Roman" w:hAnsi="Times New Roman" w:cs="Times New Roman"/>
          <w:b/>
          <w:color w:val="0D0D0D"/>
          <w:sz w:val="24"/>
          <w:szCs w:val="24"/>
        </w:rPr>
        <w:t xml:space="preserve"> </w:t>
      </w:r>
    </w:p>
    <w:tbl>
      <w:tblPr>
        <w:tblStyle w:val="TableGrid"/>
        <w:tblW w:w="10008" w:type="dxa"/>
        <w:tblInd w:w="-85" w:type="dxa"/>
        <w:tblLayout w:type="fixed"/>
        <w:tblLook w:val="04A0" w:firstRow="1" w:lastRow="0" w:firstColumn="1" w:lastColumn="0" w:noHBand="0" w:noVBand="1"/>
      </w:tblPr>
      <w:tblGrid>
        <w:gridCol w:w="612"/>
        <w:gridCol w:w="1681"/>
        <w:gridCol w:w="813"/>
        <w:gridCol w:w="671"/>
        <w:gridCol w:w="709"/>
        <w:gridCol w:w="1134"/>
        <w:gridCol w:w="1015"/>
        <w:gridCol w:w="765"/>
        <w:gridCol w:w="875"/>
        <w:gridCol w:w="859"/>
        <w:gridCol w:w="874"/>
      </w:tblGrid>
      <w:tr w:rsidR="00D71DD3" w:rsidRPr="008C27F3" w:rsidTr="00D71DD3">
        <w:trPr>
          <w:trHeight w:val="307"/>
        </w:trPr>
        <w:tc>
          <w:tcPr>
            <w:tcW w:w="612" w:type="dxa"/>
            <w:vMerge w:val="restart"/>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b/>
                <w:sz w:val="24"/>
                <w:szCs w:val="24"/>
              </w:rPr>
              <w:t xml:space="preserve">№  п/п </w:t>
            </w:r>
          </w:p>
        </w:tc>
        <w:tc>
          <w:tcPr>
            <w:tcW w:w="1681" w:type="dxa"/>
            <w:vMerge w:val="restart"/>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b/>
                <w:sz w:val="24"/>
                <w:szCs w:val="24"/>
              </w:rPr>
              <w:t xml:space="preserve">Упражнения </w:t>
            </w:r>
          </w:p>
        </w:tc>
        <w:tc>
          <w:tcPr>
            <w:tcW w:w="813" w:type="dxa"/>
            <w:vMerge w:val="restart"/>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285" w:hanging="154"/>
              <w:rPr>
                <w:rFonts w:ascii="Times New Roman" w:hAnsi="Times New Roman" w:cs="Times New Roman"/>
                <w:sz w:val="24"/>
                <w:szCs w:val="24"/>
              </w:rPr>
            </w:pPr>
            <w:proofErr w:type="spellStart"/>
            <w:r w:rsidRPr="008C27F3">
              <w:rPr>
                <w:rFonts w:ascii="Times New Roman" w:hAnsi="Times New Roman" w:cs="Times New Roman"/>
                <w:b/>
                <w:sz w:val="24"/>
                <w:szCs w:val="24"/>
              </w:rPr>
              <w:t>Оцен</w:t>
            </w:r>
            <w:proofErr w:type="spellEnd"/>
            <w:r w:rsidRPr="008C27F3">
              <w:rPr>
                <w:rFonts w:ascii="Times New Roman" w:hAnsi="Times New Roman" w:cs="Times New Roman"/>
                <w:b/>
                <w:sz w:val="24"/>
                <w:szCs w:val="24"/>
              </w:rPr>
              <w:t xml:space="preserve"> ка </w:t>
            </w:r>
          </w:p>
        </w:tc>
        <w:tc>
          <w:tcPr>
            <w:tcW w:w="1380" w:type="dxa"/>
            <w:gridSpan w:val="2"/>
            <w:tcBorders>
              <w:top w:val="single" w:sz="8" w:space="0" w:color="000000"/>
              <w:left w:val="single" w:sz="5" w:space="0" w:color="000000"/>
              <w:bottom w:val="single" w:sz="8" w:space="0" w:color="000000"/>
              <w:right w:val="nil"/>
            </w:tcBorders>
          </w:tcPr>
          <w:p w:rsidR="00D71DD3" w:rsidRPr="008C27F3" w:rsidRDefault="00D71DD3" w:rsidP="004514DD">
            <w:pPr>
              <w:spacing w:after="160" w:line="259" w:lineRule="auto"/>
              <w:rPr>
                <w:rFonts w:ascii="Times New Roman" w:hAnsi="Times New Roman" w:cs="Times New Roman"/>
                <w:sz w:val="24"/>
                <w:szCs w:val="24"/>
              </w:rPr>
            </w:pPr>
          </w:p>
        </w:tc>
        <w:tc>
          <w:tcPr>
            <w:tcW w:w="1134" w:type="dxa"/>
            <w:tcBorders>
              <w:top w:val="single" w:sz="8" w:space="0" w:color="000000"/>
              <w:left w:val="nil"/>
              <w:bottom w:val="single" w:sz="8" w:space="0" w:color="000000"/>
              <w:right w:val="nil"/>
            </w:tcBorders>
          </w:tcPr>
          <w:p w:rsidR="00D71DD3" w:rsidRPr="008C27F3" w:rsidRDefault="00D71DD3" w:rsidP="00D71DD3">
            <w:pPr>
              <w:tabs>
                <w:tab w:val="left" w:pos="751"/>
              </w:tabs>
              <w:spacing w:after="160" w:line="259" w:lineRule="auto"/>
              <w:rPr>
                <w:rFonts w:ascii="Times New Roman" w:hAnsi="Times New Roman" w:cs="Times New Roman"/>
                <w:b/>
                <w:sz w:val="24"/>
                <w:szCs w:val="24"/>
              </w:rPr>
            </w:pPr>
            <w:r w:rsidRPr="008C27F3">
              <w:rPr>
                <w:rFonts w:ascii="Times New Roman" w:hAnsi="Times New Roman" w:cs="Times New Roman"/>
                <w:sz w:val="24"/>
                <w:szCs w:val="24"/>
              </w:rPr>
              <w:tab/>
              <w:t xml:space="preserve">  </w:t>
            </w:r>
            <w:r w:rsidRPr="008C27F3">
              <w:rPr>
                <w:rFonts w:ascii="Times New Roman" w:hAnsi="Times New Roman" w:cs="Times New Roman"/>
                <w:b/>
                <w:sz w:val="24"/>
                <w:szCs w:val="24"/>
              </w:rPr>
              <w:t>Возраст</w:t>
            </w:r>
          </w:p>
        </w:tc>
        <w:tc>
          <w:tcPr>
            <w:tcW w:w="1015" w:type="dxa"/>
            <w:tcBorders>
              <w:top w:val="single" w:sz="8" w:space="0" w:color="000000"/>
              <w:left w:val="nil"/>
              <w:bottom w:val="single" w:sz="8" w:space="0" w:color="000000"/>
              <w:right w:val="nil"/>
            </w:tcBorders>
          </w:tcPr>
          <w:p w:rsidR="00D71DD3" w:rsidRPr="008C27F3" w:rsidRDefault="00D71DD3" w:rsidP="00D71DD3">
            <w:pPr>
              <w:tabs>
                <w:tab w:val="left" w:pos="764"/>
              </w:tabs>
              <w:spacing w:after="160" w:line="259" w:lineRule="auto"/>
              <w:rPr>
                <w:rFonts w:ascii="Times New Roman" w:hAnsi="Times New Roman" w:cs="Times New Roman"/>
                <w:sz w:val="24"/>
                <w:szCs w:val="24"/>
              </w:rPr>
            </w:pPr>
            <w:r w:rsidRPr="008C27F3">
              <w:rPr>
                <w:rFonts w:ascii="Times New Roman" w:hAnsi="Times New Roman" w:cs="Times New Roman"/>
                <w:sz w:val="24"/>
                <w:szCs w:val="24"/>
              </w:rPr>
              <w:tab/>
              <w:t xml:space="preserve">    </w:t>
            </w:r>
          </w:p>
        </w:tc>
        <w:tc>
          <w:tcPr>
            <w:tcW w:w="1640" w:type="dxa"/>
            <w:gridSpan w:val="2"/>
            <w:tcBorders>
              <w:top w:val="single" w:sz="8" w:space="0" w:color="000000"/>
              <w:left w:val="nil"/>
              <w:bottom w:val="single" w:sz="8" w:space="0" w:color="000000"/>
              <w:right w:val="nil"/>
            </w:tcBorders>
          </w:tcPr>
          <w:p w:rsidR="00D71DD3" w:rsidRPr="008C27F3" w:rsidRDefault="00D71DD3" w:rsidP="004514DD">
            <w:pPr>
              <w:spacing w:line="259" w:lineRule="auto"/>
              <w:ind w:left="-85"/>
              <w:rPr>
                <w:rFonts w:ascii="Times New Roman" w:hAnsi="Times New Roman" w:cs="Times New Roman"/>
                <w:sz w:val="24"/>
                <w:szCs w:val="24"/>
              </w:rPr>
            </w:pPr>
          </w:p>
        </w:tc>
        <w:tc>
          <w:tcPr>
            <w:tcW w:w="859" w:type="dxa"/>
            <w:tcBorders>
              <w:top w:val="single" w:sz="8" w:space="0" w:color="000000"/>
              <w:left w:val="nil"/>
              <w:bottom w:val="single" w:sz="8" w:space="0" w:color="000000"/>
              <w:right w:val="nil"/>
            </w:tcBorders>
          </w:tcPr>
          <w:p w:rsidR="00D71DD3" w:rsidRPr="008C27F3" w:rsidRDefault="00D71DD3" w:rsidP="004514DD">
            <w:pPr>
              <w:spacing w:after="160" w:line="259" w:lineRule="auto"/>
              <w:rPr>
                <w:rFonts w:ascii="Times New Roman" w:hAnsi="Times New Roman" w:cs="Times New Roman"/>
                <w:sz w:val="24"/>
                <w:szCs w:val="24"/>
              </w:rPr>
            </w:pPr>
          </w:p>
        </w:tc>
        <w:tc>
          <w:tcPr>
            <w:tcW w:w="874" w:type="dxa"/>
            <w:tcBorders>
              <w:top w:val="single" w:sz="8" w:space="0" w:color="000000"/>
              <w:left w:val="nil"/>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r>
      <w:tr w:rsidR="00D71DD3" w:rsidRPr="008C27F3" w:rsidTr="00D71DD3">
        <w:trPr>
          <w:trHeight w:val="578"/>
        </w:trPr>
        <w:tc>
          <w:tcPr>
            <w:tcW w:w="612" w:type="dxa"/>
            <w:vMerge/>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vMerge/>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813" w:type="dxa"/>
            <w:vMerge/>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671"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b/>
                <w:sz w:val="24"/>
                <w:szCs w:val="24"/>
              </w:rPr>
              <w:t xml:space="preserve">8-10 </w:t>
            </w:r>
          </w:p>
        </w:tc>
        <w:tc>
          <w:tcPr>
            <w:tcW w:w="709"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b/>
                <w:sz w:val="24"/>
                <w:szCs w:val="24"/>
              </w:rPr>
              <w:t xml:space="preserve">11 </w:t>
            </w:r>
          </w:p>
        </w:tc>
        <w:tc>
          <w:tcPr>
            <w:tcW w:w="1134"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b/>
                <w:sz w:val="24"/>
                <w:szCs w:val="24"/>
              </w:rPr>
              <w:t xml:space="preserve">12 </w:t>
            </w:r>
          </w:p>
        </w:tc>
        <w:tc>
          <w:tcPr>
            <w:tcW w:w="1015"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b/>
                <w:sz w:val="24"/>
                <w:szCs w:val="24"/>
              </w:rPr>
              <w:t xml:space="preserve">13 </w:t>
            </w:r>
          </w:p>
        </w:tc>
        <w:tc>
          <w:tcPr>
            <w:tcW w:w="765"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b/>
                <w:sz w:val="24"/>
                <w:szCs w:val="24"/>
              </w:rPr>
              <w:t xml:space="preserve">14 </w:t>
            </w:r>
          </w:p>
        </w:tc>
        <w:tc>
          <w:tcPr>
            <w:tcW w:w="875"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b/>
                <w:sz w:val="24"/>
                <w:szCs w:val="24"/>
              </w:rPr>
              <w:t xml:space="preserve">15 </w:t>
            </w:r>
          </w:p>
        </w:tc>
        <w:tc>
          <w:tcPr>
            <w:tcW w:w="859"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b/>
                <w:sz w:val="24"/>
                <w:szCs w:val="24"/>
              </w:rPr>
              <w:t xml:space="preserve">16 </w:t>
            </w:r>
          </w:p>
        </w:tc>
        <w:tc>
          <w:tcPr>
            <w:tcW w:w="874" w:type="dxa"/>
            <w:tcBorders>
              <w:top w:val="single" w:sz="8" w:space="0" w:color="000000"/>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b/>
                <w:sz w:val="24"/>
                <w:szCs w:val="24"/>
              </w:rPr>
              <w:t xml:space="preserve">17 </w:t>
            </w:r>
          </w:p>
        </w:tc>
      </w:tr>
      <w:tr w:rsidR="00D71DD3" w:rsidRPr="008C27F3" w:rsidTr="00D71DD3">
        <w:trPr>
          <w:trHeight w:val="556"/>
        </w:trPr>
        <w:tc>
          <w:tcPr>
            <w:tcW w:w="612"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 </w:t>
            </w:r>
          </w:p>
        </w:tc>
        <w:tc>
          <w:tcPr>
            <w:tcW w:w="168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Бег 30 метров, сек </w:t>
            </w:r>
          </w:p>
        </w:tc>
        <w:tc>
          <w:tcPr>
            <w:tcW w:w="813"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 </w:t>
            </w:r>
          </w:p>
        </w:tc>
        <w:tc>
          <w:tcPr>
            <w:tcW w:w="67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5,9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6,4 </w:t>
            </w:r>
          </w:p>
        </w:tc>
        <w:tc>
          <w:tcPr>
            <w:tcW w:w="70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5,6 </w:t>
            </w:r>
          </w:p>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6,1 </w:t>
            </w:r>
          </w:p>
        </w:tc>
        <w:tc>
          <w:tcPr>
            <w:tcW w:w="113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5,3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5,8 </w:t>
            </w:r>
          </w:p>
        </w:tc>
        <w:tc>
          <w:tcPr>
            <w:tcW w:w="101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5,0 </w:t>
            </w:r>
          </w:p>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5,5 </w:t>
            </w:r>
          </w:p>
        </w:tc>
        <w:tc>
          <w:tcPr>
            <w:tcW w:w="76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4,7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5,2 </w:t>
            </w:r>
          </w:p>
        </w:tc>
        <w:tc>
          <w:tcPr>
            <w:tcW w:w="87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4,4 </w:t>
            </w:r>
          </w:p>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4,9 </w:t>
            </w:r>
          </w:p>
        </w:tc>
        <w:tc>
          <w:tcPr>
            <w:tcW w:w="85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4,2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4,7 </w:t>
            </w:r>
          </w:p>
        </w:tc>
        <w:tc>
          <w:tcPr>
            <w:tcW w:w="87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4,0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4,5 </w:t>
            </w:r>
          </w:p>
        </w:tc>
      </w:tr>
      <w:tr w:rsidR="00D71DD3" w:rsidRPr="008C27F3" w:rsidTr="00D71DD3">
        <w:trPr>
          <w:trHeight w:val="308"/>
        </w:trPr>
        <w:tc>
          <w:tcPr>
            <w:tcW w:w="612" w:type="dxa"/>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813"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671"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6,8 </w:t>
            </w:r>
          </w:p>
        </w:tc>
        <w:tc>
          <w:tcPr>
            <w:tcW w:w="709"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6,6 </w:t>
            </w:r>
          </w:p>
        </w:tc>
        <w:tc>
          <w:tcPr>
            <w:tcW w:w="1134"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6,3 </w:t>
            </w:r>
          </w:p>
        </w:tc>
        <w:tc>
          <w:tcPr>
            <w:tcW w:w="101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6,0 </w:t>
            </w:r>
          </w:p>
        </w:tc>
        <w:tc>
          <w:tcPr>
            <w:tcW w:w="76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5,8 </w:t>
            </w:r>
          </w:p>
        </w:tc>
        <w:tc>
          <w:tcPr>
            <w:tcW w:w="87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5,4 </w:t>
            </w:r>
          </w:p>
        </w:tc>
        <w:tc>
          <w:tcPr>
            <w:tcW w:w="859"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5,2 </w:t>
            </w:r>
          </w:p>
        </w:tc>
        <w:tc>
          <w:tcPr>
            <w:tcW w:w="874"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5,0 </w:t>
            </w:r>
          </w:p>
        </w:tc>
      </w:tr>
      <w:tr w:rsidR="00D71DD3" w:rsidRPr="008C27F3" w:rsidTr="00D71DD3">
        <w:trPr>
          <w:trHeight w:val="284"/>
        </w:trPr>
        <w:tc>
          <w:tcPr>
            <w:tcW w:w="612"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 </w:t>
            </w:r>
          </w:p>
        </w:tc>
        <w:tc>
          <w:tcPr>
            <w:tcW w:w="168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Прыжок  в  </w:t>
            </w:r>
          </w:p>
        </w:tc>
        <w:tc>
          <w:tcPr>
            <w:tcW w:w="813"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 </w:t>
            </w:r>
          </w:p>
        </w:tc>
        <w:tc>
          <w:tcPr>
            <w:tcW w:w="67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180 </w:t>
            </w:r>
          </w:p>
        </w:tc>
        <w:tc>
          <w:tcPr>
            <w:tcW w:w="70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190 </w:t>
            </w:r>
          </w:p>
        </w:tc>
        <w:tc>
          <w:tcPr>
            <w:tcW w:w="113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200 </w:t>
            </w:r>
          </w:p>
        </w:tc>
        <w:tc>
          <w:tcPr>
            <w:tcW w:w="101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210 </w:t>
            </w:r>
          </w:p>
        </w:tc>
        <w:tc>
          <w:tcPr>
            <w:tcW w:w="76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220 </w:t>
            </w:r>
          </w:p>
        </w:tc>
        <w:tc>
          <w:tcPr>
            <w:tcW w:w="87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230 </w:t>
            </w:r>
          </w:p>
        </w:tc>
        <w:tc>
          <w:tcPr>
            <w:tcW w:w="85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24 </w:t>
            </w:r>
          </w:p>
        </w:tc>
        <w:tc>
          <w:tcPr>
            <w:tcW w:w="87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250 </w:t>
            </w:r>
          </w:p>
        </w:tc>
      </w:tr>
      <w:tr w:rsidR="00D71DD3" w:rsidRPr="008C27F3" w:rsidTr="00D71DD3">
        <w:trPr>
          <w:trHeight w:val="270"/>
        </w:trPr>
        <w:tc>
          <w:tcPr>
            <w:tcW w:w="612" w:type="dxa"/>
            <w:tcBorders>
              <w:top w:val="nil"/>
              <w:left w:val="single" w:sz="5" w:space="0" w:color="000000"/>
              <w:bottom w:val="nil"/>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см </w:t>
            </w:r>
          </w:p>
        </w:tc>
        <w:tc>
          <w:tcPr>
            <w:tcW w:w="813"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 </w:t>
            </w:r>
          </w:p>
        </w:tc>
        <w:tc>
          <w:tcPr>
            <w:tcW w:w="671"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170 </w:t>
            </w:r>
          </w:p>
        </w:tc>
        <w:tc>
          <w:tcPr>
            <w:tcW w:w="709" w:type="dxa"/>
            <w:tcBorders>
              <w:top w:val="nil"/>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180 </w:t>
            </w:r>
          </w:p>
        </w:tc>
        <w:tc>
          <w:tcPr>
            <w:tcW w:w="1134"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190 </w:t>
            </w:r>
          </w:p>
        </w:tc>
        <w:tc>
          <w:tcPr>
            <w:tcW w:w="1015" w:type="dxa"/>
            <w:tcBorders>
              <w:top w:val="nil"/>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200 </w:t>
            </w:r>
          </w:p>
        </w:tc>
        <w:tc>
          <w:tcPr>
            <w:tcW w:w="765"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210 </w:t>
            </w:r>
          </w:p>
        </w:tc>
        <w:tc>
          <w:tcPr>
            <w:tcW w:w="875" w:type="dxa"/>
            <w:tcBorders>
              <w:top w:val="nil"/>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220 </w:t>
            </w:r>
          </w:p>
        </w:tc>
        <w:tc>
          <w:tcPr>
            <w:tcW w:w="859"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874"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240 </w:t>
            </w:r>
          </w:p>
        </w:tc>
      </w:tr>
      <w:tr w:rsidR="00D71DD3" w:rsidRPr="008C27F3" w:rsidTr="00D71DD3">
        <w:trPr>
          <w:trHeight w:val="596"/>
        </w:trPr>
        <w:tc>
          <w:tcPr>
            <w:tcW w:w="612" w:type="dxa"/>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813"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671"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160 </w:t>
            </w:r>
          </w:p>
        </w:tc>
        <w:tc>
          <w:tcPr>
            <w:tcW w:w="709"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170 </w:t>
            </w:r>
          </w:p>
        </w:tc>
        <w:tc>
          <w:tcPr>
            <w:tcW w:w="1134"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180 </w:t>
            </w:r>
          </w:p>
        </w:tc>
        <w:tc>
          <w:tcPr>
            <w:tcW w:w="101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190 </w:t>
            </w:r>
          </w:p>
        </w:tc>
        <w:tc>
          <w:tcPr>
            <w:tcW w:w="76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200 </w:t>
            </w:r>
          </w:p>
        </w:tc>
        <w:tc>
          <w:tcPr>
            <w:tcW w:w="87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210 </w:t>
            </w:r>
          </w:p>
        </w:tc>
        <w:tc>
          <w:tcPr>
            <w:tcW w:w="859"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23 </w:t>
            </w:r>
          </w:p>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0 </w:t>
            </w:r>
          </w:p>
        </w:tc>
        <w:tc>
          <w:tcPr>
            <w:tcW w:w="874"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230 </w:t>
            </w:r>
          </w:p>
        </w:tc>
      </w:tr>
      <w:tr w:rsidR="00D71DD3" w:rsidRPr="008C27F3" w:rsidTr="00D71DD3">
        <w:trPr>
          <w:trHeight w:val="284"/>
        </w:trPr>
        <w:tc>
          <w:tcPr>
            <w:tcW w:w="612"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168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Челночный бег </w:t>
            </w:r>
          </w:p>
        </w:tc>
        <w:tc>
          <w:tcPr>
            <w:tcW w:w="813"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 </w:t>
            </w:r>
          </w:p>
        </w:tc>
        <w:tc>
          <w:tcPr>
            <w:tcW w:w="67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7,7 </w:t>
            </w:r>
          </w:p>
        </w:tc>
        <w:tc>
          <w:tcPr>
            <w:tcW w:w="70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7,5 </w:t>
            </w:r>
          </w:p>
        </w:tc>
        <w:tc>
          <w:tcPr>
            <w:tcW w:w="113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7,3 </w:t>
            </w:r>
          </w:p>
        </w:tc>
        <w:tc>
          <w:tcPr>
            <w:tcW w:w="101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7,1 </w:t>
            </w:r>
          </w:p>
        </w:tc>
        <w:tc>
          <w:tcPr>
            <w:tcW w:w="76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7,0 </w:t>
            </w:r>
          </w:p>
        </w:tc>
        <w:tc>
          <w:tcPr>
            <w:tcW w:w="87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6,8 </w:t>
            </w:r>
          </w:p>
        </w:tc>
        <w:tc>
          <w:tcPr>
            <w:tcW w:w="85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6,6 </w:t>
            </w:r>
          </w:p>
        </w:tc>
        <w:tc>
          <w:tcPr>
            <w:tcW w:w="87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6,5 </w:t>
            </w:r>
          </w:p>
        </w:tc>
      </w:tr>
      <w:tr w:rsidR="00D71DD3" w:rsidRPr="008C27F3" w:rsidTr="00D71DD3">
        <w:trPr>
          <w:trHeight w:val="270"/>
        </w:trPr>
        <w:tc>
          <w:tcPr>
            <w:tcW w:w="612" w:type="dxa"/>
            <w:tcBorders>
              <w:top w:val="nil"/>
              <w:left w:val="single" w:sz="5" w:space="0" w:color="000000"/>
              <w:bottom w:val="nil"/>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3 х 10 м, сек </w:t>
            </w:r>
          </w:p>
        </w:tc>
        <w:tc>
          <w:tcPr>
            <w:tcW w:w="813"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 </w:t>
            </w:r>
          </w:p>
        </w:tc>
        <w:tc>
          <w:tcPr>
            <w:tcW w:w="671"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8,1 </w:t>
            </w:r>
          </w:p>
        </w:tc>
        <w:tc>
          <w:tcPr>
            <w:tcW w:w="709" w:type="dxa"/>
            <w:tcBorders>
              <w:top w:val="nil"/>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7,9 </w:t>
            </w:r>
          </w:p>
        </w:tc>
        <w:tc>
          <w:tcPr>
            <w:tcW w:w="1134"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7,7 </w:t>
            </w:r>
          </w:p>
        </w:tc>
        <w:tc>
          <w:tcPr>
            <w:tcW w:w="1015" w:type="dxa"/>
            <w:tcBorders>
              <w:top w:val="nil"/>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7,5 </w:t>
            </w:r>
          </w:p>
        </w:tc>
        <w:tc>
          <w:tcPr>
            <w:tcW w:w="765"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7,4 </w:t>
            </w:r>
          </w:p>
        </w:tc>
        <w:tc>
          <w:tcPr>
            <w:tcW w:w="875" w:type="dxa"/>
            <w:tcBorders>
              <w:top w:val="nil"/>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7,2 </w:t>
            </w:r>
          </w:p>
        </w:tc>
        <w:tc>
          <w:tcPr>
            <w:tcW w:w="859"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7,0 </w:t>
            </w:r>
          </w:p>
        </w:tc>
        <w:tc>
          <w:tcPr>
            <w:tcW w:w="874"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6,9 </w:t>
            </w:r>
          </w:p>
        </w:tc>
      </w:tr>
      <w:tr w:rsidR="00D71DD3" w:rsidRPr="008C27F3" w:rsidTr="00D71DD3">
        <w:trPr>
          <w:trHeight w:val="313"/>
        </w:trPr>
        <w:tc>
          <w:tcPr>
            <w:tcW w:w="612" w:type="dxa"/>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single" w:sz="8"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813"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671"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8,5 </w:t>
            </w:r>
          </w:p>
        </w:tc>
        <w:tc>
          <w:tcPr>
            <w:tcW w:w="709"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8,3 </w:t>
            </w:r>
          </w:p>
        </w:tc>
        <w:tc>
          <w:tcPr>
            <w:tcW w:w="1134"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8,1 </w:t>
            </w:r>
          </w:p>
        </w:tc>
        <w:tc>
          <w:tcPr>
            <w:tcW w:w="101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7,9 </w:t>
            </w:r>
          </w:p>
        </w:tc>
        <w:tc>
          <w:tcPr>
            <w:tcW w:w="76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7,8 </w:t>
            </w:r>
          </w:p>
        </w:tc>
        <w:tc>
          <w:tcPr>
            <w:tcW w:w="875"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7,6 </w:t>
            </w:r>
          </w:p>
        </w:tc>
        <w:tc>
          <w:tcPr>
            <w:tcW w:w="859"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7,4 </w:t>
            </w:r>
          </w:p>
        </w:tc>
        <w:tc>
          <w:tcPr>
            <w:tcW w:w="874" w:type="dxa"/>
            <w:tcBorders>
              <w:top w:val="nil"/>
              <w:left w:val="single" w:sz="5" w:space="0" w:color="000000"/>
              <w:bottom w:val="single" w:sz="8"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7,3 </w:t>
            </w:r>
          </w:p>
        </w:tc>
      </w:tr>
      <w:tr w:rsidR="00D71DD3" w:rsidRPr="008C27F3" w:rsidTr="00D71DD3">
        <w:trPr>
          <w:trHeight w:val="281"/>
        </w:trPr>
        <w:tc>
          <w:tcPr>
            <w:tcW w:w="612"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 </w:t>
            </w:r>
          </w:p>
        </w:tc>
        <w:tc>
          <w:tcPr>
            <w:tcW w:w="168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Подтягивание, </w:t>
            </w:r>
          </w:p>
        </w:tc>
        <w:tc>
          <w:tcPr>
            <w:tcW w:w="813"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5 </w:t>
            </w:r>
          </w:p>
        </w:tc>
        <w:tc>
          <w:tcPr>
            <w:tcW w:w="671"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10 </w:t>
            </w:r>
          </w:p>
        </w:tc>
        <w:tc>
          <w:tcPr>
            <w:tcW w:w="70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12 </w:t>
            </w:r>
          </w:p>
        </w:tc>
        <w:tc>
          <w:tcPr>
            <w:tcW w:w="113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14 </w:t>
            </w:r>
          </w:p>
        </w:tc>
        <w:tc>
          <w:tcPr>
            <w:tcW w:w="101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16 </w:t>
            </w:r>
          </w:p>
        </w:tc>
        <w:tc>
          <w:tcPr>
            <w:tcW w:w="76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18 </w:t>
            </w:r>
          </w:p>
        </w:tc>
        <w:tc>
          <w:tcPr>
            <w:tcW w:w="875"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20 </w:t>
            </w:r>
          </w:p>
        </w:tc>
        <w:tc>
          <w:tcPr>
            <w:tcW w:w="859"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22 </w:t>
            </w:r>
          </w:p>
        </w:tc>
        <w:tc>
          <w:tcPr>
            <w:tcW w:w="874" w:type="dxa"/>
            <w:tcBorders>
              <w:top w:val="single" w:sz="8" w:space="0" w:color="000000"/>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24 </w:t>
            </w:r>
          </w:p>
        </w:tc>
      </w:tr>
      <w:tr w:rsidR="00D71DD3" w:rsidRPr="008C27F3" w:rsidTr="00D71DD3">
        <w:trPr>
          <w:trHeight w:val="270"/>
        </w:trPr>
        <w:tc>
          <w:tcPr>
            <w:tcW w:w="612" w:type="dxa"/>
            <w:tcBorders>
              <w:top w:val="nil"/>
              <w:left w:val="single" w:sz="5" w:space="0" w:color="000000"/>
              <w:bottom w:val="nil"/>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кол-во раз </w:t>
            </w:r>
          </w:p>
        </w:tc>
        <w:tc>
          <w:tcPr>
            <w:tcW w:w="813"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4 </w:t>
            </w:r>
          </w:p>
        </w:tc>
        <w:tc>
          <w:tcPr>
            <w:tcW w:w="671"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8 </w:t>
            </w:r>
          </w:p>
        </w:tc>
        <w:tc>
          <w:tcPr>
            <w:tcW w:w="709" w:type="dxa"/>
            <w:tcBorders>
              <w:top w:val="nil"/>
              <w:left w:val="single" w:sz="5" w:space="0" w:color="000000"/>
              <w:bottom w:val="nil"/>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10 </w:t>
            </w:r>
          </w:p>
        </w:tc>
        <w:tc>
          <w:tcPr>
            <w:tcW w:w="1134"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12 </w:t>
            </w:r>
          </w:p>
        </w:tc>
        <w:tc>
          <w:tcPr>
            <w:tcW w:w="1015" w:type="dxa"/>
            <w:tcBorders>
              <w:top w:val="nil"/>
              <w:left w:val="single" w:sz="5" w:space="0" w:color="000000"/>
              <w:bottom w:val="nil"/>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14 </w:t>
            </w:r>
          </w:p>
        </w:tc>
        <w:tc>
          <w:tcPr>
            <w:tcW w:w="765"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16 </w:t>
            </w:r>
          </w:p>
        </w:tc>
        <w:tc>
          <w:tcPr>
            <w:tcW w:w="875" w:type="dxa"/>
            <w:tcBorders>
              <w:top w:val="nil"/>
              <w:left w:val="single" w:sz="5" w:space="0" w:color="000000"/>
              <w:bottom w:val="nil"/>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18 </w:t>
            </w:r>
          </w:p>
        </w:tc>
        <w:tc>
          <w:tcPr>
            <w:tcW w:w="859"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20 </w:t>
            </w:r>
          </w:p>
        </w:tc>
        <w:tc>
          <w:tcPr>
            <w:tcW w:w="874" w:type="dxa"/>
            <w:tcBorders>
              <w:top w:val="nil"/>
              <w:left w:val="single" w:sz="5" w:space="0" w:color="000000"/>
              <w:bottom w:val="nil"/>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22 </w:t>
            </w:r>
          </w:p>
        </w:tc>
      </w:tr>
      <w:tr w:rsidR="00D71DD3" w:rsidRPr="008C27F3" w:rsidTr="00D71DD3">
        <w:trPr>
          <w:trHeight w:val="309"/>
        </w:trPr>
        <w:tc>
          <w:tcPr>
            <w:tcW w:w="612" w:type="dxa"/>
            <w:tcBorders>
              <w:top w:val="nil"/>
              <w:left w:val="single" w:sz="5" w:space="0" w:color="000000"/>
              <w:bottom w:val="single" w:sz="5"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1681" w:type="dxa"/>
            <w:tcBorders>
              <w:top w:val="nil"/>
              <w:left w:val="single" w:sz="5" w:space="0" w:color="000000"/>
              <w:bottom w:val="single" w:sz="5" w:space="0" w:color="000000"/>
              <w:right w:val="single" w:sz="5" w:space="0" w:color="000000"/>
            </w:tcBorders>
          </w:tcPr>
          <w:p w:rsidR="00D71DD3" w:rsidRPr="008C27F3" w:rsidRDefault="00D71DD3" w:rsidP="004514DD">
            <w:pPr>
              <w:spacing w:after="160" w:line="259" w:lineRule="auto"/>
              <w:rPr>
                <w:rFonts w:ascii="Times New Roman" w:hAnsi="Times New Roman" w:cs="Times New Roman"/>
                <w:sz w:val="24"/>
                <w:szCs w:val="24"/>
              </w:rPr>
            </w:pPr>
          </w:p>
        </w:tc>
        <w:tc>
          <w:tcPr>
            <w:tcW w:w="813"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3 </w:t>
            </w:r>
          </w:p>
        </w:tc>
        <w:tc>
          <w:tcPr>
            <w:tcW w:w="671"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6 </w:t>
            </w:r>
          </w:p>
        </w:tc>
        <w:tc>
          <w:tcPr>
            <w:tcW w:w="709"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12"/>
              <w:rPr>
                <w:rFonts w:ascii="Times New Roman" w:hAnsi="Times New Roman" w:cs="Times New Roman"/>
                <w:sz w:val="24"/>
                <w:szCs w:val="24"/>
              </w:rPr>
            </w:pPr>
            <w:r w:rsidRPr="008C27F3">
              <w:rPr>
                <w:rFonts w:ascii="Times New Roman" w:hAnsi="Times New Roman" w:cs="Times New Roman"/>
                <w:sz w:val="24"/>
                <w:szCs w:val="24"/>
              </w:rPr>
              <w:t xml:space="preserve">8 </w:t>
            </w:r>
          </w:p>
        </w:tc>
        <w:tc>
          <w:tcPr>
            <w:tcW w:w="1134"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10 </w:t>
            </w:r>
          </w:p>
        </w:tc>
        <w:tc>
          <w:tcPr>
            <w:tcW w:w="1015"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10"/>
              <w:rPr>
                <w:rFonts w:ascii="Times New Roman" w:hAnsi="Times New Roman" w:cs="Times New Roman"/>
                <w:sz w:val="24"/>
                <w:szCs w:val="24"/>
              </w:rPr>
            </w:pPr>
            <w:r w:rsidRPr="008C27F3">
              <w:rPr>
                <w:rFonts w:ascii="Times New Roman" w:hAnsi="Times New Roman" w:cs="Times New Roman"/>
                <w:sz w:val="24"/>
                <w:szCs w:val="24"/>
              </w:rPr>
              <w:t xml:space="preserve">12 </w:t>
            </w:r>
          </w:p>
        </w:tc>
        <w:tc>
          <w:tcPr>
            <w:tcW w:w="765"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14 </w:t>
            </w:r>
          </w:p>
        </w:tc>
        <w:tc>
          <w:tcPr>
            <w:tcW w:w="875"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4"/>
              <w:rPr>
                <w:rFonts w:ascii="Times New Roman" w:hAnsi="Times New Roman" w:cs="Times New Roman"/>
                <w:sz w:val="24"/>
                <w:szCs w:val="24"/>
              </w:rPr>
            </w:pPr>
            <w:r w:rsidRPr="008C27F3">
              <w:rPr>
                <w:rFonts w:ascii="Times New Roman" w:hAnsi="Times New Roman" w:cs="Times New Roman"/>
                <w:sz w:val="24"/>
                <w:szCs w:val="24"/>
              </w:rPr>
              <w:t xml:space="preserve">16 </w:t>
            </w:r>
          </w:p>
        </w:tc>
        <w:tc>
          <w:tcPr>
            <w:tcW w:w="859"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18 </w:t>
            </w:r>
          </w:p>
        </w:tc>
        <w:tc>
          <w:tcPr>
            <w:tcW w:w="874" w:type="dxa"/>
            <w:tcBorders>
              <w:top w:val="nil"/>
              <w:left w:val="single" w:sz="5" w:space="0" w:color="000000"/>
              <w:bottom w:val="single" w:sz="5" w:space="0" w:color="000000"/>
              <w:right w:val="single" w:sz="5" w:space="0" w:color="000000"/>
            </w:tcBorders>
          </w:tcPr>
          <w:p w:rsidR="00D71DD3" w:rsidRPr="008C27F3" w:rsidRDefault="00D71DD3" w:rsidP="004514DD">
            <w:pPr>
              <w:spacing w:line="259" w:lineRule="auto"/>
              <w:ind w:left="109"/>
              <w:rPr>
                <w:rFonts w:ascii="Times New Roman" w:hAnsi="Times New Roman" w:cs="Times New Roman"/>
                <w:sz w:val="24"/>
                <w:szCs w:val="24"/>
              </w:rPr>
            </w:pPr>
            <w:r w:rsidRPr="008C27F3">
              <w:rPr>
                <w:rFonts w:ascii="Times New Roman" w:hAnsi="Times New Roman" w:cs="Times New Roman"/>
                <w:sz w:val="24"/>
                <w:szCs w:val="24"/>
              </w:rPr>
              <w:t xml:space="preserve">20 </w:t>
            </w:r>
          </w:p>
        </w:tc>
      </w:tr>
    </w:tbl>
    <w:p w:rsidR="00D71DD3" w:rsidRPr="008C27F3" w:rsidRDefault="00D71DD3" w:rsidP="00D71DD3">
      <w:pPr>
        <w:spacing w:after="84"/>
        <w:ind w:left="1416"/>
        <w:rPr>
          <w:rFonts w:ascii="Times New Roman" w:hAnsi="Times New Roman" w:cs="Times New Roman"/>
          <w:sz w:val="24"/>
          <w:szCs w:val="24"/>
        </w:rPr>
      </w:pPr>
      <w:r w:rsidRPr="008C27F3">
        <w:rPr>
          <w:rFonts w:ascii="Times New Roman" w:hAnsi="Times New Roman" w:cs="Times New Roman"/>
          <w:color w:val="FF0000"/>
          <w:sz w:val="24"/>
          <w:szCs w:val="24"/>
        </w:rPr>
        <w:t xml:space="preserve"> </w:t>
      </w: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8C27F3">
      <w:pPr>
        <w:spacing w:after="8"/>
        <w:ind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D71DD3" w:rsidRPr="008C27F3" w:rsidRDefault="00D71DD3" w:rsidP="00D71DD3">
      <w:pPr>
        <w:spacing w:after="8"/>
        <w:ind w:left="1426" w:right="2"/>
        <w:rPr>
          <w:rFonts w:ascii="Times New Roman" w:hAnsi="Times New Roman" w:cs="Times New Roman"/>
          <w:sz w:val="24"/>
          <w:szCs w:val="24"/>
        </w:rPr>
      </w:pPr>
    </w:p>
    <w:p w:rsidR="00795A46" w:rsidRDefault="00D71DD3" w:rsidP="00D71DD3">
      <w:pPr>
        <w:spacing w:after="0" w:line="428" w:lineRule="auto"/>
        <w:ind w:right="3167"/>
        <w:jc w:val="center"/>
        <w:rPr>
          <w:rFonts w:ascii="Times New Roman" w:hAnsi="Times New Roman" w:cs="Times New Roman"/>
          <w:b/>
          <w:sz w:val="24"/>
          <w:szCs w:val="24"/>
        </w:rPr>
      </w:pPr>
      <w:r w:rsidRPr="008C27F3">
        <w:rPr>
          <w:rFonts w:ascii="Times New Roman" w:hAnsi="Times New Roman" w:cs="Times New Roman"/>
          <w:b/>
          <w:sz w:val="24"/>
          <w:szCs w:val="24"/>
        </w:rPr>
        <w:t xml:space="preserve">                                          </w:t>
      </w:r>
      <w:r w:rsidR="008C27F3">
        <w:rPr>
          <w:rFonts w:ascii="Times New Roman" w:hAnsi="Times New Roman" w:cs="Times New Roman"/>
          <w:b/>
          <w:sz w:val="24"/>
          <w:szCs w:val="24"/>
        </w:rPr>
        <w:t xml:space="preserve">          </w:t>
      </w:r>
    </w:p>
    <w:p w:rsidR="002C1CBE" w:rsidRDefault="002C1CBE" w:rsidP="00795A46">
      <w:pPr>
        <w:spacing w:after="21"/>
        <w:ind w:left="1416"/>
        <w:rPr>
          <w:rFonts w:ascii="Times New Roman" w:hAnsi="Times New Roman" w:cs="Times New Roman"/>
          <w:b/>
          <w:sz w:val="24"/>
          <w:szCs w:val="24"/>
        </w:rPr>
        <w:sectPr w:rsidR="002C1CBE" w:rsidSect="002233B9">
          <w:headerReference w:type="even" r:id="rId56"/>
          <w:headerReference w:type="default" r:id="rId57"/>
          <w:footerReference w:type="even" r:id="rId58"/>
          <w:footerReference w:type="default" r:id="rId59"/>
          <w:headerReference w:type="first" r:id="rId60"/>
          <w:footerReference w:type="first" r:id="rId61"/>
          <w:pgSz w:w="11906" w:h="16838"/>
          <w:pgMar w:top="851" w:right="851" w:bottom="709" w:left="992" w:header="709" w:footer="709" w:gutter="0"/>
          <w:cols w:space="708"/>
          <w:docGrid w:linePitch="360"/>
        </w:sectPr>
      </w:pPr>
    </w:p>
    <w:p w:rsidR="002C1CBE" w:rsidRDefault="002C1CBE" w:rsidP="002C1CBE">
      <w:pPr>
        <w:pStyle w:val="1"/>
        <w:spacing w:after="33"/>
        <w:ind w:left="764" w:right="757"/>
      </w:pPr>
      <w:r>
        <w:lastRenderedPageBreak/>
        <w:t xml:space="preserve">Календарный учебный график </w:t>
      </w:r>
    </w:p>
    <w:tbl>
      <w:tblPr>
        <w:tblStyle w:val="TableGrid"/>
        <w:tblW w:w="15621" w:type="dxa"/>
        <w:tblInd w:w="-524" w:type="dxa"/>
        <w:tblCellMar>
          <w:top w:w="13" w:type="dxa"/>
        </w:tblCellMar>
        <w:tblLook w:val="04A0" w:firstRow="1" w:lastRow="0" w:firstColumn="1" w:lastColumn="0" w:noHBand="0" w:noVBand="1"/>
      </w:tblPr>
      <w:tblGrid>
        <w:gridCol w:w="1639"/>
        <w:gridCol w:w="413"/>
        <w:gridCol w:w="358"/>
        <w:gridCol w:w="297"/>
        <w:gridCol w:w="299"/>
        <w:gridCol w:w="297"/>
        <w:gridCol w:w="445"/>
        <w:gridCol w:w="295"/>
        <w:gridCol w:w="443"/>
        <w:gridCol w:w="487"/>
        <w:gridCol w:w="326"/>
        <w:gridCol w:w="444"/>
        <w:gridCol w:w="448"/>
        <w:gridCol w:w="299"/>
        <w:gridCol w:w="300"/>
        <w:gridCol w:w="300"/>
        <w:gridCol w:w="300"/>
        <w:gridCol w:w="298"/>
        <w:gridCol w:w="299"/>
        <w:gridCol w:w="297"/>
        <w:gridCol w:w="444"/>
        <w:gridCol w:w="446"/>
        <w:gridCol w:w="450"/>
        <w:gridCol w:w="445"/>
        <w:gridCol w:w="484"/>
        <w:gridCol w:w="448"/>
        <w:gridCol w:w="296"/>
        <w:gridCol w:w="445"/>
        <w:gridCol w:w="446"/>
        <w:gridCol w:w="600"/>
        <w:gridCol w:w="297"/>
        <w:gridCol w:w="444"/>
        <w:gridCol w:w="448"/>
        <w:gridCol w:w="449"/>
        <w:gridCol w:w="449"/>
        <w:gridCol w:w="299"/>
        <w:gridCol w:w="447"/>
      </w:tblGrid>
      <w:tr w:rsidR="002C1CBE" w:rsidTr="003605EC">
        <w:trPr>
          <w:trHeight w:val="466"/>
        </w:trPr>
        <w:tc>
          <w:tcPr>
            <w:tcW w:w="1654" w:type="dxa"/>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right="3"/>
              <w:jc w:val="center"/>
            </w:pPr>
            <w:r>
              <w:rPr>
                <w:b/>
              </w:rPr>
              <w:t>Месяц</w:t>
            </w:r>
            <w:r>
              <w:t xml:space="preserve"> </w:t>
            </w:r>
          </w:p>
        </w:tc>
        <w:tc>
          <w:tcPr>
            <w:tcW w:w="1673" w:type="dxa"/>
            <w:gridSpan w:val="5"/>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69"/>
              <w:jc w:val="center"/>
            </w:pPr>
            <w:r>
              <w:t xml:space="preserve">Сентябрь </w:t>
            </w:r>
          </w:p>
        </w:tc>
        <w:tc>
          <w:tcPr>
            <w:tcW w:w="451" w:type="dxa"/>
            <w:tcBorders>
              <w:top w:val="single" w:sz="5" w:space="0" w:color="000000"/>
              <w:left w:val="single" w:sz="5" w:space="0" w:color="000000"/>
              <w:bottom w:val="single" w:sz="5" w:space="0" w:color="000000"/>
              <w:right w:val="nil"/>
            </w:tcBorders>
          </w:tcPr>
          <w:p w:rsidR="002C1CBE" w:rsidRDefault="002C1CBE" w:rsidP="003605EC">
            <w:pPr>
              <w:spacing w:after="160" w:line="259" w:lineRule="auto"/>
            </w:pPr>
          </w:p>
        </w:tc>
        <w:tc>
          <w:tcPr>
            <w:tcW w:w="1166" w:type="dxa"/>
            <w:gridSpan w:val="3"/>
            <w:tcBorders>
              <w:top w:val="single" w:sz="5" w:space="0" w:color="000000"/>
              <w:left w:val="nil"/>
              <w:bottom w:val="single" w:sz="5" w:space="0" w:color="000000"/>
              <w:right w:val="single" w:sz="5" w:space="0" w:color="000000"/>
            </w:tcBorders>
            <w:vAlign w:val="center"/>
          </w:tcPr>
          <w:p w:rsidR="002C1CBE" w:rsidRDefault="002C1CBE" w:rsidP="003605EC">
            <w:pPr>
              <w:spacing w:line="259" w:lineRule="auto"/>
              <w:ind w:left="61"/>
            </w:pPr>
            <w:r>
              <w:t xml:space="preserve">Октябрь </w:t>
            </w:r>
          </w:p>
        </w:tc>
        <w:tc>
          <w:tcPr>
            <w:tcW w:w="1529" w:type="dxa"/>
            <w:gridSpan w:val="4"/>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518"/>
            </w:pPr>
            <w:r>
              <w:t xml:space="preserve">Ноябрь </w:t>
            </w:r>
          </w:p>
        </w:tc>
        <w:tc>
          <w:tcPr>
            <w:tcW w:w="1498" w:type="dxa"/>
            <w:gridSpan w:val="5"/>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77"/>
              <w:jc w:val="center"/>
            </w:pPr>
            <w:r>
              <w:t xml:space="preserve">Декабрь </w:t>
            </w:r>
          </w:p>
        </w:tc>
        <w:tc>
          <w:tcPr>
            <w:tcW w:w="1200" w:type="dxa"/>
            <w:gridSpan w:val="3"/>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50"/>
              <w:jc w:val="center"/>
            </w:pPr>
            <w:r>
              <w:t xml:space="preserve">Январь </w:t>
            </w:r>
          </w:p>
        </w:tc>
        <w:tc>
          <w:tcPr>
            <w:tcW w:w="1351" w:type="dxa"/>
            <w:gridSpan w:val="3"/>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74"/>
              <w:jc w:val="center"/>
            </w:pPr>
            <w:r>
              <w:t xml:space="preserve">Февраль </w:t>
            </w:r>
          </w:p>
        </w:tc>
        <w:tc>
          <w:tcPr>
            <w:tcW w:w="2252" w:type="dxa"/>
            <w:gridSpan w:val="5"/>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235"/>
              <w:jc w:val="center"/>
            </w:pPr>
            <w:r>
              <w:t xml:space="preserve">Март </w:t>
            </w:r>
          </w:p>
        </w:tc>
        <w:tc>
          <w:tcPr>
            <w:tcW w:w="1200" w:type="dxa"/>
            <w:gridSpan w:val="3"/>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103"/>
              <w:jc w:val="center"/>
            </w:pPr>
            <w:r>
              <w:t xml:space="preserve">Апрель </w:t>
            </w:r>
          </w:p>
        </w:tc>
        <w:tc>
          <w:tcPr>
            <w:tcW w:w="1646" w:type="dxa"/>
            <w:gridSpan w:val="4"/>
            <w:tcBorders>
              <w:top w:val="single" w:sz="5" w:space="0" w:color="000000"/>
              <w:left w:val="single" w:sz="5" w:space="0" w:color="000000"/>
              <w:bottom w:val="single" w:sz="5" w:space="0" w:color="000000"/>
              <w:right w:val="single" w:sz="5" w:space="0" w:color="000000"/>
            </w:tcBorders>
            <w:vAlign w:val="center"/>
          </w:tcPr>
          <w:p w:rsidR="002C1CBE" w:rsidRDefault="002C1CBE" w:rsidP="003605EC">
            <w:pPr>
              <w:spacing w:line="259" w:lineRule="auto"/>
              <w:ind w:left="152"/>
              <w:jc w:val="center"/>
            </w:pPr>
            <w:r>
              <w:t xml:space="preserve">Май </w:t>
            </w:r>
          </w:p>
        </w:tc>
      </w:tr>
      <w:tr w:rsidR="002C1CBE" w:rsidTr="003605EC">
        <w:trPr>
          <w:trHeight w:val="1250"/>
        </w:trPr>
        <w:tc>
          <w:tcPr>
            <w:tcW w:w="16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9" w:line="259" w:lineRule="auto"/>
              <w:ind w:left="8"/>
            </w:pPr>
            <w:r>
              <w:rPr>
                <w:b/>
                <w:sz w:val="20"/>
              </w:rPr>
              <w:t xml:space="preserve"> </w:t>
            </w:r>
          </w:p>
          <w:p w:rsidR="002C1CBE" w:rsidRDefault="002C1CBE" w:rsidP="003605EC">
            <w:pPr>
              <w:spacing w:line="259" w:lineRule="auto"/>
              <w:ind w:left="407" w:firstLine="89"/>
            </w:pPr>
            <w:r>
              <w:rPr>
                <w:b/>
                <w:sz w:val="20"/>
              </w:rPr>
              <w:t>Недели обучения</w:t>
            </w:r>
            <w:r>
              <w:rPr>
                <w:sz w:val="20"/>
              </w:rPr>
              <w:t xml:space="preserve"> </w:t>
            </w:r>
          </w:p>
        </w:tc>
        <w:tc>
          <w:tcPr>
            <w:tcW w:w="415"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90"/>
            </w:pPr>
            <w:r>
              <w:rPr>
                <w:sz w:val="20"/>
              </w:rPr>
              <w:t xml:space="preserve">1 </w:t>
            </w:r>
          </w:p>
        </w:tc>
        <w:tc>
          <w:tcPr>
            <w:tcW w:w="36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78"/>
            </w:pPr>
            <w:r>
              <w:rPr>
                <w:sz w:val="20"/>
              </w:rPr>
              <w:t xml:space="preserve">2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49"/>
            </w:pPr>
            <w:r>
              <w:rPr>
                <w:sz w:val="20"/>
              </w:rPr>
              <w:t xml:space="preserve">3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44"/>
            </w:pPr>
            <w:r>
              <w:rPr>
                <w:sz w:val="20"/>
              </w:rPr>
              <w:t xml:space="preserve">4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09"/>
            </w:pPr>
            <w:r>
              <w:rPr>
                <w:sz w:val="20"/>
              </w:rPr>
              <w:t xml:space="preserve">5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right="8"/>
              <w:jc w:val="center"/>
            </w:pPr>
            <w:r>
              <w:rPr>
                <w:sz w:val="20"/>
              </w:rPr>
              <w:t xml:space="preserve">6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09"/>
            </w:pPr>
            <w:r>
              <w:rPr>
                <w:sz w:val="20"/>
              </w:rPr>
              <w:t xml:space="preserve">7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right="1"/>
              <w:jc w:val="center"/>
            </w:pPr>
            <w:r>
              <w:rPr>
                <w:sz w:val="20"/>
              </w:rPr>
              <w:t xml:space="preserve">8 </w:t>
            </w:r>
          </w:p>
        </w:tc>
        <w:tc>
          <w:tcPr>
            <w:tcW w:w="42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16"/>
            </w:pPr>
            <w:r>
              <w:rPr>
                <w:sz w:val="20"/>
              </w:rPr>
              <w:t xml:space="preserve">9 </w:t>
            </w:r>
          </w:p>
        </w:tc>
        <w:tc>
          <w:tcPr>
            <w:tcW w:w="32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6"/>
            </w:pPr>
            <w:r>
              <w:rPr>
                <w:sz w:val="20"/>
              </w:rPr>
              <w:t xml:space="preserve">10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52"/>
            </w:pPr>
            <w:r>
              <w:rPr>
                <w:sz w:val="20"/>
              </w:rPr>
              <w:t xml:space="preserve">11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52"/>
            </w:pPr>
            <w:r>
              <w:rPr>
                <w:sz w:val="20"/>
              </w:rPr>
              <w:t xml:space="preserve">12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49"/>
            </w:pPr>
            <w:r>
              <w:rPr>
                <w:sz w:val="20"/>
              </w:rPr>
              <w:t xml:space="preserve">13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20"/>
            </w:pPr>
            <w:r>
              <w:rPr>
                <w:sz w:val="20"/>
              </w:rPr>
              <w:t xml:space="preserve">14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32"/>
            </w:pPr>
            <w:r>
              <w:rPr>
                <w:sz w:val="20"/>
              </w:rPr>
              <w:t xml:space="preserve">15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49"/>
            </w:pPr>
            <w:r>
              <w:rPr>
                <w:sz w:val="20"/>
              </w:rPr>
              <w:t xml:space="preserve">16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66"/>
            </w:pPr>
            <w:r>
              <w:rPr>
                <w:sz w:val="20"/>
              </w:rPr>
              <w:t xml:space="preserve">17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6"/>
            </w:pPr>
            <w:r>
              <w:rPr>
                <w:sz w:val="20"/>
              </w:rPr>
              <w:t xml:space="preserve">18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8"/>
            </w:pPr>
            <w:r>
              <w:rPr>
                <w:sz w:val="20"/>
              </w:rPr>
              <w:t xml:space="preserve">19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09"/>
            </w:pPr>
            <w:r>
              <w:rPr>
                <w:sz w:val="20"/>
              </w:rPr>
              <w:t xml:space="preserve">20 </w:t>
            </w:r>
          </w:p>
        </w:tc>
        <w:tc>
          <w:tcPr>
            <w:tcW w:w="452"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8"/>
            </w:pPr>
            <w:r>
              <w:rPr>
                <w:b/>
                <w:sz w:val="20"/>
              </w:rPr>
              <w:t xml:space="preserve"> </w:t>
            </w:r>
          </w:p>
          <w:p w:rsidR="002C1CBE" w:rsidRDefault="002C1CBE" w:rsidP="003605EC">
            <w:pPr>
              <w:spacing w:line="259" w:lineRule="auto"/>
              <w:ind w:left="8"/>
            </w:pPr>
            <w:r>
              <w:rPr>
                <w:b/>
                <w:sz w:val="23"/>
              </w:rPr>
              <w:t xml:space="preserve"> </w:t>
            </w:r>
          </w:p>
          <w:p w:rsidR="002C1CBE" w:rsidRDefault="002C1CBE" w:rsidP="003605EC">
            <w:pPr>
              <w:spacing w:line="259" w:lineRule="auto"/>
              <w:ind w:right="70"/>
              <w:jc w:val="right"/>
            </w:pPr>
            <w:r>
              <w:rPr>
                <w:sz w:val="20"/>
              </w:rPr>
              <w:t xml:space="preserve">21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43"/>
            </w:pPr>
            <w:r>
              <w:rPr>
                <w:sz w:val="20"/>
              </w:rPr>
              <w:t xml:space="preserve">22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43"/>
            </w:pPr>
            <w:r>
              <w:rPr>
                <w:sz w:val="20"/>
              </w:rPr>
              <w:t xml:space="preserve">23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14"/>
            </w:pPr>
            <w:r>
              <w:rPr>
                <w:sz w:val="20"/>
              </w:rPr>
              <w:t xml:space="preserve">24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right="79"/>
              <w:jc w:val="right"/>
            </w:pPr>
            <w:r>
              <w:rPr>
                <w:sz w:val="20"/>
              </w:rPr>
              <w:t xml:space="preserve">25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42"/>
            </w:pPr>
            <w:r>
              <w:rPr>
                <w:sz w:val="20"/>
              </w:rPr>
              <w:t xml:space="preserve">26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33"/>
            </w:pPr>
            <w:r>
              <w:rPr>
                <w:sz w:val="20"/>
              </w:rPr>
              <w:t xml:space="preserve">27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21"/>
            </w:pPr>
            <w:r>
              <w:rPr>
                <w:sz w:val="20"/>
              </w:rPr>
              <w:t xml:space="preserve">28 </w:t>
            </w:r>
          </w:p>
        </w:tc>
        <w:tc>
          <w:tcPr>
            <w:tcW w:w="60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right="62"/>
              <w:jc w:val="center"/>
            </w:pPr>
            <w:r>
              <w:rPr>
                <w:sz w:val="20"/>
              </w:rPr>
              <w:t xml:space="preserve">29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66"/>
            </w:pPr>
            <w:r>
              <w:rPr>
                <w:sz w:val="20"/>
              </w:rPr>
              <w:t xml:space="preserve">30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09"/>
            </w:pPr>
            <w:r>
              <w:rPr>
                <w:sz w:val="20"/>
              </w:rPr>
              <w:t xml:space="preserve">31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8"/>
            </w:pPr>
            <w:r>
              <w:rPr>
                <w:b/>
                <w:sz w:val="20"/>
              </w:rPr>
              <w:t xml:space="preserve"> </w:t>
            </w:r>
          </w:p>
          <w:p w:rsidR="002C1CBE" w:rsidRDefault="002C1CBE" w:rsidP="003605EC">
            <w:pPr>
              <w:spacing w:line="259" w:lineRule="auto"/>
              <w:ind w:left="8"/>
            </w:pPr>
            <w:r>
              <w:rPr>
                <w:b/>
                <w:sz w:val="23"/>
              </w:rPr>
              <w:t xml:space="preserve"> </w:t>
            </w:r>
          </w:p>
          <w:p w:rsidR="002C1CBE" w:rsidRDefault="002C1CBE" w:rsidP="003605EC">
            <w:pPr>
              <w:spacing w:line="259" w:lineRule="auto"/>
              <w:ind w:left="56"/>
            </w:pPr>
            <w:r>
              <w:rPr>
                <w:sz w:val="20"/>
              </w:rPr>
              <w:t xml:space="preserve">32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50"/>
            </w:pPr>
            <w:r>
              <w:rPr>
                <w:sz w:val="20"/>
              </w:rPr>
              <w:t xml:space="preserve">33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36"/>
            </w:pPr>
            <w:r>
              <w:rPr>
                <w:sz w:val="20"/>
              </w:rPr>
              <w:t xml:space="preserve">34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8"/>
            </w:pPr>
            <w:r>
              <w:rPr>
                <w:sz w:val="20"/>
              </w:rPr>
              <w:t xml:space="preserve">35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 w:line="259" w:lineRule="auto"/>
              <w:ind w:left="6"/>
            </w:pPr>
            <w:r>
              <w:rPr>
                <w:b/>
                <w:sz w:val="20"/>
              </w:rPr>
              <w:t xml:space="preserve"> </w:t>
            </w:r>
          </w:p>
          <w:p w:rsidR="002C1CBE" w:rsidRDefault="002C1CBE" w:rsidP="003605EC">
            <w:pPr>
              <w:spacing w:line="259" w:lineRule="auto"/>
              <w:ind w:left="6"/>
            </w:pPr>
            <w:r>
              <w:rPr>
                <w:b/>
                <w:sz w:val="23"/>
              </w:rPr>
              <w:t xml:space="preserve"> </w:t>
            </w:r>
          </w:p>
          <w:p w:rsidR="002C1CBE" w:rsidRDefault="002C1CBE" w:rsidP="003605EC">
            <w:pPr>
              <w:spacing w:line="259" w:lineRule="auto"/>
              <w:ind w:left="114"/>
            </w:pPr>
            <w:r>
              <w:rPr>
                <w:sz w:val="20"/>
              </w:rPr>
              <w:t xml:space="preserve">36 </w:t>
            </w:r>
          </w:p>
        </w:tc>
      </w:tr>
      <w:tr w:rsidR="002C1CBE" w:rsidTr="003605EC">
        <w:trPr>
          <w:trHeight w:val="833"/>
        </w:trPr>
        <w:tc>
          <w:tcPr>
            <w:tcW w:w="16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66" w:line="259" w:lineRule="auto"/>
              <w:ind w:left="8"/>
            </w:pPr>
            <w:r>
              <w:rPr>
                <w:b/>
                <w:sz w:val="15"/>
              </w:rPr>
              <w:t xml:space="preserve"> </w:t>
            </w:r>
          </w:p>
          <w:p w:rsidR="002C1CBE" w:rsidRDefault="002C1CBE" w:rsidP="003605EC">
            <w:pPr>
              <w:spacing w:line="259" w:lineRule="auto"/>
              <w:ind w:left="407" w:firstLine="257"/>
            </w:pPr>
            <w:r>
              <w:rPr>
                <w:b/>
                <w:sz w:val="20"/>
              </w:rPr>
              <w:t>Год обучения</w:t>
            </w:r>
            <w:r>
              <w:rPr>
                <w:sz w:val="20"/>
              </w:rPr>
              <w:t xml:space="preserve"> </w:t>
            </w:r>
          </w:p>
        </w:tc>
        <w:tc>
          <w:tcPr>
            <w:tcW w:w="415"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90" w:right="226" w:hanging="84"/>
            </w:pPr>
            <w:r>
              <w:rPr>
                <w:b/>
                <w:sz w:val="25"/>
              </w:rPr>
              <w:t xml:space="preserve"> </w:t>
            </w:r>
            <w:r>
              <w:rPr>
                <w:sz w:val="20"/>
              </w:rPr>
              <w:t xml:space="preserve">1 </w:t>
            </w:r>
          </w:p>
        </w:tc>
        <w:tc>
          <w:tcPr>
            <w:tcW w:w="36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90" w:right="170" w:hanging="84"/>
            </w:pPr>
            <w:r>
              <w:rPr>
                <w:b/>
                <w:sz w:val="25"/>
              </w:rPr>
              <w:t xml:space="preserve"> </w:t>
            </w:r>
            <w:r>
              <w:rPr>
                <w:sz w:val="20"/>
              </w:rPr>
              <w:t xml:space="preserve">1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4" w:right="130" w:hanging="58"/>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56" w:right="132" w:hanging="50"/>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2" w:right="180" w:hanging="166"/>
            </w:pPr>
            <w:r>
              <w:rPr>
                <w:b/>
                <w:sz w:val="25"/>
              </w:rPr>
              <w:t xml:space="preserve"> </w:t>
            </w:r>
            <w:r>
              <w:rPr>
                <w:sz w:val="20"/>
              </w:rPr>
              <w:t xml:space="preserve">1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89" w:hanging="103"/>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2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60" w:right="161" w:hanging="154"/>
            </w:pPr>
            <w:r>
              <w:rPr>
                <w:b/>
                <w:sz w:val="25"/>
              </w:rPr>
              <w:t xml:space="preserve"> </w:t>
            </w:r>
            <w:r>
              <w:rPr>
                <w:sz w:val="20"/>
              </w:rPr>
              <w:t xml:space="preserve">1 </w:t>
            </w:r>
          </w:p>
        </w:tc>
        <w:tc>
          <w:tcPr>
            <w:tcW w:w="32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15" w:right="115" w:hanging="109"/>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24" w:right="228" w:hanging="118"/>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89" w:hanging="103"/>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52"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6" w:right="175" w:hanging="168"/>
            </w:pPr>
            <w:r>
              <w:rPr>
                <w:b/>
                <w:sz w:val="25"/>
              </w:rPr>
              <w:t xml:space="preserve"> </w:t>
            </w:r>
            <w:r>
              <w:rPr>
                <w:sz w:val="20"/>
              </w:rPr>
              <w:t xml:space="preserve">1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81" w:right="173" w:hanging="175"/>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2" w:right="178" w:hanging="166"/>
            </w:pPr>
            <w:r>
              <w:rPr>
                <w:b/>
                <w:sz w:val="25"/>
              </w:rPr>
              <w:t xml:space="preserve"> </w:t>
            </w:r>
            <w:r>
              <w:rPr>
                <w:sz w:val="20"/>
              </w:rPr>
              <w:t xml:space="preserve">1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6" w:right="178" w:hanging="170"/>
            </w:pPr>
            <w:r>
              <w:rPr>
                <w:b/>
                <w:sz w:val="25"/>
              </w:rPr>
              <w:t xml:space="preserve"> </w:t>
            </w:r>
            <w:r>
              <w:rPr>
                <w:sz w:val="20"/>
              </w:rPr>
              <w:t xml:space="preserve">1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89" w:hanging="103"/>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2" w:right="180" w:hanging="166"/>
            </w:pPr>
            <w:r>
              <w:rPr>
                <w:b/>
                <w:sz w:val="25"/>
              </w:rPr>
              <w:t xml:space="preserve"> </w:t>
            </w:r>
            <w:r>
              <w:rPr>
                <w:sz w:val="20"/>
              </w:rPr>
              <w:t xml:space="preserve">1 </w:t>
            </w:r>
          </w:p>
        </w:tc>
        <w:tc>
          <w:tcPr>
            <w:tcW w:w="60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248" w:right="253" w:hanging="242"/>
            </w:pPr>
            <w:r>
              <w:rPr>
                <w:b/>
                <w:sz w:val="25"/>
              </w:rPr>
              <w:t xml:space="preserve"> </w:t>
            </w:r>
            <w:r>
              <w:rPr>
                <w:sz w:val="20"/>
              </w:rPr>
              <w:t xml:space="preserve">1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89" w:hanging="103"/>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6" w:right="178" w:hanging="168"/>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09" w:right="91" w:hanging="103"/>
            </w:pPr>
            <w:r>
              <w:rPr>
                <w:b/>
                <w:sz w:val="25"/>
              </w:rPr>
              <w:t xml:space="preserve"> </w:t>
            </w:r>
            <w:r>
              <w:rPr>
                <w:sz w:val="20"/>
              </w:rPr>
              <w:t xml:space="preserve">1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174" w:right="175" w:hanging="168"/>
            </w:pPr>
            <w:r>
              <w:rPr>
                <w:b/>
                <w:sz w:val="25"/>
              </w:rPr>
              <w:t xml:space="preserve"> </w:t>
            </w:r>
            <w:r>
              <w:rPr>
                <w:sz w:val="20"/>
              </w:rPr>
              <w:t xml:space="preserve">1 </w:t>
            </w:r>
          </w:p>
        </w:tc>
      </w:tr>
      <w:tr w:rsidR="002C1CBE" w:rsidTr="003605EC">
        <w:trPr>
          <w:trHeight w:val="2064"/>
        </w:trPr>
        <w:tc>
          <w:tcPr>
            <w:tcW w:w="16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8"/>
            </w:pPr>
            <w:r>
              <w:rPr>
                <w:b/>
                <w:sz w:val="20"/>
              </w:rPr>
              <w:t xml:space="preserve"> </w:t>
            </w:r>
          </w:p>
          <w:p w:rsidR="002C1CBE" w:rsidRDefault="002C1CBE" w:rsidP="003605EC">
            <w:pPr>
              <w:spacing w:after="70" w:line="259" w:lineRule="auto"/>
              <w:ind w:left="8"/>
            </w:pPr>
            <w:r>
              <w:rPr>
                <w:b/>
                <w:sz w:val="20"/>
              </w:rPr>
              <w:t xml:space="preserve"> </w:t>
            </w:r>
          </w:p>
          <w:p w:rsidR="002C1CBE" w:rsidRDefault="002C1CBE" w:rsidP="003605EC">
            <w:pPr>
              <w:spacing w:line="259" w:lineRule="auto"/>
              <w:ind w:left="8"/>
            </w:pPr>
            <w:r>
              <w:rPr>
                <w:b/>
                <w:sz w:val="29"/>
              </w:rPr>
              <w:t xml:space="preserve"> </w:t>
            </w:r>
          </w:p>
          <w:p w:rsidR="002C1CBE" w:rsidRDefault="002C1CBE" w:rsidP="003605EC">
            <w:pPr>
              <w:spacing w:line="259" w:lineRule="auto"/>
              <w:ind w:left="76" w:firstLine="211"/>
            </w:pPr>
            <w:r>
              <w:rPr>
                <w:b/>
                <w:sz w:val="20"/>
              </w:rPr>
              <w:t>Аттестация/ форма контроля</w:t>
            </w:r>
            <w:r>
              <w:rPr>
                <w:sz w:val="20"/>
              </w:rPr>
              <w:t xml:space="preserve"> </w:t>
            </w:r>
          </w:p>
        </w:tc>
        <w:tc>
          <w:tcPr>
            <w:tcW w:w="1673" w:type="dxa"/>
            <w:gridSpan w:val="5"/>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after="4" w:line="259" w:lineRule="auto"/>
              <w:ind w:left="6"/>
            </w:pPr>
            <w:r>
              <w:rPr>
                <w:b/>
                <w:sz w:val="23"/>
              </w:rPr>
              <w:t xml:space="preserve"> </w:t>
            </w:r>
          </w:p>
          <w:p w:rsidR="002C1CBE" w:rsidRDefault="002C1CBE" w:rsidP="003605EC">
            <w:pPr>
              <w:spacing w:line="259" w:lineRule="auto"/>
              <w:jc w:val="center"/>
            </w:pPr>
            <w:r>
              <w:rPr>
                <w:i/>
              </w:rPr>
              <w:t>Входной контроль; тестирование</w:t>
            </w:r>
            <w:r>
              <w:t xml:space="preserve">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20" w:type="dxa"/>
            <w:tcBorders>
              <w:top w:val="single" w:sz="5" w:space="0" w:color="000000"/>
              <w:left w:val="single" w:sz="5" w:space="0" w:color="000000"/>
              <w:bottom w:val="single" w:sz="5" w:space="0" w:color="000000"/>
              <w:right w:val="single" w:sz="5" w:space="0" w:color="000000"/>
            </w:tcBorders>
          </w:tcPr>
          <w:p w:rsidR="002C1CBE" w:rsidRDefault="003605EC" w:rsidP="003605EC">
            <w:pPr>
              <w:spacing w:line="259" w:lineRule="auto"/>
              <w:ind w:left="145"/>
            </w:pPr>
            <w:r>
              <w:rPr>
                <w:rFonts w:eastAsiaTheme="minorHAnsi"/>
                <w:lang w:eastAsia="en-US"/>
              </w:rPr>
            </w:r>
            <w:r>
              <w:rPr>
                <w:rFonts w:eastAsiaTheme="minorHAnsi"/>
                <w:lang w:eastAsia="en-US"/>
              </w:rPr>
              <w:pict>
                <v:group id="Group 122438" o:spid="_x0000_s1033" style="width:12.2pt;height:59.5pt;mso-position-horizontal-relative:char;mso-position-vertical-relative:line" coordsize="1552,7559">
                  <v:rect id="Rectangle 14506" o:spid="_x0000_s1034" style="position:absolute;left:-3679;top:1908;width:9607;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" filled="f" stroked="f">
                    <v:textbox inset="0,0,0,0">
                      <w:txbxContent>
                        <w:p w:rsidR="003605EC" w:rsidRDefault="003605EC" w:rsidP="002C1CBE">
                          <w:r>
                            <w:t>наблюдение</w:t>
                          </w:r>
                        </w:p>
                      </w:txbxContent>
                    </v:textbox>
                  </v:rect>
                  <v:rect id="Rectangle 14507" o:spid="_x0000_s1035"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" filled="f" stroked="f">
                    <v:textbox inset="0,0,0,0">
                      <w:txbxContent>
                        <w:p w:rsidR="003605EC" w:rsidRDefault="003605EC" w:rsidP="002C1CBE">
                          <w:r>
                            <w:t xml:space="preserve"> </w:t>
                          </w:r>
                        </w:p>
                      </w:txbxContent>
                    </v:textbox>
                  </v:rect>
                  <w10:wrap type="none"/>
                  <w10:anchorlock/>
                </v:group>
              </w:pict>
            </w:r>
          </w:p>
        </w:tc>
        <w:tc>
          <w:tcPr>
            <w:tcW w:w="32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1498" w:type="dxa"/>
            <w:gridSpan w:val="5"/>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after="154" w:line="259" w:lineRule="auto"/>
              <w:ind w:left="6"/>
            </w:pPr>
            <w:r>
              <w:rPr>
                <w:b/>
              </w:rPr>
              <w:t xml:space="preserve"> </w:t>
            </w:r>
          </w:p>
          <w:p w:rsidR="002C1CBE" w:rsidRDefault="002C1CBE" w:rsidP="003605EC">
            <w:pPr>
              <w:spacing w:line="259" w:lineRule="auto"/>
              <w:ind w:left="160"/>
            </w:pPr>
            <w:proofErr w:type="spellStart"/>
            <w:r>
              <w:rPr>
                <w:i/>
              </w:rPr>
              <w:t>Промежуточ</w:t>
            </w:r>
            <w:proofErr w:type="spellEnd"/>
            <w:r>
              <w:rPr>
                <w:i/>
              </w:rPr>
              <w:t xml:space="preserve"> </w:t>
            </w:r>
          </w:p>
          <w:p w:rsidR="002C1CBE" w:rsidRDefault="002C1CBE" w:rsidP="003605EC">
            <w:pPr>
              <w:spacing w:after="17" w:line="259" w:lineRule="auto"/>
              <w:ind w:left="105"/>
              <w:jc w:val="center"/>
            </w:pPr>
            <w:proofErr w:type="spellStart"/>
            <w:r>
              <w:rPr>
                <w:i/>
              </w:rPr>
              <w:t>ная</w:t>
            </w:r>
            <w:proofErr w:type="spellEnd"/>
            <w:r>
              <w:rPr>
                <w:i/>
              </w:rPr>
              <w:t xml:space="preserve"> </w:t>
            </w:r>
          </w:p>
          <w:p w:rsidR="002C1CBE" w:rsidRDefault="002C1CBE" w:rsidP="003605EC">
            <w:pPr>
              <w:spacing w:line="259" w:lineRule="auto"/>
              <w:ind w:left="200"/>
            </w:pPr>
            <w:r>
              <w:rPr>
                <w:i/>
              </w:rPr>
              <w:t>диагностика</w:t>
            </w:r>
            <w:r>
              <w:t xml:space="preserve"> </w:t>
            </w:r>
          </w:p>
        </w:tc>
        <w:tc>
          <w:tcPr>
            <w:tcW w:w="300"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52"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8"/>
            </w:pPr>
            <w:r>
              <w:rPr>
                <w:rFonts w:ascii="Calibri" w:eastAsia="Calibri" w:hAnsi="Calibri" w:cs="Calibri"/>
              </w:rPr>
              <w:t xml:space="preserve">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3605EC" w:rsidP="003605EC">
            <w:pPr>
              <w:spacing w:line="259" w:lineRule="auto"/>
              <w:ind w:left="172"/>
            </w:pPr>
            <w:r>
              <w:rPr>
                <w:rFonts w:eastAsiaTheme="minorHAnsi"/>
                <w:lang w:eastAsia="en-US"/>
              </w:rPr>
            </w:r>
            <w:r>
              <w:rPr>
                <w:rFonts w:eastAsiaTheme="minorHAnsi"/>
                <w:lang w:eastAsia="en-US"/>
              </w:rPr>
              <w:pict>
                <v:group id="Group 122534" o:spid="_x0000_s1030" style="width:11.05pt;height:54.45pt;mso-position-horizontal-relative:char;mso-position-vertical-relative:line" coordsize="1400,6915">
                  <v:rect id="Rectangle 14524" o:spid="_x0000_s1031" style="position:absolute;left:-3360;top:1776;width:8749;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" filled="f" stroked="f">
                    <v:textbox inset="0,0,0,0">
                      <w:txbxContent>
                        <w:p w:rsidR="003605EC" w:rsidRDefault="003605EC" w:rsidP="002C1CBE">
                          <w:r>
                            <w:rPr>
                              <w:sz w:val="20"/>
                            </w:rPr>
                            <w:t>наблюдение</w:t>
                          </w:r>
                        </w:p>
                      </w:txbxContent>
                    </v:textbox>
                  </v:rect>
                  <v:rect id="Rectangle 14525" o:spid="_x0000_s1032"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" filled="f" stroked="f">
                    <v:textbox inset="0,0,0,0">
                      <w:txbxContent>
                        <w:p w:rsidR="003605EC" w:rsidRDefault="003605EC" w:rsidP="002C1CBE">
                          <w:r>
                            <w:rPr>
                              <w:sz w:val="20"/>
                            </w:rPr>
                            <w:t xml:space="preserve"> </w:t>
                          </w:r>
                        </w:p>
                      </w:txbxContent>
                    </v:textbox>
                  </v:rect>
                  <w10:wrap type="none"/>
                  <w10:anchorlock/>
                </v:group>
              </w:pic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51"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601" w:type="dxa"/>
            <w:tcBorders>
              <w:top w:val="single" w:sz="5" w:space="0" w:color="000000"/>
              <w:left w:val="single" w:sz="5" w:space="0" w:color="000000"/>
              <w:bottom w:val="single" w:sz="5" w:space="0" w:color="000000"/>
              <w:right w:val="single" w:sz="5" w:space="0" w:color="000000"/>
            </w:tcBorders>
          </w:tcPr>
          <w:p w:rsidR="002C1CBE" w:rsidRDefault="003605EC" w:rsidP="003605EC">
            <w:pPr>
              <w:spacing w:line="259" w:lineRule="auto"/>
              <w:ind w:left="27"/>
            </w:pPr>
            <w:r>
              <w:rPr>
                <w:rFonts w:eastAsiaTheme="minorHAnsi"/>
                <w:lang w:eastAsia="en-US"/>
              </w:rPr>
            </w:r>
            <w:r>
              <w:rPr>
                <w:rFonts w:eastAsiaTheme="minorHAnsi"/>
                <w:lang w:eastAsia="en-US"/>
              </w:rPr>
              <w:pict>
                <v:group id="Group 122566" o:spid="_x0000_s1026" style="width:22.25pt;height:79.65pt;mso-position-horizontal-relative:char;mso-position-vertical-relative:line" coordsize="2828,10115">
                  <v:rect id="Rectangle 14530" o:spid="_x0000_s1027" style="position:absolute;left:686;top:9029;width:400;height:177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" filled="f" stroked="f">
                    <v:textbox inset="0,0,0,0">
                      <w:txbxContent>
                        <w:p w:rsidR="003605EC" w:rsidRDefault="003605EC" w:rsidP="002C1CBE">
                          <w:r>
                            <w:rPr>
                              <w:b/>
                              <w:sz w:val="19"/>
                            </w:rPr>
                            <w:t xml:space="preserve"> </w:t>
                          </w:r>
                        </w:p>
                      </w:txbxContent>
                    </v:textbox>
                  </v:rect>
                  <v:rect id="Rectangle 14531" o:spid="_x0000_s1028" style="position:absolute;left:-1932;top:1775;width:8749;height:153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" filled="f" stroked="f">
                    <v:textbox inset="0,0,0,0">
                      <w:txbxContent>
                        <w:p w:rsidR="003605EC" w:rsidRDefault="003605EC" w:rsidP="002C1CBE">
                          <w:r>
                            <w:rPr>
                              <w:sz w:val="20"/>
                            </w:rPr>
                            <w:t>наблюдение</w:t>
                          </w:r>
                        </w:p>
                      </w:txbxContent>
                    </v:textbox>
                  </v:rect>
                  <v:rect id="Rectangle 14532" o:spid="_x0000_s1029" style="position:absolute;left:2149;top:-826;width:420;height:18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" filled="f" stroked="f">
                    <v:textbox inset="0,0,0,0">
                      <w:txbxContent>
                        <w:p w:rsidR="003605EC" w:rsidRDefault="003605EC" w:rsidP="002C1CBE">
                          <w:r>
                            <w:rPr>
                              <w:sz w:val="20"/>
                            </w:rPr>
                            <w:t xml:space="preserve"> </w:t>
                          </w:r>
                        </w:p>
                      </w:txbxContent>
                    </v:textbox>
                  </v:rect>
                  <w10:wrap type="none"/>
                  <w10:anchorlock/>
                </v:group>
              </w:pict>
            </w:r>
          </w:p>
        </w:tc>
        <w:tc>
          <w:tcPr>
            <w:tcW w:w="298"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49"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rFonts w:ascii="Calibri" w:eastAsia="Calibri" w:hAnsi="Calibri" w:cs="Calibri"/>
              </w:rPr>
              <w:t xml:space="preserve"> </w:t>
            </w:r>
          </w:p>
        </w:tc>
        <w:tc>
          <w:tcPr>
            <w:tcW w:w="4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8"/>
            </w:pPr>
            <w:r>
              <w:rPr>
                <w:rFonts w:ascii="Calibri" w:eastAsia="Calibri" w:hAnsi="Calibri" w:cs="Calibri"/>
              </w:rPr>
              <w:t xml:space="preserve"> </w:t>
            </w:r>
          </w:p>
        </w:tc>
        <w:tc>
          <w:tcPr>
            <w:tcW w:w="1646" w:type="dxa"/>
            <w:gridSpan w:val="4"/>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after="151" w:line="259" w:lineRule="auto"/>
              <w:ind w:left="6"/>
            </w:pPr>
            <w:r>
              <w:rPr>
                <w:b/>
              </w:rPr>
              <w:t xml:space="preserve"> </w:t>
            </w:r>
          </w:p>
          <w:p w:rsidR="002C1CBE" w:rsidRDefault="002C1CBE" w:rsidP="003605EC">
            <w:pPr>
              <w:spacing w:line="259" w:lineRule="auto"/>
              <w:ind w:left="100" w:firstLine="214"/>
            </w:pPr>
            <w:r>
              <w:rPr>
                <w:i/>
              </w:rPr>
              <w:t>Участие в соревнованиях, тестирование</w:t>
            </w:r>
            <w:r>
              <w:t xml:space="preserve"> </w:t>
            </w:r>
          </w:p>
        </w:tc>
      </w:tr>
      <w:tr w:rsidR="002C1CBE" w:rsidTr="003605EC">
        <w:trPr>
          <w:trHeight w:val="1249"/>
        </w:trPr>
        <w:tc>
          <w:tcPr>
            <w:tcW w:w="1654" w:type="dxa"/>
            <w:tcBorders>
              <w:top w:val="single" w:sz="5" w:space="0" w:color="000000"/>
              <w:left w:val="single" w:sz="5" w:space="0" w:color="000000"/>
              <w:bottom w:val="single" w:sz="5" w:space="0" w:color="000000"/>
              <w:right w:val="single" w:sz="5" w:space="0" w:color="000000"/>
            </w:tcBorders>
          </w:tcPr>
          <w:p w:rsidR="002C1CBE" w:rsidRDefault="002C1CBE" w:rsidP="003605EC">
            <w:pPr>
              <w:spacing w:after="177" w:line="259" w:lineRule="auto"/>
              <w:ind w:left="8"/>
            </w:pPr>
            <w:r>
              <w:rPr>
                <w:b/>
                <w:sz w:val="20"/>
              </w:rPr>
              <w:t xml:space="preserve"> </w:t>
            </w:r>
          </w:p>
          <w:p w:rsidR="002C1CBE" w:rsidRDefault="002C1CBE" w:rsidP="003605EC">
            <w:pPr>
              <w:spacing w:line="259" w:lineRule="auto"/>
              <w:ind w:left="73" w:right="30"/>
              <w:jc w:val="center"/>
            </w:pPr>
            <w:r>
              <w:rPr>
                <w:b/>
                <w:sz w:val="20"/>
              </w:rPr>
              <w:t>Всего часов в год 36</w:t>
            </w:r>
          </w:p>
        </w:tc>
        <w:tc>
          <w:tcPr>
            <w:tcW w:w="1673" w:type="dxa"/>
            <w:gridSpan w:val="5"/>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jc w:val="center"/>
            </w:pPr>
            <w:r>
              <w:rPr>
                <w:b/>
              </w:rPr>
              <w:t>1</w:t>
            </w:r>
          </w:p>
        </w:tc>
        <w:tc>
          <w:tcPr>
            <w:tcW w:w="451" w:type="dxa"/>
            <w:tcBorders>
              <w:top w:val="single" w:sz="5" w:space="0" w:color="000000"/>
              <w:left w:val="single" w:sz="5" w:space="0" w:color="000000"/>
              <w:bottom w:val="single" w:sz="5" w:space="0" w:color="000000"/>
              <w:right w:val="nil"/>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tc>
        <w:tc>
          <w:tcPr>
            <w:tcW w:w="1166" w:type="dxa"/>
            <w:gridSpan w:val="3"/>
            <w:tcBorders>
              <w:top w:val="single" w:sz="5" w:space="0" w:color="000000"/>
              <w:left w:val="nil"/>
              <w:bottom w:val="single" w:sz="5" w:space="0" w:color="000000"/>
              <w:right w:val="single" w:sz="5" w:space="0" w:color="000000"/>
            </w:tcBorders>
            <w:vAlign w:val="center"/>
          </w:tcPr>
          <w:p w:rsidR="002C1CBE" w:rsidRDefault="002C1CBE" w:rsidP="003605EC">
            <w:pPr>
              <w:spacing w:line="259" w:lineRule="auto"/>
              <w:ind w:left="301"/>
            </w:pPr>
            <w:r>
              <w:rPr>
                <w:b/>
              </w:rPr>
              <w:t>5</w:t>
            </w:r>
          </w:p>
        </w:tc>
        <w:tc>
          <w:tcPr>
            <w:tcW w:w="1529" w:type="dxa"/>
            <w:gridSpan w:val="4"/>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left="1"/>
              <w:jc w:val="center"/>
            </w:pPr>
            <w:r>
              <w:rPr>
                <w:b/>
              </w:rPr>
              <w:t>5</w:t>
            </w:r>
          </w:p>
        </w:tc>
        <w:tc>
          <w:tcPr>
            <w:tcW w:w="1498" w:type="dxa"/>
            <w:gridSpan w:val="5"/>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right="2"/>
              <w:jc w:val="center"/>
            </w:pPr>
            <w:r>
              <w:rPr>
                <w:b/>
              </w:rPr>
              <w:t>5</w:t>
            </w:r>
            <w:r>
              <w:t xml:space="preserve"> </w:t>
            </w:r>
          </w:p>
        </w:tc>
        <w:tc>
          <w:tcPr>
            <w:tcW w:w="1200" w:type="dxa"/>
            <w:gridSpan w:val="3"/>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right="3"/>
              <w:jc w:val="center"/>
            </w:pPr>
            <w:r>
              <w:rPr>
                <w:b/>
              </w:rPr>
              <w:t>5</w:t>
            </w:r>
          </w:p>
        </w:tc>
        <w:tc>
          <w:tcPr>
            <w:tcW w:w="1351" w:type="dxa"/>
            <w:gridSpan w:val="3"/>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right="5"/>
              <w:jc w:val="center"/>
            </w:pPr>
            <w:r>
              <w:rPr>
                <w:b/>
              </w:rPr>
              <w:t>5</w:t>
            </w:r>
          </w:p>
        </w:tc>
        <w:tc>
          <w:tcPr>
            <w:tcW w:w="2252" w:type="dxa"/>
            <w:gridSpan w:val="5"/>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right="3"/>
              <w:jc w:val="center"/>
            </w:pPr>
            <w:r>
              <w:rPr>
                <w:b/>
              </w:rPr>
              <w:t>5</w:t>
            </w:r>
            <w:r>
              <w:t xml:space="preserve"> </w:t>
            </w:r>
          </w:p>
        </w:tc>
        <w:tc>
          <w:tcPr>
            <w:tcW w:w="1200" w:type="dxa"/>
            <w:gridSpan w:val="3"/>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right="2"/>
              <w:jc w:val="center"/>
            </w:pPr>
            <w:r>
              <w:rPr>
                <w:b/>
              </w:rPr>
              <w:t>3</w:t>
            </w:r>
          </w:p>
        </w:tc>
        <w:tc>
          <w:tcPr>
            <w:tcW w:w="1646" w:type="dxa"/>
            <w:gridSpan w:val="4"/>
            <w:tcBorders>
              <w:top w:val="single" w:sz="5" w:space="0" w:color="000000"/>
              <w:left w:val="single" w:sz="5" w:space="0" w:color="000000"/>
              <w:bottom w:val="single" w:sz="5" w:space="0" w:color="000000"/>
              <w:right w:val="single" w:sz="5" w:space="0" w:color="000000"/>
            </w:tcBorders>
          </w:tcPr>
          <w:p w:rsidR="002C1CBE" w:rsidRDefault="002C1CBE" w:rsidP="003605EC">
            <w:pPr>
              <w:spacing w:line="259" w:lineRule="auto"/>
              <w:ind w:left="6"/>
            </w:pPr>
            <w:r>
              <w:rPr>
                <w:b/>
              </w:rPr>
              <w:t xml:space="preserve"> </w:t>
            </w:r>
          </w:p>
          <w:p w:rsidR="002C1CBE" w:rsidRDefault="002C1CBE" w:rsidP="003605EC">
            <w:pPr>
              <w:spacing w:line="259" w:lineRule="auto"/>
              <w:ind w:left="6"/>
            </w:pPr>
            <w:r>
              <w:rPr>
                <w:b/>
                <w:sz w:val="20"/>
              </w:rPr>
              <w:t xml:space="preserve"> </w:t>
            </w:r>
          </w:p>
          <w:p w:rsidR="002C1CBE" w:rsidRDefault="002C1CBE" w:rsidP="003605EC">
            <w:pPr>
              <w:spacing w:line="259" w:lineRule="auto"/>
              <w:ind w:right="2"/>
              <w:jc w:val="center"/>
            </w:pPr>
            <w:r>
              <w:rPr>
                <w:b/>
              </w:rPr>
              <w:t>2</w:t>
            </w:r>
          </w:p>
        </w:tc>
      </w:tr>
    </w:tbl>
    <w:p w:rsidR="002C1CBE" w:rsidRDefault="002C1CBE" w:rsidP="002C1CBE">
      <w:pPr>
        <w:sectPr w:rsidR="002C1CBE">
          <w:pgSz w:w="16838" w:h="11906" w:orient="landscape"/>
          <w:pgMar w:top="1440" w:right="1132" w:bottom="1440" w:left="1133" w:header="720" w:footer="720" w:gutter="0"/>
          <w:cols w:space="720"/>
        </w:sectPr>
      </w:pPr>
    </w:p>
    <w:p w:rsidR="00795A46" w:rsidRPr="00795A46" w:rsidRDefault="00795A46" w:rsidP="00795A46">
      <w:pPr>
        <w:spacing w:after="21"/>
        <w:ind w:left="1416"/>
        <w:rPr>
          <w:rFonts w:ascii="Times New Roman" w:hAnsi="Times New Roman" w:cs="Times New Roman"/>
          <w:b/>
          <w:sz w:val="24"/>
          <w:szCs w:val="24"/>
        </w:rPr>
      </w:pPr>
    </w:p>
    <w:p w:rsidR="00D71DD3" w:rsidRPr="00C72997" w:rsidRDefault="00D71DD3" w:rsidP="00D71DD3">
      <w:pPr>
        <w:spacing w:after="177" w:line="268" w:lineRule="auto"/>
        <w:ind w:left="974" w:right="55"/>
        <w:rPr>
          <w:rFonts w:ascii="Times New Roman" w:hAnsi="Times New Roman" w:cs="Times New Roman"/>
          <w:sz w:val="24"/>
          <w:szCs w:val="24"/>
        </w:rPr>
      </w:pPr>
    </w:p>
    <w:p w:rsidR="00541E20" w:rsidRDefault="00541E20" w:rsidP="002B5C5A">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p>
    <w:p w:rsidR="00541E20" w:rsidRPr="00541E20" w:rsidRDefault="00541E20" w:rsidP="00541E20">
      <w:pPr>
        <w:rPr>
          <w:rFonts w:ascii="Times New Roman" w:eastAsia="Times New Roman" w:hAnsi="Times New Roman" w:cs="Times New Roman"/>
          <w:sz w:val="24"/>
          <w:szCs w:val="24"/>
          <w:lang w:eastAsia="ru-RU"/>
        </w:rPr>
      </w:pPr>
    </w:p>
    <w:p w:rsidR="00541E20" w:rsidRPr="00541E20" w:rsidRDefault="00541E20" w:rsidP="00541E20">
      <w:pPr>
        <w:rPr>
          <w:rFonts w:ascii="Times New Roman" w:eastAsia="Times New Roman" w:hAnsi="Times New Roman" w:cs="Times New Roman"/>
          <w:sz w:val="24"/>
          <w:szCs w:val="24"/>
          <w:lang w:eastAsia="ru-RU"/>
        </w:rPr>
      </w:pPr>
    </w:p>
    <w:p w:rsidR="00541E20" w:rsidRPr="00541E20" w:rsidRDefault="00541E20" w:rsidP="00541E20">
      <w:pPr>
        <w:rPr>
          <w:rFonts w:ascii="Times New Roman" w:eastAsia="Times New Roman" w:hAnsi="Times New Roman" w:cs="Times New Roman"/>
          <w:sz w:val="24"/>
          <w:szCs w:val="24"/>
          <w:lang w:eastAsia="ru-RU"/>
        </w:rPr>
      </w:pPr>
    </w:p>
    <w:sectPr w:rsidR="00541E20" w:rsidRPr="00541E20" w:rsidSect="002C1CBE">
      <w:pgSz w:w="11906" w:h="16838"/>
      <w:pgMar w:top="851" w:right="851"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360" w:rsidRDefault="001B5360" w:rsidP="0000288C">
      <w:pPr>
        <w:spacing w:after="0" w:line="240" w:lineRule="auto"/>
      </w:pPr>
      <w:r>
        <w:separator/>
      </w:r>
    </w:p>
  </w:endnote>
  <w:endnote w:type="continuationSeparator" w:id="0">
    <w:p w:rsidR="001B5360" w:rsidRDefault="001B5360" w:rsidP="00002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EC" w:rsidRDefault="003605EC">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EC" w:rsidRDefault="003605EC">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EC" w:rsidRDefault="003605E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360" w:rsidRDefault="001B5360" w:rsidP="0000288C">
      <w:pPr>
        <w:spacing w:after="0" w:line="240" w:lineRule="auto"/>
      </w:pPr>
      <w:r>
        <w:separator/>
      </w:r>
    </w:p>
  </w:footnote>
  <w:footnote w:type="continuationSeparator" w:id="0">
    <w:p w:rsidR="001B5360" w:rsidRDefault="001B5360" w:rsidP="00002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EC" w:rsidRDefault="003605E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EC" w:rsidRDefault="003605EC">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5EC" w:rsidRDefault="003605E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D3E21"/>
    <w:multiLevelType w:val="hybridMultilevel"/>
    <w:tmpl w:val="6DD2ADA4"/>
    <w:lvl w:ilvl="0" w:tplc="1592F78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240E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1623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4C29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909F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86D6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D842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D283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8DD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7451D4"/>
    <w:multiLevelType w:val="hybridMultilevel"/>
    <w:tmpl w:val="FA841FDE"/>
    <w:lvl w:ilvl="0" w:tplc="E14803DE">
      <w:start w:val="6"/>
      <w:numFmt w:val="decimal"/>
      <w:lvlText w:val="%1."/>
      <w:lvlJc w:val="left"/>
      <w:pPr>
        <w:ind w:left="703"/>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A0EACECA">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CE08A5F6">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6C602A10">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0AE092A0">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83CEDD0E">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F4EEF354">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9676D6A8">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975AFA54">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2" w15:restartNumberingAfterBreak="0">
    <w:nsid w:val="248A03FC"/>
    <w:multiLevelType w:val="hybridMultilevel"/>
    <w:tmpl w:val="F43E9F32"/>
    <w:lvl w:ilvl="0" w:tplc="D94CE31C">
      <w:start w:val="1"/>
      <w:numFmt w:val="decimal"/>
      <w:lvlText w:val="%1."/>
      <w:lvlJc w:val="left"/>
      <w:pPr>
        <w:ind w:left="1044"/>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288CF15C">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119276BE">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F88236B0">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58423D7E">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746CAD90">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FDFE9006">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DF44E58C">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DF02F01E">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3" w15:restartNumberingAfterBreak="0">
    <w:nsid w:val="27E53FB2"/>
    <w:multiLevelType w:val="hybridMultilevel"/>
    <w:tmpl w:val="976444C8"/>
    <w:lvl w:ilvl="0" w:tplc="02889C0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7758">
      <w:start w:val="1"/>
      <w:numFmt w:val="bullet"/>
      <w:lvlText w:val="o"/>
      <w:lvlJc w:val="left"/>
      <w:pPr>
        <w:ind w:left="1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ED7FC">
      <w:start w:val="1"/>
      <w:numFmt w:val="bullet"/>
      <w:lvlText w:val="▪"/>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BEAD84">
      <w:start w:val="1"/>
      <w:numFmt w:val="bullet"/>
      <w:lvlText w:val="•"/>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C24756">
      <w:start w:val="1"/>
      <w:numFmt w:val="bullet"/>
      <w:lvlText w:val="o"/>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7AFFEA">
      <w:start w:val="1"/>
      <w:numFmt w:val="bullet"/>
      <w:lvlText w:val="▪"/>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76D3EC">
      <w:start w:val="1"/>
      <w:numFmt w:val="bullet"/>
      <w:lvlText w:val="•"/>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12C450">
      <w:start w:val="1"/>
      <w:numFmt w:val="bullet"/>
      <w:lvlText w:val="o"/>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80B188">
      <w:start w:val="1"/>
      <w:numFmt w:val="bullet"/>
      <w:lvlText w:val="▪"/>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C650CD"/>
    <w:multiLevelType w:val="hybridMultilevel"/>
    <w:tmpl w:val="438A67C4"/>
    <w:lvl w:ilvl="0" w:tplc="26B8AFE8">
      <w:start w:val="2"/>
      <w:numFmt w:val="decimal"/>
      <w:lvlText w:val="%1."/>
      <w:lvlJc w:val="left"/>
      <w:pPr>
        <w:ind w:left="974"/>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C3A40744">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0FEE5E5A">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16B8F686">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3CBC65DE">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6C3E10A6">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206E76BA">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290E4C6C">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4B7E894A">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5" w15:restartNumberingAfterBreak="0">
    <w:nsid w:val="2E0C2D64"/>
    <w:multiLevelType w:val="hybridMultilevel"/>
    <w:tmpl w:val="30103E50"/>
    <w:lvl w:ilvl="0" w:tplc="FE407626">
      <w:start w:val="1"/>
      <w:numFmt w:val="decimal"/>
      <w:lvlText w:val="%1."/>
      <w:lvlJc w:val="left"/>
      <w:pPr>
        <w:ind w:left="1044"/>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1F2EADCE">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56A44DFC">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1866565C">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82AED462">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389C19B0">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D8A866B4">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6E529AF2">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D0643BF2">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6" w15:restartNumberingAfterBreak="0">
    <w:nsid w:val="6C333B54"/>
    <w:multiLevelType w:val="multilevel"/>
    <w:tmpl w:val="A63A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D172A"/>
    <w:multiLevelType w:val="hybridMultilevel"/>
    <w:tmpl w:val="A3A685D2"/>
    <w:lvl w:ilvl="0" w:tplc="3F7E18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2E6922">
      <w:start w:val="1"/>
      <w:numFmt w:val="bullet"/>
      <w:lvlText w:val="o"/>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ECA62A">
      <w:start w:val="1"/>
      <w:numFmt w:val="bullet"/>
      <w:lvlText w:val="▪"/>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8E8EA0">
      <w:start w:val="1"/>
      <w:numFmt w:val="bullet"/>
      <w:lvlText w:val="•"/>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8254DE">
      <w:start w:val="1"/>
      <w:numFmt w:val="bullet"/>
      <w:lvlText w:val="o"/>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C3CAE">
      <w:start w:val="1"/>
      <w:numFmt w:val="bullet"/>
      <w:lvlText w:val="▪"/>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AA262">
      <w:start w:val="1"/>
      <w:numFmt w:val="bullet"/>
      <w:lvlText w:val="•"/>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4E0662">
      <w:start w:val="1"/>
      <w:numFmt w:val="bullet"/>
      <w:lvlText w:val="o"/>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3C051A">
      <w:start w:val="1"/>
      <w:numFmt w:val="bullet"/>
      <w:lvlText w:val="▪"/>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709744E"/>
    <w:multiLevelType w:val="hybridMultilevel"/>
    <w:tmpl w:val="3F9EE1E8"/>
    <w:lvl w:ilvl="0" w:tplc="0898319A">
      <w:start w:val="9"/>
      <w:numFmt w:val="decimal"/>
      <w:lvlText w:val="%1."/>
      <w:lvlJc w:val="left"/>
      <w:pPr>
        <w:ind w:left="1115"/>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1" w:tplc="54803DEA">
      <w:start w:val="1"/>
      <w:numFmt w:val="lowerLetter"/>
      <w:lvlText w:val="%2"/>
      <w:lvlJc w:val="left"/>
      <w:pPr>
        <w:ind w:left="10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2" w:tplc="C786E49A">
      <w:start w:val="1"/>
      <w:numFmt w:val="lowerRoman"/>
      <w:lvlText w:val="%3"/>
      <w:lvlJc w:val="left"/>
      <w:pPr>
        <w:ind w:left="18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3" w:tplc="9530F152">
      <w:start w:val="1"/>
      <w:numFmt w:val="decimal"/>
      <w:lvlText w:val="%4"/>
      <w:lvlJc w:val="left"/>
      <w:pPr>
        <w:ind w:left="25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4" w:tplc="7C56500C">
      <w:start w:val="1"/>
      <w:numFmt w:val="lowerLetter"/>
      <w:lvlText w:val="%5"/>
      <w:lvlJc w:val="left"/>
      <w:pPr>
        <w:ind w:left="324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5" w:tplc="3556839A">
      <w:start w:val="1"/>
      <w:numFmt w:val="lowerRoman"/>
      <w:lvlText w:val="%6"/>
      <w:lvlJc w:val="left"/>
      <w:pPr>
        <w:ind w:left="396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6" w:tplc="518E2BF2">
      <w:start w:val="1"/>
      <w:numFmt w:val="decimal"/>
      <w:lvlText w:val="%7"/>
      <w:lvlJc w:val="left"/>
      <w:pPr>
        <w:ind w:left="468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7" w:tplc="3C669DDA">
      <w:start w:val="1"/>
      <w:numFmt w:val="lowerLetter"/>
      <w:lvlText w:val="%8"/>
      <w:lvlJc w:val="left"/>
      <w:pPr>
        <w:ind w:left="540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lvl w:ilvl="8" w:tplc="2B1AF3AA">
      <w:start w:val="1"/>
      <w:numFmt w:val="lowerRoman"/>
      <w:lvlText w:val="%9"/>
      <w:lvlJc w:val="left"/>
      <w:pPr>
        <w:ind w:left="6120"/>
      </w:pPr>
      <w:rPr>
        <w:rFonts w:ascii="Times New Roman" w:eastAsia="Times New Roman" w:hAnsi="Times New Roman" w:cs="Times New Roman"/>
        <w:b w:val="0"/>
        <w:i w:val="0"/>
        <w:strike w:val="0"/>
        <w:dstrike w:val="0"/>
        <w:color w:val="1A1A1A"/>
        <w:sz w:val="28"/>
        <w:szCs w:val="28"/>
        <w:u w:val="none" w:color="000000"/>
        <w:bdr w:val="none" w:sz="0" w:space="0" w:color="auto"/>
        <w:shd w:val="clear" w:color="auto" w:fill="auto"/>
        <w:vertAlign w:val="baseline"/>
      </w:rPr>
    </w:lvl>
  </w:abstractNum>
  <w:abstractNum w:abstractNumId="9" w15:restartNumberingAfterBreak="0">
    <w:nsid w:val="7911626A"/>
    <w:multiLevelType w:val="hybridMultilevel"/>
    <w:tmpl w:val="99A86418"/>
    <w:lvl w:ilvl="0" w:tplc="5F1E9FBA">
      <w:start w:val="1"/>
      <w:numFmt w:val="bullet"/>
      <w:lvlText w:val="-"/>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CFADE">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6F4DA">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761608">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446026">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85ABE">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7416EC">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A8FDFC">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40E58">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7"/>
  </w:num>
  <w:num w:numId="3">
    <w:abstractNumId w:val="0"/>
  </w:num>
  <w:num w:numId="4">
    <w:abstractNumId w:val="5"/>
  </w:num>
  <w:num w:numId="5">
    <w:abstractNumId w:val="1"/>
  </w:num>
  <w:num w:numId="6">
    <w:abstractNumId w:val="8"/>
  </w:num>
  <w:num w:numId="7">
    <w:abstractNumId w:val="2"/>
  </w:num>
  <w:num w:numId="8">
    <w:abstractNumId w:val="4"/>
  </w:num>
  <w:num w:numId="9">
    <w:abstractNumId w:val="3"/>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544F"/>
    <w:rsid w:val="00001769"/>
    <w:rsid w:val="00002100"/>
    <w:rsid w:val="0000288C"/>
    <w:rsid w:val="00013B20"/>
    <w:rsid w:val="00197C0D"/>
    <w:rsid w:val="001B24D5"/>
    <w:rsid w:val="001B5360"/>
    <w:rsid w:val="001D7B4F"/>
    <w:rsid w:val="002233B9"/>
    <w:rsid w:val="002B5C5A"/>
    <w:rsid w:val="002C1CBE"/>
    <w:rsid w:val="002C5790"/>
    <w:rsid w:val="002D2A78"/>
    <w:rsid w:val="003605EC"/>
    <w:rsid w:val="00365413"/>
    <w:rsid w:val="003953CC"/>
    <w:rsid w:val="003C2D84"/>
    <w:rsid w:val="003C5457"/>
    <w:rsid w:val="004514DD"/>
    <w:rsid w:val="004861C0"/>
    <w:rsid w:val="004959E1"/>
    <w:rsid w:val="00502C91"/>
    <w:rsid w:val="0050658E"/>
    <w:rsid w:val="00515008"/>
    <w:rsid w:val="00541E20"/>
    <w:rsid w:val="005928C4"/>
    <w:rsid w:val="005C59AB"/>
    <w:rsid w:val="00626EFA"/>
    <w:rsid w:val="006B604B"/>
    <w:rsid w:val="006C1128"/>
    <w:rsid w:val="006C2A9D"/>
    <w:rsid w:val="00702738"/>
    <w:rsid w:val="00702CDD"/>
    <w:rsid w:val="007467DA"/>
    <w:rsid w:val="007714E5"/>
    <w:rsid w:val="00791698"/>
    <w:rsid w:val="00795A46"/>
    <w:rsid w:val="008C27F3"/>
    <w:rsid w:val="00904DCE"/>
    <w:rsid w:val="00906104"/>
    <w:rsid w:val="00906E69"/>
    <w:rsid w:val="00937F4B"/>
    <w:rsid w:val="00965A36"/>
    <w:rsid w:val="00995CAC"/>
    <w:rsid w:val="009B0AD1"/>
    <w:rsid w:val="009C544F"/>
    <w:rsid w:val="009C6E31"/>
    <w:rsid w:val="00A56D08"/>
    <w:rsid w:val="00AF77D7"/>
    <w:rsid w:val="00B0656E"/>
    <w:rsid w:val="00B2640C"/>
    <w:rsid w:val="00B63A89"/>
    <w:rsid w:val="00BD3D8D"/>
    <w:rsid w:val="00BE0002"/>
    <w:rsid w:val="00C65431"/>
    <w:rsid w:val="00C7016C"/>
    <w:rsid w:val="00C72997"/>
    <w:rsid w:val="00C74539"/>
    <w:rsid w:val="00CA723E"/>
    <w:rsid w:val="00CC0F61"/>
    <w:rsid w:val="00CC3CB7"/>
    <w:rsid w:val="00D16365"/>
    <w:rsid w:val="00D71DD3"/>
    <w:rsid w:val="00E00A99"/>
    <w:rsid w:val="00E14DA7"/>
    <w:rsid w:val="00E74C2F"/>
    <w:rsid w:val="00EB5F33"/>
    <w:rsid w:val="00F765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81614D0"/>
  <w15:docId w15:val="{F688FAA0-05E3-40DD-AF49-3D43F459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539"/>
  </w:style>
  <w:style w:type="paragraph" w:styleId="1">
    <w:name w:val="heading 1"/>
    <w:next w:val="a"/>
    <w:link w:val="10"/>
    <w:uiPriority w:val="9"/>
    <w:unhideWhenUsed/>
    <w:qFormat/>
    <w:rsid w:val="009C6E31"/>
    <w:pPr>
      <w:keepNext/>
      <w:keepLines/>
      <w:spacing w:after="0"/>
      <w:ind w:left="10" w:right="6"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semiHidden/>
    <w:unhideWhenUsed/>
    <w:qFormat/>
    <w:rsid w:val="00EB5F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965A3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2B5C5A"/>
  </w:style>
  <w:style w:type="paragraph" w:customStyle="1" w:styleId="msonormal0">
    <w:name w:val="msonormal"/>
    <w:basedOn w:val="a"/>
    <w:rsid w:val="002B5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B5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6E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6E69"/>
    <w:rPr>
      <w:rFonts w:ascii="Tahoma" w:hAnsi="Tahoma" w:cs="Tahoma"/>
      <w:sz w:val="16"/>
      <w:szCs w:val="16"/>
    </w:rPr>
  </w:style>
  <w:style w:type="character" w:customStyle="1" w:styleId="10">
    <w:name w:val="Заголовок 1 Знак"/>
    <w:basedOn w:val="a0"/>
    <w:link w:val="1"/>
    <w:rsid w:val="009C6E31"/>
    <w:rPr>
      <w:rFonts w:ascii="Times New Roman" w:eastAsia="Times New Roman" w:hAnsi="Times New Roman" w:cs="Times New Roman"/>
      <w:b/>
      <w:color w:val="000000"/>
      <w:sz w:val="28"/>
      <w:lang w:eastAsia="ru-RU"/>
    </w:rPr>
  </w:style>
  <w:style w:type="paragraph" w:styleId="a6">
    <w:name w:val="header"/>
    <w:basedOn w:val="a"/>
    <w:link w:val="a7"/>
    <w:uiPriority w:val="99"/>
    <w:unhideWhenUsed/>
    <w:rsid w:val="000028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288C"/>
  </w:style>
  <w:style w:type="paragraph" w:styleId="a8">
    <w:name w:val="footer"/>
    <w:basedOn w:val="a"/>
    <w:link w:val="a9"/>
    <w:uiPriority w:val="99"/>
    <w:unhideWhenUsed/>
    <w:rsid w:val="000028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288C"/>
  </w:style>
  <w:style w:type="character" w:customStyle="1" w:styleId="20">
    <w:name w:val="Заголовок 2 Знак"/>
    <w:basedOn w:val="a0"/>
    <w:link w:val="2"/>
    <w:uiPriority w:val="9"/>
    <w:semiHidden/>
    <w:rsid w:val="00EB5F33"/>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965A36"/>
    <w:rPr>
      <w:rFonts w:asciiTheme="majorHAnsi" w:eastAsiaTheme="majorEastAsia" w:hAnsiTheme="majorHAnsi" w:cstheme="majorBidi"/>
      <w:i/>
      <w:iCs/>
      <w:color w:val="2E74B5" w:themeColor="accent1" w:themeShade="BF"/>
    </w:rPr>
  </w:style>
  <w:style w:type="table" w:customStyle="1" w:styleId="TableGrid">
    <w:name w:val="TableGrid"/>
    <w:rsid w:val="00965A36"/>
    <w:pPr>
      <w:spacing w:after="0" w:line="240" w:lineRule="auto"/>
    </w:pPr>
    <w:rPr>
      <w:rFonts w:eastAsiaTheme="minorEastAsia"/>
      <w:lang w:eastAsia="ru-RU"/>
    </w:rPr>
    <w:tblPr>
      <w:tblCellMar>
        <w:top w:w="0" w:type="dxa"/>
        <w:left w:w="0" w:type="dxa"/>
        <w:bottom w:w="0" w:type="dxa"/>
        <w:right w:w="0" w:type="dxa"/>
      </w:tblCellMar>
    </w:tblPr>
  </w:style>
  <w:style w:type="paragraph" w:styleId="aa">
    <w:name w:val="List Paragraph"/>
    <w:basedOn w:val="a"/>
    <w:uiPriority w:val="34"/>
    <w:qFormat/>
    <w:rsid w:val="001B2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518">
      <w:bodyDiv w:val="1"/>
      <w:marLeft w:val="0"/>
      <w:marRight w:val="0"/>
      <w:marTop w:val="0"/>
      <w:marBottom w:val="0"/>
      <w:divBdr>
        <w:top w:val="none" w:sz="0" w:space="0" w:color="auto"/>
        <w:left w:val="none" w:sz="0" w:space="0" w:color="auto"/>
        <w:bottom w:val="none" w:sz="0" w:space="0" w:color="auto"/>
        <w:right w:val="none" w:sz="0" w:space="0" w:color="auto"/>
      </w:divBdr>
    </w:div>
    <w:div w:id="1069034591">
      <w:bodyDiv w:val="1"/>
      <w:marLeft w:val="0"/>
      <w:marRight w:val="0"/>
      <w:marTop w:val="0"/>
      <w:marBottom w:val="0"/>
      <w:divBdr>
        <w:top w:val="none" w:sz="0" w:space="0" w:color="auto"/>
        <w:left w:val="none" w:sz="0" w:space="0" w:color="auto"/>
        <w:bottom w:val="none" w:sz="0" w:space="0" w:color="auto"/>
        <w:right w:val="none" w:sz="0" w:space="0" w:color="auto"/>
      </w:divBdr>
    </w:div>
    <w:div w:id="1992634592">
      <w:bodyDiv w:val="1"/>
      <w:marLeft w:val="0"/>
      <w:marRight w:val="0"/>
      <w:marTop w:val="0"/>
      <w:marBottom w:val="0"/>
      <w:divBdr>
        <w:top w:val="none" w:sz="0" w:space="0" w:color="auto"/>
        <w:left w:val="none" w:sz="0" w:space="0" w:color="auto"/>
        <w:bottom w:val="none" w:sz="0" w:space="0" w:color="auto"/>
        <w:right w:val="none" w:sz="0" w:space="0" w:color="auto"/>
      </w:divBdr>
    </w:div>
    <w:div w:id="199329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tic.kremlin.ru/media/acts/files/0001201805070038.pdf" TargetMode="External"/><Relationship Id="rId18" Type="http://schemas.openxmlformats.org/officeDocument/2006/relationships/hyperlink" Target="http://dop.edu.ru/upload/file_api/c5/7c/c57c1c89-31e7-4f46-811c-e45c28a3c501.pdf" TargetMode="External"/><Relationship Id="rId26" Type="http://schemas.openxmlformats.org/officeDocument/2006/relationships/hyperlink" Target="http://www.1.metodlaboratoria-vcht.ru/load/0-0-0-308-20" TargetMode="External"/><Relationship Id="rId39" Type="http://schemas.openxmlformats.org/officeDocument/2006/relationships/hyperlink" Target="http://static.government.ru/media/files/f5Z8H9tgUK5Y9qtJ0tEFnyHlBitwN4gB.pdf" TargetMode="External"/><Relationship Id="rId21" Type="http://schemas.openxmlformats.org/officeDocument/2006/relationships/hyperlink" Target="http://www.1.metodlaboratoria-vcht.ru/load/0-0-0-308-20" TargetMode="External"/><Relationship Id="rId34" Type="http://schemas.openxmlformats.org/officeDocument/2006/relationships/hyperlink" Target="http://static.government.ru/media/files/f5Z8H9tgUK5Y9qtJ0tEFnyHlBitwN4gB.pdf" TargetMode="External"/><Relationship Id="rId42" Type="http://schemas.openxmlformats.org/officeDocument/2006/relationships/hyperlink" Target="http://www.1.metodlaboratoria-vcht.ru/load/0-0-0-245-20" TargetMode="External"/><Relationship Id="rId47" Type="http://schemas.openxmlformats.org/officeDocument/2006/relationships/hyperlink" Target="http://www.1.metodlaboratoria-vcht.ru/load/0-0-0-245-20" TargetMode="External"/><Relationship Id="rId50" Type="http://schemas.openxmlformats.org/officeDocument/2006/relationships/hyperlink" Target="http://vcht.center/wp-content/uploads/2019/12/TSelevaya-model-razvitiya-reg-sistem-DOD.pdf" TargetMode="External"/><Relationship Id="rId55" Type="http://schemas.openxmlformats.org/officeDocument/2006/relationships/hyperlink" Target="http://vcht.center/wp-content/uploads/2019/12/TSelevaya-model-razvitiya-reg-sistem-DOD.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atic.kremlin.ru/media/acts/files/0001201805070038.pdf" TargetMode="External"/><Relationship Id="rId20" Type="http://schemas.openxmlformats.org/officeDocument/2006/relationships/hyperlink" Target="http://www.1.metodlaboratoria-vcht.ru/load/0-0-0-308-20" TargetMode="External"/><Relationship Id="rId29" Type="http://schemas.openxmlformats.org/officeDocument/2006/relationships/hyperlink" Target="http://www.1.metodlaboratoria-vcht.ru/load/0-0-0-308-20" TargetMode="External"/><Relationship Id="rId41" Type="http://schemas.openxmlformats.org/officeDocument/2006/relationships/hyperlink" Target="http://www.1.metodlaboratoria-vcht.ru/load/0-0-0-245-20" TargetMode="External"/><Relationship Id="rId54" Type="http://schemas.openxmlformats.org/officeDocument/2006/relationships/hyperlink" Target="http://vcht.center/wp-content/uploads/2019/12/TSelevaya-model-razvitiya-reg-sistem-DOD.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kremlin.ru/media/acts/files/0001201805070038.pdf" TargetMode="External"/><Relationship Id="rId24" Type="http://schemas.openxmlformats.org/officeDocument/2006/relationships/hyperlink" Target="http://www.1.metodlaboratoria-vcht.ru/load/0-0-0-308-20" TargetMode="External"/><Relationship Id="rId32" Type="http://schemas.openxmlformats.org/officeDocument/2006/relationships/hyperlink" Target="http://static.government.ru/media/files/f5Z8H9tgUK5Y9qtJ0tEFnyHlBitwN4gB.pdf" TargetMode="External"/><Relationship Id="rId37" Type="http://schemas.openxmlformats.org/officeDocument/2006/relationships/hyperlink" Target="http://static.government.ru/media/files/f5Z8H9tgUK5Y9qtJ0tEFnyHlBitwN4gB.pdf" TargetMode="External"/><Relationship Id="rId40" Type="http://schemas.openxmlformats.org/officeDocument/2006/relationships/hyperlink" Target="http://www.1.metodlaboratoria-vcht.ru/load/0-0-0-245-20" TargetMode="External"/><Relationship Id="rId45" Type="http://schemas.openxmlformats.org/officeDocument/2006/relationships/hyperlink" Target="http://www.1.metodlaboratoria-vcht.ru/load/0-0-0-245-20" TargetMode="External"/><Relationship Id="rId53" Type="http://schemas.openxmlformats.org/officeDocument/2006/relationships/hyperlink" Target="http://vcht.center/wp-content/uploads/2019/12/TSelevaya-model-razvitiya-reg-sistem-DOD.pdf"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atic.kremlin.ru/media/acts/files/0001201805070038.pdf" TargetMode="External"/><Relationship Id="rId23" Type="http://schemas.openxmlformats.org/officeDocument/2006/relationships/hyperlink" Target="http://www.1.metodlaboratoria-vcht.ru/load/0-0-0-308-20" TargetMode="External"/><Relationship Id="rId28" Type="http://schemas.openxmlformats.org/officeDocument/2006/relationships/hyperlink" Target="http://www.1.metodlaboratoria-vcht.ru/load/0-0-0-308-20" TargetMode="External"/><Relationship Id="rId36" Type="http://schemas.openxmlformats.org/officeDocument/2006/relationships/hyperlink" Target="http://static.government.ru/media/files/f5Z8H9tgUK5Y9qtJ0tEFnyHlBitwN4gB.pdf" TargetMode="External"/><Relationship Id="rId49" Type="http://schemas.openxmlformats.org/officeDocument/2006/relationships/hyperlink" Target="http://www.1.metodlaboratoria-vcht.ru/load/0-0-0-245-20"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http://static.kremlin.ru/media/acts/files/0001201805070038.pdf" TargetMode="External"/><Relationship Id="rId19" Type="http://schemas.openxmlformats.org/officeDocument/2006/relationships/hyperlink" Target="http://dop.edu.ru/upload/file_api/c5/7c/c57c1c89-31e7-4f46-811c-e45c28a3c501.pdf" TargetMode="External"/><Relationship Id="rId31" Type="http://schemas.openxmlformats.org/officeDocument/2006/relationships/hyperlink" Target="http://static.government.ru/media/files/f5Z8H9tgUK5Y9qtJ0tEFnyHlBitwN4gB.pdf" TargetMode="External"/><Relationship Id="rId44" Type="http://schemas.openxmlformats.org/officeDocument/2006/relationships/hyperlink" Target="http://www.1.metodlaboratoria-vcht.ru/load/0-0-0-245-20" TargetMode="External"/><Relationship Id="rId52" Type="http://schemas.openxmlformats.org/officeDocument/2006/relationships/hyperlink" Target="http://vcht.center/wp-content/uploads/2019/12/TSelevaya-model-razvitiya-reg-sistem-DOD.pdf"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static.kremlin.ru/media/acts/files/0001201805070038.pdf" TargetMode="External"/><Relationship Id="rId22" Type="http://schemas.openxmlformats.org/officeDocument/2006/relationships/hyperlink" Target="http://www.1.metodlaboratoria-vcht.ru/load/0-0-0-308-20" TargetMode="External"/><Relationship Id="rId27" Type="http://schemas.openxmlformats.org/officeDocument/2006/relationships/hyperlink" Target="http://www.1.metodlaboratoria-vcht.ru/load/0-0-0-308-20" TargetMode="External"/><Relationship Id="rId30" Type="http://schemas.openxmlformats.org/officeDocument/2006/relationships/hyperlink" Target="http://static.government.ru/media/files/f5Z8H9tgUK5Y9qtJ0tEFnyHlBitwN4gB.pdf" TargetMode="External"/><Relationship Id="rId35" Type="http://schemas.openxmlformats.org/officeDocument/2006/relationships/hyperlink" Target="http://static.government.ru/media/files/f5Z8H9tgUK5Y9qtJ0tEFnyHlBitwN4gB.pdf" TargetMode="External"/><Relationship Id="rId43" Type="http://schemas.openxmlformats.org/officeDocument/2006/relationships/hyperlink" Target="http://www.1.metodlaboratoria-vcht.ru/load/0-0-0-245-20" TargetMode="External"/><Relationship Id="rId48" Type="http://schemas.openxmlformats.org/officeDocument/2006/relationships/hyperlink" Target="http://www.1.metodlaboratoria-vcht.ru/load/0-0-0-245-20" TargetMode="External"/><Relationship Id="rId56" Type="http://schemas.openxmlformats.org/officeDocument/2006/relationships/header" Target="header1.xml"/><Relationship Id="rId8" Type="http://schemas.openxmlformats.org/officeDocument/2006/relationships/hyperlink" Target="http://static.kremlin.ru/media/acts/files/0001201805070038.pdf" TargetMode="External"/><Relationship Id="rId51" Type="http://schemas.openxmlformats.org/officeDocument/2006/relationships/hyperlink" Target="http://vcht.center/wp-content/uploads/2019/12/TSelevaya-model-razvitiya-reg-sistem-DOD.pdf" TargetMode="External"/><Relationship Id="rId3" Type="http://schemas.openxmlformats.org/officeDocument/2006/relationships/styles" Target="styles.xml"/><Relationship Id="rId12" Type="http://schemas.openxmlformats.org/officeDocument/2006/relationships/hyperlink" Target="http://static.kremlin.ru/media/acts/files/0001201805070038.pdf" TargetMode="External"/><Relationship Id="rId17" Type="http://schemas.openxmlformats.org/officeDocument/2006/relationships/hyperlink" Target="http://dop.edu.ru/upload/file_api/c5/7c/c57c1c89-31e7-4f46-811c-e45c28a3c501.pdf" TargetMode="External"/><Relationship Id="rId25" Type="http://schemas.openxmlformats.org/officeDocument/2006/relationships/hyperlink" Target="http://www.1.metodlaboratoria-vcht.ru/load/0-0-0-308-20" TargetMode="External"/><Relationship Id="rId33" Type="http://schemas.openxmlformats.org/officeDocument/2006/relationships/hyperlink" Target="http://static.government.ru/media/files/f5Z8H9tgUK5Y9qtJ0tEFnyHlBitwN4gB.pdf" TargetMode="External"/><Relationship Id="rId38" Type="http://schemas.openxmlformats.org/officeDocument/2006/relationships/hyperlink" Target="http://static.government.ru/media/files/f5Z8H9tgUK5Y9qtJ0tEFnyHlBitwN4gB.pdf" TargetMode="External"/><Relationship Id="rId46" Type="http://schemas.openxmlformats.org/officeDocument/2006/relationships/hyperlink" Target="http://www.1.metodlaboratoria-vcht.ru/load/0-0-0-245-20" TargetMode="External"/><Relationship Id="rId5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79A4B-2723-461D-903D-D5C9311E0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27</Pages>
  <Words>9154</Words>
  <Characters>52182</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Gym8</dc:creator>
  <cp:lastModifiedBy>Админ</cp:lastModifiedBy>
  <cp:revision>35</cp:revision>
  <cp:lastPrinted>2025-03-05T06:48:00Z</cp:lastPrinted>
  <dcterms:created xsi:type="dcterms:W3CDTF">2025-03-04T13:10:00Z</dcterms:created>
  <dcterms:modified xsi:type="dcterms:W3CDTF">2025-10-20T05:55:00Z</dcterms:modified>
</cp:coreProperties>
</file>