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ind w:left="567" w:firstLine="426"/>
        <w:rPr>
          <w:rFonts w:ascii="Times New Roman" w:hAnsi="Times New Roman"/>
          <w:b/>
          <w:b/>
          <w:sz w:val="2"/>
          <w:szCs w:val="2"/>
          <w:lang w:val="uk-UA"/>
        </w:rPr>
      </w:pPr>
      <w:r>
        <w:rPr>
          <w:rFonts w:ascii="Times New Roman" w:hAnsi="Times New Roman"/>
          <w:b/>
          <w:sz w:val="2"/>
          <w:szCs w:val="2"/>
          <w:lang w:val="uk-UA"/>
        </w:rPr>
      </w:r>
    </w:p>
    <w:p>
      <w:pPr>
        <w:pStyle w:val="Normal"/>
        <w:spacing w:lineRule="auto" w:line="240" w:before="0" w:after="0"/>
        <w:ind w:left="567" w:firstLine="426"/>
        <w:jc w:val="center"/>
        <w:rPr>
          <w:rFonts w:ascii="Times New Roman" w:hAnsi="Times New Roman" w:eastAsia="Times New Roman"/>
          <w:b/>
          <w:b/>
          <w:sz w:val="24"/>
          <w:szCs w:val="24"/>
        </w:rPr>
      </w:pPr>
      <w:r>
        <w:rPr/>
        <w:drawing>
          <wp:inline distT="0" distB="0" distL="0" distR="0">
            <wp:extent cx="638175" cy="790575"/>
            <wp:effectExtent l="0" t="0" r="0" b="0"/>
            <wp:docPr id="1" name="Рисунок 2" descr="кры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2" descr="крым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0" t="0" r="12989" b="101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pacing w:lineRule="auto" w:line="240" w:before="0" w:after="0"/>
        <w:ind w:left="567" w:firstLine="426"/>
        <w:jc w:val="center"/>
        <w:rPr>
          <w:rFonts w:ascii="Times New Roman" w:hAnsi="Times New Roman" w:eastAsia="Times New Roman"/>
          <w:b/>
          <w:b/>
          <w:sz w:val="24"/>
          <w:szCs w:val="24"/>
        </w:rPr>
      </w:pPr>
      <w:r>
        <w:rPr>
          <w:rFonts w:eastAsia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ind w:left="567" w:firstLine="426"/>
        <w:jc w:val="center"/>
        <w:rPr>
          <w:rFonts w:ascii="Times New Roman" w:hAnsi="Times New Roman" w:eastAsia="Times New Roman"/>
          <w:b/>
          <w:b/>
          <w:sz w:val="24"/>
          <w:szCs w:val="24"/>
        </w:rPr>
      </w:pPr>
      <w:r>
        <w:rPr>
          <w:rFonts w:eastAsia="Times New Roman" w:ascii="Times New Roman" w:hAnsi="Times New Roman"/>
          <w:b/>
          <w:sz w:val="24"/>
          <w:szCs w:val="24"/>
        </w:rPr>
        <w:t>ОТДЕЛ ОБРАЗОВАНИЯ, МОЛОДЕЖИ И СПОРТА АДМИНИСТРАЦИИ КИРОВСКОГО РАЙОНА РЕСПУБЛИКИ КРЫМ</w:t>
      </w:r>
    </w:p>
    <w:p>
      <w:pPr>
        <w:pStyle w:val="Normal"/>
        <w:spacing w:lineRule="auto" w:line="240" w:before="0" w:after="0"/>
        <w:ind w:left="567" w:firstLine="426"/>
        <w:jc w:val="center"/>
        <w:rPr>
          <w:rFonts w:ascii="Times New Roman" w:hAnsi="Times New Roman" w:eastAsia="Times New Roman"/>
          <w:b/>
          <w:b/>
          <w:sz w:val="24"/>
          <w:szCs w:val="24"/>
        </w:rPr>
      </w:pPr>
      <w:r>
        <w:rPr>
          <w:rFonts w:eastAsia="Times New Roman" w:ascii="Times New Roman" w:hAnsi="Times New Roman"/>
          <w:b/>
          <w:sz w:val="24"/>
          <w:szCs w:val="24"/>
        </w:rPr>
      </w:r>
    </w:p>
    <w:tbl>
      <w:tblPr>
        <w:tblW w:w="10290" w:type="dxa"/>
        <w:jc w:val="left"/>
        <w:tblInd w:w="-54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10290"/>
      </w:tblGrid>
      <w:tr>
        <w:trPr>
          <w:trHeight w:val="100" w:hRule="atLeast"/>
        </w:trPr>
        <w:tc>
          <w:tcPr>
            <w:tcW w:w="10290" w:type="dxa"/>
            <w:tcBorders>
              <w:top w:val="thinThickMediumGap" w:sz="24" w:space="0" w:color="000000"/>
            </w:tcBorders>
          </w:tcPr>
          <w:p>
            <w:pPr>
              <w:pStyle w:val="Normal"/>
              <w:widowControl w:val="false"/>
              <w:spacing w:before="0" w:after="0"/>
              <w:ind w:left="567" w:firstLine="426"/>
              <w:rPr>
                <w:rFonts w:ascii="Times New Roman" w:hAnsi="Times New Roman"/>
                <w:b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</w:r>
          </w:p>
        </w:tc>
      </w:tr>
    </w:tbl>
    <w:p>
      <w:pPr>
        <w:pStyle w:val="Normal"/>
        <w:ind w:left="567" w:firstLine="426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sz w:val="28"/>
          <w:szCs w:val="28"/>
        </w:rPr>
        <w:t>П Р И К А З</w:t>
      </w:r>
    </w:p>
    <w:p>
      <w:pPr>
        <w:pStyle w:val="Normal"/>
        <w:spacing w:before="0" w:after="120"/>
        <w:ind w:left="567" w:firstLine="426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«02» декабря 2025г.                                                                              №121                                   </w:t>
      </w:r>
    </w:p>
    <w:p>
      <w:pPr>
        <w:pStyle w:val="Normal"/>
        <w:spacing w:before="0" w:after="120"/>
        <w:ind w:left="567" w:firstLine="426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пгт.Кировское</w:t>
      </w:r>
    </w:p>
    <w:p>
      <w:pPr>
        <w:pStyle w:val="Normal"/>
        <w:spacing w:before="0" w:after="214"/>
        <w:ind w:left="567" w:right="3126" w:firstLine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240" w:beforeAutospacing="1" w:afterAutospacing="1"/>
        <w:ind w:left="567" w:right="3124" w:hanging="0"/>
        <w:contextualSpacing/>
        <w:rPr>
          <w:rFonts w:ascii="Times New Roman" w:hAnsi="Times New Roman" w:cs="Times New Roman"/>
          <w:b/>
          <w:b/>
          <w:i/>
          <w:i/>
          <w:sz w:val="28"/>
          <w:szCs w:val="28"/>
        </w:rPr>
      </w:pPr>
      <w:r>
        <w:rPr>
          <w:rFonts w:cs="Times New Roman" w:ascii="Times New Roman" w:hAnsi="Times New Roman"/>
          <w:b/>
          <w:i/>
          <w:sz w:val="28"/>
          <w:szCs w:val="28"/>
        </w:rPr>
        <w:t>О регистрации участников государственной</w:t>
      </w:r>
    </w:p>
    <w:p>
      <w:pPr>
        <w:pStyle w:val="Normal"/>
        <w:spacing w:lineRule="auto" w:line="240" w:beforeAutospacing="1" w:afterAutospacing="1"/>
        <w:ind w:left="567" w:right="3124" w:hanging="0"/>
        <w:contextualSpacing/>
        <w:rPr>
          <w:rFonts w:ascii="Times New Roman" w:hAnsi="Times New Roman" w:cs="Times New Roman"/>
          <w:b/>
          <w:b/>
          <w:i/>
          <w:i/>
          <w:sz w:val="28"/>
          <w:szCs w:val="28"/>
        </w:rPr>
      </w:pPr>
      <w:r>
        <w:rPr>
          <w:rFonts w:cs="Times New Roman" w:ascii="Times New Roman" w:hAnsi="Times New Roman"/>
          <w:b/>
          <w:i/>
          <w:sz w:val="28"/>
          <w:szCs w:val="28"/>
        </w:rPr>
        <w:t>итоговой аттестации по программам основного общего образования в Кировском районе Республики Крым</w:t>
      </w:r>
    </w:p>
    <w:p>
      <w:pPr>
        <w:pStyle w:val="Normal"/>
        <w:spacing w:lineRule="auto" w:line="240" w:beforeAutospacing="1" w:afterAutospacing="1"/>
        <w:ind w:left="567" w:right="3124" w:hanging="0"/>
        <w:contextualSpacing/>
        <w:rPr>
          <w:rFonts w:ascii="Times New Roman" w:hAnsi="Times New Roman" w:cs="Times New Roman"/>
          <w:b/>
          <w:b/>
          <w:i/>
          <w:i/>
          <w:sz w:val="28"/>
          <w:szCs w:val="28"/>
        </w:rPr>
      </w:pPr>
      <w:r>
        <w:rPr>
          <w:rFonts w:cs="Times New Roman" w:ascii="Times New Roman" w:hAnsi="Times New Roman"/>
          <w:b/>
          <w:i/>
          <w:sz w:val="28"/>
          <w:szCs w:val="28"/>
        </w:rPr>
        <w:t>в 2025/2026 учебном году</w:t>
      </w:r>
    </w:p>
    <w:p>
      <w:pPr>
        <w:pStyle w:val="Normal"/>
        <w:spacing w:lineRule="auto" w:line="240" w:beforeAutospacing="1" w:afterAutospacing="1"/>
        <w:ind w:left="567" w:right="3124" w:hanging="0"/>
        <w:contextualSpacing/>
        <w:rPr>
          <w:rFonts w:ascii="Times New Roman" w:hAnsi="Times New Roman" w:cs="Times New Roman"/>
          <w:b/>
          <w:b/>
          <w:i/>
          <w:i/>
          <w:sz w:val="28"/>
          <w:szCs w:val="28"/>
        </w:rPr>
      </w:pPr>
      <w:r>
        <w:rPr>
          <w:rFonts w:cs="Times New Roman" w:ascii="Times New Roman" w:hAnsi="Times New Roman"/>
          <w:b/>
          <w:i/>
          <w:sz w:val="28"/>
          <w:szCs w:val="28"/>
        </w:rPr>
      </w:r>
    </w:p>
    <w:p>
      <w:pPr>
        <w:pStyle w:val="Normal"/>
        <w:spacing w:before="0" w:after="323"/>
        <w:ind w:left="567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В соответствии с  Порядком проведения государственной итоговой аттестации по образовательным программам основного общего образования, утверждённым приказом Министерства просвещения Российской Федерации и Федеральной службы по надзору в сфере образования и науки от 04.04.2023 № 233/551, приказом Министерства образования, науки и молодежи Республики Крым от 28.11.2025г. №1827 «О регистрации участников государственной итоговой аттестации по образовательным программам основного общего образования в Республике Крым в 2025/2026 учебном году», с целью организации регистрации участников государственной итоговой аттестации по образовательным программам основного общего образования (далее −ГИА-9) в муниципальном образовании Кировский район в 2025/2026 учебном году</w:t>
      </w:r>
    </w:p>
    <w:p>
      <w:pPr>
        <w:pStyle w:val="Normal"/>
        <w:ind w:left="567" w:firstLine="426"/>
        <w:jc w:val="both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П Р И К А З Ы В А Ю:</w:t>
      </w:r>
    </w:p>
    <w:p>
      <w:pPr>
        <w:pStyle w:val="ListParagraph"/>
        <w:numPr>
          <w:ilvl w:val="0"/>
          <w:numId w:val="3"/>
        </w:numPr>
        <w:ind w:left="567" w:firstLine="426"/>
        <w:jc w:val="both"/>
        <w:rPr>
          <w:rFonts w:ascii="Times New Roman" w:hAnsi="Times New Roman" w:cs="Times New Roman"/>
          <w:b/>
          <w:b/>
          <w:sz w:val="28"/>
        </w:rPr>
      </w:pPr>
      <w:r>
        <w:rPr>
          <w:rFonts w:cs="Times New Roman" w:ascii="Times New Roman" w:hAnsi="Times New Roman"/>
          <w:sz w:val="28"/>
        </w:rPr>
        <w:t>Провести регистрацию участников:</w:t>
      </w:r>
    </w:p>
    <w:p>
      <w:pPr>
        <w:pStyle w:val="ListParagraph"/>
        <w:ind w:left="993" w:hanging="0"/>
        <w:jc w:val="both"/>
        <w:rPr>
          <w:rFonts w:ascii="Times New Roman" w:hAnsi="Times New Roman" w:cs="Times New Roman"/>
          <w:sz w:val="28"/>
        </w:rPr>
      </w:pPr>
      <w:r>
        <w:rPr>
          <w:rFonts w:cs="Times New Roman" w:ascii="Times New Roman" w:hAnsi="Times New Roman"/>
          <w:sz w:val="28"/>
        </w:rPr>
        <w:t xml:space="preserve">1.1.Государственной итоговой аттестации по образовательным программам основного  общего образования (далее − ГИА-9) в муниципальном образовании Кировский район в 2025/2026 учебном году в срок </w:t>
      </w:r>
      <w:r>
        <w:rPr>
          <w:rFonts w:cs="Times New Roman" w:ascii="Times New Roman" w:hAnsi="Times New Roman"/>
          <w:b/>
          <w:sz w:val="28"/>
        </w:rPr>
        <w:t>с 22 декабря 2025 года по 01 марта 2026 года (включительно)</w:t>
      </w:r>
      <w:r>
        <w:rPr>
          <w:rFonts w:cs="Times New Roman" w:ascii="Times New Roman" w:hAnsi="Times New Roman"/>
          <w:sz w:val="28"/>
        </w:rPr>
        <w:t>.</w:t>
      </w:r>
    </w:p>
    <w:p>
      <w:pPr>
        <w:pStyle w:val="ListParagraph"/>
        <w:ind w:left="993" w:hanging="0"/>
        <w:jc w:val="both"/>
        <w:rPr>
          <w:rFonts w:ascii="Times New Roman" w:hAnsi="Times New Roman" w:cs="Times New Roman"/>
          <w:sz w:val="28"/>
        </w:rPr>
      </w:pPr>
      <w:r>
        <w:rPr>
          <w:rFonts w:cs="Times New Roman" w:ascii="Times New Roman" w:hAnsi="Times New Roman"/>
          <w:sz w:val="28"/>
        </w:rPr>
        <w:t>1.2.Итогового собеседования по русскому языку в следующие сроки:</w:t>
      </w:r>
    </w:p>
    <w:p>
      <w:pPr>
        <w:pStyle w:val="ListParagraph"/>
        <w:ind w:left="993" w:hanging="0"/>
        <w:jc w:val="both"/>
        <w:rPr>
          <w:rFonts w:ascii="Times New Roman" w:hAnsi="Times New Roman" w:cs="Times New Roman"/>
          <w:sz w:val="28"/>
        </w:rPr>
      </w:pPr>
      <w:r>
        <w:rPr>
          <w:rFonts w:cs="Times New Roman" w:ascii="Times New Roman" w:hAnsi="Times New Roman"/>
          <w:sz w:val="28"/>
        </w:rPr>
        <w:t xml:space="preserve">1.1.1. на основную дату </w:t>
      </w:r>
      <w:r>
        <w:rPr>
          <w:rFonts w:cs="Times New Roman" w:ascii="Times New Roman" w:hAnsi="Times New Roman"/>
          <w:b/>
          <w:sz w:val="28"/>
        </w:rPr>
        <w:t>11.02.2026</w:t>
      </w:r>
      <w:r>
        <w:rPr>
          <w:rFonts w:cs="Times New Roman" w:ascii="Times New Roman" w:hAnsi="Times New Roman"/>
          <w:sz w:val="28"/>
        </w:rPr>
        <w:t>: с 22.12.2025 по 27.01.2026;</w:t>
      </w:r>
    </w:p>
    <w:p>
      <w:pPr>
        <w:pStyle w:val="ListParagraph"/>
        <w:ind w:left="993" w:hanging="0"/>
        <w:jc w:val="both"/>
        <w:rPr>
          <w:rFonts w:ascii="Times New Roman" w:hAnsi="Times New Roman" w:cs="Times New Roman"/>
          <w:sz w:val="28"/>
        </w:rPr>
      </w:pPr>
      <w:r>
        <w:rPr>
          <w:rFonts w:cs="Times New Roman" w:ascii="Times New Roman" w:hAnsi="Times New Roman"/>
          <w:sz w:val="28"/>
        </w:rPr>
        <w:t xml:space="preserve">1.2.2. на дополнительную дату: </w:t>
      </w:r>
      <w:r>
        <w:rPr>
          <w:rFonts w:cs="Times New Roman" w:ascii="Times New Roman" w:hAnsi="Times New Roman"/>
          <w:b/>
          <w:sz w:val="28"/>
        </w:rPr>
        <w:t>11.03.2026</w:t>
      </w:r>
      <w:r>
        <w:rPr>
          <w:rFonts w:cs="Times New Roman" w:ascii="Times New Roman" w:hAnsi="Times New Roman"/>
          <w:sz w:val="28"/>
        </w:rPr>
        <w:t>: с 22.12.2025 по 24.02.2026;</w:t>
      </w:r>
    </w:p>
    <w:p>
      <w:pPr>
        <w:pStyle w:val="ListParagraph"/>
        <w:ind w:left="993" w:hanging="0"/>
        <w:jc w:val="both"/>
        <w:rPr>
          <w:rFonts w:ascii="Times New Roman" w:hAnsi="Times New Roman" w:cs="Times New Roman"/>
          <w:b/>
          <w:b/>
          <w:sz w:val="28"/>
        </w:rPr>
      </w:pPr>
      <w:r>
        <w:rPr>
          <w:rFonts w:cs="Times New Roman" w:ascii="Times New Roman" w:hAnsi="Times New Roman"/>
          <w:sz w:val="28"/>
        </w:rPr>
        <w:t xml:space="preserve">1.2.3. на дополнительную дату </w:t>
      </w:r>
      <w:r>
        <w:rPr>
          <w:rFonts w:cs="Times New Roman" w:ascii="Times New Roman" w:hAnsi="Times New Roman"/>
          <w:b/>
          <w:sz w:val="28"/>
        </w:rPr>
        <w:t>20.04.2026:</w:t>
      </w:r>
      <w:r>
        <w:rPr>
          <w:rFonts w:cs="Times New Roman" w:ascii="Times New Roman" w:hAnsi="Times New Roman"/>
          <w:sz w:val="28"/>
        </w:rPr>
        <w:t xml:space="preserve"> с 22.12.2025 по 06.04.2026.</w:t>
      </w:r>
    </w:p>
    <w:p>
      <w:pPr>
        <w:pStyle w:val="ListParagraph"/>
        <w:numPr>
          <w:ilvl w:val="0"/>
          <w:numId w:val="1"/>
        </w:numPr>
        <w:spacing w:lineRule="auto" w:line="240" w:beforeAutospacing="1" w:after="0"/>
        <w:ind w:left="567" w:firstLine="426"/>
        <w:contextualSpacing/>
        <w:jc w:val="both"/>
        <w:rPr>
          <w:rFonts w:ascii="Times New Roman" w:hAnsi="Times New Roman" w:cs="Times New Roman"/>
          <w:b/>
          <w:b/>
          <w:sz w:val="28"/>
        </w:rPr>
      </w:pPr>
      <w:r>
        <w:rPr>
          <w:rFonts w:cs="Times New Roman" w:ascii="Times New Roman" w:hAnsi="Times New Roman"/>
          <w:sz w:val="28"/>
        </w:rPr>
        <w:t>Определить места регистрации на ГИА-9 и итогового собеседования по русскому языку в 2025/2026 учебном году согласно приложению 1 (прилагается).</w:t>
      </w:r>
    </w:p>
    <w:p>
      <w:pPr>
        <w:pStyle w:val="ListParagraph"/>
        <w:numPr>
          <w:ilvl w:val="0"/>
          <w:numId w:val="1"/>
        </w:numPr>
        <w:spacing w:lineRule="auto" w:line="240" w:before="0" w:afterAutospacing="1"/>
        <w:ind w:left="567" w:firstLine="426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cs="Times New Roman" w:ascii="Times New Roman" w:hAnsi="Times New Roman"/>
          <w:sz w:val="28"/>
        </w:rPr>
        <w:t>Руководителям муниципальных бюджетных общеобразовательных учреждений:</w:t>
      </w:r>
    </w:p>
    <w:p>
      <w:pPr>
        <w:pStyle w:val="ListParagraph"/>
        <w:spacing w:lineRule="auto" w:line="240" w:beforeAutospacing="1" w:afterAutospacing="1"/>
        <w:ind w:left="993" w:hanging="0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cs="Times New Roman" w:ascii="Times New Roman" w:hAnsi="Times New Roman"/>
          <w:sz w:val="28"/>
        </w:rPr>
        <w:t>3.1. организовать проведение регистрации в образовательных учреждениях в установленные сроки;</w:t>
      </w:r>
    </w:p>
    <w:p>
      <w:pPr>
        <w:pStyle w:val="ListParagraph"/>
        <w:spacing w:lineRule="auto" w:line="240" w:beforeAutospacing="1" w:afterAutospacing="1"/>
        <w:ind w:left="993" w:hanging="0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cs="Times New Roman" w:ascii="Times New Roman" w:hAnsi="Times New Roman"/>
          <w:sz w:val="28"/>
        </w:rPr>
        <w:t>3.2. обеспечить проведение информационно-разъяснительной работы среди участников ГИА-9, их родителей (законных представителей) по вопросам регистрации на ГИА-9, в том числе путём проведения родительских собраний и классных часов, размещения информации на сайтах общеобразовательных учреждений;</w:t>
      </w:r>
    </w:p>
    <w:p>
      <w:pPr>
        <w:pStyle w:val="ListParagraph"/>
        <w:spacing w:lineRule="auto" w:line="240" w:beforeAutospacing="1" w:afterAutospacing="1"/>
        <w:ind w:left="993" w:hanging="0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cs="Times New Roman" w:ascii="Times New Roman" w:hAnsi="Times New Roman"/>
          <w:sz w:val="28"/>
        </w:rPr>
        <w:t xml:space="preserve">3.3. </w:t>
      </w:r>
      <w:r>
        <w:rPr>
          <w:rFonts w:cs="Times New Roman" w:ascii="Times New Roman" w:hAnsi="Times New Roman"/>
          <w:b/>
          <w:sz w:val="28"/>
        </w:rPr>
        <w:t>до 22.12.2025 года</w:t>
      </w:r>
      <w:r>
        <w:rPr>
          <w:rFonts w:cs="Times New Roman" w:ascii="Times New Roman" w:hAnsi="Times New Roman"/>
          <w:sz w:val="28"/>
        </w:rPr>
        <w:t xml:space="preserve"> разместить сведения о местах регистрации на ГИА-9 в 2025/2026 учебном году на официальных сайтах и информационных стендах общеобразовательных учреждений.</w:t>
      </w:r>
    </w:p>
    <w:p>
      <w:pPr>
        <w:pStyle w:val="ListParagraph"/>
        <w:numPr>
          <w:ilvl w:val="0"/>
          <w:numId w:val="1"/>
        </w:numPr>
        <w:spacing w:lineRule="auto" w:line="240" w:beforeAutospacing="1" w:afterAutospacing="1"/>
        <w:ind w:left="567" w:firstLine="426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cs="Times New Roman" w:ascii="Times New Roman" w:hAnsi="Times New Roman"/>
          <w:sz w:val="28"/>
        </w:rPr>
        <w:t>Методисту информационно-методического отдела МКУ «Центр по обеспечению деятельности образовательных учреждений Кировского района» Республики Крым» Кочалиевой Э.Ш.. обеспечить:</w:t>
      </w:r>
    </w:p>
    <w:p>
      <w:pPr>
        <w:pStyle w:val="ListParagraph"/>
        <w:spacing w:lineRule="auto" w:line="240" w:beforeAutospacing="1" w:afterAutospacing="1"/>
        <w:ind w:left="993" w:hanging="0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cs="Times New Roman" w:ascii="Times New Roman" w:hAnsi="Times New Roman"/>
          <w:sz w:val="28"/>
        </w:rPr>
        <w:t xml:space="preserve">4.1. </w:t>
      </w:r>
      <w:r>
        <w:rPr>
          <w:rFonts w:cs="Times New Roman" w:ascii="Times New Roman" w:hAnsi="Times New Roman"/>
          <w:b/>
          <w:sz w:val="28"/>
        </w:rPr>
        <w:t>до 22.12.2025 года</w:t>
      </w:r>
      <w:r>
        <w:rPr>
          <w:rFonts w:cs="Times New Roman" w:ascii="Times New Roman" w:hAnsi="Times New Roman"/>
          <w:sz w:val="28"/>
        </w:rPr>
        <w:t xml:space="preserve"> разместить сведения о местах регистрации на ГИА-11 в 2022/2023 учебном году на сайте МКУ «Центр по обеспечению деятельности образовательных учреждений Кировского района Республики Крым».</w:t>
      </w:r>
    </w:p>
    <w:p>
      <w:pPr>
        <w:pStyle w:val="ListParagraph"/>
        <w:numPr>
          <w:ilvl w:val="0"/>
          <w:numId w:val="1"/>
        </w:numPr>
        <w:spacing w:lineRule="auto" w:line="240" w:beforeAutospacing="1" w:afterAutospacing="1"/>
        <w:ind w:left="567" w:firstLine="426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cs="Times New Roman" w:ascii="Times New Roman" w:hAnsi="Times New Roman"/>
          <w:sz w:val="28"/>
        </w:rPr>
        <w:t>Контроль за исполнением приказа оставляю за собой.</w:t>
      </w:r>
    </w:p>
    <w:p>
      <w:pPr>
        <w:pStyle w:val="Normal"/>
        <w:ind w:left="567" w:firstLine="426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spacing w:before="0" w:after="0"/>
        <w:ind w:left="567" w:firstLine="426"/>
        <w:jc w:val="both"/>
        <w:rPr>
          <w:rFonts w:ascii="Times New Roman" w:hAnsi="Times New Roman" w:eastAsia="Times New Roman" w:cs="Times New Roman"/>
          <w:b/>
          <w:b/>
          <w:sz w:val="28"/>
          <w:szCs w:val="28"/>
        </w:rPr>
      </w:pPr>
      <w:r>
        <w:rPr>
          <w:rFonts w:eastAsia="Times New Roman" w:cs="Times New Roman" w:ascii="Times New Roman" w:hAnsi="Times New Roman"/>
          <w:b/>
          <w:sz w:val="28"/>
          <w:szCs w:val="28"/>
        </w:rPr>
        <w:t xml:space="preserve">Начальник </w:t>
      </w:r>
    </w:p>
    <w:p>
      <w:pPr>
        <w:pStyle w:val="Normal"/>
        <w:spacing w:before="0" w:after="0"/>
        <w:ind w:left="567" w:firstLine="426"/>
        <w:jc w:val="both"/>
        <w:rPr>
          <w:rFonts w:ascii="Times New Roman" w:hAnsi="Times New Roman" w:eastAsia="Times New Roman" w:cs="Times New Roman"/>
          <w:b/>
          <w:b/>
          <w:sz w:val="28"/>
          <w:szCs w:val="28"/>
        </w:rPr>
      </w:pPr>
      <w:r>
        <w:rPr>
          <w:rFonts w:eastAsia="Times New Roman" w:cs="Times New Roman" w:ascii="Times New Roman" w:hAnsi="Times New Roman"/>
          <w:b/>
          <w:sz w:val="28"/>
          <w:szCs w:val="28"/>
        </w:rPr>
        <w:t>Отдела образования, молодежи и спорта</w:t>
      </w:r>
    </w:p>
    <w:p>
      <w:pPr>
        <w:pStyle w:val="Normal"/>
        <w:spacing w:before="0" w:after="0"/>
        <w:ind w:left="567" w:firstLine="426"/>
        <w:jc w:val="both"/>
        <w:rPr>
          <w:rFonts w:ascii="Times New Roman" w:hAnsi="Times New Roman" w:eastAsia="Times New Roman" w:cs="Times New Roman"/>
          <w:b/>
          <w:b/>
          <w:sz w:val="28"/>
          <w:szCs w:val="28"/>
        </w:rPr>
      </w:pPr>
      <w:r>
        <w:rPr>
          <w:rFonts w:eastAsia="Times New Roman" w:cs="Times New Roman" w:ascii="Times New Roman" w:hAnsi="Times New Roman"/>
          <w:b/>
          <w:sz w:val="28"/>
          <w:szCs w:val="28"/>
        </w:rPr>
        <w:t>администрации Кировского района</w:t>
      </w:r>
    </w:p>
    <w:p>
      <w:pPr>
        <w:pStyle w:val="Normal"/>
        <w:spacing w:before="0" w:after="0"/>
        <w:ind w:left="567" w:firstLine="426"/>
        <w:jc w:val="both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  <w:b/>
          <w:sz w:val="28"/>
          <w:szCs w:val="28"/>
        </w:rPr>
        <w:t>Республики Крым                                                                        И.А. Тигиева</w:t>
      </w:r>
    </w:p>
    <w:p>
      <w:pPr>
        <w:sectPr>
          <w:type w:val="nextPage"/>
          <w:pgSz w:w="11906" w:h="16838"/>
          <w:pgMar w:left="278" w:right="822" w:header="0" w:top="658" w:footer="0" w:bottom="641" w:gutter="0"/>
          <w:pgNumType w:fmt="decimal"/>
          <w:formProt w:val="false"/>
          <w:textDirection w:val="lrTb"/>
          <w:docGrid w:type="default" w:linePitch="100" w:charSpace="4096"/>
        </w:sectPr>
        <w:pStyle w:val="Normal"/>
        <w:spacing w:before="0" w:after="0"/>
        <w:ind w:left="567" w:firstLine="426"/>
        <w:jc w:val="both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before="0" w:after="0"/>
        <w:ind w:left="567" w:firstLine="426"/>
        <w:jc w:val="both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uto" w:line="240" w:beforeAutospacing="1" w:afterAutospacing="1"/>
        <w:ind w:left="10825" w:hanging="0"/>
        <w:contextualSpacing/>
        <w:rPr>
          <w:rFonts w:ascii="Times New Roman" w:hAnsi="Times New Roman" w:cs="Times New Roman"/>
          <w:sz w:val="20"/>
        </w:rPr>
      </w:pPr>
      <w:r>
        <w:rPr>
          <w:rFonts w:cs="Times New Roman" w:ascii="Times New Roman" w:hAnsi="Times New Roman"/>
          <w:spacing w:val="-2"/>
          <w:sz w:val="20"/>
        </w:rPr>
        <w:t>Приложение</w:t>
      </w:r>
      <w:r>
        <w:rPr>
          <w:rFonts w:cs="Times New Roman" w:ascii="Times New Roman" w:hAnsi="Times New Roman"/>
          <w:spacing w:val="-10"/>
          <w:sz w:val="20"/>
        </w:rPr>
        <w:t>1</w:t>
      </w:r>
    </w:p>
    <w:p>
      <w:pPr>
        <w:pStyle w:val="Normal"/>
        <w:spacing w:lineRule="auto" w:line="240" w:beforeAutospacing="1" w:afterAutospacing="1"/>
        <w:ind w:left="10825" w:right="1375" w:hanging="0"/>
        <w:contextualSpacing/>
        <w:rPr>
          <w:rFonts w:ascii="Times New Roman" w:hAnsi="Times New Roman" w:cs="Times New Roman"/>
          <w:sz w:val="20"/>
        </w:rPr>
      </w:pPr>
      <w:r>
        <w:rPr>
          <w:rFonts w:cs="Times New Roman" w:ascii="Times New Roman" w:hAnsi="Times New Roman"/>
          <w:sz w:val="20"/>
        </w:rPr>
        <w:t>к приказу отдела образования, молодёжи и спорта администрации Кировского района Республики Крым от 02.12.2025 № 121</w:t>
      </w:r>
    </w:p>
    <w:p>
      <w:pPr>
        <w:pStyle w:val="Normal"/>
        <w:spacing w:lineRule="auto" w:line="240" w:beforeAutospacing="1" w:afterAutospacing="1"/>
        <w:contextualSpacing/>
        <w:jc w:val="center"/>
        <w:rPr>
          <w:rFonts w:ascii="Times New Roman" w:hAnsi="Times New Roman" w:cs="Times New Roman"/>
          <w:sz w:val="20"/>
        </w:rPr>
      </w:pPr>
      <w:r>
        <w:rPr>
          <w:rFonts w:cs="Times New Roman" w:ascii="Times New Roman" w:hAnsi="Times New Roman"/>
          <w:sz w:val="20"/>
        </w:rPr>
      </w:r>
    </w:p>
    <w:p>
      <w:pPr>
        <w:pStyle w:val="Style18"/>
        <w:spacing w:beforeAutospacing="1" w:afterAutospacing="1"/>
        <w:ind w:right="1248" w:hanging="0"/>
        <w:contextualSpacing/>
        <w:rPr>
          <w:rFonts w:ascii="Times New Roman" w:hAnsi="Times New Roman" w:cs="Times New Roman"/>
          <w:color w:val="auto"/>
          <w:lang w:val="ru-RU"/>
        </w:rPr>
      </w:pPr>
      <w:r>
        <w:rPr>
          <w:rFonts w:cs="Times New Roman" w:ascii="Times New Roman" w:hAnsi="Times New Roman"/>
          <w:color w:val="auto"/>
          <w:lang w:val="ru-RU"/>
        </w:rPr>
        <w:t>Места регистрациинаГИА-9 для  выпускников  текущего учебного года и ответственные за ГИА-9 в образовательной организации</w:t>
      </w:r>
    </w:p>
    <w:tbl>
      <w:tblPr>
        <w:tblStyle w:val="TableNormal"/>
        <w:tblW w:w="15168" w:type="dxa"/>
        <w:jc w:val="left"/>
        <w:tblInd w:w="180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600"/>
        <w:gridCol w:w="5738"/>
        <w:gridCol w:w="3524"/>
        <w:gridCol w:w="2789"/>
        <w:gridCol w:w="2517"/>
      </w:tblGrid>
      <w:tr>
        <w:trPr>
          <w:trHeight w:val="825" w:hRule="atLeast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Autospacing="1" w:after="0"/>
              <w:ind w:left="0" w:right="164" w:hanging="0"/>
              <w:contextualSpacing/>
              <w:jc w:val="right"/>
              <w:rPr>
                <w:b/>
                <w:b/>
                <w:sz w:val="24"/>
              </w:rPr>
            </w:pPr>
            <w:r>
              <w:rPr>
                <w:b/>
                <w:spacing w:val="-10"/>
                <w:kern w:val="0"/>
                <w:sz w:val="24"/>
                <w:szCs w:val="22"/>
                <w:lang w:val="en-US" w:bidi="ar-SA"/>
              </w:rPr>
              <w:t>№</w:t>
            </w:r>
          </w:p>
        </w:tc>
        <w:tc>
          <w:tcPr>
            <w:tcW w:w="5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Autospacing="1" w:after="0"/>
              <w:ind w:left="1007" w:hanging="0"/>
              <w:contextualSpacing/>
              <w:jc w:val="left"/>
              <w:rPr>
                <w:b/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val="en-US" w:bidi="ar-SA"/>
              </w:rPr>
              <w:t xml:space="preserve">Наименование места </w:t>
            </w:r>
            <w:r>
              <w:rPr>
                <w:b/>
                <w:spacing w:val="-2"/>
                <w:kern w:val="0"/>
                <w:sz w:val="24"/>
                <w:szCs w:val="22"/>
                <w:lang w:val="en-US" w:bidi="ar-SA"/>
              </w:rPr>
              <w:t>регистрации</w:t>
            </w:r>
          </w:p>
        </w:tc>
        <w:tc>
          <w:tcPr>
            <w:tcW w:w="3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Autospacing="1" w:after="0"/>
              <w:ind w:left="383" w:hanging="0"/>
              <w:contextualSpacing/>
              <w:jc w:val="left"/>
              <w:rPr>
                <w:b/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val="en-US" w:bidi="ar-SA"/>
              </w:rPr>
              <w:t xml:space="preserve">Адрес места </w:t>
            </w:r>
            <w:r>
              <w:rPr>
                <w:b/>
                <w:spacing w:val="-2"/>
                <w:kern w:val="0"/>
                <w:sz w:val="24"/>
                <w:szCs w:val="22"/>
                <w:lang w:val="en-US" w:bidi="ar-SA"/>
              </w:rPr>
              <w:t>регистрации</w:t>
            </w:r>
          </w:p>
        </w:tc>
        <w:tc>
          <w:tcPr>
            <w:tcW w:w="2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Autospacing="1" w:afterAutospacing="1"/>
              <w:ind w:left="12" w:hanging="0"/>
              <w:contextualSpacing/>
              <w:jc w:val="center"/>
              <w:rPr>
                <w:b/>
                <w:b/>
                <w:sz w:val="24"/>
                <w:lang w:val="ru-RU"/>
              </w:rPr>
            </w:pPr>
            <w:r>
              <w:rPr>
                <w:b/>
                <w:spacing w:val="-5"/>
                <w:kern w:val="0"/>
                <w:sz w:val="24"/>
                <w:szCs w:val="22"/>
                <w:lang w:val="ru-RU" w:bidi="ar-SA"/>
              </w:rPr>
              <w:t>ФИО</w:t>
            </w:r>
          </w:p>
          <w:p>
            <w:pPr>
              <w:pStyle w:val="TableParagraph"/>
              <w:widowControl w:val="false"/>
              <w:spacing w:beforeAutospacing="1" w:after="0"/>
              <w:ind w:left="417" w:right="403" w:hanging="0"/>
              <w:contextualSpacing/>
              <w:jc w:val="center"/>
              <w:rPr>
                <w:b/>
                <w:b/>
                <w:sz w:val="24"/>
                <w:lang w:val="ru-RU"/>
              </w:rPr>
            </w:pPr>
            <w:r>
              <w:rPr>
                <w:b/>
                <w:kern w:val="0"/>
                <w:sz w:val="24"/>
                <w:szCs w:val="22"/>
                <w:lang w:val="ru-RU" w:bidi="ar-SA"/>
              </w:rPr>
              <w:t>Ответственного за ГИА-11 в ОО</w:t>
            </w:r>
          </w:p>
        </w:tc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Autospacing="1" w:after="0"/>
              <w:ind w:left="157" w:hanging="0"/>
              <w:contextualSpacing/>
              <w:jc w:val="left"/>
              <w:rPr>
                <w:b/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val="en-US" w:bidi="ar-SA"/>
              </w:rPr>
              <w:t xml:space="preserve">ФИО директора </w:t>
            </w:r>
            <w:r>
              <w:rPr>
                <w:b/>
                <w:spacing w:val="-5"/>
                <w:kern w:val="0"/>
                <w:sz w:val="24"/>
                <w:szCs w:val="22"/>
                <w:lang w:val="en-US" w:bidi="ar-SA"/>
              </w:rPr>
              <w:t>ОО</w:t>
            </w:r>
          </w:p>
        </w:tc>
      </w:tr>
      <w:tr>
        <w:trPr>
          <w:trHeight w:val="278" w:hRule="atLeast"/>
        </w:trPr>
        <w:tc>
          <w:tcPr>
            <w:tcW w:w="1516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6A6A6" w:val="clear"/>
          </w:tcPr>
          <w:p>
            <w:pPr>
              <w:pStyle w:val="TableParagraph"/>
              <w:widowControl w:val="false"/>
              <w:spacing w:beforeAutospacing="1" w:after="0"/>
              <w:ind w:left="737" w:right="7" w:hanging="0"/>
              <w:contextualSpacing/>
              <w:jc w:val="center"/>
              <w:rPr>
                <w:b/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val="en-US" w:bidi="ar-SA"/>
              </w:rPr>
              <w:t>Кировский</w:t>
            </w:r>
            <w:r>
              <w:rPr>
                <w:b/>
                <w:spacing w:val="-4"/>
                <w:kern w:val="0"/>
                <w:sz w:val="24"/>
                <w:szCs w:val="22"/>
                <w:lang w:val="en-US" w:bidi="ar-SA"/>
              </w:rPr>
              <w:t>район</w:t>
            </w:r>
          </w:p>
        </w:tc>
      </w:tr>
      <w:tr>
        <w:trPr>
          <w:trHeight w:val="551" w:hRule="atLeast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Autospacing="1" w:after="0"/>
              <w:ind w:left="117" w:right="7" w:hanging="0"/>
              <w:contextualSpacing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val="en-US" w:bidi="ar-SA"/>
              </w:rPr>
              <w:t>1.</w:t>
            </w:r>
          </w:p>
        </w:tc>
        <w:tc>
          <w:tcPr>
            <w:tcW w:w="5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Autospacing="1" w:after="0"/>
              <w:ind w:left="110" w:hanging="0"/>
              <w:contextualSpacing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val="en-US" w:bidi="ar-SA"/>
              </w:rPr>
              <w:t>МБОУ«Абрикосовская</w:t>
            </w:r>
            <w:r>
              <w:rPr>
                <w:spacing w:val="-2"/>
                <w:kern w:val="0"/>
                <w:sz w:val="24"/>
                <w:szCs w:val="22"/>
                <w:lang w:val="en-US" w:bidi="ar-SA"/>
              </w:rPr>
              <w:t>школа»</w:t>
            </w:r>
          </w:p>
        </w:tc>
        <w:tc>
          <w:tcPr>
            <w:tcW w:w="3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Autospacing="1" w:afterAutospacing="1"/>
              <w:ind w:left="104" w:hanging="0"/>
              <w:contextualSpacing/>
              <w:jc w:val="left"/>
              <w:rPr>
                <w:sz w:val="24"/>
                <w:lang w:val="ru-RU"/>
              </w:rPr>
            </w:pPr>
            <w:r>
              <w:rPr>
                <w:kern w:val="0"/>
                <w:sz w:val="24"/>
                <w:szCs w:val="22"/>
                <w:lang w:val="en-US" w:bidi="ar-SA"/>
              </w:rPr>
              <w:t>Кировский</w:t>
            </w:r>
            <w:r>
              <w:rPr>
                <w:spacing w:val="-2"/>
                <w:kern w:val="0"/>
                <w:sz w:val="24"/>
                <w:szCs w:val="22"/>
                <w:lang w:val="en-US" w:bidi="ar-SA"/>
              </w:rPr>
              <w:t xml:space="preserve"> район,</w:t>
            </w:r>
          </w:p>
          <w:p>
            <w:pPr>
              <w:pStyle w:val="TableParagraph"/>
              <w:widowControl w:val="false"/>
              <w:spacing w:beforeAutospacing="1" w:after="0"/>
              <w:ind w:left="104" w:hanging="0"/>
              <w:contextualSpacing/>
              <w:jc w:val="left"/>
              <w:rPr>
                <w:sz w:val="24"/>
                <w:lang w:val="ru-RU"/>
              </w:rPr>
            </w:pPr>
            <w:r>
              <w:rPr>
                <w:kern w:val="0"/>
                <w:sz w:val="24"/>
                <w:szCs w:val="22"/>
                <w:lang w:val="en-US" w:bidi="ar-SA"/>
              </w:rPr>
              <w:t>с.Абрикосовка,ул.Садовая,</w:t>
            </w:r>
            <w:r>
              <w:rPr>
                <w:spacing w:val="-5"/>
                <w:kern w:val="0"/>
                <w:sz w:val="24"/>
                <w:szCs w:val="22"/>
                <w:lang w:val="en-US" w:bidi="ar-SA"/>
              </w:rPr>
              <w:t>62</w:t>
            </w:r>
          </w:p>
        </w:tc>
        <w:tc>
          <w:tcPr>
            <w:tcW w:w="2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Autospacing="1" w:afterAutospacing="1"/>
              <w:contextualSpacing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val="en-US" w:bidi="ar-SA"/>
              </w:rPr>
              <w:t>Гилан</w:t>
            </w:r>
            <w:r>
              <w:rPr>
                <w:spacing w:val="-2"/>
                <w:kern w:val="0"/>
                <w:sz w:val="24"/>
                <w:szCs w:val="22"/>
                <w:lang w:val="en-US" w:bidi="ar-SA"/>
              </w:rPr>
              <w:t>Людмила</w:t>
            </w:r>
          </w:p>
          <w:p>
            <w:pPr>
              <w:pStyle w:val="TableParagraph"/>
              <w:widowControl w:val="false"/>
              <w:spacing w:beforeAutospacing="1" w:after="0"/>
              <w:contextualSpacing/>
              <w:jc w:val="left"/>
              <w:rPr>
                <w:sz w:val="24"/>
              </w:rPr>
            </w:pPr>
            <w:r>
              <w:rPr>
                <w:spacing w:val="-2"/>
                <w:kern w:val="0"/>
                <w:sz w:val="24"/>
                <w:szCs w:val="22"/>
                <w:lang w:val="en-US" w:bidi="ar-SA"/>
              </w:rPr>
              <w:t>Ивановна</w:t>
            </w:r>
          </w:p>
        </w:tc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Autospacing="1" w:afterAutospacing="1"/>
              <w:contextualSpacing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val="en-US" w:bidi="ar-SA"/>
              </w:rPr>
              <w:t>Тимашкова</w:t>
            </w:r>
            <w:r>
              <w:rPr>
                <w:spacing w:val="-4"/>
                <w:kern w:val="0"/>
                <w:sz w:val="24"/>
                <w:szCs w:val="22"/>
                <w:lang w:val="en-US" w:bidi="ar-SA"/>
              </w:rPr>
              <w:t>Елена</w:t>
            </w:r>
          </w:p>
          <w:p>
            <w:pPr>
              <w:pStyle w:val="TableParagraph"/>
              <w:widowControl w:val="false"/>
              <w:spacing w:beforeAutospacing="1" w:after="0"/>
              <w:contextualSpacing/>
              <w:jc w:val="left"/>
              <w:rPr>
                <w:sz w:val="24"/>
              </w:rPr>
            </w:pPr>
            <w:r>
              <w:rPr>
                <w:spacing w:val="-2"/>
                <w:kern w:val="0"/>
                <w:sz w:val="24"/>
                <w:szCs w:val="22"/>
                <w:lang w:val="en-US" w:bidi="ar-SA"/>
              </w:rPr>
              <w:t>Андреевна</w:t>
            </w:r>
          </w:p>
        </w:tc>
      </w:tr>
      <w:tr>
        <w:trPr>
          <w:trHeight w:val="825" w:hRule="atLeast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Autospacing="1" w:after="0"/>
              <w:ind w:left="117" w:right="7" w:hanging="0"/>
              <w:contextualSpacing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val="en-US" w:bidi="ar-SA"/>
              </w:rPr>
              <w:t>2.</w:t>
            </w:r>
          </w:p>
        </w:tc>
        <w:tc>
          <w:tcPr>
            <w:tcW w:w="5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Autospacing="1" w:after="0"/>
              <w:ind w:left="110" w:hanging="0"/>
              <w:contextualSpacing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val="en-US" w:bidi="ar-SA"/>
              </w:rPr>
              <w:t xml:space="preserve">МБОУ«Владиславовская общеобразовательная </w:t>
            </w:r>
            <w:r>
              <w:rPr>
                <w:spacing w:val="-2"/>
                <w:kern w:val="0"/>
                <w:sz w:val="24"/>
                <w:szCs w:val="22"/>
                <w:lang w:val="en-US" w:bidi="ar-SA"/>
              </w:rPr>
              <w:t>школа»</w:t>
            </w:r>
          </w:p>
        </w:tc>
        <w:tc>
          <w:tcPr>
            <w:tcW w:w="3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Autospacing="1" w:afterAutospacing="1"/>
              <w:ind w:left="104" w:right="1559" w:hanging="0"/>
              <w:contextualSpacing/>
              <w:jc w:val="left"/>
              <w:rPr>
                <w:sz w:val="24"/>
                <w:lang w:val="ru-RU"/>
              </w:rPr>
            </w:pPr>
            <w:r>
              <w:rPr>
                <w:kern w:val="0"/>
                <w:sz w:val="24"/>
                <w:szCs w:val="22"/>
                <w:lang w:val="en-US" w:bidi="ar-SA"/>
              </w:rPr>
              <w:t>Кировскийрайон, с.</w:t>
            </w:r>
            <w:r>
              <w:rPr>
                <w:spacing w:val="-2"/>
                <w:kern w:val="0"/>
                <w:sz w:val="24"/>
                <w:szCs w:val="22"/>
                <w:lang w:val="en-US" w:bidi="ar-SA"/>
              </w:rPr>
              <w:t>Владиславовка,</w:t>
            </w:r>
          </w:p>
          <w:p>
            <w:pPr>
              <w:pStyle w:val="TableParagraph"/>
              <w:widowControl w:val="false"/>
              <w:spacing w:beforeAutospacing="1" w:after="0"/>
              <w:ind w:left="104" w:hanging="0"/>
              <w:contextualSpacing/>
              <w:jc w:val="left"/>
              <w:rPr>
                <w:sz w:val="24"/>
                <w:lang w:val="ru-RU"/>
              </w:rPr>
            </w:pPr>
            <w:r>
              <w:rPr>
                <w:kern w:val="0"/>
                <w:sz w:val="24"/>
                <w:szCs w:val="22"/>
                <w:lang w:val="en-US" w:bidi="ar-SA"/>
              </w:rPr>
              <w:t>ул. Федосеева,</w:t>
            </w:r>
            <w:r>
              <w:rPr>
                <w:spacing w:val="-10"/>
                <w:kern w:val="0"/>
                <w:sz w:val="24"/>
                <w:szCs w:val="22"/>
                <w:lang w:val="en-US" w:bidi="ar-SA"/>
              </w:rPr>
              <w:t>1</w:t>
            </w:r>
          </w:p>
        </w:tc>
        <w:tc>
          <w:tcPr>
            <w:tcW w:w="2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Autospacing="1" w:after="0"/>
              <w:contextualSpacing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val="en-US" w:bidi="ar-SA"/>
              </w:rPr>
              <w:t xml:space="preserve">МелеховскаяГалина </w:t>
            </w:r>
            <w:r>
              <w:rPr>
                <w:spacing w:val="-2"/>
                <w:kern w:val="0"/>
                <w:sz w:val="24"/>
                <w:szCs w:val="22"/>
                <w:lang w:val="en-US" w:bidi="ar-SA"/>
              </w:rPr>
              <w:t>Георгиевна</w:t>
            </w:r>
          </w:p>
        </w:tc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Autospacing="1" w:after="0"/>
              <w:contextualSpacing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val="en-US" w:bidi="ar-SA"/>
              </w:rPr>
              <w:t xml:space="preserve">Погосян Давид </w:t>
            </w:r>
            <w:r>
              <w:rPr>
                <w:spacing w:val="-2"/>
                <w:kern w:val="0"/>
                <w:sz w:val="24"/>
                <w:szCs w:val="22"/>
                <w:lang w:val="en-US" w:bidi="ar-SA"/>
              </w:rPr>
              <w:t>Артурович</w:t>
            </w:r>
          </w:p>
        </w:tc>
      </w:tr>
      <w:tr>
        <w:trPr>
          <w:trHeight w:val="551" w:hRule="atLeast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Autospacing="1" w:after="0"/>
              <w:ind w:left="117" w:right="7" w:hanging="0"/>
              <w:contextualSpacing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val="en-US" w:bidi="ar-SA"/>
              </w:rPr>
              <w:t>3.</w:t>
            </w:r>
          </w:p>
        </w:tc>
        <w:tc>
          <w:tcPr>
            <w:tcW w:w="5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Autospacing="1" w:after="0"/>
              <w:ind w:left="110" w:hanging="0"/>
              <w:contextualSpacing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val="en-US" w:bidi="ar-SA"/>
              </w:rPr>
              <w:t>МБОУ«Журавская общеобразовательная</w:t>
            </w:r>
            <w:r>
              <w:rPr>
                <w:spacing w:val="-2"/>
                <w:kern w:val="0"/>
                <w:sz w:val="24"/>
                <w:szCs w:val="22"/>
                <w:lang w:val="en-US" w:bidi="ar-SA"/>
              </w:rPr>
              <w:t>школа»</w:t>
            </w:r>
          </w:p>
        </w:tc>
        <w:tc>
          <w:tcPr>
            <w:tcW w:w="3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Autospacing="1" w:afterAutospacing="1"/>
              <w:ind w:left="104" w:hanging="0"/>
              <w:contextualSpacing/>
              <w:jc w:val="left"/>
              <w:rPr>
                <w:sz w:val="24"/>
                <w:lang w:val="ru-RU"/>
              </w:rPr>
            </w:pPr>
            <w:r>
              <w:rPr>
                <w:kern w:val="0"/>
                <w:sz w:val="24"/>
                <w:szCs w:val="22"/>
                <w:lang w:val="en-US" w:bidi="ar-SA"/>
              </w:rPr>
              <w:t>Кировский</w:t>
            </w:r>
            <w:r>
              <w:rPr>
                <w:spacing w:val="-2"/>
                <w:kern w:val="0"/>
                <w:sz w:val="24"/>
                <w:szCs w:val="22"/>
                <w:lang w:val="en-US" w:bidi="ar-SA"/>
              </w:rPr>
              <w:t xml:space="preserve"> район,</w:t>
            </w:r>
          </w:p>
          <w:p>
            <w:pPr>
              <w:pStyle w:val="TableParagraph"/>
              <w:widowControl w:val="false"/>
              <w:spacing w:beforeAutospacing="1" w:after="0"/>
              <w:ind w:left="104" w:hanging="0"/>
              <w:contextualSpacing/>
              <w:jc w:val="left"/>
              <w:rPr>
                <w:sz w:val="24"/>
                <w:lang w:val="ru-RU"/>
              </w:rPr>
            </w:pPr>
            <w:r>
              <w:rPr>
                <w:kern w:val="0"/>
                <w:sz w:val="24"/>
                <w:szCs w:val="22"/>
                <w:lang w:val="en-US" w:bidi="ar-SA"/>
              </w:rPr>
              <w:t>с.Журавки,ул.Советская,</w:t>
            </w:r>
            <w:r>
              <w:rPr>
                <w:spacing w:val="-5"/>
                <w:kern w:val="0"/>
                <w:sz w:val="24"/>
                <w:szCs w:val="22"/>
                <w:lang w:val="en-US" w:bidi="ar-SA"/>
              </w:rPr>
              <w:t>139</w:t>
            </w:r>
          </w:p>
        </w:tc>
        <w:tc>
          <w:tcPr>
            <w:tcW w:w="2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Autospacing="1" w:afterAutospacing="1"/>
              <w:contextualSpacing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val="en-US" w:bidi="ar-SA"/>
              </w:rPr>
              <w:t>Мистюкевич</w:t>
            </w:r>
            <w:r>
              <w:rPr>
                <w:spacing w:val="-2"/>
                <w:kern w:val="0"/>
                <w:sz w:val="24"/>
                <w:szCs w:val="22"/>
                <w:lang w:val="en-US" w:bidi="ar-SA"/>
              </w:rPr>
              <w:t>Наталья</w:t>
            </w:r>
          </w:p>
          <w:p>
            <w:pPr>
              <w:pStyle w:val="TableParagraph"/>
              <w:widowControl w:val="false"/>
              <w:spacing w:beforeAutospacing="1" w:after="0"/>
              <w:contextualSpacing/>
              <w:jc w:val="left"/>
              <w:rPr>
                <w:sz w:val="24"/>
              </w:rPr>
            </w:pPr>
            <w:r>
              <w:rPr>
                <w:spacing w:val="-2"/>
                <w:kern w:val="0"/>
                <w:sz w:val="24"/>
                <w:szCs w:val="22"/>
                <w:lang w:val="en-US" w:bidi="ar-SA"/>
              </w:rPr>
              <w:t>Владимировна</w:t>
            </w:r>
          </w:p>
        </w:tc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Autospacing="1" w:afterAutospacing="1"/>
              <w:contextualSpacing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val="en-US" w:bidi="ar-SA"/>
              </w:rPr>
              <w:t>Кийк</w:t>
            </w:r>
            <w:r>
              <w:rPr>
                <w:spacing w:val="-2"/>
                <w:kern w:val="0"/>
                <w:sz w:val="24"/>
                <w:szCs w:val="22"/>
                <w:lang w:val="en-US" w:bidi="ar-SA"/>
              </w:rPr>
              <w:t>Зарема</w:t>
            </w:r>
          </w:p>
          <w:p>
            <w:pPr>
              <w:pStyle w:val="TableParagraph"/>
              <w:widowControl w:val="false"/>
              <w:spacing w:beforeAutospacing="1" w:after="0"/>
              <w:contextualSpacing/>
              <w:jc w:val="left"/>
              <w:rPr>
                <w:sz w:val="24"/>
              </w:rPr>
            </w:pPr>
            <w:r>
              <w:rPr>
                <w:spacing w:val="-2"/>
                <w:kern w:val="0"/>
                <w:sz w:val="24"/>
                <w:szCs w:val="22"/>
                <w:lang w:val="en-US" w:bidi="ar-SA"/>
              </w:rPr>
              <w:t>Таировна</w:t>
            </w:r>
          </w:p>
        </w:tc>
      </w:tr>
      <w:tr>
        <w:trPr>
          <w:trHeight w:val="551" w:hRule="atLeast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Autospacing="1" w:after="0"/>
              <w:ind w:left="117" w:right="7" w:hanging="0"/>
              <w:contextualSpacing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val="en-US" w:bidi="ar-SA"/>
              </w:rPr>
              <w:t>4.</w:t>
            </w:r>
          </w:p>
        </w:tc>
        <w:tc>
          <w:tcPr>
            <w:tcW w:w="5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Autospacing="1" w:afterAutospacing="1"/>
              <w:ind w:left="110" w:hanging="0"/>
              <w:contextualSpacing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val="en-US" w:bidi="ar-SA"/>
              </w:rPr>
              <w:t>МБОУ«Золотополенская</w:t>
            </w:r>
            <w:r>
              <w:rPr>
                <w:spacing w:val="-2"/>
                <w:kern w:val="0"/>
                <w:sz w:val="24"/>
                <w:szCs w:val="22"/>
                <w:lang w:val="en-US" w:bidi="ar-SA"/>
              </w:rPr>
              <w:t xml:space="preserve"> общеобразовательная</w:t>
            </w:r>
          </w:p>
          <w:p>
            <w:pPr>
              <w:pStyle w:val="TableParagraph"/>
              <w:widowControl w:val="false"/>
              <w:spacing w:beforeAutospacing="1" w:after="0"/>
              <w:ind w:left="110" w:hanging="0"/>
              <w:contextualSpacing/>
              <w:jc w:val="left"/>
              <w:rPr>
                <w:sz w:val="24"/>
              </w:rPr>
            </w:pPr>
            <w:r>
              <w:rPr>
                <w:spacing w:val="-2"/>
                <w:kern w:val="0"/>
                <w:sz w:val="24"/>
                <w:szCs w:val="22"/>
                <w:lang w:val="en-US" w:bidi="ar-SA"/>
              </w:rPr>
              <w:t>школа»</w:t>
            </w:r>
          </w:p>
        </w:tc>
        <w:tc>
          <w:tcPr>
            <w:tcW w:w="3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Autospacing="1" w:afterAutospacing="1"/>
              <w:ind w:left="104" w:hanging="0"/>
              <w:contextualSpacing/>
              <w:jc w:val="left"/>
              <w:rPr>
                <w:sz w:val="24"/>
                <w:lang w:val="ru-RU"/>
              </w:rPr>
            </w:pPr>
            <w:r>
              <w:rPr>
                <w:kern w:val="0"/>
                <w:sz w:val="24"/>
                <w:szCs w:val="22"/>
                <w:lang w:val="en-US" w:bidi="ar-SA"/>
              </w:rPr>
              <w:t>Кировскийрайон,с.</w:t>
            </w:r>
            <w:r>
              <w:rPr>
                <w:spacing w:val="-2"/>
                <w:kern w:val="0"/>
                <w:sz w:val="24"/>
                <w:szCs w:val="22"/>
                <w:lang w:val="en-US" w:bidi="ar-SA"/>
              </w:rPr>
              <w:t xml:space="preserve"> Золотое</w:t>
            </w:r>
          </w:p>
          <w:p>
            <w:pPr>
              <w:pStyle w:val="TableParagraph"/>
              <w:widowControl w:val="false"/>
              <w:spacing w:beforeAutospacing="1" w:after="0"/>
              <w:ind w:left="104" w:hanging="0"/>
              <w:contextualSpacing/>
              <w:jc w:val="left"/>
              <w:rPr>
                <w:sz w:val="24"/>
                <w:lang w:val="ru-RU"/>
              </w:rPr>
            </w:pPr>
            <w:r>
              <w:rPr>
                <w:kern w:val="0"/>
                <w:sz w:val="24"/>
                <w:szCs w:val="22"/>
                <w:lang w:val="en-US" w:bidi="ar-SA"/>
              </w:rPr>
              <w:t xml:space="preserve">Поле,ул.Центральная, </w:t>
            </w:r>
            <w:r>
              <w:rPr>
                <w:spacing w:val="-5"/>
                <w:kern w:val="0"/>
                <w:sz w:val="24"/>
                <w:szCs w:val="22"/>
                <w:lang w:val="en-US" w:bidi="ar-SA"/>
              </w:rPr>
              <w:t>16</w:t>
            </w:r>
          </w:p>
        </w:tc>
        <w:tc>
          <w:tcPr>
            <w:tcW w:w="2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Autospacing="1" w:afterAutospacing="1"/>
              <w:contextualSpacing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val="en-US" w:bidi="ar-SA"/>
              </w:rPr>
              <w:t xml:space="preserve">Беркетова </w:t>
            </w:r>
            <w:r>
              <w:rPr>
                <w:spacing w:val="-2"/>
                <w:kern w:val="0"/>
                <w:sz w:val="24"/>
                <w:szCs w:val="22"/>
                <w:lang w:val="en-US" w:bidi="ar-SA"/>
              </w:rPr>
              <w:t>Татьяна</w:t>
            </w:r>
          </w:p>
          <w:p>
            <w:pPr>
              <w:pStyle w:val="TableParagraph"/>
              <w:widowControl w:val="false"/>
              <w:spacing w:beforeAutospacing="1" w:after="0"/>
              <w:contextualSpacing/>
              <w:jc w:val="left"/>
              <w:rPr>
                <w:sz w:val="24"/>
              </w:rPr>
            </w:pPr>
            <w:r>
              <w:rPr>
                <w:spacing w:val="-2"/>
                <w:kern w:val="0"/>
                <w:sz w:val="24"/>
                <w:szCs w:val="22"/>
                <w:lang w:val="en-US" w:bidi="ar-SA"/>
              </w:rPr>
              <w:t>Викторовна</w:t>
            </w:r>
          </w:p>
        </w:tc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Autospacing="1" w:afterAutospacing="1"/>
              <w:contextualSpacing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val="en-US" w:bidi="ar-SA"/>
              </w:rPr>
              <w:t xml:space="preserve">Бебих </w:t>
            </w:r>
            <w:r>
              <w:rPr>
                <w:spacing w:val="-2"/>
                <w:kern w:val="0"/>
                <w:sz w:val="24"/>
                <w:szCs w:val="22"/>
                <w:lang w:val="en-US" w:bidi="ar-SA"/>
              </w:rPr>
              <w:t>Наталья</w:t>
            </w:r>
          </w:p>
          <w:p>
            <w:pPr>
              <w:pStyle w:val="TableParagraph"/>
              <w:widowControl w:val="false"/>
              <w:spacing w:beforeAutospacing="1" w:after="0"/>
              <w:contextualSpacing/>
              <w:jc w:val="left"/>
              <w:rPr>
                <w:sz w:val="24"/>
              </w:rPr>
            </w:pPr>
            <w:r>
              <w:rPr>
                <w:spacing w:val="-2"/>
                <w:kern w:val="0"/>
                <w:sz w:val="24"/>
                <w:szCs w:val="22"/>
                <w:lang w:val="en-US" w:bidi="ar-SA"/>
              </w:rPr>
              <w:t>Николаевна</w:t>
            </w:r>
          </w:p>
        </w:tc>
      </w:tr>
      <w:tr>
        <w:trPr>
          <w:trHeight w:val="556" w:hRule="atLeast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Autospacing="1" w:after="0"/>
              <w:ind w:left="117" w:right="7" w:hanging="0"/>
              <w:contextualSpacing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val="en-US" w:bidi="ar-SA"/>
              </w:rPr>
              <w:t>5.</w:t>
            </w:r>
          </w:p>
        </w:tc>
        <w:tc>
          <w:tcPr>
            <w:tcW w:w="5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Autospacing="1" w:afterAutospacing="1"/>
              <w:ind w:left="110" w:hanging="0"/>
              <w:contextualSpacing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val="en-US" w:bidi="ar-SA"/>
              </w:rPr>
              <w:t>МБОУ«Кировская общеобразовательная</w:t>
            </w:r>
            <w:r>
              <w:rPr>
                <w:spacing w:val="-4"/>
                <w:kern w:val="0"/>
                <w:sz w:val="24"/>
                <w:szCs w:val="22"/>
                <w:lang w:val="en-US" w:bidi="ar-SA"/>
              </w:rPr>
              <w:t>школа</w:t>
            </w:r>
          </w:p>
          <w:p>
            <w:pPr>
              <w:pStyle w:val="TableParagraph"/>
              <w:widowControl w:val="false"/>
              <w:spacing w:beforeAutospacing="1" w:after="0"/>
              <w:ind w:left="110" w:hanging="0"/>
              <w:contextualSpacing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val="en-US" w:bidi="ar-SA"/>
              </w:rPr>
              <w:t>№</w:t>
            </w:r>
            <w:r>
              <w:rPr>
                <w:spacing w:val="-5"/>
                <w:kern w:val="0"/>
                <w:sz w:val="24"/>
                <w:szCs w:val="22"/>
                <w:lang w:val="en-US" w:bidi="ar-SA"/>
              </w:rPr>
              <w:t>1»</w:t>
            </w:r>
          </w:p>
        </w:tc>
        <w:tc>
          <w:tcPr>
            <w:tcW w:w="3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Autospacing="1" w:after="0"/>
              <w:ind w:left="104" w:hanging="0"/>
              <w:contextualSpacing/>
              <w:jc w:val="left"/>
              <w:rPr>
                <w:sz w:val="24"/>
                <w:lang w:val="ru-RU"/>
              </w:rPr>
            </w:pPr>
            <w:r>
              <w:rPr>
                <w:kern w:val="0"/>
                <w:sz w:val="24"/>
                <w:szCs w:val="22"/>
                <w:lang w:val="ru-RU" w:bidi="ar-SA"/>
              </w:rPr>
              <w:t>Кировский район, пгт. Кировское,ул.Школьная,7</w:t>
            </w:r>
          </w:p>
        </w:tc>
        <w:tc>
          <w:tcPr>
            <w:tcW w:w="2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Autospacing="1" w:after="0"/>
              <w:ind w:left="109" w:right="503" w:hanging="0"/>
              <w:contextualSpacing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val="en-US" w:bidi="ar-SA"/>
              </w:rPr>
              <w:t xml:space="preserve">ЖабоедоваЛюдмила </w:t>
            </w:r>
            <w:r>
              <w:rPr>
                <w:spacing w:val="-2"/>
                <w:kern w:val="0"/>
                <w:sz w:val="24"/>
                <w:szCs w:val="22"/>
                <w:lang w:val="en-US" w:bidi="ar-SA"/>
              </w:rPr>
              <w:t>Николаевна</w:t>
            </w:r>
          </w:p>
        </w:tc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Autospacing="1" w:after="0"/>
              <w:ind w:left="109" w:right="646" w:hanging="0"/>
              <w:contextualSpacing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val="en-US" w:bidi="ar-SA"/>
              </w:rPr>
              <w:t xml:space="preserve">КузнецоваОльга </w:t>
            </w:r>
            <w:r>
              <w:rPr>
                <w:spacing w:val="-2"/>
                <w:kern w:val="0"/>
                <w:sz w:val="24"/>
                <w:szCs w:val="22"/>
                <w:lang w:val="en-US" w:bidi="ar-SA"/>
              </w:rPr>
              <w:t>Владимировна</w:t>
            </w:r>
          </w:p>
        </w:tc>
      </w:tr>
      <w:tr>
        <w:trPr>
          <w:trHeight w:val="825" w:hRule="atLeast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Autospacing="1" w:after="0"/>
              <w:ind w:left="117" w:right="7" w:hanging="0"/>
              <w:contextualSpacing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val="en-US" w:bidi="ar-SA"/>
              </w:rPr>
              <w:t>6.</w:t>
            </w:r>
          </w:p>
        </w:tc>
        <w:tc>
          <w:tcPr>
            <w:tcW w:w="5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Autospacing="1" w:after="0"/>
              <w:ind w:left="110" w:hanging="0"/>
              <w:contextualSpacing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val="en-US" w:bidi="ar-SA"/>
              </w:rPr>
              <w:t>МБОУ«Кировскаяшкола-гимназия№</w:t>
            </w:r>
            <w:r>
              <w:rPr>
                <w:spacing w:val="-5"/>
                <w:kern w:val="0"/>
                <w:sz w:val="24"/>
                <w:szCs w:val="22"/>
                <w:lang w:val="en-US" w:bidi="ar-SA"/>
              </w:rPr>
              <w:t>2»</w:t>
            </w:r>
          </w:p>
        </w:tc>
        <w:tc>
          <w:tcPr>
            <w:tcW w:w="3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Autospacing="1" w:afterAutospacing="1"/>
              <w:ind w:left="104" w:right="1559" w:hanging="0"/>
              <w:contextualSpacing/>
              <w:jc w:val="left"/>
              <w:rPr>
                <w:sz w:val="24"/>
                <w:lang w:val="ru-RU"/>
              </w:rPr>
            </w:pPr>
            <w:r>
              <w:rPr>
                <w:kern w:val="0"/>
                <w:sz w:val="24"/>
                <w:szCs w:val="22"/>
                <w:lang w:val="ru-RU" w:bidi="ar-SA"/>
              </w:rPr>
              <w:t>Кировскийрайон, пгт. Кировское,</w:t>
            </w:r>
          </w:p>
          <w:p>
            <w:pPr>
              <w:pStyle w:val="TableParagraph"/>
              <w:widowControl w:val="false"/>
              <w:spacing w:beforeAutospacing="1" w:after="0"/>
              <w:ind w:left="104" w:hanging="0"/>
              <w:contextualSpacing/>
              <w:jc w:val="left"/>
              <w:rPr>
                <w:sz w:val="24"/>
                <w:lang w:val="ru-RU"/>
              </w:rPr>
            </w:pPr>
            <w:r>
              <w:rPr>
                <w:kern w:val="0"/>
                <w:sz w:val="24"/>
                <w:szCs w:val="22"/>
                <w:lang w:val="en-US" w:bidi="ar-SA"/>
              </w:rPr>
              <w:t xml:space="preserve">ул.РозыЛюксембург, </w:t>
            </w:r>
            <w:r>
              <w:rPr>
                <w:spacing w:val="-7"/>
                <w:kern w:val="0"/>
                <w:sz w:val="24"/>
                <w:szCs w:val="22"/>
                <w:lang w:val="en-US" w:bidi="ar-SA"/>
              </w:rPr>
              <w:t>52</w:t>
            </w:r>
          </w:p>
        </w:tc>
        <w:tc>
          <w:tcPr>
            <w:tcW w:w="2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Autospacing="1" w:after="0"/>
              <w:ind w:left="109" w:right="470" w:hanging="0"/>
              <w:contextualSpacing/>
              <w:jc w:val="left"/>
              <w:rPr>
                <w:sz w:val="24"/>
                <w:lang w:val="ru-RU"/>
              </w:rPr>
            </w:pPr>
            <w:r>
              <w:rPr>
                <w:kern w:val="0"/>
                <w:sz w:val="24"/>
                <w:szCs w:val="22"/>
                <w:lang w:val="ru-RU" w:bidi="ar-SA"/>
              </w:rPr>
              <w:t>Тихомирова Марина Алексеевна</w:t>
            </w:r>
          </w:p>
        </w:tc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Autospacing="1" w:after="0"/>
              <w:ind w:left="109" w:right="546" w:hanging="0"/>
              <w:contextualSpacing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val="en-US" w:bidi="ar-SA"/>
              </w:rPr>
              <w:t xml:space="preserve">РадченкоНаталья </w:t>
            </w:r>
            <w:r>
              <w:rPr>
                <w:spacing w:val="-2"/>
                <w:kern w:val="0"/>
                <w:sz w:val="24"/>
                <w:szCs w:val="22"/>
                <w:lang w:val="en-US" w:bidi="ar-SA"/>
              </w:rPr>
              <w:t>Борисовна</w:t>
            </w:r>
          </w:p>
        </w:tc>
      </w:tr>
      <w:tr>
        <w:trPr>
          <w:trHeight w:val="551" w:hRule="atLeast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Autospacing="1" w:after="0"/>
              <w:ind w:left="117" w:right="7" w:hanging="0"/>
              <w:contextualSpacing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val="en-US" w:bidi="ar-SA"/>
              </w:rPr>
              <w:t>7.</w:t>
            </w:r>
          </w:p>
        </w:tc>
        <w:tc>
          <w:tcPr>
            <w:tcW w:w="5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Autospacing="1" w:after="0"/>
              <w:ind w:left="110" w:hanging="0"/>
              <w:contextualSpacing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val="en-US" w:bidi="ar-SA"/>
              </w:rPr>
              <w:t xml:space="preserve">МБОУ«Льговская общеобразовательная </w:t>
            </w:r>
            <w:r>
              <w:rPr>
                <w:spacing w:val="-2"/>
                <w:kern w:val="0"/>
                <w:sz w:val="24"/>
                <w:szCs w:val="22"/>
                <w:lang w:val="en-US" w:bidi="ar-SA"/>
              </w:rPr>
              <w:t>школа»</w:t>
            </w:r>
          </w:p>
        </w:tc>
        <w:tc>
          <w:tcPr>
            <w:tcW w:w="3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Autospacing="1" w:afterAutospacing="1"/>
              <w:ind w:left="104" w:hanging="0"/>
              <w:contextualSpacing/>
              <w:jc w:val="left"/>
              <w:rPr>
                <w:sz w:val="24"/>
                <w:lang w:val="ru-RU"/>
              </w:rPr>
            </w:pPr>
            <w:r>
              <w:rPr>
                <w:kern w:val="0"/>
                <w:sz w:val="24"/>
                <w:szCs w:val="22"/>
                <w:lang w:val="en-US" w:bidi="ar-SA"/>
              </w:rPr>
              <w:t>Кировскийрайон,с.</w:t>
            </w:r>
            <w:r>
              <w:rPr>
                <w:spacing w:val="-2"/>
                <w:kern w:val="0"/>
                <w:sz w:val="24"/>
                <w:szCs w:val="22"/>
                <w:lang w:val="en-US" w:bidi="ar-SA"/>
              </w:rPr>
              <w:t xml:space="preserve"> Льговское,</w:t>
            </w:r>
          </w:p>
          <w:p>
            <w:pPr>
              <w:pStyle w:val="TableParagraph"/>
              <w:widowControl w:val="false"/>
              <w:spacing w:beforeAutospacing="1" w:after="0"/>
              <w:ind w:left="104" w:hanging="0"/>
              <w:contextualSpacing/>
              <w:jc w:val="left"/>
              <w:rPr>
                <w:sz w:val="24"/>
                <w:lang w:val="ru-RU"/>
              </w:rPr>
            </w:pPr>
            <w:r>
              <w:rPr>
                <w:kern w:val="0"/>
                <w:sz w:val="24"/>
                <w:szCs w:val="22"/>
                <w:lang w:val="en-US" w:bidi="ar-SA"/>
              </w:rPr>
              <w:t>ул. Маяковского,24-</w:t>
            </w:r>
            <w:r>
              <w:rPr>
                <w:spacing w:val="-10"/>
                <w:kern w:val="0"/>
                <w:sz w:val="24"/>
                <w:szCs w:val="22"/>
                <w:lang w:val="en-US" w:bidi="ar-SA"/>
              </w:rPr>
              <w:t>А</w:t>
            </w:r>
          </w:p>
        </w:tc>
        <w:tc>
          <w:tcPr>
            <w:tcW w:w="2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Autospacing="1" w:afterAutospacing="1"/>
              <w:contextualSpacing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val="en-US" w:bidi="ar-SA"/>
              </w:rPr>
              <w:t xml:space="preserve">Бинерт </w:t>
            </w:r>
            <w:r>
              <w:rPr>
                <w:spacing w:val="-2"/>
                <w:kern w:val="0"/>
                <w:sz w:val="24"/>
                <w:szCs w:val="22"/>
                <w:lang w:val="en-US" w:bidi="ar-SA"/>
              </w:rPr>
              <w:t>Людмила</w:t>
            </w:r>
          </w:p>
          <w:p>
            <w:pPr>
              <w:pStyle w:val="TableParagraph"/>
              <w:widowControl w:val="false"/>
              <w:spacing w:beforeAutospacing="1" w:after="0"/>
              <w:contextualSpacing/>
              <w:jc w:val="left"/>
              <w:rPr>
                <w:sz w:val="24"/>
              </w:rPr>
            </w:pPr>
            <w:r>
              <w:rPr>
                <w:spacing w:val="-2"/>
                <w:kern w:val="0"/>
                <w:sz w:val="24"/>
                <w:szCs w:val="22"/>
                <w:lang w:val="en-US" w:bidi="ar-SA"/>
              </w:rPr>
              <w:t>Михайловна</w:t>
            </w:r>
          </w:p>
        </w:tc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Autospacing="1" w:afterAutospacing="1"/>
              <w:contextualSpacing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val="en-US" w:bidi="ar-SA"/>
              </w:rPr>
              <w:t xml:space="preserve">Ибраимова </w:t>
            </w:r>
            <w:r>
              <w:rPr>
                <w:spacing w:val="-2"/>
                <w:kern w:val="0"/>
                <w:sz w:val="24"/>
                <w:szCs w:val="22"/>
                <w:lang w:val="en-US" w:bidi="ar-SA"/>
              </w:rPr>
              <w:t>Эльвина</w:t>
            </w:r>
          </w:p>
          <w:p>
            <w:pPr>
              <w:pStyle w:val="TableParagraph"/>
              <w:widowControl w:val="false"/>
              <w:spacing w:beforeAutospacing="1" w:after="0"/>
              <w:contextualSpacing/>
              <w:jc w:val="left"/>
              <w:rPr>
                <w:sz w:val="24"/>
              </w:rPr>
            </w:pPr>
            <w:r>
              <w:rPr>
                <w:spacing w:val="-2"/>
                <w:kern w:val="0"/>
                <w:sz w:val="24"/>
                <w:szCs w:val="22"/>
                <w:lang w:val="en-US" w:bidi="ar-SA"/>
              </w:rPr>
              <w:t>Усеиновна</w:t>
            </w:r>
          </w:p>
        </w:tc>
      </w:tr>
      <w:tr>
        <w:trPr>
          <w:trHeight w:val="830" w:hRule="atLeast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Autospacing="1" w:after="0"/>
              <w:ind w:left="117" w:right="7" w:hanging="0"/>
              <w:contextualSpacing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val="en-US" w:bidi="ar-SA"/>
              </w:rPr>
              <w:t>8.</w:t>
            </w:r>
          </w:p>
        </w:tc>
        <w:tc>
          <w:tcPr>
            <w:tcW w:w="5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Autospacing="1" w:after="0"/>
              <w:ind w:left="110" w:right="413" w:hanging="0"/>
              <w:contextualSpacing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val="en-US" w:bidi="ar-SA"/>
              </w:rPr>
              <w:t xml:space="preserve">МБОУ«Новопокровская общеобразовательная </w:t>
            </w:r>
            <w:r>
              <w:rPr>
                <w:spacing w:val="-2"/>
                <w:kern w:val="0"/>
                <w:sz w:val="24"/>
                <w:szCs w:val="22"/>
                <w:lang w:val="en-US" w:bidi="ar-SA"/>
              </w:rPr>
              <w:t>школа»</w:t>
            </w:r>
          </w:p>
        </w:tc>
        <w:tc>
          <w:tcPr>
            <w:tcW w:w="3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Autospacing="1" w:afterAutospacing="1"/>
              <w:ind w:left="104" w:hanging="0"/>
              <w:contextualSpacing/>
              <w:jc w:val="left"/>
              <w:rPr>
                <w:sz w:val="24"/>
                <w:lang w:val="ru-RU"/>
              </w:rPr>
            </w:pPr>
            <w:r>
              <w:rPr>
                <w:kern w:val="0"/>
                <w:sz w:val="24"/>
                <w:szCs w:val="22"/>
                <w:lang w:val="en-US" w:bidi="ar-SA"/>
              </w:rPr>
              <w:t>Кировский</w:t>
            </w:r>
            <w:r>
              <w:rPr>
                <w:spacing w:val="-2"/>
                <w:kern w:val="0"/>
                <w:sz w:val="24"/>
                <w:szCs w:val="22"/>
                <w:lang w:val="en-US" w:bidi="ar-SA"/>
              </w:rPr>
              <w:t xml:space="preserve"> район,</w:t>
            </w:r>
          </w:p>
          <w:p>
            <w:pPr>
              <w:pStyle w:val="TableParagraph"/>
              <w:widowControl w:val="false"/>
              <w:spacing w:beforeAutospacing="1" w:after="0"/>
              <w:ind w:left="104" w:right="1604" w:hanging="0"/>
              <w:contextualSpacing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val="en-US" w:bidi="ar-SA"/>
              </w:rPr>
              <w:t xml:space="preserve">с. Новопокровка, ул. Н.Петрика, </w:t>
            </w:r>
            <w:r>
              <w:rPr>
                <w:spacing w:val="-5"/>
                <w:kern w:val="0"/>
                <w:sz w:val="24"/>
                <w:szCs w:val="22"/>
                <w:lang w:val="en-US" w:bidi="ar-SA"/>
              </w:rPr>
              <w:t>1а</w:t>
            </w:r>
          </w:p>
        </w:tc>
        <w:tc>
          <w:tcPr>
            <w:tcW w:w="2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Autospacing="1" w:after="0"/>
              <w:ind w:left="109" w:right="426" w:hanging="0"/>
              <w:contextualSpacing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val="en-US" w:bidi="ar-SA"/>
              </w:rPr>
              <w:t xml:space="preserve">Кузьменко Анастасия </w:t>
            </w:r>
            <w:r>
              <w:rPr>
                <w:spacing w:val="-2"/>
                <w:kern w:val="0"/>
                <w:sz w:val="24"/>
                <w:szCs w:val="22"/>
                <w:lang w:val="en-US" w:bidi="ar-SA"/>
              </w:rPr>
              <w:t>Владимировна</w:t>
            </w:r>
          </w:p>
        </w:tc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Autospacing="1" w:after="0"/>
              <w:contextualSpacing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val="en-US" w:bidi="ar-SA"/>
              </w:rPr>
              <w:t xml:space="preserve">ЯковлеваТатьяна </w:t>
            </w:r>
            <w:r>
              <w:rPr>
                <w:spacing w:val="-2"/>
                <w:kern w:val="0"/>
                <w:sz w:val="24"/>
                <w:szCs w:val="22"/>
                <w:lang w:val="en-US" w:bidi="ar-SA"/>
              </w:rPr>
              <w:t>Николаевна</w:t>
            </w:r>
          </w:p>
        </w:tc>
      </w:tr>
      <w:tr>
        <w:trPr>
          <w:trHeight w:val="552" w:hRule="atLeast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Autospacing="1" w:after="0"/>
              <w:ind w:left="117" w:right="7" w:hanging="0"/>
              <w:contextualSpacing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val="en-US" w:bidi="ar-SA"/>
              </w:rPr>
              <w:t>9.</w:t>
            </w:r>
          </w:p>
        </w:tc>
        <w:tc>
          <w:tcPr>
            <w:tcW w:w="5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Autospacing="1" w:after="0"/>
              <w:ind w:left="110" w:hanging="0"/>
              <w:contextualSpacing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val="en-US" w:bidi="ar-SA"/>
              </w:rPr>
              <w:t xml:space="preserve">МБОУ«Партизанская общеобразовательная </w:t>
            </w:r>
            <w:r>
              <w:rPr>
                <w:spacing w:val="-2"/>
                <w:kern w:val="0"/>
                <w:sz w:val="24"/>
                <w:szCs w:val="22"/>
                <w:lang w:val="en-US" w:bidi="ar-SA"/>
              </w:rPr>
              <w:t>школа»</w:t>
            </w:r>
          </w:p>
        </w:tc>
        <w:tc>
          <w:tcPr>
            <w:tcW w:w="3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Autospacing="1" w:afterAutospacing="1"/>
              <w:ind w:left="104" w:hanging="0"/>
              <w:contextualSpacing/>
              <w:jc w:val="left"/>
              <w:rPr>
                <w:sz w:val="24"/>
                <w:lang w:val="ru-RU"/>
              </w:rPr>
            </w:pPr>
            <w:r>
              <w:rPr>
                <w:kern w:val="0"/>
                <w:sz w:val="24"/>
                <w:szCs w:val="22"/>
                <w:lang w:val="en-US" w:bidi="ar-SA"/>
              </w:rPr>
              <w:t>Кировский</w:t>
            </w:r>
            <w:r>
              <w:rPr>
                <w:spacing w:val="-2"/>
                <w:kern w:val="0"/>
                <w:sz w:val="24"/>
                <w:szCs w:val="22"/>
                <w:lang w:val="en-US" w:bidi="ar-SA"/>
              </w:rPr>
              <w:t xml:space="preserve"> район,</w:t>
            </w:r>
          </w:p>
          <w:p>
            <w:pPr>
              <w:pStyle w:val="TableParagraph"/>
              <w:widowControl w:val="false"/>
              <w:spacing w:beforeAutospacing="1" w:after="0"/>
              <w:ind w:left="104" w:hanging="0"/>
              <w:contextualSpacing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val="en-US" w:bidi="ar-SA"/>
              </w:rPr>
              <w:t>с.Партизаны,ул. Суворова,</w:t>
            </w:r>
            <w:r>
              <w:rPr>
                <w:spacing w:val="-10"/>
                <w:kern w:val="0"/>
                <w:sz w:val="24"/>
                <w:szCs w:val="22"/>
                <w:lang w:val="en-US" w:bidi="ar-SA"/>
              </w:rPr>
              <w:t>3</w:t>
            </w:r>
          </w:p>
        </w:tc>
        <w:tc>
          <w:tcPr>
            <w:tcW w:w="2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Autospacing="1" w:afterAutospacing="1"/>
              <w:contextualSpacing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val="en-US" w:bidi="ar-SA"/>
              </w:rPr>
              <w:t xml:space="preserve">Пестрикова </w:t>
            </w:r>
            <w:r>
              <w:rPr>
                <w:spacing w:val="-2"/>
                <w:kern w:val="0"/>
                <w:sz w:val="24"/>
                <w:szCs w:val="22"/>
                <w:lang w:val="en-US" w:bidi="ar-SA"/>
              </w:rPr>
              <w:t>Лариса</w:t>
            </w:r>
          </w:p>
          <w:p>
            <w:pPr>
              <w:pStyle w:val="TableParagraph"/>
              <w:widowControl w:val="false"/>
              <w:spacing w:beforeAutospacing="1" w:after="0"/>
              <w:contextualSpacing/>
              <w:jc w:val="left"/>
              <w:rPr>
                <w:sz w:val="24"/>
              </w:rPr>
            </w:pPr>
            <w:r>
              <w:rPr>
                <w:spacing w:val="-2"/>
                <w:kern w:val="0"/>
                <w:sz w:val="24"/>
                <w:szCs w:val="22"/>
                <w:lang w:val="en-US" w:bidi="ar-SA"/>
              </w:rPr>
              <w:t>Алексеевна</w:t>
            </w:r>
          </w:p>
        </w:tc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Autospacing="1" w:afterAutospacing="1"/>
              <w:contextualSpacing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val="en-US" w:bidi="ar-SA"/>
              </w:rPr>
              <w:t xml:space="preserve">Дмитриева </w:t>
            </w:r>
            <w:r>
              <w:rPr>
                <w:spacing w:val="-4"/>
                <w:kern w:val="0"/>
                <w:sz w:val="24"/>
                <w:szCs w:val="22"/>
                <w:lang w:val="en-US" w:bidi="ar-SA"/>
              </w:rPr>
              <w:t>Лилия</w:t>
            </w:r>
          </w:p>
          <w:p>
            <w:pPr>
              <w:pStyle w:val="TableParagraph"/>
              <w:widowControl w:val="false"/>
              <w:spacing w:beforeAutospacing="1" w:after="0"/>
              <w:contextualSpacing/>
              <w:jc w:val="left"/>
              <w:rPr>
                <w:sz w:val="24"/>
              </w:rPr>
            </w:pPr>
            <w:r>
              <w:rPr>
                <w:spacing w:val="-2"/>
                <w:kern w:val="0"/>
                <w:sz w:val="24"/>
                <w:szCs w:val="22"/>
                <w:lang w:val="en-US" w:bidi="ar-SA"/>
              </w:rPr>
              <w:t>Рафитовна</w:t>
            </w:r>
          </w:p>
        </w:tc>
      </w:tr>
      <w:tr>
        <w:trPr>
          <w:trHeight w:val="825" w:hRule="atLeast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Autospacing="1" w:after="0"/>
              <w:ind w:left="117" w:right="7" w:hanging="0"/>
              <w:contextualSpacing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val="en-US" w:bidi="ar-SA"/>
              </w:rPr>
              <w:t>10.</w:t>
            </w:r>
          </w:p>
        </w:tc>
        <w:tc>
          <w:tcPr>
            <w:tcW w:w="5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Autospacing="1" w:after="0"/>
              <w:ind w:left="110" w:hanging="0"/>
              <w:contextualSpacing/>
              <w:jc w:val="left"/>
              <w:rPr>
                <w:sz w:val="24"/>
                <w:lang w:val="ru-RU"/>
              </w:rPr>
            </w:pPr>
            <w:r>
              <w:rPr>
                <w:kern w:val="0"/>
                <w:sz w:val="24"/>
                <w:szCs w:val="22"/>
                <w:lang w:val="ru-RU" w:bidi="ar-SA"/>
              </w:rPr>
              <w:t>МБОУ«Первомайская общеобразовательная школа имени Дьячкова Н. Н.»</w:t>
            </w:r>
          </w:p>
        </w:tc>
        <w:tc>
          <w:tcPr>
            <w:tcW w:w="3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Autospacing="1" w:afterAutospacing="1"/>
              <w:ind w:left="104" w:right="1559" w:hanging="0"/>
              <w:contextualSpacing/>
              <w:jc w:val="left"/>
              <w:rPr>
                <w:sz w:val="24"/>
                <w:lang w:val="ru-RU"/>
              </w:rPr>
            </w:pPr>
            <w:r>
              <w:rPr>
                <w:kern w:val="0"/>
                <w:sz w:val="24"/>
                <w:szCs w:val="22"/>
                <w:lang w:val="ru-RU" w:bidi="ar-SA"/>
              </w:rPr>
              <w:t>Кировскийрайон, с. Первомайское,</w:t>
            </w:r>
          </w:p>
          <w:p>
            <w:pPr>
              <w:pStyle w:val="TableParagraph"/>
              <w:widowControl w:val="false"/>
              <w:spacing w:beforeAutospacing="1" w:after="0"/>
              <w:ind w:left="104" w:hanging="0"/>
              <w:contextualSpacing/>
              <w:jc w:val="left"/>
              <w:rPr>
                <w:sz w:val="24"/>
                <w:lang w:val="ru-RU"/>
              </w:rPr>
            </w:pPr>
            <w:r>
              <w:rPr>
                <w:kern w:val="0"/>
                <w:sz w:val="24"/>
                <w:szCs w:val="22"/>
                <w:lang w:val="en-US" w:bidi="ar-SA"/>
              </w:rPr>
              <w:t>ул.Советская,</w:t>
            </w:r>
            <w:r>
              <w:rPr>
                <w:spacing w:val="-5"/>
                <w:kern w:val="0"/>
                <w:sz w:val="24"/>
                <w:szCs w:val="22"/>
                <w:lang w:val="en-US" w:bidi="ar-SA"/>
              </w:rPr>
              <w:t>2А</w:t>
            </w:r>
          </w:p>
        </w:tc>
        <w:tc>
          <w:tcPr>
            <w:tcW w:w="2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Autospacing="1" w:after="0"/>
              <w:ind w:left="109" w:right="603" w:hanging="0"/>
              <w:contextualSpacing/>
              <w:jc w:val="left"/>
              <w:rPr>
                <w:sz w:val="24"/>
                <w:lang w:val="ru-RU"/>
              </w:rPr>
            </w:pPr>
            <w:r>
              <w:rPr>
                <w:kern w:val="0"/>
                <w:sz w:val="24"/>
                <w:szCs w:val="22"/>
                <w:lang w:val="ru-RU" w:bidi="ar-SA"/>
              </w:rPr>
              <w:t>Меженина Любовь Викторовна</w:t>
            </w:r>
          </w:p>
        </w:tc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Autospacing="1" w:after="0"/>
              <w:contextualSpacing/>
              <w:jc w:val="left"/>
              <w:rPr>
                <w:sz w:val="24"/>
                <w:lang w:val="ru-RU"/>
              </w:rPr>
            </w:pPr>
            <w:r>
              <w:rPr>
                <w:kern w:val="0"/>
                <w:sz w:val="24"/>
                <w:szCs w:val="22"/>
                <w:lang w:val="ru-RU" w:bidi="ar-SA"/>
              </w:rPr>
              <w:t>Дерябкина Виктория Николаевна</w:t>
            </w:r>
          </w:p>
        </w:tc>
      </w:tr>
      <w:tr>
        <w:trPr>
          <w:trHeight w:val="556" w:hRule="atLeast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Autospacing="1" w:after="0"/>
              <w:ind w:left="117" w:right="7" w:hanging="0"/>
              <w:contextualSpacing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val="en-US" w:bidi="ar-SA"/>
              </w:rPr>
              <w:t>11.</w:t>
            </w:r>
          </w:p>
        </w:tc>
        <w:tc>
          <w:tcPr>
            <w:tcW w:w="5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Autospacing="1" w:afterAutospacing="1"/>
              <w:ind w:left="110" w:hanging="0"/>
              <w:contextualSpacing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val="en-US" w:bidi="ar-SA"/>
              </w:rPr>
              <w:t xml:space="preserve">МБОУ«Приветненская </w:t>
            </w:r>
            <w:r>
              <w:rPr>
                <w:spacing w:val="-2"/>
                <w:kern w:val="0"/>
                <w:sz w:val="24"/>
                <w:szCs w:val="22"/>
                <w:lang w:val="en-US" w:bidi="ar-SA"/>
              </w:rPr>
              <w:t>общеобразовательная</w:t>
            </w:r>
          </w:p>
          <w:p>
            <w:pPr>
              <w:pStyle w:val="TableParagraph"/>
              <w:widowControl w:val="false"/>
              <w:spacing w:beforeAutospacing="1" w:after="0"/>
              <w:ind w:left="110" w:hanging="0"/>
              <w:contextualSpacing/>
              <w:jc w:val="left"/>
              <w:rPr>
                <w:sz w:val="24"/>
              </w:rPr>
            </w:pPr>
            <w:r>
              <w:rPr>
                <w:spacing w:val="-2"/>
                <w:kern w:val="0"/>
                <w:sz w:val="24"/>
                <w:szCs w:val="22"/>
                <w:lang w:val="en-US" w:bidi="ar-SA"/>
              </w:rPr>
              <w:t>школа»</w:t>
            </w:r>
          </w:p>
        </w:tc>
        <w:tc>
          <w:tcPr>
            <w:tcW w:w="3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Autospacing="1" w:afterAutospacing="1"/>
              <w:ind w:left="104" w:hanging="0"/>
              <w:contextualSpacing/>
              <w:jc w:val="left"/>
              <w:rPr>
                <w:sz w:val="24"/>
                <w:lang w:val="ru-RU"/>
              </w:rPr>
            </w:pPr>
            <w:r>
              <w:rPr>
                <w:kern w:val="0"/>
                <w:sz w:val="24"/>
                <w:szCs w:val="22"/>
                <w:lang w:val="en-US" w:bidi="ar-SA"/>
              </w:rPr>
              <w:t>Кировский</w:t>
            </w:r>
            <w:r>
              <w:rPr>
                <w:spacing w:val="-2"/>
                <w:kern w:val="0"/>
                <w:sz w:val="24"/>
                <w:szCs w:val="22"/>
                <w:lang w:val="en-US" w:bidi="ar-SA"/>
              </w:rPr>
              <w:t xml:space="preserve"> район,</w:t>
            </w:r>
          </w:p>
          <w:p>
            <w:pPr>
              <w:pStyle w:val="TableParagraph"/>
              <w:widowControl w:val="false"/>
              <w:spacing w:beforeAutospacing="1" w:after="0"/>
              <w:ind w:left="104" w:hanging="0"/>
              <w:contextualSpacing/>
              <w:jc w:val="left"/>
              <w:rPr>
                <w:sz w:val="24"/>
                <w:lang w:val="ru-RU"/>
              </w:rPr>
            </w:pPr>
            <w:r>
              <w:rPr>
                <w:kern w:val="0"/>
                <w:sz w:val="24"/>
                <w:szCs w:val="22"/>
                <w:lang w:val="en-US" w:bidi="ar-SA"/>
              </w:rPr>
              <w:t>с.Приветное,ул.Мира,</w:t>
            </w:r>
            <w:r>
              <w:rPr>
                <w:spacing w:val="-10"/>
                <w:kern w:val="0"/>
                <w:sz w:val="24"/>
                <w:szCs w:val="22"/>
                <w:lang w:val="en-US" w:bidi="ar-SA"/>
              </w:rPr>
              <w:t>9</w:t>
            </w:r>
          </w:p>
        </w:tc>
        <w:tc>
          <w:tcPr>
            <w:tcW w:w="2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Autospacing="1" w:afterAutospacing="1"/>
              <w:contextualSpacing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val="en-US" w:bidi="ar-SA"/>
              </w:rPr>
              <w:t>Исмаилова</w:t>
            </w:r>
            <w:r>
              <w:rPr>
                <w:spacing w:val="-4"/>
                <w:kern w:val="0"/>
                <w:sz w:val="24"/>
                <w:szCs w:val="22"/>
                <w:lang w:val="en-US" w:bidi="ar-SA"/>
              </w:rPr>
              <w:t xml:space="preserve"> Лейля</w:t>
            </w:r>
          </w:p>
          <w:p>
            <w:pPr>
              <w:pStyle w:val="TableParagraph"/>
              <w:widowControl w:val="false"/>
              <w:spacing w:beforeAutospacing="1" w:after="0"/>
              <w:contextualSpacing/>
              <w:jc w:val="left"/>
              <w:rPr>
                <w:sz w:val="24"/>
              </w:rPr>
            </w:pPr>
            <w:r>
              <w:rPr>
                <w:spacing w:val="-2"/>
                <w:kern w:val="0"/>
                <w:sz w:val="24"/>
                <w:szCs w:val="22"/>
                <w:lang w:val="en-US" w:bidi="ar-SA"/>
              </w:rPr>
              <w:t>Бердиновна</w:t>
            </w:r>
          </w:p>
        </w:tc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Autospacing="1" w:afterAutospacing="1"/>
              <w:contextualSpacing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val="en-US" w:bidi="ar-SA"/>
              </w:rPr>
              <w:t xml:space="preserve">Трофимович </w:t>
            </w:r>
            <w:r>
              <w:rPr>
                <w:spacing w:val="-4"/>
                <w:kern w:val="0"/>
                <w:sz w:val="24"/>
                <w:szCs w:val="22"/>
                <w:lang w:val="en-US" w:bidi="ar-SA"/>
              </w:rPr>
              <w:t>Лилия</w:t>
            </w:r>
          </w:p>
          <w:p>
            <w:pPr>
              <w:pStyle w:val="TableParagraph"/>
              <w:widowControl w:val="false"/>
              <w:spacing w:beforeAutospacing="1" w:after="0"/>
              <w:contextualSpacing/>
              <w:jc w:val="left"/>
              <w:rPr>
                <w:sz w:val="24"/>
              </w:rPr>
            </w:pPr>
            <w:r>
              <w:rPr>
                <w:spacing w:val="-2"/>
                <w:kern w:val="0"/>
                <w:sz w:val="24"/>
                <w:szCs w:val="22"/>
                <w:lang w:val="en-US" w:bidi="ar-SA"/>
              </w:rPr>
              <w:t>Анатольевна</w:t>
            </w:r>
          </w:p>
        </w:tc>
      </w:tr>
      <w:tr>
        <w:trPr>
          <w:trHeight w:val="556" w:hRule="atLeast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Autospacing="1" w:after="0"/>
              <w:ind w:left="117" w:right="7" w:hanging="0"/>
              <w:contextualSpacing/>
              <w:jc w:val="center"/>
              <w:rPr>
                <w:spacing w:val="-5"/>
                <w:sz w:val="24"/>
              </w:rPr>
            </w:pPr>
            <w:r>
              <w:rPr>
                <w:spacing w:val="-5"/>
                <w:kern w:val="0"/>
                <w:sz w:val="24"/>
                <w:szCs w:val="22"/>
                <w:lang w:val="en-US" w:bidi="ar-SA"/>
              </w:rPr>
              <w:t>12.</w:t>
            </w:r>
          </w:p>
        </w:tc>
        <w:tc>
          <w:tcPr>
            <w:tcW w:w="5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Autospacing="1" w:after="0"/>
              <w:ind w:left="110" w:hanging="0"/>
              <w:contextualSpacing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val="en-US" w:bidi="ar-SA"/>
              </w:rPr>
              <w:t xml:space="preserve">МБОУ«Синицынская общеобразовательная </w:t>
            </w:r>
            <w:r>
              <w:rPr>
                <w:spacing w:val="-2"/>
                <w:kern w:val="0"/>
                <w:sz w:val="24"/>
                <w:szCs w:val="22"/>
                <w:lang w:val="en-US" w:bidi="ar-SA"/>
              </w:rPr>
              <w:t>школа»</w:t>
            </w:r>
          </w:p>
        </w:tc>
        <w:tc>
          <w:tcPr>
            <w:tcW w:w="3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Autospacing="1" w:afterAutospacing="1"/>
              <w:ind w:left="104" w:hanging="0"/>
              <w:contextualSpacing/>
              <w:jc w:val="left"/>
              <w:rPr>
                <w:sz w:val="24"/>
                <w:lang w:val="ru-RU"/>
              </w:rPr>
            </w:pPr>
            <w:r>
              <w:rPr>
                <w:kern w:val="0"/>
                <w:sz w:val="24"/>
                <w:szCs w:val="22"/>
                <w:lang w:val="en-US" w:bidi="ar-SA"/>
              </w:rPr>
              <w:t>Кировский</w:t>
            </w:r>
            <w:r>
              <w:rPr>
                <w:spacing w:val="-2"/>
                <w:kern w:val="0"/>
                <w:sz w:val="24"/>
                <w:szCs w:val="22"/>
                <w:lang w:val="en-US" w:bidi="ar-SA"/>
              </w:rPr>
              <w:t xml:space="preserve"> район,</w:t>
            </w:r>
          </w:p>
          <w:p>
            <w:pPr>
              <w:pStyle w:val="TableParagraph"/>
              <w:widowControl w:val="false"/>
              <w:spacing w:beforeAutospacing="1" w:after="0"/>
              <w:ind w:left="104" w:hanging="0"/>
              <w:contextualSpacing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val="en-US" w:bidi="ar-SA"/>
              </w:rPr>
              <w:t>с.Синицыно,ул. Гоголя,7-</w:t>
            </w:r>
            <w:r>
              <w:rPr>
                <w:spacing w:val="-10"/>
                <w:kern w:val="0"/>
                <w:sz w:val="24"/>
                <w:szCs w:val="22"/>
                <w:lang w:val="en-US" w:bidi="ar-SA"/>
              </w:rPr>
              <w:t>А</w:t>
            </w:r>
          </w:p>
        </w:tc>
        <w:tc>
          <w:tcPr>
            <w:tcW w:w="2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Autospacing="1" w:after="0"/>
              <w:contextualSpacing/>
              <w:jc w:val="left"/>
              <w:rPr>
                <w:sz w:val="24"/>
              </w:rPr>
            </w:pPr>
            <w:hyperlink r:id="rId3">
              <w:r>
                <w:rPr>
                  <w:color w:val="auto"/>
                  <w:kern w:val="0"/>
                  <w:sz w:val="22"/>
                  <w:szCs w:val="22"/>
                  <w:u w:val="none"/>
                  <w:lang w:val="en-US" w:bidi="ar-SA"/>
                </w:rPr>
                <w:t>Азизова Зебиде Зитлаевна</w:t>
              </w:r>
            </w:hyperlink>
          </w:p>
        </w:tc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Autospacing="1" w:after="0"/>
              <w:contextualSpacing/>
              <w:jc w:val="left"/>
              <w:rPr>
                <w:sz w:val="24"/>
                <w:lang w:val="ru-RU"/>
              </w:rPr>
            </w:pPr>
            <w:r>
              <w:rPr>
                <w:kern w:val="0"/>
                <w:sz w:val="24"/>
                <w:szCs w:val="22"/>
                <w:lang w:val="ru-RU" w:bidi="ar-SA"/>
              </w:rPr>
              <w:t>Сулейманова Сусанна Асановна</w:t>
            </w:r>
          </w:p>
        </w:tc>
      </w:tr>
      <w:tr>
        <w:trPr>
          <w:trHeight w:val="556" w:hRule="atLeast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Autospacing="1" w:after="0"/>
              <w:ind w:left="117" w:right="7" w:hanging="0"/>
              <w:contextualSpacing/>
              <w:jc w:val="center"/>
              <w:rPr>
                <w:spacing w:val="-5"/>
                <w:sz w:val="24"/>
              </w:rPr>
            </w:pPr>
            <w:r>
              <w:rPr>
                <w:spacing w:val="-5"/>
                <w:kern w:val="0"/>
                <w:sz w:val="24"/>
                <w:szCs w:val="22"/>
                <w:lang w:val="en-US" w:bidi="ar-SA"/>
              </w:rPr>
              <w:t>13.</w:t>
            </w:r>
          </w:p>
        </w:tc>
        <w:tc>
          <w:tcPr>
            <w:tcW w:w="5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Autospacing="1" w:afterAutospacing="1"/>
              <w:ind w:left="110" w:hanging="0"/>
              <w:contextualSpacing/>
              <w:jc w:val="left"/>
              <w:rPr>
                <w:sz w:val="24"/>
                <w:lang w:val="ru-RU"/>
              </w:rPr>
            </w:pPr>
            <w:r>
              <w:rPr>
                <w:kern w:val="0"/>
                <w:sz w:val="24"/>
                <w:szCs w:val="22"/>
                <w:lang w:val="en-US" w:bidi="ar-SA"/>
              </w:rPr>
              <w:t>МБОУ«Старокрымский учебно-</w:t>
            </w:r>
            <w:r>
              <w:rPr>
                <w:spacing w:val="-2"/>
                <w:kern w:val="0"/>
                <w:sz w:val="24"/>
                <w:szCs w:val="22"/>
                <w:lang w:val="en-US" w:bidi="ar-SA"/>
              </w:rPr>
              <w:t>воспитательный</w:t>
            </w:r>
          </w:p>
          <w:p>
            <w:pPr>
              <w:pStyle w:val="TableParagraph"/>
              <w:widowControl w:val="false"/>
              <w:spacing w:beforeAutospacing="1" w:after="0"/>
              <w:ind w:left="110" w:hanging="0"/>
              <w:contextualSpacing/>
              <w:jc w:val="left"/>
              <w:rPr>
                <w:sz w:val="24"/>
                <w:lang w:val="ru-RU"/>
              </w:rPr>
            </w:pPr>
            <w:r>
              <w:rPr>
                <w:kern w:val="0"/>
                <w:sz w:val="24"/>
                <w:szCs w:val="22"/>
                <w:lang w:val="en-US" w:bidi="ar-SA"/>
              </w:rPr>
              <w:t>косплекс№</w:t>
            </w:r>
            <w:r>
              <w:rPr>
                <w:spacing w:val="-5"/>
                <w:kern w:val="0"/>
                <w:sz w:val="24"/>
                <w:szCs w:val="22"/>
                <w:lang w:val="en-US" w:bidi="ar-SA"/>
              </w:rPr>
              <w:t>1»</w:t>
            </w:r>
          </w:p>
        </w:tc>
        <w:tc>
          <w:tcPr>
            <w:tcW w:w="3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Autospacing="1" w:afterAutospacing="1"/>
              <w:ind w:left="104" w:hanging="0"/>
              <w:contextualSpacing/>
              <w:jc w:val="left"/>
              <w:rPr>
                <w:sz w:val="24"/>
                <w:lang w:val="ru-RU"/>
              </w:rPr>
            </w:pPr>
            <w:r>
              <w:rPr>
                <w:kern w:val="0"/>
                <w:sz w:val="24"/>
                <w:szCs w:val="22"/>
                <w:lang w:val="en-US" w:bidi="ar-SA"/>
              </w:rPr>
              <w:t>Кировскийрайон,г.</w:t>
            </w:r>
            <w:r>
              <w:rPr>
                <w:spacing w:val="-2"/>
                <w:kern w:val="0"/>
                <w:sz w:val="24"/>
                <w:szCs w:val="22"/>
                <w:lang w:val="en-US" w:bidi="ar-SA"/>
              </w:rPr>
              <w:t xml:space="preserve"> Старый</w:t>
            </w:r>
          </w:p>
          <w:p>
            <w:pPr>
              <w:pStyle w:val="TableParagraph"/>
              <w:widowControl w:val="false"/>
              <w:spacing w:beforeAutospacing="1" w:after="0"/>
              <w:ind w:left="104" w:hanging="0"/>
              <w:contextualSpacing/>
              <w:jc w:val="left"/>
              <w:rPr>
                <w:sz w:val="24"/>
                <w:lang w:val="ru-RU"/>
              </w:rPr>
            </w:pPr>
            <w:r>
              <w:rPr>
                <w:kern w:val="0"/>
                <w:sz w:val="24"/>
                <w:szCs w:val="22"/>
                <w:lang w:val="en-US" w:bidi="ar-SA"/>
              </w:rPr>
              <w:t>Крым,ул.К.Либкнехта,</w:t>
            </w:r>
            <w:r>
              <w:rPr>
                <w:spacing w:val="-5"/>
                <w:kern w:val="0"/>
                <w:sz w:val="24"/>
                <w:szCs w:val="22"/>
                <w:lang w:val="en-US" w:bidi="ar-SA"/>
              </w:rPr>
              <w:t>33</w:t>
            </w:r>
          </w:p>
        </w:tc>
        <w:tc>
          <w:tcPr>
            <w:tcW w:w="2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Autospacing="1" w:afterAutospacing="1"/>
              <w:contextualSpacing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val="en-US" w:bidi="ar-SA"/>
              </w:rPr>
              <w:t>Нечаева</w:t>
            </w:r>
            <w:r>
              <w:rPr>
                <w:spacing w:val="-2"/>
                <w:kern w:val="0"/>
                <w:sz w:val="24"/>
                <w:szCs w:val="22"/>
                <w:lang w:val="en-US" w:bidi="ar-SA"/>
              </w:rPr>
              <w:t>Оксана</w:t>
            </w:r>
          </w:p>
          <w:p>
            <w:pPr>
              <w:pStyle w:val="TableParagraph"/>
              <w:widowControl w:val="false"/>
              <w:spacing w:beforeAutospacing="1" w:after="0"/>
              <w:contextualSpacing/>
              <w:jc w:val="left"/>
              <w:rPr>
                <w:sz w:val="24"/>
              </w:rPr>
            </w:pPr>
            <w:r>
              <w:rPr>
                <w:spacing w:val="-2"/>
                <w:kern w:val="0"/>
                <w:sz w:val="24"/>
                <w:szCs w:val="22"/>
                <w:lang w:val="en-US" w:bidi="ar-SA"/>
              </w:rPr>
              <w:t>Олеговна</w:t>
            </w:r>
          </w:p>
        </w:tc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Autospacing="1" w:afterAutospacing="1"/>
              <w:contextualSpacing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val="en-US" w:bidi="ar-SA"/>
              </w:rPr>
              <w:t>Лысенко</w:t>
            </w:r>
            <w:r>
              <w:rPr>
                <w:spacing w:val="-2"/>
                <w:kern w:val="0"/>
                <w:sz w:val="24"/>
                <w:szCs w:val="22"/>
                <w:lang w:val="en-US" w:bidi="ar-SA"/>
              </w:rPr>
              <w:t xml:space="preserve"> Наталья</w:t>
            </w:r>
          </w:p>
          <w:p>
            <w:pPr>
              <w:pStyle w:val="TableParagraph"/>
              <w:widowControl w:val="false"/>
              <w:spacing w:beforeAutospacing="1" w:after="0"/>
              <w:contextualSpacing/>
              <w:jc w:val="left"/>
              <w:rPr>
                <w:sz w:val="24"/>
              </w:rPr>
            </w:pPr>
            <w:r>
              <w:rPr>
                <w:spacing w:val="-2"/>
                <w:kern w:val="0"/>
                <w:sz w:val="24"/>
                <w:szCs w:val="22"/>
                <w:lang w:val="en-US" w:bidi="ar-SA"/>
              </w:rPr>
              <w:t>Германовна</w:t>
            </w:r>
          </w:p>
        </w:tc>
      </w:tr>
      <w:tr>
        <w:trPr>
          <w:trHeight w:val="556" w:hRule="atLeast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Autospacing="1" w:after="0"/>
              <w:ind w:left="117" w:right="7" w:hanging="0"/>
              <w:contextualSpacing/>
              <w:jc w:val="center"/>
              <w:rPr>
                <w:spacing w:val="-5"/>
                <w:sz w:val="24"/>
              </w:rPr>
            </w:pPr>
            <w:r>
              <w:rPr>
                <w:spacing w:val="-5"/>
                <w:kern w:val="0"/>
                <w:sz w:val="24"/>
                <w:szCs w:val="22"/>
                <w:lang w:val="en-US" w:bidi="ar-SA"/>
              </w:rPr>
              <w:t>14.</w:t>
            </w:r>
          </w:p>
        </w:tc>
        <w:tc>
          <w:tcPr>
            <w:tcW w:w="5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Autospacing="1" w:afterAutospacing="1"/>
              <w:ind w:left="110" w:hanging="0"/>
              <w:contextualSpacing/>
              <w:jc w:val="left"/>
              <w:rPr>
                <w:sz w:val="24"/>
                <w:lang w:val="ru-RU"/>
              </w:rPr>
            </w:pPr>
            <w:r>
              <w:rPr>
                <w:kern w:val="0"/>
                <w:sz w:val="24"/>
                <w:szCs w:val="22"/>
                <w:lang w:val="en-US" w:bidi="ar-SA"/>
              </w:rPr>
              <w:t xml:space="preserve">МБОУ«Старокрымская общеобразовательная </w:t>
            </w:r>
            <w:r>
              <w:rPr>
                <w:spacing w:val="-2"/>
                <w:kern w:val="0"/>
                <w:sz w:val="24"/>
                <w:szCs w:val="22"/>
                <w:lang w:val="en-US" w:bidi="ar-SA"/>
              </w:rPr>
              <w:t>школа</w:t>
            </w:r>
          </w:p>
          <w:p>
            <w:pPr>
              <w:pStyle w:val="TableParagraph"/>
              <w:widowControl w:val="false"/>
              <w:spacing w:beforeAutospacing="1" w:after="0"/>
              <w:ind w:left="110" w:hanging="0"/>
              <w:contextualSpacing/>
              <w:jc w:val="left"/>
              <w:rPr>
                <w:sz w:val="24"/>
                <w:lang w:val="ru-RU"/>
              </w:rPr>
            </w:pPr>
            <w:r>
              <w:rPr>
                <w:kern w:val="0"/>
                <w:sz w:val="24"/>
                <w:szCs w:val="22"/>
                <w:lang w:val="en-US" w:bidi="ar-SA"/>
              </w:rPr>
              <w:t>№</w:t>
            </w:r>
            <w:r>
              <w:rPr>
                <w:kern w:val="0"/>
                <w:sz w:val="24"/>
                <w:szCs w:val="22"/>
                <w:lang w:val="en-US" w:bidi="ar-SA"/>
              </w:rPr>
              <w:t xml:space="preserve">2имениАмет-Хана </w:t>
            </w:r>
            <w:r>
              <w:rPr>
                <w:spacing w:val="-2"/>
                <w:kern w:val="0"/>
                <w:sz w:val="24"/>
                <w:szCs w:val="22"/>
                <w:lang w:val="en-US" w:bidi="ar-SA"/>
              </w:rPr>
              <w:t>Султана»</w:t>
            </w:r>
          </w:p>
        </w:tc>
        <w:tc>
          <w:tcPr>
            <w:tcW w:w="3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Autospacing="1" w:afterAutospacing="1"/>
              <w:ind w:left="104" w:hanging="0"/>
              <w:contextualSpacing/>
              <w:jc w:val="left"/>
              <w:rPr>
                <w:sz w:val="24"/>
                <w:lang w:val="ru-RU"/>
              </w:rPr>
            </w:pPr>
            <w:r>
              <w:rPr>
                <w:kern w:val="0"/>
                <w:sz w:val="24"/>
                <w:szCs w:val="22"/>
                <w:lang w:val="en-US" w:bidi="ar-SA"/>
              </w:rPr>
              <w:t>Кировский</w:t>
            </w:r>
            <w:r>
              <w:rPr>
                <w:spacing w:val="-2"/>
                <w:kern w:val="0"/>
                <w:sz w:val="24"/>
                <w:szCs w:val="22"/>
                <w:lang w:val="en-US" w:bidi="ar-SA"/>
              </w:rPr>
              <w:t xml:space="preserve"> район,</w:t>
            </w:r>
          </w:p>
          <w:p>
            <w:pPr>
              <w:pStyle w:val="TableParagraph"/>
              <w:widowControl w:val="false"/>
              <w:spacing w:beforeAutospacing="1" w:after="0"/>
              <w:ind w:left="104" w:hanging="0"/>
              <w:contextualSpacing/>
              <w:jc w:val="left"/>
              <w:rPr>
                <w:sz w:val="24"/>
                <w:lang w:val="ru-RU"/>
              </w:rPr>
            </w:pPr>
            <w:r>
              <w:rPr>
                <w:kern w:val="0"/>
                <w:sz w:val="24"/>
                <w:szCs w:val="22"/>
                <w:lang w:val="en-US" w:bidi="ar-SA"/>
              </w:rPr>
              <w:t>г.СтарыйКрым,ул.Ленина,</w:t>
            </w:r>
            <w:r>
              <w:rPr>
                <w:spacing w:val="-5"/>
                <w:kern w:val="0"/>
                <w:sz w:val="24"/>
                <w:szCs w:val="22"/>
                <w:lang w:val="en-US" w:bidi="ar-SA"/>
              </w:rPr>
              <w:t>44</w:t>
            </w:r>
          </w:p>
        </w:tc>
        <w:tc>
          <w:tcPr>
            <w:tcW w:w="2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Autospacing="1" w:after="0"/>
              <w:contextualSpacing/>
              <w:jc w:val="left"/>
              <w:rPr>
                <w:sz w:val="24"/>
                <w:lang w:val="ru-RU"/>
              </w:rPr>
            </w:pPr>
            <w:r>
              <w:rPr>
                <w:kern w:val="0"/>
                <w:sz w:val="24"/>
                <w:szCs w:val="22"/>
                <w:lang w:val="en-US" w:bidi="ar-SA"/>
              </w:rPr>
              <w:t xml:space="preserve">СамединоваАйше </w:t>
            </w:r>
            <w:r>
              <w:rPr>
                <w:spacing w:val="-2"/>
                <w:kern w:val="0"/>
                <w:sz w:val="24"/>
                <w:szCs w:val="22"/>
                <w:lang w:val="en-US" w:bidi="ar-SA"/>
              </w:rPr>
              <w:t>Нечметдиновна,</w:t>
            </w:r>
          </w:p>
        </w:tc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Autospacing="1" w:after="0"/>
              <w:contextualSpacing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val="en-US" w:bidi="ar-SA"/>
              </w:rPr>
              <w:t xml:space="preserve">СейтякубоваТамила </w:t>
            </w:r>
            <w:r>
              <w:rPr>
                <w:spacing w:val="-2"/>
                <w:kern w:val="0"/>
                <w:sz w:val="24"/>
                <w:szCs w:val="22"/>
                <w:lang w:val="en-US" w:bidi="ar-SA"/>
              </w:rPr>
              <w:t>Диляверовна</w:t>
            </w:r>
          </w:p>
        </w:tc>
      </w:tr>
      <w:tr>
        <w:trPr>
          <w:trHeight w:val="556" w:hRule="atLeast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Autospacing="1" w:after="0"/>
              <w:ind w:left="117" w:right="7" w:hanging="0"/>
              <w:contextualSpacing/>
              <w:jc w:val="center"/>
              <w:rPr>
                <w:spacing w:val="-5"/>
                <w:sz w:val="24"/>
              </w:rPr>
            </w:pPr>
            <w:r>
              <w:rPr>
                <w:spacing w:val="-5"/>
                <w:kern w:val="0"/>
                <w:sz w:val="24"/>
                <w:szCs w:val="22"/>
                <w:lang w:val="en-US" w:bidi="ar-SA"/>
              </w:rPr>
              <w:t>15.</w:t>
            </w:r>
          </w:p>
        </w:tc>
        <w:tc>
          <w:tcPr>
            <w:tcW w:w="5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Autospacing="1" w:afterAutospacing="1"/>
              <w:ind w:left="110" w:hanging="0"/>
              <w:contextualSpacing/>
              <w:jc w:val="left"/>
              <w:rPr>
                <w:sz w:val="24"/>
                <w:lang w:val="ru-RU"/>
              </w:rPr>
            </w:pPr>
            <w:r>
              <w:rPr>
                <w:kern w:val="0"/>
                <w:sz w:val="24"/>
                <w:szCs w:val="22"/>
                <w:lang w:val="en-US" w:bidi="ar-SA"/>
              </w:rPr>
              <w:t>МБОУ«Шубинский учебно-</w:t>
            </w:r>
            <w:r>
              <w:rPr>
                <w:spacing w:val="-2"/>
                <w:kern w:val="0"/>
                <w:sz w:val="24"/>
                <w:szCs w:val="22"/>
                <w:lang w:val="en-US" w:bidi="ar-SA"/>
              </w:rPr>
              <w:t>воспитательный</w:t>
            </w:r>
          </w:p>
          <w:p>
            <w:pPr>
              <w:pStyle w:val="TableParagraph"/>
              <w:widowControl w:val="false"/>
              <w:spacing w:beforeAutospacing="1" w:after="0"/>
              <w:ind w:left="110" w:hanging="0"/>
              <w:contextualSpacing/>
              <w:jc w:val="left"/>
              <w:rPr>
                <w:sz w:val="24"/>
                <w:lang w:val="ru-RU"/>
              </w:rPr>
            </w:pPr>
            <w:r>
              <w:rPr>
                <w:kern w:val="0"/>
                <w:sz w:val="24"/>
                <w:szCs w:val="22"/>
                <w:lang w:val="en-US" w:bidi="ar-SA"/>
              </w:rPr>
              <w:t>косплекс«Школа-детский</w:t>
            </w:r>
            <w:r>
              <w:rPr>
                <w:spacing w:val="-4"/>
                <w:kern w:val="0"/>
                <w:sz w:val="24"/>
                <w:szCs w:val="22"/>
                <w:lang w:val="en-US" w:bidi="ar-SA"/>
              </w:rPr>
              <w:t xml:space="preserve"> сад»</w:t>
            </w:r>
          </w:p>
        </w:tc>
        <w:tc>
          <w:tcPr>
            <w:tcW w:w="3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Autospacing="1" w:afterAutospacing="1"/>
              <w:ind w:left="104" w:hanging="0"/>
              <w:contextualSpacing/>
              <w:jc w:val="left"/>
              <w:rPr>
                <w:sz w:val="24"/>
                <w:lang w:val="ru-RU"/>
              </w:rPr>
            </w:pPr>
            <w:r>
              <w:rPr>
                <w:kern w:val="0"/>
                <w:sz w:val="24"/>
                <w:szCs w:val="22"/>
                <w:lang w:val="en-US" w:bidi="ar-SA"/>
              </w:rPr>
              <w:t>Кировский</w:t>
            </w:r>
            <w:r>
              <w:rPr>
                <w:spacing w:val="-2"/>
                <w:kern w:val="0"/>
                <w:sz w:val="24"/>
                <w:szCs w:val="22"/>
                <w:lang w:val="en-US" w:bidi="ar-SA"/>
              </w:rPr>
              <w:t xml:space="preserve"> район,</w:t>
            </w:r>
          </w:p>
          <w:p>
            <w:pPr>
              <w:pStyle w:val="TableParagraph"/>
              <w:widowControl w:val="false"/>
              <w:spacing w:beforeAutospacing="1" w:after="0"/>
              <w:ind w:left="104" w:hanging="0"/>
              <w:contextualSpacing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val="en-US" w:bidi="ar-SA"/>
              </w:rPr>
              <w:t>с.Шубино,ул. Ленина,</w:t>
            </w:r>
            <w:r>
              <w:rPr>
                <w:spacing w:val="-5"/>
                <w:kern w:val="0"/>
                <w:sz w:val="24"/>
                <w:szCs w:val="22"/>
                <w:lang w:val="en-US" w:bidi="ar-SA"/>
              </w:rPr>
              <w:t xml:space="preserve"> 70</w:t>
            </w:r>
          </w:p>
        </w:tc>
        <w:tc>
          <w:tcPr>
            <w:tcW w:w="2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Autospacing="1" w:afterAutospacing="1"/>
              <w:contextualSpacing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val="en-US" w:bidi="ar-SA"/>
              </w:rPr>
              <w:t xml:space="preserve">Анищенко </w:t>
            </w:r>
            <w:r>
              <w:rPr>
                <w:spacing w:val="-2"/>
                <w:kern w:val="0"/>
                <w:sz w:val="24"/>
                <w:szCs w:val="22"/>
                <w:lang w:val="en-US" w:bidi="ar-SA"/>
              </w:rPr>
              <w:t>Марина</w:t>
            </w:r>
          </w:p>
          <w:p>
            <w:pPr>
              <w:pStyle w:val="TableParagraph"/>
              <w:widowControl w:val="false"/>
              <w:spacing w:beforeAutospacing="1" w:after="0"/>
              <w:contextualSpacing/>
              <w:jc w:val="left"/>
              <w:rPr>
                <w:sz w:val="24"/>
              </w:rPr>
            </w:pPr>
            <w:r>
              <w:rPr>
                <w:spacing w:val="-2"/>
                <w:kern w:val="0"/>
                <w:sz w:val="24"/>
                <w:szCs w:val="22"/>
                <w:lang w:val="en-US" w:bidi="ar-SA"/>
              </w:rPr>
              <w:t>Валентиновна</w:t>
            </w:r>
          </w:p>
        </w:tc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Autospacing="1" w:afterAutospacing="1"/>
              <w:contextualSpacing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val="en-US" w:bidi="ar-SA"/>
              </w:rPr>
              <w:t>Титаренко</w:t>
            </w:r>
            <w:r>
              <w:rPr>
                <w:spacing w:val="-4"/>
                <w:kern w:val="0"/>
                <w:sz w:val="24"/>
                <w:szCs w:val="22"/>
                <w:lang w:val="en-US" w:bidi="ar-SA"/>
              </w:rPr>
              <w:t>Анна</w:t>
            </w:r>
          </w:p>
          <w:p>
            <w:pPr>
              <w:pStyle w:val="TableParagraph"/>
              <w:widowControl w:val="false"/>
              <w:spacing w:beforeAutospacing="1" w:after="0"/>
              <w:contextualSpacing/>
              <w:jc w:val="left"/>
              <w:rPr>
                <w:sz w:val="24"/>
              </w:rPr>
            </w:pPr>
            <w:r>
              <w:rPr>
                <w:spacing w:val="-2"/>
                <w:kern w:val="0"/>
                <w:sz w:val="24"/>
                <w:szCs w:val="22"/>
                <w:lang w:val="en-US" w:bidi="ar-SA"/>
              </w:rPr>
              <w:t>Сергеевна</w:t>
            </w:r>
          </w:p>
        </w:tc>
      </w:tr>
      <w:tr>
        <w:trPr>
          <w:trHeight w:val="556" w:hRule="atLeast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Autospacing="1" w:after="0"/>
              <w:ind w:left="117" w:right="7" w:hanging="0"/>
              <w:contextualSpacing/>
              <w:jc w:val="center"/>
              <w:rPr>
                <w:spacing w:val="-5"/>
                <w:sz w:val="24"/>
              </w:rPr>
            </w:pPr>
            <w:r>
              <w:rPr>
                <w:spacing w:val="-5"/>
                <w:kern w:val="0"/>
                <w:sz w:val="24"/>
                <w:szCs w:val="22"/>
                <w:lang w:val="en-US" w:bidi="ar-SA"/>
              </w:rPr>
              <w:t>16.</w:t>
            </w:r>
          </w:p>
        </w:tc>
        <w:tc>
          <w:tcPr>
            <w:tcW w:w="5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Autospacing="1" w:afterAutospacing="1"/>
              <w:ind w:left="110" w:hanging="0"/>
              <w:contextualSpacing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val="en-US" w:bidi="ar-SA"/>
              </w:rPr>
              <w:t xml:space="preserve">МБОУ«Яркополенская </w:t>
            </w:r>
            <w:r>
              <w:rPr>
                <w:spacing w:val="-2"/>
                <w:kern w:val="0"/>
                <w:sz w:val="24"/>
                <w:szCs w:val="22"/>
                <w:lang w:val="en-US" w:bidi="ar-SA"/>
              </w:rPr>
              <w:t>общеобразовательная</w:t>
            </w:r>
          </w:p>
          <w:p>
            <w:pPr>
              <w:pStyle w:val="TableParagraph"/>
              <w:widowControl w:val="false"/>
              <w:spacing w:beforeAutospacing="1" w:after="0"/>
              <w:ind w:left="110" w:hanging="0"/>
              <w:contextualSpacing/>
              <w:jc w:val="left"/>
              <w:rPr>
                <w:sz w:val="24"/>
              </w:rPr>
            </w:pPr>
            <w:r>
              <w:rPr>
                <w:spacing w:val="-2"/>
                <w:kern w:val="0"/>
                <w:sz w:val="24"/>
                <w:szCs w:val="22"/>
                <w:lang w:val="en-US" w:bidi="ar-SA"/>
              </w:rPr>
              <w:t>школа»</w:t>
            </w:r>
          </w:p>
        </w:tc>
        <w:tc>
          <w:tcPr>
            <w:tcW w:w="3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Autospacing="1" w:afterAutospacing="1"/>
              <w:ind w:left="104" w:hanging="0"/>
              <w:contextualSpacing/>
              <w:jc w:val="left"/>
              <w:rPr>
                <w:sz w:val="24"/>
                <w:lang w:val="ru-RU"/>
              </w:rPr>
            </w:pPr>
            <w:r>
              <w:rPr>
                <w:kern w:val="0"/>
                <w:sz w:val="24"/>
                <w:szCs w:val="22"/>
                <w:lang w:val="en-US" w:bidi="ar-SA"/>
              </w:rPr>
              <w:t xml:space="preserve">Кировскийрайон,с. </w:t>
            </w:r>
            <w:r>
              <w:rPr>
                <w:spacing w:val="-4"/>
                <w:kern w:val="0"/>
                <w:sz w:val="24"/>
                <w:szCs w:val="22"/>
                <w:lang w:val="en-US" w:bidi="ar-SA"/>
              </w:rPr>
              <w:t>Яркое</w:t>
            </w:r>
          </w:p>
          <w:p>
            <w:pPr>
              <w:pStyle w:val="TableParagraph"/>
              <w:widowControl w:val="false"/>
              <w:spacing w:beforeAutospacing="1" w:after="0"/>
              <w:ind w:left="104" w:hanging="0"/>
              <w:contextualSpacing/>
              <w:jc w:val="left"/>
              <w:rPr>
                <w:sz w:val="24"/>
                <w:lang w:val="ru-RU"/>
              </w:rPr>
            </w:pPr>
            <w:r>
              <w:rPr>
                <w:kern w:val="0"/>
                <w:sz w:val="24"/>
                <w:szCs w:val="22"/>
                <w:lang w:val="en-US" w:bidi="ar-SA"/>
              </w:rPr>
              <w:t>Поле,ул.Ленина,</w:t>
            </w:r>
            <w:r>
              <w:rPr>
                <w:spacing w:val="-5"/>
                <w:kern w:val="0"/>
                <w:sz w:val="24"/>
                <w:szCs w:val="22"/>
                <w:lang w:val="en-US" w:bidi="ar-SA"/>
              </w:rPr>
              <w:t>28Б</w:t>
            </w:r>
          </w:p>
        </w:tc>
        <w:tc>
          <w:tcPr>
            <w:tcW w:w="2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Autospacing="1" w:afterAutospacing="1"/>
              <w:contextualSpacing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val="en-US" w:bidi="ar-SA"/>
              </w:rPr>
              <w:t>Сухарева</w:t>
            </w:r>
            <w:r>
              <w:rPr>
                <w:spacing w:val="-2"/>
                <w:kern w:val="0"/>
                <w:sz w:val="24"/>
                <w:szCs w:val="22"/>
                <w:lang w:val="en-US" w:bidi="ar-SA"/>
              </w:rPr>
              <w:t>Ирина</w:t>
            </w:r>
          </w:p>
          <w:p>
            <w:pPr>
              <w:pStyle w:val="TableParagraph"/>
              <w:widowControl w:val="false"/>
              <w:spacing w:beforeAutospacing="1" w:after="0"/>
              <w:contextualSpacing/>
              <w:jc w:val="left"/>
              <w:rPr>
                <w:sz w:val="24"/>
              </w:rPr>
            </w:pPr>
            <w:r>
              <w:rPr>
                <w:spacing w:val="-2"/>
                <w:kern w:val="0"/>
                <w:sz w:val="24"/>
                <w:szCs w:val="22"/>
                <w:lang w:val="en-US" w:bidi="ar-SA"/>
              </w:rPr>
              <w:t>Андреевна</w:t>
            </w:r>
          </w:p>
        </w:tc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Autospacing="1" w:afterAutospacing="1"/>
              <w:contextualSpacing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val="en-US" w:bidi="ar-SA"/>
              </w:rPr>
              <w:t>Арзуманян</w:t>
            </w:r>
            <w:r>
              <w:rPr>
                <w:spacing w:val="-2"/>
                <w:kern w:val="0"/>
                <w:sz w:val="24"/>
                <w:szCs w:val="22"/>
                <w:lang w:val="en-US" w:bidi="ar-SA"/>
              </w:rPr>
              <w:t>Елена</w:t>
            </w:r>
          </w:p>
          <w:p>
            <w:pPr>
              <w:pStyle w:val="TableParagraph"/>
              <w:widowControl w:val="false"/>
              <w:spacing w:beforeAutospacing="1" w:after="0"/>
              <w:contextualSpacing/>
              <w:jc w:val="left"/>
              <w:rPr>
                <w:sz w:val="24"/>
              </w:rPr>
            </w:pPr>
            <w:r>
              <w:rPr>
                <w:spacing w:val="-2"/>
                <w:kern w:val="0"/>
                <w:sz w:val="24"/>
                <w:szCs w:val="22"/>
                <w:lang w:val="en-US" w:bidi="ar-SA"/>
              </w:rPr>
              <w:t>Анатольевна</w:t>
            </w:r>
          </w:p>
        </w:tc>
      </w:tr>
    </w:tbl>
    <w:p>
      <w:pPr>
        <w:sectPr>
          <w:type w:val="nextPage"/>
          <w:pgSz w:orient="landscape" w:w="16838" w:h="11906"/>
          <w:pgMar w:left="660" w:right="640" w:header="0" w:top="820" w:footer="0" w:bottom="280" w:gutter="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Normal"/>
        <w:spacing w:lineRule="auto" w:line="240" w:beforeAutospacing="1" w:afterAutospacing="1"/>
        <w:contextualSpacing/>
        <w:rPr>
          <w:rFonts w:ascii="Times New Roman" w:hAnsi="Times New Roman" w:cs="Times New Roman"/>
          <w:b/>
          <w:b/>
          <w:sz w:val="2"/>
        </w:rPr>
      </w:pPr>
      <w:r>
        <w:rPr>
          <w:rFonts w:cs="Times New Roman" w:ascii="Times New Roman" w:hAnsi="Times New Roman"/>
          <w:b/>
          <w:sz w:val="2"/>
        </w:rPr>
      </w:r>
    </w:p>
    <w:p>
      <w:pPr>
        <w:pStyle w:val="Normal"/>
        <w:spacing w:lineRule="auto" w:line="240" w:beforeAutospacing="1" w:afterAutospacing="1"/>
        <w:ind w:left="10825" w:hanging="0"/>
        <w:contextualSpacing/>
        <w:rPr>
          <w:rFonts w:ascii="Times New Roman" w:hAnsi="Times New Roman" w:cs="Times New Roman"/>
          <w:sz w:val="20"/>
        </w:rPr>
      </w:pPr>
      <w:r>
        <w:rPr>
          <w:rFonts w:cs="Times New Roman" w:ascii="Times New Roman" w:hAnsi="Times New Roman"/>
          <w:spacing w:val="-2"/>
          <w:sz w:val="20"/>
        </w:rPr>
        <w:t>Приложение</w:t>
      </w:r>
      <w:r>
        <w:rPr>
          <w:rFonts w:cs="Times New Roman" w:ascii="Times New Roman" w:hAnsi="Times New Roman"/>
          <w:spacing w:val="-10"/>
          <w:sz w:val="20"/>
        </w:rPr>
        <w:t>2</w:t>
      </w:r>
    </w:p>
    <w:p>
      <w:pPr>
        <w:pStyle w:val="Normal"/>
        <w:spacing w:lineRule="auto" w:line="240" w:beforeAutospacing="1" w:afterAutospacing="1"/>
        <w:ind w:left="10825" w:right="1375" w:hanging="0"/>
        <w:contextualSpacing/>
        <w:rPr>
          <w:rFonts w:ascii="Times New Roman" w:hAnsi="Times New Roman" w:cs="Times New Roman"/>
          <w:sz w:val="20"/>
        </w:rPr>
      </w:pPr>
      <w:r>
        <w:rPr>
          <w:rFonts w:cs="Times New Roman" w:ascii="Times New Roman" w:hAnsi="Times New Roman"/>
          <w:sz w:val="20"/>
        </w:rPr>
        <w:t>кприказуотдела образования, молодёжи и спорта администрации Кировского района Республики Крым от __.10.2024 № ___</w:t>
      </w:r>
    </w:p>
    <w:p>
      <w:pPr>
        <w:pStyle w:val="Style18"/>
        <w:spacing w:beforeAutospacing="1" w:afterAutospacing="1"/>
        <w:ind w:right="1879" w:hanging="0"/>
        <w:contextualSpacing/>
        <w:rPr>
          <w:rFonts w:ascii="Times New Roman" w:hAnsi="Times New Roman" w:cs="Times New Roman"/>
          <w:color w:val="auto"/>
          <w:lang w:val="ru-RU"/>
        </w:rPr>
      </w:pPr>
      <w:r>
        <w:rPr>
          <w:rFonts w:cs="Times New Roman" w:ascii="Times New Roman" w:hAnsi="Times New Roman"/>
          <w:color w:val="auto"/>
          <w:lang w:val="ru-RU"/>
        </w:rPr>
        <w:t>МестарегистрациинаГИА-11дляобучающихсясреднегопрофессиональногообразования и выпускников прошлых лет и ответственные за их регистрацию</w:t>
      </w:r>
    </w:p>
    <w:tbl>
      <w:tblPr>
        <w:tblStyle w:val="TableNormal"/>
        <w:tblW w:w="15305" w:type="dxa"/>
        <w:jc w:val="left"/>
        <w:tblInd w:w="113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970"/>
        <w:gridCol w:w="6399"/>
        <w:gridCol w:w="4109"/>
        <w:gridCol w:w="3826"/>
      </w:tblGrid>
      <w:tr>
        <w:trPr>
          <w:trHeight w:val="551" w:hRule="atLeast"/>
        </w:trPr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Autospacing="1" w:after="0"/>
              <w:ind w:left="5" w:right="4" w:hanging="0"/>
              <w:contextualSpacing/>
              <w:jc w:val="center"/>
              <w:rPr>
                <w:b/>
                <w:b/>
                <w:sz w:val="24"/>
              </w:rPr>
            </w:pPr>
            <w:r>
              <w:rPr>
                <w:b/>
                <w:spacing w:val="-10"/>
                <w:kern w:val="0"/>
                <w:sz w:val="24"/>
                <w:szCs w:val="22"/>
                <w:lang w:val="en-US" w:bidi="ar-SA"/>
              </w:rPr>
              <w:t>№</w:t>
            </w:r>
          </w:p>
        </w:tc>
        <w:tc>
          <w:tcPr>
            <w:tcW w:w="6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Autospacing="1" w:after="0"/>
              <w:ind w:left="1334" w:hanging="0"/>
              <w:contextualSpacing/>
              <w:jc w:val="left"/>
              <w:rPr>
                <w:b/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val="en-US" w:bidi="ar-SA"/>
              </w:rPr>
              <w:t>Наименованиеместа</w:t>
            </w:r>
            <w:r>
              <w:rPr>
                <w:b/>
                <w:spacing w:val="-2"/>
                <w:kern w:val="0"/>
                <w:sz w:val="24"/>
                <w:szCs w:val="22"/>
                <w:lang w:val="en-US" w:bidi="ar-SA"/>
              </w:rPr>
              <w:t>регистрации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Autospacing="1" w:after="0"/>
              <w:ind w:left="672" w:hanging="0"/>
              <w:contextualSpacing/>
              <w:jc w:val="left"/>
              <w:rPr>
                <w:b/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val="en-US" w:bidi="ar-SA"/>
              </w:rPr>
              <w:t xml:space="preserve">Адресместа </w:t>
            </w:r>
            <w:r>
              <w:rPr>
                <w:b/>
                <w:spacing w:val="-2"/>
                <w:kern w:val="0"/>
                <w:sz w:val="24"/>
                <w:szCs w:val="22"/>
                <w:lang w:val="en-US" w:bidi="ar-SA"/>
              </w:rPr>
              <w:t>регистрации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Autospacing="1" w:after="0"/>
              <w:ind w:left="1196" w:right="607" w:hanging="586"/>
              <w:contextualSpacing/>
              <w:jc w:val="left"/>
              <w:rPr>
                <w:b/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val="en-US" w:bidi="ar-SA"/>
              </w:rPr>
              <w:t xml:space="preserve">ФИОответственногоза </w:t>
            </w:r>
            <w:r>
              <w:rPr>
                <w:b/>
                <w:spacing w:val="-2"/>
                <w:kern w:val="0"/>
                <w:sz w:val="24"/>
                <w:szCs w:val="22"/>
                <w:lang w:val="en-US" w:bidi="ar-SA"/>
              </w:rPr>
              <w:t>регистрацию</w:t>
            </w:r>
          </w:p>
        </w:tc>
      </w:tr>
      <w:tr>
        <w:trPr>
          <w:trHeight w:val="278" w:hRule="atLeast"/>
        </w:trPr>
        <w:tc>
          <w:tcPr>
            <w:tcW w:w="153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6A6A6" w:val="clear"/>
          </w:tcPr>
          <w:p>
            <w:pPr>
              <w:pStyle w:val="TableParagraph"/>
              <w:widowControl w:val="false"/>
              <w:spacing w:beforeAutospacing="1" w:after="0"/>
              <w:ind w:left="10" w:right="2" w:hanging="0"/>
              <w:contextualSpacing/>
              <w:jc w:val="center"/>
              <w:rPr>
                <w:b/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val="en-US" w:bidi="ar-SA"/>
              </w:rPr>
              <w:t>Кировский</w:t>
            </w:r>
            <w:r>
              <w:rPr>
                <w:b/>
                <w:spacing w:val="-4"/>
                <w:kern w:val="0"/>
                <w:sz w:val="24"/>
                <w:szCs w:val="22"/>
                <w:lang w:val="en-US" w:bidi="ar-SA"/>
              </w:rPr>
              <w:t>район</w:t>
            </w:r>
          </w:p>
        </w:tc>
      </w:tr>
      <w:tr>
        <w:trPr>
          <w:trHeight w:val="825" w:hRule="atLeast"/>
        </w:trPr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Autospacing="1" w:after="0"/>
              <w:ind w:left="5" w:hanging="0"/>
              <w:contextualSpacing/>
              <w:jc w:val="center"/>
              <w:rPr>
                <w:sz w:val="24"/>
              </w:rPr>
            </w:pPr>
            <w:r>
              <w:rPr>
                <w:spacing w:val="-10"/>
                <w:kern w:val="0"/>
                <w:sz w:val="24"/>
                <w:szCs w:val="22"/>
                <w:lang w:val="en-US" w:bidi="ar-SA"/>
              </w:rPr>
              <w:t>1</w:t>
            </w:r>
          </w:p>
        </w:tc>
        <w:tc>
          <w:tcPr>
            <w:tcW w:w="6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Autospacing="1" w:afterAutospacing="1"/>
              <w:ind w:left="105" w:hanging="0"/>
              <w:contextualSpacing/>
              <w:jc w:val="left"/>
              <w:rPr>
                <w:sz w:val="24"/>
                <w:lang w:val="ru-RU"/>
              </w:rPr>
            </w:pPr>
            <w:r>
              <w:rPr>
                <w:kern w:val="0"/>
                <w:sz w:val="24"/>
                <w:szCs w:val="22"/>
                <w:lang w:val="en-US" w:bidi="ar-SA"/>
              </w:rPr>
              <w:t>МКУ «Центрпообеспечению</w:t>
            </w:r>
            <w:r>
              <w:rPr>
                <w:spacing w:val="-2"/>
                <w:kern w:val="0"/>
                <w:sz w:val="24"/>
                <w:szCs w:val="22"/>
                <w:lang w:val="en-US" w:bidi="ar-SA"/>
              </w:rPr>
              <w:t>деятельности</w:t>
            </w:r>
          </w:p>
          <w:p>
            <w:pPr>
              <w:pStyle w:val="TableParagraph"/>
              <w:widowControl w:val="false"/>
              <w:spacing w:beforeAutospacing="1" w:after="0"/>
              <w:ind w:left="105" w:right="103" w:hanging="0"/>
              <w:contextualSpacing/>
              <w:jc w:val="left"/>
              <w:rPr>
                <w:sz w:val="24"/>
                <w:lang w:val="ru-RU"/>
              </w:rPr>
            </w:pPr>
            <w:r>
              <w:rPr>
                <w:kern w:val="0"/>
                <w:sz w:val="24"/>
                <w:szCs w:val="22"/>
                <w:lang w:val="ru-RU" w:bidi="ar-SA"/>
              </w:rPr>
              <w:t>образовательныхучрежденийКировскогорайона Республики Крым»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Autospacing="1" w:afterAutospacing="1"/>
              <w:ind w:left="105" w:right="2143" w:hanging="0"/>
              <w:contextualSpacing/>
              <w:jc w:val="left"/>
              <w:rPr>
                <w:sz w:val="24"/>
                <w:lang w:val="ru-RU"/>
              </w:rPr>
            </w:pPr>
            <w:r>
              <w:rPr>
                <w:kern w:val="0"/>
                <w:sz w:val="24"/>
                <w:szCs w:val="22"/>
                <w:lang w:val="ru-RU" w:bidi="ar-SA"/>
              </w:rPr>
              <w:t>Кировскийрайон, пгт. Кировское,</w:t>
            </w:r>
          </w:p>
          <w:p>
            <w:pPr>
              <w:pStyle w:val="TableParagraph"/>
              <w:widowControl w:val="false"/>
              <w:spacing w:beforeAutospacing="1" w:after="0"/>
              <w:ind w:left="105" w:hanging="0"/>
              <w:contextualSpacing/>
              <w:jc w:val="left"/>
              <w:rPr>
                <w:sz w:val="24"/>
                <w:lang w:val="ru-RU"/>
              </w:rPr>
            </w:pPr>
            <w:r>
              <w:rPr>
                <w:kern w:val="0"/>
                <w:sz w:val="24"/>
                <w:szCs w:val="22"/>
                <w:lang w:val="en-US" w:bidi="ar-SA"/>
              </w:rPr>
              <w:t xml:space="preserve">ул.РозыЛюксембург, </w:t>
            </w:r>
            <w:r>
              <w:rPr>
                <w:spacing w:val="-7"/>
                <w:kern w:val="0"/>
                <w:sz w:val="24"/>
                <w:szCs w:val="22"/>
                <w:lang w:val="en-US" w:bidi="ar-SA"/>
              </w:rPr>
              <w:t>28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Autospacing="1" w:after="0"/>
              <w:ind w:left="106" w:hanging="0"/>
              <w:contextualSpacing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val="en-US" w:bidi="ar-SA"/>
              </w:rPr>
              <w:t>ЛяшенкоАлександра</w:t>
            </w:r>
            <w:r>
              <w:rPr>
                <w:spacing w:val="-2"/>
                <w:kern w:val="0"/>
                <w:sz w:val="24"/>
                <w:szCs w:val="22"/>
                <w:lang w:val="en-US" w:bidi="ar-SA"/>
              </w:rPr>
              <w:t>Андреевна</w:t>
            </w:r>
          </w:p>
        </w:tc>
      </w:tr>
    </w:tbl>
    <w:p>
      <w:pPr>
        <w:pStyle w:val="Normal"/>
        <w:spacing w:before="0" w:after="0"/>
        <w:ind w:left="567" w:firstLine="426"/>
        <w:jc w:val="both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before="0" w:after="200"/>
        <w:rPr>
          <w:rFonts w:ascii="Times New Roman" w:hAnsi="Times New Roman" w:cs="Times New Roman"/>
          <w:sz w:val="24"/>
        </w:rPr>
      </w:pPr>
      <w:r>
        <w:rPr/>
      </w:r>
    </w:p>
    <w:sectPr>
      <w:type w:val="nextPage"/>
      <w:pgSz w:orient="landscape" w:w="16838" w:h="11906"/>
      <w:pgMar w:left="1701" w:right="850" w:header="0" w:top="1134" w:footer="0" w:bottom="1134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Arial">
    <w:charset w:val="cc"/>
    <w:family w:val="roman"/>
    <w:pitch w:val="variable"/>
  </w:font>
  <w:font w:name="Tahoma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imes New Roman"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1428" w:hanging="360"/>
      </w:pPr>
      <w:rPr>
        <w:b w:val="fals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2148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508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228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588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4308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028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5388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6108" w:hanging="216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1"/>
    <w:lvlOverride w:ilvl="0">
      <w:startOverride w:val="1"/>
    </w:lvlOverride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sz w:val="22"/>
        <w:szCs w:val="22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Body Text" w:uiPriority="0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bidi w:val="0"/>
      <w:spacing w:lineRule="auto" w:line="276" w:before="0" w:after="200"/>
      <w:jc w:val="left"/>
    </w:pPr>
    <w:rPr>
      <w:rFonts w:ascii="Calibri" w:hAnsi="Calibri" w:eastAsia="" w:cs="" w:asciiTheme="minorHAnsi" w:cstheme="minorBidi" w:eastAsiaTheme="minorEastAsia" w:hAnsiTheme="minorHAnsi"/>
      <w:color w:val="auto"/>
      <w:kern w:val="0"/>
      <w:sz w:val="22"/>
      <w:szCs w:val="22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Основной текст Знак"/>
    <w:basedOn w:val="DefaultParagraphFont"/>
    <w:link w:val="a3"/>
    <w:semiHidden/>
    <w:qFormat/>
    <w:rsid w:val="00e247f3"/>
    <w:rPr>
      <w:rFonts w:ascii="Arial" w:hAnsi="Arial" w:eastAsia="Lucida Sans Unicode" w:cs="Arial"/>
      <w:b/>
      <w:iCs/>
      <w:color w:val="000080"/>
      <w:sz w:val="36"/>
      <w:szCs w:val="20"/>
      <w:lang w:val="en-US" w:eastAsia="zh-CN" w:bidi="en-US"/>
    </w:rPr>
  </w:style>
  <w:style w:type="character" w:styleId="Style15" w:customStyle="1">
    <w:name w:val="Текст выноски Знак"/>
    <w:basedOn w:val="DefaultParagraphFont"/>
    <w:link w:val="a6"/>
    <w:uiPriority w:val="99"/>
    <w:semiHidden/>
    <w:qFormat/>
    <w:rsid w:val="00e247f3"/>
    <w:rPr>
      <w:rFonts w:ascii="Tahoma" w:hAnsi="Tahoma" w:cs="Tahoma"/>
      <w:sz w:val="16"/>
      <w:szCs w:val="16"/>
    </w:rPr>
  </w:style>
  <w:style w:type="character" w:styleId="Style16">
    <w:name w:val="Интернет-ссылка"/>
    <w:basedOn w:val="DefaultParagraphFont"/>
    <w:uiPriority w:val="99"/>
    <w:unhideWhenUsed/>
    <w:rsid w:val="00cd3cdc"/>
    <w:rPr>
      <w:color w:val="0000FF"/>
      <w:u w:val="single"/>
    </w:rPr>
  </w:style>
  <w:style w:type="paragraph" w:styleId="Style17">
    <w:name w:val="Заголовок"/>
    <w:basedOn w:val="Normal"/>
    <w:next w:val="Style18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8">
    <w:name w:val="Body Text"/>
    <w:basedOn w:val="Normal"/>
    <w:link w:val="a4"/>
    <w:semiHidden/>
    <w:unhideWhenUsed/>
    <w:rsid w:val="00e247f3"/>
    <w:pPr>
      <w:widowControl w:val="false"/>
      <w:suppressAutoHyphens w:val="true"/>
      <w:spacing w:lineRule="auto" w:line="240" w:before="0" w:after="0"/>
      <w:jc w:val="center"/>
    </w:pPr>
    <w:rPr>
      <w:rFonts w:ascii="Arial" w:hAnsi="Arial" w:eastAsia="Lucida Sans Unicode" w:cs="Arial"/>
      <w:b/>
      <w:iCs/>
      <w:color w:val="000080"/>
      <w:sz w:val="36"/>
      <w:szCs w:val="20"/>
      <w:lang w:val="en-US" w:eastAsia="zh-CN" w:bidi="en-US"/>
    </w:rPr>
  </w:style>
  <w:style w:type="paragraph" w:styleId="Style19">
    <w:name w:val="List"/>
    <w:basedOn w:val="Style18"/>
    <w:pPr/>
    <w:rPr>
      <w:rFonts w:cs="Mangal"/>
    </w:rPr>
  </w:style>
  <w:style w:type="paragraph" w:styleId="Style20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1">
    <w:name w:val="Указатель"/>
    <w:basedOn w:val="Normal"/>
    <w:qFormat/>
    <w:pPr>
      <w:suppressLineNumbers/>
    </w:pPr>
    <w:rPr>
      <w:rFonts w:cs="Mangal"/>
    </w:rPr>
  </w:style>
  <w:style w:type="paragraph" w:styleId="ListParagraph">
    <w:name w:val="List Paragraph"/>
    <w:basedOn w:val="Normal"/>
    <w:uiPriority w:val="34"/>
    <w:qFormat/>
    <w:rsid w:val="00e247f3"/>
    <w:pPr>
      <w:spacing w:before="0" w:after="200"/>
      <w:ind w:left="720" w:hanging="0"/>
      <w:contextualSpacing/>
    </w:pPr>
    <w:rPr/>
  </w:style>
  <w:style w:type="paragraph" w:styleId="TableParagraph" w:customStyle="1">
    <w:name w:val="Table Paragraph"/>
    <w:basedOn w:val="Normal"/>
    <w:uiPriority w:val="1"/>
    <w:qFormat/>
    <w:rsid w:val="00e247f3"/>
    <w:pPr>
      <w:widowControl w:val="false"/>
      <w:spacing w:lineRule="auto" w:line="240" w:before="0" w:after="0"/>
      <w:ind w:left="109" w:hanging="0"/>
    </w:pPr>
    <w:rPr>
      <w:rFonts w:ascii="Times New Roman" w:hAnsi="Times New Roman" w:eastAsia="Times New Roman" w:cs="Times New Roman"/>
      <w:lang w:eastAsia="en-US"/>
    </w:rPr>
  </w:style>
  <w:style w:type="paragraph" w:styleId="BalloonText">
    <w:name w:val="Balloon Text"/>
    <w:basedOn w:val="Normal"/>
    <w:link w:val="a7"/>
    <w:uiPriority w:val="99"/>
    <w:semiHidden/>
    <w:unhideWhenUsed/>
    <w:qFormat/>
    <w:rsid w:val="00e247f3"/>
    <w:pPr>
      <w:spacing w:lineRule="auto" w:line="240" w:before="0" w:after="0"/>
    </w:pPr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qFormat/>
    <w:rsid w:val="00e247f3"/>
    <w:pPr>
      <w:spacing w:after="0" w:line="240" w:lineRule="auto"/>
    </w:pPr>
    <w:rPr>
      <w:rFonts w:eastAsiaTheme="minorHAnsi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s://sin.krymschool.ru/org-info/head-card?id=30" TargetMode="Externa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Application>LibreOffice/7.1.2.2$Windows_X86_64 LibreOffice_project/8a45595d069ef5570103caea1b71cc9d82b2aae4</Application>
  <AppVersion>15.0000</AppVersion>
  <Pages>5</Pages>
  <Words>674</Words>
  <Characters>5642</Characters>
  <CharactersWithSpaces>6328</CharactersWithSpaces>
  <Paragraphs>172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2025-12-04T09:17:00Z</dcterms:created>
  <dc:creator>user</dc:creator>
  <dc:description/>
  <dc:language>ru-RU</dc:language>
  <cp:lastModifiedBy/>
  <dcterms:modified xsi:type="dcterms:W3CDTF">2025-12-04T14:03:04Z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