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9D" w:rsidRPr="00B5339D" w:rsidRDefault="00B5339D" w:rsidP="00B5339D">
      <w:pPr>
        <w:spacing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Pr="00B5339D">
        <w:rPr>
          <w:sz w:val="28"/>
          <w:szCs w:val="28"/>
        </w:rPr>
        <w:t xml:space="preserve">Утверждаю                                                                                  </w:t>
      </w:r>
    </w:p>
    <w:p w:rsidR="00B5339D" w:rsidRPr="00B5339D" w:rsidRDefault="00B5339D" w:rsidP="00B5339D">
      <w:pPr>
        <w:spacing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Pr="00B5339D">
        <w:rPr>
          <w:sz w:val="28"/>
          <w:szCs w:val="28"/>
        </w:rPr>
        <w:t>Директор МБОУ</w:t>
      </w:r>
    </w:p>
    <w:p w:rsidR="00B5339D" w:rsidRPr="00B5339D" w:rsidRDefault="00B5339D" w:rsidP="00B5339D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Pr="00B5339D">
        <w:rPr>
          <w:sz w:val="28"/>
          <w:szCs w:val="28"/>
        </w:rPr>
        <w:t>«</w:t>
      </w:r>
      <w:proofErr w:type="spellStart"/>
      <w:r w:rsidRPr="00B5339D">
        <w:rPr>
          <w:sz w:val="28"/>
          <w:szCs w:val="28"/>
        </w:rPr>
        <w:t>Владиславовская</w:t>
      </w:r>
      <w:proofErr w:type="spellEnd"/>
      <w:r w:rsidRPr="00B5339D">
        <w:rPr>
          <w:sz w:val="28"/>
          <w:szCs w:val="28"/>
        </w:rPr>
        <w:t xml:space="preserve"> ОШ» </w:t>
      </w:r>
    </w:p>
    <w:p w:rsidR="00B5339D" w:rsidRDefault="00B5339D" w:rsidP="00B533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_________  </w:t>
      </w:r>
      <w:proofErr w:type="spellStart"/>
      <w:r w:rsidRPr="00B5339D">
        <w:rPr>
          <w:sz w:val="28"/>
          <w:szCs w:val="28"/>
        </w:rPr>
        <w:t>Васильчук</w:t>
      </w:r>
      <w:proofErr w:type="spellEnd"/>
      <w:r w:rsidRPr="00B5339D">
        <w:rPr>
          <w:sz w:val="28"/>
          <w:szCs w:val="28"/>
        </w:rPr>
        <w:t xml:space="preserve"> Н.Н.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339D" w:rsidRPr="00B5339D" w:rsidRDefault="00B5339D" w:rsidP="00B5339D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Pr="00B5339D">
        <w:rPr>
          <w:sz w:val="28"/>
          <w:szCs w:val="28"/>
        </w:rPr>
        <w:t>02 сентября 2021г.</w:t>
      </w:r>
    </w:p>
    <w:p w:rsidR="00B5339D" w:rsidRDefault="00B5339D" w:rsidP="00B5339D">
      <w:r>
        <w:t xml:space="preserve">  </w:t>
      </w:r>
      <w:r>
        <w:br/>
      </w:r>
    </w:p>
    <w:p w:rsidR="00B5339D" w:rsidRDefault="00B5339D" w:rsidP="00B5339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</w:t>
      </w:r>
      <w:r w:rsidRPr="00B5339D">
        <w:rPr>
          <w:b/>
          <w:bCs/>
          <w:sz w:val="36"/>
          <w:szCs w:val="36"/>
        </w:rPr>
        <w:t xml:space="preserve">                  </w:t>
      </w:r>
      <w:r w:rsidR="00AD1AC2">
        <w:rPr>
          <w:b/>
          <w:bCs/>
          <w:sz w:val="36"/>
          <w:szCs w:val="36"/>
        </w:rPr>
        <w:t xml:space="preserve">           </w:t>
      </w:r>
      <w:r w:rsidRPr="00B5339D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   План          </w:t>
      </w:r>
    </w:p>
    <w:p w:rsidR="00B5339D" w:rsidRPr="00B5339D" w:rsidRDefault="00B5339D" w:rsidP="00B5339D">
      <w:pPr>
        <w:rPr>
          <w:b/>
          <w:bCs/>
          <w:sz w:val="36"/>
          <w:szCs w:val="36"/>
        </w:rPr>
      </w:pPr>
      <w:r w:rsidRPr="00B5339D">
        <w:rPr>
          <w:b/>
          <w:bCs/>
          <w:sz w:val="36"/>
          <w:szCs w:val="36"/>
        </w:rPr>
        <w:t xml:space="preserve"> </w:t>
      </w:r>
      <w:r w:rsidR="00AD1AC2">
        <w:rPr>
          <w:b/>
          <w:bCs/>
          <w:sz w:val="36"/>
          <w:szCs w:val="36"/>
        </w:rPr>
        <w:t xml:space="preserve">             </w:t>
      </w:r>
      <w:r w:rsidRPr="00B5339D">
        <w:rPr>
          <w:b/>
          <w:bCs/>
          <w:sz w:val="36"/>
          <w:szCs w:val="36"/>
        </w:rPr>
        <w:t>работы библиотеки МБОУ «</w:t>
      </w:r>
      <w:proofErr w:type="spellStart"/>
      <w:r w:rsidRPr="00B5339D">
        <w:rPr>
          <w:b/>
          <w:bCs/>
          <w:sz w:val="36"/>
          <w:szCs w:val="36"/>
        </w:rPr>
        <w:t>Владиславовская</w:t>
      </w:r>
      <w:proofErr w:type="spellEnd"/>
      <w:r w:rsidRPr="00B5339D">
        <w:rPr>
          <w:b/>
          <w:bCs/>
          <w:sz w:val="36"/>
          <w:szCs w:val="36"/>
        </w:rPr>
        <w:t xml:space="preserve"> ОШ»</w:t>
      </w:r>
    </w:p>
    <w:p w:rsidR="00B5339D" w:rsidRPr="00B5339D" w:rsidRDefault="00B5339D" w:rsidP="00B5339D">
      <w:pPr>
        <w:rPr>
          <w:sz w:val="36"/>
          <w:szCs w:val="36"/>
        </w:rPr>
      </w:pPr>
      <w:r w:rsidRPr="00B5339D"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</w:rPr>
        <w:t xml:space="preserve">     </w:t>
      </w:r>
      <w:r w:rsidRPr="00B5339D">
        <w:rPr>
          <w:b/>
          <w:bCs/>
          <w:sz w:val="36"/>
          <w:szCs w:val="36"/>
        </w:rPr>
        <w:t xml:space="preserve">      </w:t>
      </w:r>
      <w:r w:rsidR="00AD1AC2">
        <w:rPr>
          <w:b/>
          <w:bCs/>
          <w:sz w:val="36"/>
          <w:szCs w:val="36"/>
        </w:rPr>
        <w:t xml:space="preserve">         </w:t>
      </w:r>
      <w:r w:rsidRPr="00B5339D">
        <w:rPr>
          <w:b/>
          <w:bCs/>
          <w:sz w:val="36"/>
          <w:szCs w:val="36"/>
        </w:rPr>
        <w:t xml:space="preserve"> на 2021 - 2022 учебный год</w:t>
      </w:r>
      <w:r w:rsidRPr="00B5339D">
        <w:rPr>
          <w:sz w:val="36"/>
          <w:szCs w:val="36"/>
        </w:rPr>
        <w:t xml:space="preserve">          </w:t>
      </w:r>
    </w:p>
    <w:p w:rsidR="00B5339D" w:rsidRDefault="00B5339D" w:rsidP="00B5339D">
      <w:pPr>
        <w:rPr>
          <w:sz w:val="28"/>
          <w:szCs w:val="28"/>
        </w:rPr>
      </w:pPr>
    </w:p>
    <w:p w:rsidR="00B5339D" w:rsidRDefault="00B5339D" w:rsidP="00B5339D">
      <w:pPr>
        <w:rPr>
          <w:sz w:val="28"/>
          <w:szCs w:val="28"/>
        </w:rPr>
      </w:pPr>
    </w:p>
    <w:p w:rsidR="00B5339D" w:rsidRDefault="00B5339D" w:rsidP="00B5339D">
      <w:pPr>
        <w:rPr>
          <w:sz w:val="28"/>
          <w:szCs w:val="28"/>
        </w:rPr>
      </w:pPr>
    </w:p>
    <w:p w:rsidR="00B5339D" w:rsidRDefault="00B5339D" w:rsidP="00B5339D">
      <w:pPr>
        <w:rPr>
          <w:sz w:val="28"/>
          <w:szCs w:val="28"/>
        </w:rPr>
      </w:pPr>
    </w:p>
    <w:p w:rsidR="00B5339D" w:rsidRDefault="00B5339D" w:rsidP="00B5339D">
      <w:pPr>
        <w:rPr>
          <w:sz w:val="28"/>
          <w:szCs w:val="28"/>
        </w:rPr>
      </w:pPr>
    </w:p>
    <w:p w:rsidR="00B5339D" w:rsidRDefault="00B5339D" w:rsidP="00B5339D">
      <w:pPr>
        <w:rPr>
          <w:sz w:val="28"/>
          <w:szCs w:val="28"/>
        </w:rPr>
      </w:pPr>
    </w:p>
    <w:p w:rsidR="00B5339D" w:rsidRDefault="00B5339D" w:rsidP="00B5339D">
      <w:pPr>
        <w:rPr>
          <w:sz w:val="28"/>
          <w:szCs w:val="28"/>
        </w:rPr>
      </w:pPr>
    </w:p>
    <w:p w:rsidR="00B5339D" w:rsidRDefault="00B5339D" w:rsidP="00B5339D">
      <w:pPr>
        <w:rPr>
          <w:sz w:val="28"/>
          <w:szCs w:val="28"/>
        </w:rPr>
      </w:pPr>
    </w:p>
    <w:p w:rsidR="00B5339D" w:rsidRDefault="00B5339D" w:rsidP="00B5339D">
      <w:pPr>
        <w:rPr>
          <w:sz w:val="28"/>
          <w:szCs w:val="28"/>
        </w:rPr>
      </w:pPr>
    </w:p>
    <w:p w:rsidR="00B5339D" w:rsidRDefault="00B5339D" w:rsidP="00B5339D">
      <w:pPr>
        <w:rPr>
          <w:sz w:val="28"/>
          <w:szCs w:val="28"/>
        </w:rPr>
      </w:pPr>
    </w:p>
    <w:p w:rsidR="00B5339D" w:rsidRDefault="00B5339D" w:rsidP="00B5339D">
      <w:pPr>
        <w:rPr>
          <w:sz w:val="28"/>
          <w:szCs w:val="28"/>
        </w:rPr>
      </w:pPr>
    </w:p>
    <w:p w:rsidR="00B5339D" w:rsidRDefault="00B5339D" w:rsidP="00B5339D">
      <w:pPr>
        <w:rPr>
          <w:sz w:val="28"/>
          <w:szCs w:val="28"/>
        </w:rPr>
      </w:pPr>
    </w:p>
    <w:p w:rsidR="00B5339D" w:rsidRDefault="00B5339D" w:rsidP="00B5339D">
      <w:pPr>
        <w:rPr>
          <w:sz w:val="28"/>
          <w:szCs w:val="28"/>
        </w:rPr>
      </w:pPr>
    </w:p>
    <w:p w:rsidR="00B5339D" w:rsidRDefault="00B5339D" w:rsidP="00B5339D">
      <w:pPr>
        <w:rPr>
          <w:sz w:val="28"/>
          <w:szCs w:val="28"/>
        </w:rPr>
      </w:pPr>
    </w:p>
    <w:p w:rsidR="00B5339D" w:rsidRDefault="00D51B80" w:rsidP="00B533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2021год</w:t>
      </w:r>
    </w:p>
    <w:p w:rsidR="00B5339D" w:rsidRDefault="00B5339D" w:rsidP="00B5339D">
      <w:pPr>
        <w:rPr>
          <w:sz w:val="28"/>
          <w:szCs w:val="28"/>
        </w:rPr>
      </w:pPr>
      <w:r>
        <w:rPr>
          <w:noProof/>
          <w:lang w:eastAsia="ru-RU"/>
        </w:rPr>
        <w:lastRenderedPageBreak/>
        <w:t xml:space="preserve">                                </w:t>
      </w:r>
      <w:r w:rsidRPr="00BD218E">
        <w:rPr>
          <w:noProof/>
          <w:lang w:eastAsia="ru-RU"/>
        </w:rPr>
        <w:drawing>
          <wp:inline distT="0" distB="0" distL="0" distR="0" wp14:anchorId="742586B6" wp14:editId="5EADEFAC">
            <wp:extent cx="2760785" cy="1960685"/>
            <wp:effectExtent l="0" t="0" r="190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586" cy="1959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339D" w:rsidRDefault="00B5339D" w:rsidP="00B5339D"/>
    <w:p w:rsidR="00B5339D" w:rsidRPr="00B5339D" w:rsidRDefault="00B5339D" w:rsidP="00B5339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5339D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Задачи библиотеки</w:t>
      </w:r>
      <w:r w:rsidRPr="00B5339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.</w:t>
      </w:r>
    </w:p>
    <w:p w:rsidR="00B5339D" w:rsidRPr="00B5339D" w:rsidRDefault="00B5339D" w:rsidP="00B533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33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Обеспечение учебно-воспитательного процесса и самообразования путём библиотечно-библиографического и информационного обслуживания обучающихся и педагогов;</w:t>
      </w:r>
    </w:p>
    <w:p w:rsidR="00B5339D" w:rsidRPr="00B5339D" w:rsidRDefault="00B5339D" w:rsidP="00B533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33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формирование у школьников навыков независимого библиотечного пользователя, информационной культуры и культуры чтения.</w:t>
      </w:r>
    </w:p>
    <w:p w:rsidR="00B5339D" w:rsidRPr="00B5339D" w:rsidRDefault="00B5339D" w:rsidP="00B5339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</w:pPr>
      <w:r w:rsidRPr="00B5339D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Основные функции библиотеки:</w:t>
      </w:r>
    </w:p>
    <w:p w:rsidR="00B5339D" w:rsidRPr="00B5339D" w:rsidRDefault="00B5339D" w:rsidP="00B533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33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gramStart"/>
      <w:r w:rsidRPr="00B533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Образовательная</w:t>
      </w:r>
      <w:proofErr w:type="gramEnd"/>
      <w:r w:rsidRPr="00B533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поддерживать и обеспечивать образовательные цели.</w:t>
      </w:r>
    </w:p>
    <w:p w:rsidR="00B5339D" w:rsidRPr="00B5339D" w:rsidRDefault="00B5339D" w:rsidP="00B533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33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Информационная – предоставлять возможность использовать информацию вне зависимости от её вида.</w:t>
      </w:r>
    </w:p>
    <w:p w:rsidR="00B5339D" w:rsidRDefault="00B5339D" w:rsidP="00B533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33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Культурная - способствует развитию общей культуры пользователей, приобщает их к важнейшим достижениям национальной и мировой культуры, внедряет нормы, традиции, достижения культуры в их сознание, жизнь, быт.</w:t>
      </w:r>
    </w:p>
    <w:p w:rsidR="00B5339D" w:rsidRPr="00B5339D" w:rsidRDefault="00B5339D" w:rsidP="00B53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33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Основные направления работы библиотеки</w:t>
      </w:r>
      <w:r w:rsidRPr="00B533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5339D" w:rsidRPr="00B5339D" w:rsidRDefault="00B5339D" w:rsidP="00B5339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39D" w:rsidRPr="00B5339D" w:rsidRDefault="00B5339D" w:rsidP="00B5339D">
      <w:pPr>
        <w:numPr>
          <w:ilvl w:val="1"/>
          <w:numId w:val="1"/>
        </w:numPr>
        <w:tabs>
          <w:tab w:val="num" w:pos="720"/>
        </w:tabs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3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Организационная работа.</w:t>
      </w:r>
    </w:p>
    <w:p w:rsidR="00B5339D" w:rsidRPr="00B5339D" w:rsidRDefault="00B5339D" w:rsidP="00B5339D">
      <w:pPr>
        <w:numPr>
          <w:ilvl w:val="1"/>
          <w:numId w:val="1"/>
        </w:numPr>
        <w:tabs>
          <w:tab w:val="num" w:pos="720"/>
        </w:tabs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3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библиотечного фонда.</w:t>
      </w:r>
    </w:p>
    <w:p w:rsidR="00B5339D" w:rsidRPr="00B5339D" w:rsidRDefault="00B5339D" w:rsidP="00B5339D">
      <w:pPr>
        <w:numPr>
          <w:ilvl w:val="1"/>
          <w:numId w:val="1"/>
        </w:numPr>
        <w:tabs>
          <w:tab w:val="num" w:pos="720"/>
        </w:tabs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3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учебным фондом.</w:t>
      </w:r>
    </w:p>
    <w:p w:rsidR="00B5339D" w:rsidRPr="00B5339D" w:rsidRDefault="00B5339D" w:rsidP="00B5339D">
      <w:pPr>
        <w:numPr>
          <w:ilvl w:val="1"/>
          <w:numId w:val="1"/>
        </w:numPr>
        <w:tabs>
          <w:tab w:val="num" w:pos="720"/>
        </w:tabs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3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фондом художественной литературы.</w:t>
      </w:r>
    </w:p>
    <w:p w:rsidR="00B5339D" w:rsidRPr="00B5339D" w:rsidRDefault="0080766F" w:rsidP="00B533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5339D" w:rsidRPr="00B5339D">
        <w:rPr>
          <w:rFonts w:ascii="Times New Roman" w:eastAsia="Times New Roman" w:hAnsi="Times New Roman" w:cs="Times New Roman"/>
          <w:sz w:val="28"/>
          <w:szCs w:val="28"/>
          <w:lang w:eastAsia="ru-RU"/>
        </w:rPr>
        <w:t>.   Работа с фондом периодики.</w:t>
      </w:r>
    </w:p>
    <w:p w:rsidR="00B5339D" w:rsidRPr="00B5339D" w:rsidRDefault="0080766F" w:rsidP="008076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B5339D" w:rsidRPr="00B5339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Справочно-библиографическая работа.</w:t>
      </w:r>
    </w:p>
    <w:p w:rsidR="00B5339D" w:rsidRPr="00B5339D" w:rsidRDefault="0080766F" w:rsidP="008076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B5339D" w:rsidRPr="00B533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читателями.</w:t>
      </w:r>
    </w:p>
    <w:p w:rsidR="00B5339D" w:rsidRDefault="0080766F" w:rsidP="00B533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8.</w:t>
      </w:r>
      <w:r w:rsidR="00B5339D" w:rsidRPr="008076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Массовая работа</w:t>
      </w:r>
    </w:p>
    <w:p w:rsidR="0080766F" w:rsidRDefault="0080766F" w:rsidP="00B5339D">
      <w:pPr>
        <w:shd w:val="clear" w:color="auto" w:fill="FFFFFF"/>
        <w:spacing w:after="150" w:line="240" w:lineRule="auto"/>
        <w:rPr>
          <w:b/>
        </w:rPr>
      </w:pPr>
      <w:r w:rsidRPr="0080766F">
        <w:rPr>
          <w:b/>
          <w:sz w:val="28"/>
          <w:szCs w:val="28"/>
          <w:u w:val="single"/>
        </w:rPr>
        <w:t>Работа библиотеки по направлениям</w:t>
      </w:r>
      <w:r w:rsidRPr="00F468BE">
        <w:rPr>
          <w:b/>
        </w:rPr>
        <w:t>:</w:t>
      </w:r>
    </w:p>
    <w:p w:rsidR="0080766F" w:rsidRDefault="0080766F" w:rsidP="00B5339D">
      <w:pPr>
        <w:shd w:val="clear" w:color="auto" w:fill="FFFFFF"/>
        <w:spacing w:after="150" w:line="240" w:lineRule="auto"/>
        <w:rPr>
          <w:b/>
          <w:sz w:val="28"/>
          <w:szCs w:val="28"/>
          <w:u w:val="single"/>
        </w:rPr>
      </w:pPr>
    </w:p>
    <w:p w:rsidR="0080766F" w:rsidRDefault="0080766F" w:rsidP="00B5339D">
      <w:pPr>
        <w:shd w:val="clear" w:color="auto" w:fill="FFFFFF"/>
        <w:spacing w:after="150" w:line="240" w:lineRule="auto"/>
        <w:rPr>
          <w:b/>
          <w:sz w:val="28"/>
          <w:szCs w:val="28"/>
          <w:u w:val="single"/>
        </w:rPr>
      </w:pPr>
    </w:p>
    <w:tbl>
      <w:tblPr>
        <w:tblW w:w="11048" w:type="dxa"/>
        <w:tblBorders>
          <w:left w:val="single" w:sz="8" w:space="0" w:color="auto"/>
          <w:right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74"/>
        <w:gridCol w:w="1637"/>
        <w:gridCol w:w="1637"/>
      </w:tblGrid>
      <w:tr w:rsidR="005B0FBE" w:rsidRPr="0080766F" w:rsidTr="005B0FBE">
        <w:tc>
          <w:tcPr>
            <w:tcW w:w="7774" w:type="dxa"/>
            <w:tcBorders>
              <w:top w:val="single" w:sz="12" w:space="0" w:color="auto"/>
              <w:bottom w:val="single" w:sz="12" w:space="0" w:color="auto"/>
            </w:tcBorders>
          </w:tcPr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работы</w:t>
            </w: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</w:tcBorders>
          </w:tcPr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5B0FBE" w:rsidRDefault="00FB7075" w:rsidP="00FB7075">
            <w:pPr>
              <w:spacing w:after="24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отметка о выполнении</w:t>
            </w:r>
            <w:bookmarkStart w:id="0" w:name="_GoBack"/>
            <w:bookmarkEnd w:id="0"/>
          </w:p>
        </w:tc>
      </w:tr>
      <w:tr w:rsidR="005B0FBE" w:rsidRPr="0080766F" w:rsidTr="005B0FBE">
        <w:tc>
          <w:tcPr>
            <w:tcW w:w="7774" w:type="dxa"/>
            <w:tcBorders>
              <w:top w:val="single" w:sz="12" w:space="0" w:color="auto"/>
              <w:bottom w:val="single" w:sz="4" w:space="0" w:color="auto"/>
            </w:tcBorders>
          </w:tcPr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Организационная работа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  Проведение перерегистрации читателей.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  Проведение бесед с обучающимися и их родителями об ответственности за сохранность школьных учебников и книг.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  Проведение разъяснительной работы с </w:t>
            </w:r>
            <w:proofErr w:type="gramStart"/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сдавшими книги с прошлого учебного года.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   Обеспечение сохранности книжного и учебного фонда. Совместно с администрацией школы требовать от обучающихся и преподавателей, выбывающих из школы, сдачи всех книг и учебников.  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  Проведение санитарных дней.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12" w:space="0" w:color="auto"/>
              <w:bottom w:val="single" w:sz="4" w:space="0" w:color="auto"/>
            </w:tcBorders>
          </w:tcPr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B0FBE" w:rsidRPr="0080766F" w:rsidRDefault="005B0FBE" w:rsidP="005B0FBE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5B0FBE" w:rsidRPr="0080766F" w:rsidRDefault="005B0FBE" w:rsidP="005B0FBE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5B0FBE" w:rsidRPr="0080766F" w:rsidRDefault="005B0FBE" w:rsidP="005B0FBE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5B0FBE" w:rsidRPr="0080766F" w:rsidRDefault="00413044">
            <w:r>
              <w:t>Иванова М.В.</w:t>
            </w:r>
          </w:p>
        </w:tc>
      </w:tr>
      <w:tr w:rsidR="005B0FBE" w:rsidRPr="0080766F" w:rsidTr="005B0FBE">
        <w:tc>
          <w:tcPr>
            <w:tcW w:w="7774" w:type="dxa"/>
          </w:tcPr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Учет библиотечного фонда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  Оформление всех необходимых документов по учету фонда библиотеки: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-счетов, накладных, договоров пожертвования, актов списания и замены;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-книг суммарного учета;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-инвентарных книг;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-картотеки учебников;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-журнала выдачи и возврата учебников;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-читательских формуляров.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  Ведение учета утерянных книг и учебников.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книг и учеб-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</w:t>
            </w:r>
            <w:proofErr w:type="spellEnd"/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5B0FBE" w:rsidRPr="0080766F" w:rsidRDefault="00A345A8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М.В.</w:t>
            </w:r>
          </w:p>
        </w:tc>
      </w:tr>
      <w:tr w:rsidR="005B0FBE" w:rsidRPr="0080766F" w:rsidTr="005B0FBE">
        <w:tc>
          <w:tcPr>
            <w:tcW w:w="7774" w:type="dxa"/>
          </w:tcPr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Работа с учебным фондом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  Проведение проверки наличия и состояния учебников.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Списание ветхих и устаревших по содержанию учебников.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Прием и обработка поступивших учебников: оформление учетных документов, штемпелевание, расстановка на полки.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выдача учебников обучающимся (по графикам) через классных руководителей.</w:t>
            </w:r>
            <w:proofErr w:type="gramEnd"/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Подготовка ведомостей для выдачи учебников </w:t>
            </w:r>
            <w:proofErr w:type="gramStart"/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Проведение работы по сохранности учебников (рейды по проверке состояния учебников).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Проведение мелкого ремонта  учебников с привлечением обучающихся.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Оформление выставок в помощь учебному процессу.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Подведение итогов движения фонда учеб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 по состоянию на 01.09.2021 г.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 с перспективными библиографическими изданиями (прайс-листами, тематическими планами издательств, перечнями учебников и учебных пособий, рекомендованных Министерством образования).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Обсуждение на МО заказа на учебники, подготовка перечня учебников, планируемых к использованию в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году, утверждение его на педсовете.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Оформление заказа на комплектование фонда учебников 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с учетом  потребности и финансирования.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Корректировка компьютерного учета в связи с новым поступлением и списанием ветхих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устаревших учебников 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Временное пополнение фонда учебников через аренду у школ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Оформление актов передачи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август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7" w:type="dxa"/>
          </w:tcPr>
          <w:p w:rsidR="005B0FBE" w:rsidRPr="0080766F" w:rsidRDefault="00A345A8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М.В.</w:t>
            </w:r>
          </w:p>
        </w:tc>
      </w:tr>
      <w:tr w:rsidR="005B0FBE" w:rsidRPr="0080766F" w:rsidTr="005B0FBE">
        <w:tc>
          <w:tcPr>
            <w:tcW w:w="7774" w:type="dxa"/>
          </w:tcPr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Работа с фондом художественной литературы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  Проведение проверки наличия и состояния книг.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4.2.   Списание ветхих и устаревших по содержанию книг. 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4.3.   Расстановка книг в соответствии с классификацией </w:t>
            </w:r>
            <w:proofErr w:type="gramStart"/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книжного</w:t>
            </w:r>
            <w:proofErr w:type="gramEnd"/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фонда.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  Работа с перспективными библиографическими изданиями (прайс-листами, тематическими планами издательств).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   Прием и обработка поступивших книг: оформление учетных документов, штемпелевание, наклейка кармашков, оформление книжных формуляров и каталожных карточек, расстановка на полки.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  Подведение итогов движения фонда художественной литер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атуры по состоянию на 01.09.2021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г., составление ОШ.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4.7.   Диагностика уровня обеспеченности </w:t>
            </w:r>
            <w:proofErr w:type="gramStart"/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художественной  литературой, в т. ч. программной. Расчет потребности в программной художественной литературе на 2021/22 уч. год.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   Составление заказа на художественную литературу с учетом потребности и финансирования.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4.8.   Прием и выдача изданий </w:t>
            </w:r>
            <w:proofErr w:type="gramStart"/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   Ведение работы по сохранности фонда, систематическое наблюдение за своевременным возвратом в библиотеку выданных изданий, выдача напоминаний обучающимся о задолженности.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   Проведение мелкого ремонта художественных изданий с привлечением обучающихся.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 Оформление выставок книг.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 Уточнение заявки на приобретение художественной литературы в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1637" w:type="dxa"/>
          </w:tcPr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учебного года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</w:t>
            </w:r>
            <w:proofErr w:type="gramStart"/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</w:t>
            </w:r>
            <w:proofErr w:type="gramStart"/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End"/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инансир</w:t>
            </w:r>
            <w:proofErr w:type="spellEnd"/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август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5B0FBE" w:rsidRPr="0080766F" w:rsidRDefault="00A345A8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Иванова М.В.</w:t>
            </w:r>
          </w:p>
        </w:tc>
      </w:tr>
      <w:tr w:rsidR="005B0FBE" w:rsidRPr="0080766F" w:rsidTr="005B0FBE">
        <w:tc>
          <w:tcPr>
            <w:tcW w:w="7774" w:type="dxa"/>
          </w:tcPr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0FBE" w:rsidRPr="0080766F" w:rsidTr="005B0FBE">
        <w:tc>
          <w:tcPr>
            <w:tcW w:w="7774" w:type="dxa"/>
          </w:tcPr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80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Работа с фондом периодики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  Работа с каталогами периодической печати и оформление подписки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  Прием, регистрация и обработка поступивших периодических изданий.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   Контроль поставки периодических изданий.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5.4.   Ведение 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картотеки статей периодических изданий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   Составление заявки на оформление подписки на периодические издания в 2022 году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апрель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  <w:p w:rsidR="005B0FBE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37" w:type="dxa"/>
          </w:tcPr>
          <w:p w:rsidR="005B0FBE" w:rsidRPr="0080766F" w:rsidRDefault="00A345A8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М.В.</w:t>
            </w:r>
          </w:p>
        </w:tc>
      </w:tr>
      <w:tr w:rsidR="005B0FBE" w:rsidRPr="0080766F" w:rsidTr="005B0FBE">
        <w:tc>
          <w:tcPr>
            <w:tcW w:w="7774" w:type="dxa"/>
          </w:tcPr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80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Справочно-библиографическая работа</w:t>
            </w:r>
          </w:p>
          <w:p w:rsidR="005B0FBE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Организация постоянно действующей выставки «Справочная литература» 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постоянно действующей выставки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«Моя первая энциклопедия»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Своевременное информирование учителей и обучающихся о новой литературе, поступившей в библиотеку.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5B0FBE" w:rsidRPr="0080766F" w:rsidRDefault="005B0FBE" w:rsidP="005B0FBE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637" w:type="dxa"/>
          </w:tcPr>
          <w:p w:rsidR="005B0FBE" w:rsidRPr="0080766F" w:rsidRDefault="00A345A8" w:rsidP="00A3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М.В.</w:t>
            </w:r>
          </w:p>
        </w:tc>
      </w:tr>
      <w:tr w:rsidR="005B0FBE" w:rsidRPr="0080766F" w:rsidTr="005B0FBE">
        <w:tc>
          <w:tcPr>
            <w:tcW w:w="7774" w:type="dxa"/>
          </w:tcPr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80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Работа с читателями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  Обслуживание читателей на абонементе, в читальном зале и компьютерных местах согласно расписанию работы библиотеки.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апоминаний </w:t>
            </w:r>
            <w:proofErr w:type="gramStart"/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задержке возврата книг.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   Привлечение новых читателей в библиотеку.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   Проведение индивидуальной и массовой работы по популяризации книги путем организации обзоров, бесед, книжных выставок, выпуска информационных листков и др.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   Работа с активом библиотеки.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.6.   Проведение рекомендательных бесед при выдаче книг, бесед о </w:t>
            </w:r>
            <w:proofErr w:type="gramStart"/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прочитанном</w:t>
            </w:r>
            <w:proofErr w:type="gramEnd"/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.7.   Беседы с вновь записавшимися читателями о правилах пользования библиотекой и книгами.</w:t>
            </w:r>
          </w:p>
        </w:tc>
        <w:tc>
          <w:tcPr>
            <w:tcW w:w="1637" w:type="dxa"/>
          </w:tcPr>
          <w:p w:rsidR="005B0FBE" w:rsidRPr="0080766F" w:rsidRDefault="005B0FBE" w:rsidP="005B0FBE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5B0FBE" w:rsidRPr="0080766F" w:rsidRDefault="00A345A8" w:rsidP="00A3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Иванова М.В.</w:t>
            </w:r>
          </w:p>
        </w:tc>
      </w:tr>
      <w:tr w:rsidR="005B0FBE" w:rsidRPr="0080766F" w:rsidTr="005B0FBE">
        <w:tc>
          <w:tcPr>
            <w:tcW w:w="7774" w:type="dxa"/>
          </w:tcPr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  <w:r w:rsidRPr="0080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Массовая работа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  Оформление книжных выставок к знаменательным и памятным датам.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  Оформление книжных выставок в помощь учебному процессу.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   Оформление выставок книг-юбиляров</w:t>
            </w:r>
          </w:p>
          <w:p w:rsidR="005B0FBE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Проведение традиционной экскурсии для первоклассников «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Здравствуй, здравствуй, книжный дом!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Проведение месячника школьных библиотек;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Проведение библиотечных уроков. </w:t>
            </w:r>
          </w:p>
          <w:p w:rsidR="005B0FBE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Проведение «Недели детской книги»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Библиотечно-библиографическая помощь председателям МО и преподавателям по подготовке предметных декад. 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средам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5B0FBE" w:rsidRPr="0080766F" w:rsidRDefault="00A345A8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М.В.</w:t>
            </w:r>
          </w:p>
        </w:tc>
      </w:tr>
      <w:tr w:rsidR="005B0FBE" w:rsidRPr="0080766F" w:rsidTr="00B4735A">
        <w:tc>
          <w:tcPr>
            <w:tcW w:w="7774" w:type="dxa"/>
            <w:tcBorders>
              <w:bottom w:val="nil"/>
            </w:tcBorders>
          </w:tcPr>
          <w:p w:rsidR="005B0FBE" w:rsidRDefault="005B0FBE" w:rsidP="005B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</w:t>
            </w:r>
            <w:r w:rsidRPr="0080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рофессиональная подготовка библиотекаря</w:t>
            </w:r>
          </w:p>
          <w:p w:rsidR="005B0FBE" w:rsidRPr="0080766F" w:rsidRDefault="005B0FBE" w:rsidP="005B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9.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Посещение семинаров библиотекарей.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  Участие в районных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мероприятиях.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  Самообразование: изучение литературы по библиотековедению, материалов журнала «Школьная библиотека», приказов, писем, инструкций по библиотечному делу.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 Освоение новых библиотечных технологий.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 Повышение квалификации: обучение на курсах.</w:t>
            </w:r>
          </w:p>
          <w:p w:rsidR="005B0FBE" w:rsidRPr="0080766F" w:rsidRDefault="005B0FBE" w:rsidP="005B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044" w:rsidRDefault="00413044" w:rsidP="005B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B4735A" w:rsidP="00622EC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="00050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05016C" w:rsidRPr="000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Сотрудничество со школами района.</w:t>
            </w:r>
          </w:p>
        </w:tc>
        <w:tc>
          <w:tcPr>
            <w:tcW w:w="1637" w:type="dxa"/>
            <w:tcBorders>
              <w:bottom w:val="nil"/>
            </w:tcBorders>
          </w:tcPr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ИМЦ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года</w:t>
            </w:r>
          </w:p>
        </w:tc>
        <w:tc>
          <w:tcPr>
            <w:tcW w:w="1637" w:type="dxa"/>
            <w:tcBorders>
              <w:bottom w:val="nil"/>
            </w:tcBorders>
          </w:tcPr>
          <w:p w:rsidR="005B0FBE" w:rsidRPr="0080766F" w:rsidRDefault="005B0FBE" w:rsidP="005B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/>
    <w:tbl>
      <w:tblPr>
        <w:tblStyle w:val="a5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815"/>
        <w:gridCol w:w="1635"/>
        <w:gridCol w:w="1607"/>
      </w:tblGrid>
      <w:tr w:rsidR="00B4735A" w:rsidRPr="00B4735A" w:rsidTr="00B4735A">
        <w:trPr>
          <w:trHeight w:val="2633"/>
        </w:trPr>
        <w:tc>
          <w:tcPr>
            <w:tcW w:w="7815" w:type="dxa"/>
            <w:tcBorders>
              <w:top w:val="nil"/>
            </w:tcBorders>
          </w:tcPr>
          <w:p w:rsidR="00B4735A" w:rsidRDefault="0005016C" w:rsidP="00B47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- Новопокровская ОШ</w:t>
            </w:r>
          </w:p>
          <w:p w:rsidR="0005016C" w:rsidRDefault="0005016C" w:rsidP="00B47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</w:t>
            </w:r>
          </w:p>
          <w:p w:rsidR="0005016C" w:rsidRDefault="0005016C" w:rsidP="00B47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</w:t>
            </w:r>
          </w:p>
          <w:p w:rsidR="0005016C" w:rsidRDefault="0005016C" w:rsidP="00B47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Золотополенская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</w:t>
            </w:r>
          </w:p>
          <w:p w:rsidR="00622ECC" w:rsidRDefault="00622ECC" w:rsidP="00B4735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      </w:t>
            </w:r>
            <w:r w:rsidRPr="00622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работы школьной библиотеки за 2021/2022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  <w:r w:rsidRPr="00622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22ECC" w:rsidRPr="00622ECC" w:rsidRDefault="00622ECC" w:rsidP="00B4735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22ECC" w:rsidRPr="00B4735A" w:rsidRDefault="00622ECC" w:rsidP="00B47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2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2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22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 работы школьной библиотеки на 2022/2023 учебный год.</w:t>
            </w:r>
          </w:p>
        </w:tc>
        <w:tc>
          <w:tcPr>
            <w:tcW w:w="1635" w:type="dxa"/>
            <w:tcBorders>
              <w:top w:val="nil"/>
            </w:tcBorders>
          </w:tcPr>
          <w:p w:rsidR="00B4735A" w:rsidRDefault="00B4735A" w:rsidP="00B47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ECC" w:rsidRDefault="00622ECC" w:rsidP="00B47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ECC" w:rsidRDefault="00622ECC" w:rsidP="00B47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ECC" w:rsidRDefault="00622ECC" w:rsidP="00B47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ECC" w:rsidRDefault="00622ECC" w:rsidP="00B47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622ECC" w:rsidRDefault="00622ECC" w:rsidP="00B47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ECC" w:rsidRPr="00B4735A" w:rsidRDefault="00622ECC" w:rsidP="00B47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07" w:type="dxa"/>
            <w:tcBorders>
              <w:top w:val="nil"/>
            </w:tcBorders>
          </w:tcPr>
          <w:p w:rsidR="00B4735A" w:rsidRPr="00B4735A" w:rsidRDefault="00B4735A" w:rsidP="00B47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1B80" w:rsidRDefault="00D51B80" w:rsidP="00413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ECC" w:rsidRDefault="00622ECC" w:rsidP="00413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Основные показатели</w:t>
      </w:r>
    </w:p>
    <w:p w:rsidR="00D51B80" w:rsidRDefault="00D51B80" w:rsidP="00413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1124" w:type="dxa"/>
        <w:tblLayout w:type="fixed"/>
        <w:tblLook w:val="04A0" w:firstRow="1" w:lastRow="0" w:firstColumn="1" w:lastColumn="0" w:noHBand="0" w:noVBand="1"/>
      </w:tblPr>
      <w:tblGrid>
        <w:gridCol w:w="769"/>
        <w:gridCol w:w="2741"/>
        <w:gridCol w:w="1276"/>
        <w:gridCol w:w="1134"/>
        <w:gridCol w:w="1134"/>
        <w:gridCol w:w="1134"/>
        <w:gridCol w:w="1518"/>
        <w:gridCol w:w="1418"/>
      </w:tblGrid>
      <w:tr w:rsidR="00931585" w:rsidTr="00931585">
        <w:tc>
          <w:tcPr>
            <w:tcW w:w="769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741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читателей</w:t>
            </w:r>
          </w:p>
        </w:tc>
        <w:tc>
          <w:tcPr>
            <w:tcW w:w="1276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</w:p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2020-2021 </w:t>
            </w:r>
            <w:proofErr w:type="spellStart"/>
            <w:r w:rsidRPr="00182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182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1134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</w:t>
            </w:r>
          </w:p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2021-2022уч</w:t>
            </w:r>
            <w:proofErr w:type="gramStart"/>
            <w:r w:rsidRPr="00182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</w:p>
        </w:tc>
        <w:tc>
          <w:tcPr>
            <w:tcW w:w="1134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</w:t>
            </w:r>
          </w:p>
          <w:p w:rsidR="00931585" w:rsidRPr="00182BDF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1134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</w:t>
            </w:r>
            <w:proofErr w:type="spellEnd"/>
          </w:p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-выдача</w:t>
            </w:r>
          </w:p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518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Посещения 2020-2021</w:t>
            </w:r>
          </w:p>
        </w:tc>
        <w:tc>
          <w:tcPr>
            <w:tcW w:w="1418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Посещения  2021-2022</w:t>
            </w:r>
          </w:p>
        </w:tc>
      </w:tr>
      <w:tr w:rsidR="00931585" w:rsidTr="00931585">
        <w:tc>
          <w:tcPr>
            <w:tcW w:w="769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41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</w:t>
            </w:r>
          </w:p>
        </w:tc>
        <w:tc>
          <w:tcPr>
            <w:tcW w:w="1276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</w:tcPr>
          <w:p w:rsidR="00931585" w:rsidRDefault="00F13DC0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18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585" w:rsidTr="00931585">
        <w:tc>
          <w:tcPr>
            <w:tcW w:w="769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41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4 класс</w:t>
            </w:r>
          </w:p>
        </w:tc>
        <w:tc>
          <w:tcPr>
            <w:tcW w:w="1276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134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134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</w:tcPr>
          <w:p w:rsidR="00931585" w:rsidRDefault="00F13DC0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</w:t>
            </w:r>
          </w:p>
        </w:tc>
        <w:tc>
          <w:tcPr>
            <w:tcW w:w="1418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585" w:rsidTr="00931585">
        <w:tc>
          <w:tcPr>
            <w:tcW w:w="769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41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5 по 9 класс</w:t>
            </w:r>
          </w:p>
        </w:tc>
        <w:tc>
          <w:tcPr>
            <w:tcW w:w="1276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134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134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</w:tcPr>
          <w:p w:rsidR="00931585" w:rsidRDefault="00F13DC0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18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585" w:rsidTr="00931585">
        <w:tc>
          <w:tcPr>
            <w:tcW w:w="769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41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 по 11 класс</w:t>
            </w:r>
          </w:p>
        </w:tc>
        <w:tc>
          <w:tcPr>
            <w:tcW w:w="1276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</w:tcPr>
          <w:p w:rsidR="00931585" w:rsidRDefault="00F13DC0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418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585" w:rsidTr="00931585">
        <w:tc>
          <w:tcPr>
            <w:tcW w:w="769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41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работники школы, родители</w:t>
            </w:r>
          </w:p>
        </w:tc>
        <w:tc>
          <w:tcPr>
            <w:tcW w:w="1276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</w:tcPr>
          <w:p w:rsidR="00931585" w:rsidRDefault="00F13DC0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8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585" w:rsidTr="00931585">
        <w:tc>
          <w:tcPr>
            <w:tcW w:w="769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41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1134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134" w:type="dxa"/>
          </w:tcPr>
          <w:p w:rsidR="00931585" w:rsidRDefault="00000E1E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12257</w:t>
            </w:r>
          </w:p>
        </w:tc>
        <w:tc>
          <w:tcPr>
            <w:tcW w:w="1134" w:type="dxa"/>
          </w:tcPr>
          <w:p w:rsidR="00931585" w:rsidRDefault="00000E1E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12300</w:t>
            </w:r>
          </w:p>
        </w:tc>
        <w:tc>
          <w:tcPr>
            <w:tcW w:w="1518" w:type="dxa"/>
          </w:tcPr>
          <w:p w:rsidR="00931585" w:rsidRDefault="00F13DC0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2620</w:t>
            </w:r>
          </w:p>
        </w:tc>
        <w:tc>
          <w:tcPr>
            <w:tcW w:w="1418" w:type="dxa"/>
          </w:tcPr>
          <w:p w:rsidR="00931585" w:rsidRDefault="00931585" w:rsidP="00413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735A" w:rsidRDefault="00B4735A" w:rsidP="00413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35A" w:rsidRDefault="00B4735A" w:rsidP="00413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35A" w:rsidRDefault="00B4735A" w:rsidP="00413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35A" w:rsidRDefault="00B4735A" w:rsidP="00413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044" w:rsidRPr="0080766F" w:rsidRDefault="00413044" w:rsidP="00413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1: План проведения массовых мероприятий.</w:t>
      </w:r>
    </w:p>
    <w:p w:rsidR="00413044" w:rsidRDefault="00413044" w:rsidP="00AD1A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AC2" w:rsidRPr="00D2140C" w:rsidRDefault="00AD1AC2" w:rsidP="00AD1A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140C">
        <w:rPr>
          <w:rFonts w:ascii="Times New Roman" w:hAnsi="Times New Roman"/>
          <w:b/>
          <w:sz w:val="28"/>
          <w:szCs w:val="28"/>
        </w:rPr>
        <w:t>ПЛАН ПРОВЕДЕНИЯ МАССОВЫХ МЕРОПРИЯТИ</w:t>
      </w:r>
      <w:proofErr w:type="gramStart"/>
      <w:r w:rsidRPr="00D2140C">
        <w:rPr>
          <w:rFonts w:ascii="Times New Roman" w:hAnsi="Times New Roman"/>
          <w:b/>
          <w:sz w:val="28"/>
          <w:szCs w:val="28"/>
        </w:rPr>
        <w:t>Й</w:t>
      </w:r>
      <w:r w:rsidR="00D51B80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D51B80">
        <w:rPr>
          <w:rFonts w:ascii="Times New Roman" w:hAnsi="Times New Roman"/>
          <w:b/>
          <w:sz w:val="28"/>
          <w:szCs w:val="28"/>
        </w:rPr>
        <w:t>приложение 1)</w:t>
      </w:r>
    </w:p>
    <w:tbl>
      <w:tblPr>
        <w:tblStyle w:val="a5"/>
        <w:tblW w:w="102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826"/>
        <w:gridCol w:w="5803"/>
        <w:gridCol w:w="43"/>
        <w:gridCol w:w="1578"/>
        <w:gridCol w:w="1938"/>
      </w:tblGrid>
      <w:tr w:rsidR="00AD1AC2" w:rsidTr="001B409E">
        <w:trPr>
          <w:gridBefore w:val="1"/>
          <w:wBefore w:w="34" w:type="dxa"/>
        </w:trPr>
        <w:tc>
          <w:tcPr>
            <w:tcW w:w="826" w:type="dxa"/>
          </w:tcPr>
          <w:p w:rsidR="00AD1AC2" w:rsidRPr="00D2140C" w:rsidRDefault="00AD1AC2" w:rsidP="00AD1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140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D1AC2" w:rsidRPr="00D2140C" w:rsidRDefault="00AD1AC2" w:rsidP="00AD1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2140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2140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46" w:type="dxa"/>
            <w:gridSpan w:val="2"/>
          </w:tcPr>
          <w:p w:rsidR="00AD1AC2" w:rsidRPr="00D2140C" w:rsidRDefault="00AD1AC2" w:rsidP="00AD1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140C">
              <w:rPr>
                <w:rFonts w:ascii="Times New Roman" w:hAnsi="Times New Roman"/>
                <w:b/>
                <w:sz w:val="24"/>
                <w:szCs w:val="24"/>
              </w:rPr>
              <w:t>Наименование и форма мероприятия</w:t>
            </w:r>
          </w:p>
        </w:tc>
        <w:tc>
          <w:tcPr>
            <w:tcW w:w="1578" w:type="dxa"/>
          </w:tcPr>
          <w:p w:rsidR="00AD1AC2" w:rsidRPr="00D2140C" w:rsidRDefault="00AD1AC2" w:rsidP="00AD1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140C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AD1AC2" w:rsidRPr="00D2140C" w:rsidRDefault="00AD1AC2" w:rsidP="00AD1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140C">
              <w:rPr>
                <w:rFonts w:ascii="Times New Roman" w:hAnsi="Times New Roman"/>
                <w:b/>
                <w:sz w:val="24"/>
                <w:szCs w:val="24"/>
              </w:rPr>
              <w:t>выполнения</w:t>
            </w:r>
          </w:p>
        </w:tc>
        <w:tc>
          <w:tcPr>
            <w:tcW w:w="1938" w:type="dxa"/>
          </w:tcPr>
          <w:p w:rsidR="00AD1AC2" w:rsidRPr="00D2140C" w:rsidRDefault="00AD1AC2" w:rsidP="00AD1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2140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D2140C">
              <w:rPr>
                <w:rFonts w:ascii="Times New Roman" w:hAnsi="Times New Roman"/>
                <w:b/>
                <w:sz w:val="24"/>
                <w:szCs w:val="24"/>
              </w:rPr>
              <w:t xml:space="preserve"> за выполнение</w:t>
            </w:r>
          </w:p>
        </w:tc>
      </w:tr>
      <w:tr w:rsidR="00AD1AC2" w:rsidTr="001B409E">
        <w:trPr>
          <w:gridBefore w:val="1"/>
          <w:wBefore w:w="34" w:type="dxa"/>
        </w:trPr>
        <w:tc>
          <w:tcPr>
            <w:tcW w:w="10188" w:type="dxa"/>
            <w:gridSpan w:val="5"/>
          </w:tcPr>
          <w:p w:rsidR="00AD1AC2" w:rsidRPr="003E5AE6" w:rsidRDefault="00AD1AC2" w:rsidP="00AD1AC2">
            <w:pPr>
              <w:jc w:val="center"/>
              <w:rPr>
                <w:sz w:val="28"/>
                <w:szCs w:val="28"/>
              </w:rPr>
            </w:pPr>
            <w:r w:rsidRPr="003E5AE6">
              <w:rPr>
                <w:rFonts w:ascii="Times New Roman" w:hAnsi="Times New Roman"/>
                <w:b/>
                <w:bCs/>
                <w:sz w:val="28"/>
                <w:szCs w:val="28"/>
              </w:rPr>
              <w:t>Сентябрь</w:t>
            </w:r>
          </w:p>
        </w:tc>
      </w:tr>
      <w:tr w:rsidR="00AD1AC2" w:rsidTr="001B409E">
        <w:trPr>
          <w:gridBefore w:val="1"/>
          <w:wBefore w:w="34" w:type="dxa"/>
        </w:trPr>
        <w:tc>
          <w:tcPr>
            <w:tcW w:w="826" w:type="dxa"/>
          </w:tcPr>
          <w:p w:rsidR="00AD1AC2" w:rsidRPr="00D2140C" w:rsidRDefault="00AD1AC2" w:rsidP="00AD1A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140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846" w:type="dxa"/>
            <w:gridSpan w:val="2"/>
          </w:tcPr>
          <w:p w:rsidR="00AD1AC2" w:rsidRPr="00D2140C" w:rsidRDefault="00AD1AC2" w:rsidP="00AD1AC2">
            <w:pPr>
              <w:rPr>
                <w:sz w:val="24"/>
                <w:szCs w:val="24"/>
              </w:rPr>
            </w:pPr>
            <w:r w:rsidRPr="00D2140C">
              <w:rPr>
                <w:rFonts w:ascii="Times New Roman" w:hAnsi="Times New Roman"/>
                <w:b/>
                <w:sz w:val="24"/>
                <w:szCs w:val="24"/>
              </w:rPr>
              <w:t>Выставки  к знаменательным и памятным датам:</w:t>
            </w:r>
          </w:p>
        </w:tc>
        <w:tc>
          <w:tcPr>
            <w:tcW w:w="1578" w:type="dxa"/>
          </w:tcPr>
          <w:p w:rsidR="00AD1AC2" w:rsidRDefault="00AD1AC2" w:rsidP="00AD1AC2"/>
        </w:tc>
        <w:tc>
          <w:tcPr>
            <w:tcW w:w="1938" w:type="dxa"/>
          </w:tcPr>
          <w:p w:rsidR="00AD1AC2" w:rsidRDefault="00AD1AC2" w:rsidP="00AD1AC2"/>
        </w:tc>
      </w:tr>
      <w:tr w:rsidR="00AD1AC2" w:rsidTr="001B409E">
        <w:trPr>
          <w:gridBefore w:val="1"/>
          <w:wBefore w:w="34" w:type="dxa"/>
        </w:trPr>
        <w:tc>
          <w:tcPr>
            <w:tcW w:w="826" w:type="dxa"/>
          </w:tcPr>
          <w:p w:rsidR="00AD1AC2" w:rsidRPr="00D2140C" w:rsidRDefault="00AD1AC2" w:rsidP="00AD1AC2">
            <w:pPr>
              <w:rPr>
                <w:sz w:val="24"/>
                <w:szCs w:val="24"/>
              </w:rPr>
            </w:pPr>
          </w:p>
        </w:tc>
        <w:tc>
          <w:tcPr>
            <w:tcW w:w="5846" w:type="dxa"/>
            <w:gridSpan w:val="2"/>
          </w:tcPr>
          <w:p w:rsidR="00AD1AC2" w:rsidRPr="00056845" w:rsidRDefault="00AD1AC2" w:rsidP="008C543E">
            <w:pPr>
              <w:pStyle w:val="a6"/>
              <w:ind w:left="825"/>
              <w:rPr>
                <w:sz w:val="24"/>
                <w:szCs w:val="24"/>
              </w:rPr>
            </w:pPr>
            <w:r w:rsidRPr="00244F49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Приглашаем в С</w:t>
            </w:r>
            <w:r w:rsidRPr="00244F49">
              <w:rPr>
                <w:rFonts w:ascii="Times New Roman" w:hAnsi="Times New Roman"/>
                <w:b/>
                <w:i/>
                <w:sz w:val="24"/>
                <w:szCs w:val="24"/>
              </w:rPr>
              <w:t>трану знаний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!</w:t>
            </w:r>
            <w:r w:rsidRPr="00056845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  <w:r w:rsidRPr="00056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845">
              <w:rPr>
                <w:rFonts w:ascii="Times New Roman" w:hAnsi="Times New Roman"/>
                <w:i/>
                <w:sz w:val="24"/>
                <w:szCs w:val="24"/>
              </w:rPr>
              <w:t>(ко Дню знаний)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578" w:type="dxa"/>
          </w:tcPr>
          <w:p w:rsidR="00AD1AC2" w:rsidRPr="003E5AE6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01.09.2021</w:t>
            </w:r>
          </w:p>
        </w:tc>
        <w:tc>
          <w:tcPr>
            <w:tcW w:w="1938" w:type="dxa"/>
          </w:tcPr>
          <w:p w:rsidR="00AD1AC2" w:rsidRPr="003E5AE6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М.В.</w:t>
            </w:r>
          </w:p>
        </w:tc>
      </w:tr>
      <w:tr w:rsidR="00AD1AC2" w:rsidTr="001B409E">
        <w:trPr>
          <w:gridBefore w:val="1"/>
          <w:wBefore w:w="34" w:type="dxa"/>
        </w:trPr>
        <w:tc>
          <w:tcPr>
            <w:tcW w:w="826" w:type="dxa"/>
          </w:tcPr>
          <w:p w:rsidR="00AD1AC2" w:rsidRPr="00D2140C" w:rsidRDefault="00AD1AC2" w:rsidP="00AD1AC2">
            <w:pPr>
              <w:rPr>
                <w:sz w:val="24"/>
                <w:szCs w:val="24"/>
              </w:rPr>
            </w:pPr>
          </w:p>
        </w:tc>
        <w:tc>
          <w:tcPr>
            <w:tcW w:w="5846" w:type="dxa"/>
            <w:gridSpan w:val="2"/>
          </w:tcPr>
          <w:p w:rsidR="00AD1AC2" w:rsidRDefault="00AD1AC2" w:rsidP="008C543E">
            <w:pPr>
              <w:ind w:left="465"/>
              <w:rPr>
                <w:rFonts w:ascii="Times New Roman" w:hAnsi="Times New Roman"/>
                <w:i/>
                <w:sz w:val="24"/>
                <w:szCs w:val="24"/>
              </w:rPr>
            </w:pPr>
            <w:r w:rsidRPr="008C543E">
              <w:rPr>
                <w:rFonts w:ascii="Times New Roman" w:hAnsi="Times New Roman"/>
                <w:b/>
                <w:sz w:val="24"/>
                <w:szCs w:val="24"/>
              </w:rPr>
              <w:t xml:space="preserve">«Героические люди - героический Ленинград» </w:t>
            </w:r>
            <w:r w:rsidRPr="008C543E">
              <w:rPr>
                <w:rFonts w:ascii="Times New Roman" w:hAnsi="Times New Roman"/>
                <w:i/>
                <w:sz w:val="24"/>
                <w:szCs w:val="24"/>
              </w:rPr>
              <w:t>(8 сентября - День  памяти же</w:t>
            </w:r>
            <w:proofErr w:type="gramStart"/>
            <w:r w:rsidRPr="008C543E">
              <w:rPr>
                <w:rFonts w:ascii="Times New Roman" w:hAnsi="Times New Roman"/>
                <w:i/>
                <w:sz w:val="24"/>
                <w:szCs w:val="24"/>
              </w:rPr>
              <w:t>ртв  бл</w:t>
            </w:r>
            <w:proofErr w:type="gramEnd"/>
            <w:r w:rsidRPr="008C543E">
              <w:rPr>
                <w:rFonts w:ascii="Times New Roman" w:hAnsi="Times New Roman"/>
                <w:i/>
                <w:sz w:val="24"/>
                <w:szCs w:val="24"/>
              </w:rPr>
              <w:t>окады   Ленинграда).</w:t>
            </w:r>
          </w:p>
          <w:p w:rsidR="001B409E" w:rsidRDefault="001B409E" w:rsidP="008C543E">
            <w:pPr>
              <w:ind w:left="465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1B65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Русь великая, Русь загадочная</w:t>
            </w:r>
            <w:r w:rsidRPr="001B65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967C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(4 ноября – День народного единства)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B409E" w:rsidRDefault="001B409E" w:rsidP="008C543E">
            <w:pPr>
              <w:ind w:left="46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Все на Земле от материнских рук»</w:t>
            </w:r>
            <w:r w:rsidRPr="001B65E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29 ноября -</w:t>
            </w:r>
            <w:r w:rsidRPr="009967C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День матери)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42959" w:rsidRPr="008C543E" w:rsidRDefault="00642959" w:rsidP="008C543E">
            <w:pPr>
              <w:ind w:left="4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AD1AC2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04.09.2021</w:t>
            </w:r>
          </w:p>
          <w:p w:rsidR="00642959" w:rsidRDefault="00642959" w:rsidP="001B40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17.01.2021</w:t>
            </w:r>
          </w:p>
          <w:p w:rsidR="001B409E" w:rsidRDefault="001B409E" w:rsidP="001B40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409E" w:rsidRDefault="001B409E" w:rsidP="001B40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04.11.2021</w:t>
            </w:r>
          </w:p>
          <w:p w:rsidR="001B409E" w:rsidRDefault="001B409E" w:rsidP="001B40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409E" w:rsidRDefault="008A23A4" w:rsidP="001B40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26.11.2021</w:t>
            </w:r>
          </w:p>
          <w:p w:rsidR="001B409E" w:rsidRDefault="001B409E" w:rsidP="001B40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409E" w:rsidRPr="005F04FB" w:rsidRDefault="001B409E" w:rsidP="001B4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AD1AC2" w:rsidRPr="00A16997" w:rsidRDefault="00AD1AC2" w:rsidP="00AD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AC2" w:rsidTr="001B409E">
        <w:trPr>
          <w:gridBefore w:val="1"/>
          <w:wBefore w:w="34" w:type="dxa"/>
        </w:trPr>
        <w:tc>
          <w:tcPr>
            <w:tcW w:w="826" w:type="dxa"/>
          </w:tcPr>
          <w:p w:rsidR="00AD1AC2" w:rsidRPr="00D2140C" w:rsidRDefault="00AD1AC2" w:rsidP="00AD1A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140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846" w:type="dxa"/>
            <w:gridSpan w:val="2"/>
          </w:tcPr>
          <w:p w:rsidR="00AD1AC2" w:rsidRPr="00D2140C" w:rsidRDefault="00AD1AC2" w:rsidP="00AD1AC2">
            <w:pPr>
              <w:rPr>
                <w:sz w:val="24"/>
                <w:szCs w:val="24"/>
              </w:rPr>
            </w:pPr>
            <w:r w:rsidRPr="00D2140C">
              <w:rPr>
                <w:rFonts w:ascii="Times New Roman" w:hAnsi="Times New Roman"/>
                <w:b/>
                <w:sz w:val="24"/>
                <w:szCs w:val="24"/>
              </w:rPr>
              <w:t xml:space="preserve">«Литературные портреты». Ежемесячные выставки к юбилейным датам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140C">
              <w:rPr>
                <w:rFonts w:ascii="Times New Roman" w:hAnsi="Times New Roman"/>
                <w:b/>
                <w:sz w:val="24"/>
                <w:szCs w:val="24"/>
              </w:rPr>
              <w:t xml:space="preserve">писателей:                                                   </w:t>
            </w:r>
          </w:p>
        </w:tc>
        <w:tc>
          <w:tcPr>
            <w:tcW w:w="1578" w:type="dxa"/>
          </w:tcPr>
          <w:p w:rsidR="00AD1AC2" w:rsidRDefault="00AD1AC2" w:rsidP="00AD1AC2">
            <w:pPr>
              <w:jc w:val="center"/>
            </w:pPr>
          </w:p>
        </w:tc>
        <w:tc>
          <w:tcPr>
            <w:tcW w:w="1938" w:type="dxa"/>
          </w:tcPr>
          <w:p w:rsidR="00AD1AC2" w:rsidRDefault="00AD1AC2" w:rsidP="00AD1AC2"/>
        </w:tc>
      </w:tr>
      <w:tr w:rsidR="00AD1AC2" w:rsidTr="001B409E">
        <w:trPr>
          <w:gridBefore w:val="1"/>
          <w:wBefore w:w="34" w:type="dxa"/>
          <w:trHeight w:val="706"/>
        </w:trPr>
        <w:tc>
          <w:tcPr>
            <w:tcW w:w="826" w:type="dxa"/>
          </w:tcPr>
          <w:p w:rsidR="00AD1AC2" w:rsidRDefault="00AD1AC2" w:rsidP="00AD1AC2"/>
        </w:tc>
        <w:tc>
          <w:tcPr>
            <w:tcW w:w="5846" w:type="dxa"/>
            <w:gridSpan w:val="2"/>
            <w:shd w:val="clear" w:color="auto" w:fill="auto"/>
          </w:tcPr>
          <w:p w:rsidR="00AD1AC2" w:rsidRDefault="008C543E" w:rsidP="008C543E">
            <w:pPr>
              <w:pStyle w:val="a6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277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7F25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90 лет</w:t>
            </w:r>
            <w:r w:rsidRPr="00217F2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 со дня рождения </w:t>
            </w:r>
            <w:r w:rsidRPr="00217F25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Юлиана Семеновича Семенова</w:t>
            </w:r>
            <w:r w:rsidRPr="00217F2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8C543E" w:rsidRDefault="008C543E" w:rsidP="008C543E">
            <w:pPr>
              <w:pStyle w:val="a6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17F25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125 лет</w:t>
            </w:r>
            <w:r w:rsidRPr="00217F2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 со дня рождения </w:t>
            </w:r>
            <w:r w:rsidRPr="00217F25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Евгения Львовича Шварца</w:t>
            </w:r>
            <w:r w:rsidRPr="00217F2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8C543E" w:rsidRDefault="008C543E" w:rsidP="008C543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</w:t>
            </w:r>
            <w:r w:rsidRPr="0021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200 лет</w:t>
            </w:r>
            <w:r w:rsidRPr="00217F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 дня рождения </w:t>
            </w:r>
            <w:r w:rsidRPr="0021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Федора Михайловича Достоевского</w:t>
            </w:r>
            <w:r w:rsidRPr="00217F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13044" w:rsidRDefault="00413044" w:rsidP="008C543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220 лет</w:t>
            </w:r>
            <w:r w:rsidRPr="00217F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 дня рождения </w:t>
            </w:r>
            <w:r w:rsidRPr="0021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Владимира Ивановича Даля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13044" w:rsidRDefault="00413044" w:rsidP="008C543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200 лет</w:t>
            </w:r>
            <w:r w:rsidRPr="00217F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 дня рождения </w:t>
            </w:r>
            <w:r w:rsidRPr="0021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Николая Алексеевича Некрасова </w:t>
            </w:r>
          </w:p>
          <w:p w:rsidR="00413044" w:rsidRDefault="00642959" w:rsidP="008C543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400 лет</w:t>
            </w:r>
            <w:r w:rsidRPr="00217F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 дня рождения </w:t>
            </w:r>
            <w:r w:rsidRPr="0021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Жана Батиста Мольера</w:t>
            </w:r>
            <w:r w:rsidRPr="00217F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642959" w:rsidRDefault="00642959" w:rsidP="008C543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175 лет</w:t>
            </w:r>
            <w:r w:rsidRPr="00217F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 дня рождения </w:t>
            </w:r>
            <w:r w:rsidRPr="0021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Николая Егоровича Жуковского</w:t>
            </w:r>
            <w:r w:rsidRPr="00217F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642959" w:rsidRDefault="00642959" w:rsidP="008C543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190 лет</w:t>
            </w:r>
            <w:r w:rsidRPr="00217F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 дня рождения </w:t>
            </w:r>
            <w:r w:rsidRPr="0021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Льюиса Кэрролла</w:t>
            </w:r>
            <w:r w:rsidRPr="00217F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642959" w:rsidRDefault="00642959" w:rsidP="008C543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 лет</w:t>
            </w:r>
            <w:r w:rsidRPr="00217F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 дня рождения </w:t>
            </w:r>
            <w:r w:rsidRPr="0021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Валентина Петровича Катаева </w:t>
            </w:r>
          </w:p>
          <w:p w:rsidR="00642959" w:rsidRDefault="00642959" w:rsidP="008C543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 лет</w:t>
            </w:r>
            <w:r w:rsidRPr="00217F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 дня рождения </w:t>
            </w:r>
            <w:r w:rsidRPr="0021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Валентина Григорьевича Распутина</w:t>
            </w:r>
            <w:r w:rsidRPr="00217F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642959" w:rsidRDefault="00642959" w:rsidP="008C543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 лет</w:t>
            </w:r>
            <w:r w:rsidRPr="00217F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 дня рождения </w:t>
            </w:r>
            <w:r w:rsidRPr="0021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Корнея Ивановича Чуковского</w:t>
            </w:r>
            <w:r w:rsidRPr="00217F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8F3515" w:rsidRDefault="008F3515" w:rsidP="008F351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 лет</w:t>
            </w:r>
            <w:r w:rsidRPr="00217F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 дня рождения </w:t>
            </w:r>
            <w:r w:rsidRPr="0021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Ивана Сергеевича Соколова-Микитова</w:t>
            </w:r>
            <w:r w:rsidRPr="00217F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642959" w:rsidRDefault="008F3515" w:rsidP="008C543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 лет</w:t>
            </w:r>
            <w:r w:rsidRPr="00217F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 дня рождения </w:t>
            </w:r>
            <w:r w:rsidRPr="0021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Константина Георгиевича Паустовского </w:t>
            </w:r>
          </w:p>
          <w:p w:rsidR="008F3515" w:rsidRPr="008C543E" w:rsidRDefault="008F3515" w:rsidP="008C54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D1AC2" w:rsidRDefault="008C543E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05.10.2021</w:t>
            </w:r>
          </w:p>
          <w:p w:rsidR="00AD1AC2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1AC2" w:rsidRDefault="008C543E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19.10.2021</w:t>
            </w:r>
          </w:p>
          <w:p w:rsidR="00AD1AC2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1AC2" w:rsidRDefault="008C543E" w:rsidP="00413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</w:t>
            </w:r>
            <w:r w:rsidR="00413044">
              <w:rPr>
                <w:rFonts w:ascii="Times New Roman" w:hAnsi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413044" w:rsidRDefault="00413044" w:rsidP="00413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11.11.2021</w:t>
            </w:r>
          </w:p>
          <w:p w:rsidR="00413044" w:rsidRDefault="00413044" w:rsidP="00413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09.12.2021</w:t>
            </w:r>
          </w:p>
          <w:p w:rsidR="00642959" w:rsidRDefault="00642959" w:rsidP="00413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03.01.2022</w:t>
            </w:r>
          </w:p>
          <w:p w:rsidR="00642959" w:rsidRDefault="00642959" w:rsidP="00413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15.01.2022</w:t>
            </w:r>
          </w:p>
          <w:p w:rsidR="00642959" w:rsidRDefault="00642959" w:rsidP="00413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19.01.2022</w:t>
            </w:r>
          </w:p>
          <w:p w:rsidR="00642959" w:rsidRDefault="00642959" w:rsidP="00413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21.01.2022</w:t>
            </w:r>
          </w:p>
          <w:p w:rsidR="00642959" w:rsidRDefault="00642959" w:rsidP="00413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08.03.2022</w:t>
            </w:r>
          </w:p>
          <w:p w:rsidR="00642959" w:rsidRDefault="00642959" w:rsidP="00413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15.03.2022</w:t>
            </w:r>
          </w:p>
          <w:p w:rsidR="008F3515" w:rsidRDefault="008F3515" w:rsidP="00413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3515" w:rsidRDefault="008F3515" w:rsidP="00413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29.05.2022</w:t>
            </w:r>
          </w:p>
          <w:p w:rsidR="008F3515" w:rsidRPr="003B5695" w:rsidRDefault="008F3515" w:rsidP="00413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30.05.2022</w:t>
            </w:r>
          </w:p>
        </w:tc>
        <w:tc>
          <w:tcPr>
            <w:tcW w:w="1938" w:type="dxa"/>
          </w:tcPr>
          <w:p w:rsidR="00AD1AC2" w:rsidRPr="003E5AE6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AC2" w:rsidTr="001B409E">
        <w:trPr>
          <w:gridBefore w:val="1"/>
          <w:wBefore w:w="34" w:type="dxa"/>
        </w:trPr>
        <w:tc>
          <w:tcPr>
            <w:tcW w:w="826" w:type="dxa"/>
          </w:tcPr>
          <w:p w:rsidR="00AD1AC2" w:rsidRPr="00D2140C" w:rsidRDefault="00AD1AC2" w:rsidP="00AD1A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140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846" w:type="dxa"/>
            <w:gridSpan w:val="2"/>
          </w:tcPr>
          <w:p w:rsidR="00AD1AC2" w:rsidRPr="00D2140C" w:rsidRDefault="00AD1AC2" w:rsidP="00AD1AC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Открытые просмотры</w:t>
            </w:r>
            <w:r w:rsidRPr="00D2140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578" w:type="dxa"/>
          </w:tcPr>
          <w:p w:rsidR="00AD1AC2" w:rsidRPr="00D2140C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AD1AC2" w:rsidRPr="00D2140C" w:rsidRDefault="00AD1AC2" w:rsidP="00AD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AC2" w:rsidTr="001B409E">
        <w:trPr>
          <w:gridBefore w:val="1"/>
          <w:wBefore w:w="34" w:type="dxa"/>
          <w:trHeight w:val="2549"/>
        </w:trPr>
        <w:tc>
          <w:tcPr>
            <w:tcW w:w="826" w:type="dxa"/>
          </w:tcPr>
          <w:p w:rsidR="00AD1AC2" w:rsidRDefault="00AD1AC2" w:rsidP="00AD1AC2"/>
        </w:tc>
        <w:tc>
          <w:tcPr>
            <w:tcW w:w="5846" w:type="dxa"/>
            <w:gridSpan w:val="2"/>
          </w:tcPr>
          <w:p w:rsidR="00AD1AC2" w:rsidRPr="00A345A8" w:rsidRDefault="00AD1AC2" w:rsidP="00A345A8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A34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345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День солидарности в борьбе с терроризмом.  </w:t>
            </w:r>
          </w:p>
          <w:p w:rsidR="00413044" w:rsidRPr="00A345A8" w:rsidRDefault="00AD1AC2" w:rsidP="00A345A8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A345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5A8">
              <w:rPr>
                <w:rFonts w:ascii="Times New Roman" w:hAnsi="Times New Roman"/>
                <w:b/>
                <w:sz w:val="24"/>
                <w:szCs w:val="24"/>
              </w:rPr>
              <w:t>День воинской славы России</w:t>
            </w:r>
            <w:r w:rsidRPr="00A345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345A8">
              <w:rPr>
                <w:rFonts w:ascii="Times New Roman" w:hAnsi="Times New Roman"/>
                <w:b/>
                <w:sz w:val="24"/>
                <w:szCs w:val="24"/>
              </w:rPr>
              <w:t>День Бородинского сражения</w:t>
            </w:r>
            <w:r w:rsidR="00CD51E3" w:rsidRPr="00A345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45A8" w:rsidRDefault="00AD1AC2" w:rsidP="00A345A8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A345A8">
              <w:rPr>
                <w:rFonts w:ascii="Times New Roman" w:hAnsi="Times New Roman"/>
                <w:b/>
                <w:sz w:val="24"/>
                <w:szCs w:val="24"/>
              </w:rPr>
              <w:t>День воинской славы России</w:t>
            </w:r>
            <w:r w:rsidRPr="00A345A8">
              <w:rPr>
                <w:rFonts w:ascii="Times New Roman" w:hAnsi="Times New Roman"/>
                <w:sz w:val="24"/>
                <w:szCs w:val="24"/>
              </w:rPr>
              <w:t xml:space="preserve">. День победы русских полков во главе с великим князем Дмитрием Донским над </w:t>
            </w:r>
            <w:proofErr w:type="spellStart"/>
            <w:r w:rsidRPr="00A345A8">
              <w:rPr>
                <w:rFonts w:ascii="Times New Roman" w:hAnsi="Times New Roman"/>
                <w:sz w:val="24"/>
                <w:szCs w:val="24"/>
              </w:rPr>
              <w:t>монголо</w:t>
            </w:r>
            <w:proofErr w:type="spellEnd"/>
            <w:r w:rsidRPr="00A345A8">
              <w:rPr>
                <w:rFonts w:ascii="Times New Roman" w:hAnsi="Times New Roman"/>
                <w:sz w:val="24"/>
                <w:szCs w:val="24"/>
              </w:rPr>
              <w:t xml:space="preserve"> – татарскими войсками в </w:t>
            </w:r>
            <w:r w:rsidRPr="00A345A8">
              <w:rPr>
                <w:rFonts w:ascii="Times New Roman" w:hAnsi="Times New Roman"/>
                <w:b/>
                <w:sz w:val="24"/>
                <w:szCs w:val="24"/>
              </w:rPr>
              <w:t>Куликовской битве в 1380</w:t>
            </w:r>
            <w:r w:rsidRPr="00A345A8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:rsidR="00A345A8" w:rsidRDefault="00210D16" w:rsidP="00A345A8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A345A8">
              <w:rPr>
                <w:rFonts w:ascii="Times New Roman" w:hAnsi="Times New Roman"/>
                <w:sz w:val="24"/>
                <w:szCs w:val="24"/>
              </w:rPr>
              <w:t>«Любимые книги  наших учителей» (5 октября - Международный день учителя)</w:t>
            </w:r>
            <w:r w:rsidR="00A345A8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="00A345A8">
              <w:rPr>
                <w:rFonts w:ascii="Times New Roman" w:hAnsi="Times New Roman"/>
                <w:sz w:val="24"/>
                <w:szCs w:val="24"/>
              </w:rPr>
              <w:t>дека</w:t>
            </w:r>
            <w:r w:rsidR="008A23A4" w:rsidRPr="00A345A8">
              <w:rPr>
                <w:rFonts w:ascii="Times New Roman" w:hAnsi="Times New Roman"/>
                <w:sz w:val="24"/>
                <w:szCs w:val="24"/>
              </w:rPr>
              <w:t>ря</w:t>
            </w:r>
            <w:proofErr w:type="spellEnd"/>
            <w:r w:rsidR="008A23A4" w:rsidRPr="00A345A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8A23A4" w:rsidRPr="00A345A8">
              <w:rPr>
                <w:rFonts w:ascii="Times New Roman" w:hAnsi="Times New Roman"/>
                <w:b/>
                <w:sz w:val="24"/>
                <w:szCs w:val="24"/>
              </w:rPr>
              <w:t>День Неизвестного солдата</w:t>
            </w:r>
            <w:r w:rsidR="008A23A4" w:rsidRPr="00A345A8">
              <w:rPr>
                <w:rFonts w:ascii="Times New Roman" w:hAnsi="Times New Roman"/>
                <w:sz w:val="24"/>
                <w:szCs w:val="24"/>
              </w:rPr>
              <w:t>.  </w:t>
            </w:r>
          </w:p>
          <w:p w:rsidR="00AD1AC2" w:rsidRPr="00A345A8" w:rsidRDefault="00642959" w:rsidP="00A345A8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A345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воинской славы России. </w:t>
            </w:r>
            <w:r w:rsidRPr="00A345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снятия блокады </w:t>
            </w:r>
            <w:r w:rsidRPr="00A345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Ленинграда</w:t>
            </w:r>
          </w:p>
          <w:p w:rsidR="00642959" w:rsidRPr="00A345A8" w:rsidRDefault="00642959" w:rsidP="00A345A8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A345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780 лет</w:t>
            </w:r>
            <w:r w:rsidRPr="00A345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со дня победы русских воинов князя Александра Невского над немецкими рыцарями на Чудском озере (</w:t>
            </w:r>
            <w:r w:rsidRPr="00A345A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Ледовое побоище</w:t>
            </w:r>
            <w:r w:rsidRPr="00A345A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578" w:type="dxa"/>
          </w:tcPr>
          <w:p w:rsidR="00AD1AC2" w:rsidRDefault="00CD51E3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03.09.2021</w:t>
            </w:r>
          </w:p>
          <w:p w:rsidR="00AD1AC2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1AC2" w:rsidRDefault="00CD51E3" w:rsidP="00CD5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08.09.2021</w:t>
            </w:r>
          </w:p>
          <w:p w:rsidR="00AD1AC2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1AC2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1AC2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1AC2" w:rsidRDefault="00CD51E3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16.09.2021</w:t>
            </w:r>
          </w:p>
          <w:p w:rsidR="00AD1AC2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1AC2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3A4" w:rsidRDefault="008A23A4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03.12.2021</w:t>
            </w:r>
          </w:p>
          <w:p w:rsidR="00AD1AC2" w:rsidRDefault="00642959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10.01.2022</w:t>
            </w:r>
          </w:p>
          <w:p w:rsidR="00AD1AC2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1AC2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1AC2" w:rsidRDefault="00642959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15.04.2022</w:t>
            </w:r>
          </w:p>
          <w:p w:rsidR="00AD1AC2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1AC2" w:rsidRPr="00D2140C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AD1AC2" w:rsidRPr="00D2140C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BC4" w:rsidTr="00EA4BC4">
        <w:trPr>
          <w:gridBefore w:val="1"/>
          <w:wBefore w:w="34" w:type="dxa"/>
          <w:trHeight w:val="7837"/>
        </w:trPr>
        <w:tc>
          <w:tcPr>
            <w:tcW w:w="826" w:type="dxa"/>
          </w:tcPr>
          <w:p w:rsidR="00EA4BC4" w:rsidRPr="00953815" w:rsidRDefault="00EA4BC4" w:rsidP="00AD1A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538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5846" w:type="dxa"/>
            <w:gridSpan w:val="2"/>
          </w:tcPr>
          <w:p w:rsidR="00EA4BC4" w:rsidRPr="00EA71AE" w:rsidRDefault="00EA4BC4" w:rsidP="00AD1A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A71AE">
              <w:rPr>
                <w:rFonts w:ascii="Times New Roman" w:hAnsi="Times New Roman"/>
                <w:b/>
                <w:sz w:val="24"/>
                <w:szCs w:val="24"/>
              </w:rPr>
              <w:t>Циклы книжных выставок:</w:t>
            </w:r>
          </w:p>
          <w:p w:rsidR="00EA4BC4" w:rsidRDefault="00EA4BC4" w:rsidP="00AD1A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AE">
              <w:rPr>
                <w:rFonts w:ascii="Times New Roman" w:hAnsi="Times New Roman"/>
                <w:b/>
                <w:sz w:val="24"/>
                <w:szCs w:val="24"/>
              </w:rPr>
              <w:t>«Юбилей любимых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книг. Произведения-юбиляры </w:t>
            </w:r>
            <w:r w:rsidRPr="001F6662">
              <w:rPr>
                <w:rFonts w:ascii="Times New Roman" w:hAnsi="Times New Roman"/>
                <w:b/>
                <w:sz w:val="24"/>
                <w:szCs w:val="24"/>
              </w:rPr>
              <w:t>года»:</w:t>
            </w:r>
          </w:p>
          <w:p w:rsidR="00EA4BC4" w:rsidRDefault="00EA4BC4" w:rsidP="00AD1A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 </w:t>
            </w:r>
            <w:r w:rsidRPr="00210D16">
              <w:rPr>
                <w:rFonts w:ascii="Times New Roman" w:hAnsi="Times New Roman"/>
                <w:b/>
                <w:sz w:val="24"/>
                <w:szCs w:val="24"/>
              </w:rPr>
              <w:t>700 лет – «Божественная комедия», Данте А. (1321) 550 лет – «Дек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амерон», Боккаччо Дж. </w:t>
            </w:r>
          </w:p>
          <w:p w:rsidR="00EA4BC4" w:rsidRPr="00244F49" w:rsidRDefault="00EA4BC4" w:rsidP="00AD1AC2">
            <w:r w:rsidRPr="00210D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10D16">
              <w:rPr>
                <w:rFonts w:ascii="Times New Roman" w:hAnsi="Times New Roman"/>
                <w:b/>
                <w:sz w:val="24"/>
                <w:szCs w:val="24"/>
              </w:rPr>
              <w:t xml:space="preserve">420 лет – «Гамлет, принц датский», Шекспир В. (1601) 350 лет – «Мещанин во дворянстве», Ж.Б. Мольер (1671) 240 лет – «Недоросль», Фонвизин Д. И. (1781)) 190 лет – «Вечера на хуторе близ Диканьки», Н.В. Гоголь (1831) 190 лет – «Сказка о царе </w:t>
            </w:r>
            <w:proofErr w:type="spellStart"/>
            <w:r w:rsidRPr="00210D16">
              <w:rPr>
                <w:rFonts w:ascii="Times New Roman" w:hAnsi="Times New Roman"/>
                <w:b/>
                <w:sz w:val="24"/>
                <w:szCs w:val="24"/>
              </w:rPr>
              <w:t>Салтане</w:t>
            </w:r>
            <w:proofErr w:type="spellEnd"/>
            <w:r w:rsidRPr="00210D16">
              <w:rPr>
                <w:rFonts w:ascii="Times New Roman" w:hAnsi="Times New Roman"/>
                <w:b/>
                <w:sz w:val="24"/>
                <w:szCs w:val="24"/>
              </w:rPr>
              <w:t xml:space="preserve">, о сыне его славном и могучем богатыре князе </w:t>
            </w:r>
            <w:proofErr w:type="spellStart"/>
            <w:r w:rsidRPr="00210D16">
              <w:rPr>
                <w:rFonts w:ascii="Times New Roman" w:hAnsi="Times New Roman"/>
                <w:b/>
                <w:sz w:val="24"/>
                <w:szCs w:val="24"/>
              </w:rPr>
              <w:t>Гвидоне</w:t>
            </w:r>
            <w:proofErr w:type="spellEnd"/>
            <w:r w:rsidRPr="00210D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0D16">
              <w:rPr>
                <w:rFonts w:ascii="Times New Roman" w:hAnsi="Times New Roman"/>
                <w:b/>
                <w:sz w:val="24"/>
                <w:szCs w:val="24"/>
              </w:rPr>
              <w:t>Салтановиче</w:t>
            </w:r>
            <w:proofErr w:type="spellEnd"/>
            <w:r w:rsidRPr="00210D16">
              <w:rPr>
                <w:rFonts w:ascii="Times New Roman" w:hAnsi="Times New Roman"/>
                <w:b/>
                <w:sz w:val="24"/>
                <w:szCs w:val="24"/>
              </w:rPr>
              <w:t xml:space="preserve"> и о прекрасной царевне Лебеди», А.С. Пушкин (1831</w:t>
            </w:r>
            <w:proofErr w:type="gramEnd"/>
            <w:r w:rsidRPr="00210D1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proofErr w:type="gramStart"/>
            <w:r w:rsidRPr="00210D16">
              <w:rPr>
                <w:rFonts w:ascii="Times New Roman" w:hAnsi="Times New Roman"/>
                <w:b/>
                <w:sz w:val="24"/>
                <w:szCs w:val="24"/>
              </w:rPr>
              <w:t>190 лет – «Горе от ума», Грибоедов А. С. (1831) 190 лет – «Собор Парижской Богоматери», В. Гюго (1831) 185 лет – «Ревизор», Н.В. Гоголь (1836) 185 лет – «Капитанская дочка», А.С. Пушкин (1836) 180 лет – «Мороз Иванович», В.Ф. Одоевский (1841) 165 лет – «Конек-Горбунок», П.П. Ершов (1856) 160 лет – «Униженные и оскорбленные», Ф.М. Достоевский (1861) 155 лет – «Преступление и</w:t>
            </w:r>
            <w:proofErr w:type="gramEnd"/>
            <w:r w:rsidRPr="00210D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10D16">
              <w:rPr>
                <w:rFonts w:ascii="Times New Roman" w:hAnsi="Times New Roman"/>
                <w:b/>
                <w:sz w:val="24"/>
                <w:szCs w:val="24"/>
              </w:rPr>
              <w:t>наказание», «Игрок», Ф.М. Достоевский (1866) 155 лет – «Детство» («Вот моя деревня, вот мой дом родной…»), Суриков И.З. (1866) 155 лет – «Кому на Руси жить хорошо»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Некрасов Н. А. </w:t>
            </w:r>
            <w:r w:rsidRPr="00210D16">
              <w:rPr>
                <w:rFonts w:ascii="Times New Roman" w:hAnsi="Times New Roman"/>
                <w:b/>
                <w:sz w:val="24"/>
                <w:szCs w:val="24"/>
              </w:rPr>
              <w:t xml:space="preserve"> 145 лет – «Приключения Тома </w:t>
            </w:r>
            <w:proofErr w:type="spellStart"/>
            <w:r w:rsidRPr="00210D16">
              <w:rPr>
                <w:rFonts w:ascii="Times New Roman" w:hAnsi="Times New Roman"/>
                <w:b/>
                <w:sz w:val="24"/>
                <w:szCs w:val="24"/>
              </w:rPr>
              <w:t>Сойера</w:t>
            </w:r>
            <w:proofErr w:type="spellEnd"/>
            <w:r w:rsidRPr="00210D16">
              <w:rPr>
                <w:rFonts w:ascii="Times New Roman" w:hAnsi="Times New Roman"/>
                <w:b/>
                <w:sz w:val="24"/>
                <w:szCs w:val="24"/>
              </w:rPr>
              <w:t xml:space="preserve">», Твен М. (1876) 140 лет – «Левша (Сказ о тульском косом Левше и о стальной блохе)», Лесков Н. С. (1881) 140 лет – «История Пиноккио», Коллоди К. </w:t>
            </w:r>
            <w:proofErr w:type="gramEnd"/>
          </w:p>
        </w:tc>
        <w:tc>
          <w:tcPr>
            <w:tcW w:w="1578" w:type="dxa"/>
          </w:tcPr>
          <w:p w:rsidR="00EA4BC4" w:rsidRDefault="00EA4BC4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C4" w:rsidRDefault="00EA4BC4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C4" w:rsidRPr="00D2140C" w:rsidRDefault="00EA4BC4" w:rsidP="00D51B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EA4BC4" w:rsidRDefault="00EA4BC4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C4" w:rsidRDefault="00EA4BC4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C4" w:rsidRDefault="00EA4BC4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C4" w:rsidRDefault="00EA4BC4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C4" w:rsidRPr="00D2140C" w:rsidRDefault="00EA4BC4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BC4" w:rsidTr="001B409E">
        <w:trPr>
          <w:gridBefore w:val="1"/>
          <w:wBefore w:w="34" w:type="dxa"/>
          <w:trHeight w:val="720"/>
        </w:trPr>
        <w:tc>
          <w:tcPr>
            <w:tcW w:w="826" w:type="dxa"/>
          </w:tcPr>
          <w:p w:rsidR="00EA4BC4" w:rsidRPr="00953815" w:rsidRDefault="00EA4BC4" w:rsidP="00AD1A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6" w:type="dxa"/>
            <w:gridSpan w:val="2"/>
          </w:tcPr>
          <w:p w:rsidR="00EA4BC4" w:rsidRDefault="00EA4BC4" w:rsidP="00D51B80">
            <w:pPr>
              <w:pStyle w:val="a7"/>
              <w:spacing w:before="0" w:after="0"/>
              <w:textAlignment w:val="baseline"/>
              <w:rPr>
                <w:b/>
              </w:rPr>
            </w:pPr>
            <w:r>
              <w:rPr>
                <w:b/>
              </w:rPr>
              <w:t>«Л</w:t>
            </w:r>
            <w:r w:rsidRPr="00D51B80">
              <w:rPr>
                <w:b/>
              </w:rPr>
              <w:t>итературные портреты».</w:t>
            </w:r>
            <w:r w:rsidRPr="00D51B80">
              <w:t xml:space="preserve"> Ежемесячные выставки к юбилейным датам   писателей:                                                   </w:t>
            </w:r>
          </w:p>
        </w:tc>
        <w:tc>
          <w:tcPr>
            <w:tcW w:w="1578" w:type="dxa"/>
          </w:tcPr>
          <w:p w:rsidR="00EA4BC4" w:rsidRDefault="00EA4BC4" w:rsidP="00D51B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EA4BC4" w:rsidRDefault="00EA4BC4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D16" w:rsidTr="00000E1E">
        <w:trPr>
          <w:gridBefore w:val="1"/>
          <w:wBefore w:w="34" w:type="dxa"/>
          <w:trHeight w:val="565"/>
        </w:trPr>
        <w:tc>
          <w:tcPr>
            <w:tcW w:w="826" w:type="dxa"/>
            <w:tcBorders>
              <w:bottom w:val="single" w:sz="4" w:space="0" w:color="auto"/>
            </w:tcBorders>
          </w:tcPr>
          <w:p w:rsidR="00210D16" w:rsidRPr="00953815" w:rsidRDefault="00210D16" w:rsidP="00AD1A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6" w:type="dxa"/>
            <w:gridSpan w:val="2"/>
            <w:tcBorders>
              <w:bottom w:val="single" w:sz="4" w:space="0" w:color="auto"/>
            </w:tcBorders>
          </w:tcPr>
          <w:p w:rsidR="00104BB7" w:rsidRDefault="00210D16" w:rsidP="00AD1A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D16">
              <w:rPr>
                <w:rFonts w:ascii="Times New Roman" w:hAnsi="Times New Roman"/>
                <w:b/>
                <w:sz w:val="24"/>
                <w:szCs w:val="24"/>
              </w:rPr>
              <w:t xml:space="preserve">125 лет со дня рождения Валентина Петровича </w:t>
            </w:r>
          </w:p>
          <w:p w:rsidR="00210D16" w:rsidRDefault="00210D16" w:rsidP="00AD1A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10D16">
              <w:rPr>
                <w:rFonts w:ascii="Times New Roman" w:hAnsi="Times New Roman"/>
                <w:b/>
                <w:sz w:val="24"/>
                <w:szCs w:val="24"/>
              </w:rPr>
              <w:t>Катаева (1897-1986</w:t>
            </w:r>
            <w:proofErr w:type="gramEnd"/>
          </w:p>
          <w:p w:rsidR="00104BB7" w:rsidRPr="00104BB7" w:rsidRDefault="00104BB7" w:rsidP="00104B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4BB7">
              <w:rPr>
                <w:rFonts w:ascii="Times New Roman" w:hAnsi="Times New Roman"/>
                <w:b/>
                <w:sz w:val="24"/>
                <w:szCs w:val="24"/>
              </w:rPr>
              <w:t xml:space="preserve">10февраля  - День памяти А.С. Пушкина </w:t>
            </w:r>
          </w:p>
          <w:p w:rsidR="00104BB7" w:rsidRPr="00210D16" w:rsidRDefault="00104BB7" w:rsidP="00104B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4BB7">
              <w:rPr>
                <w:rFonts w:ascii="Times New Roman" w:hAnsi="Times New Roman"/>
                <w:b/>
                <w:sz w:val="24"/>
                <w:szCs w:val="24"/>
              </w:rPr>
              <w:t>(1799-1837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).</w:t>
            </w:r>
          </w:p>
          <w:p w:rsidR="00210D16" w:rsidRDefault="00210D16" w:rsidP="00AD1A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D16">
              <w:rPr>
                <w:rFonts w:ascii="Times New Roman" w:hAnsi="Times New Roman"/>
                <w:b/>
                <w:sz w:val="24"/>
                <w:szCs w:val="24"/>
              </w:rPr>
              <w:t>85 лет со дня рождения Валентина Григорьевича Распутина (1937 - 2015), русского писателя</w:t>
            </w:r>
          </w:p>
          <w:p w:rsidR="00210D16" w:rsidRDefault="00210D16" w:rsidP="00AD1A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D16">
              <w:rPr>
                <w:rFonts w:ascii="Times New Roman" w:hAnsi="Times New Roman"/>
                <w:b/>
                <w:sz w:val="24"/>
                <w:szCs w:val="24"/>
              </w:rPr>
              <w:t>85 лет со дня рождения Беллы Ахатовны Ахмадулиной (1937-2010), русской поэтессы</w:t>
            </w:r>
          </w:p>
          <w:p w:rsidR="00210D16" w:rsidRPr="00210D16" w:rsidRDefault="00210D16" w:rsidP="00210D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0D16" w:rsidRDefault="00210D16" w:rsidP="00210D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D16">
              <w:rPr>
                <w:rFonts w:ascii="Times New Roman" w:hAnsi="Times New Roman"/>
                <w:b/>
                <w:sz w:val="24"/>
                <w:szCs w:val="24"/>
              </w:rPr>
              <w:t>130 лет со дня рождения Ивана Сергеевича Соколова-Микитова (1892-1975), русского писателя</w:t>
            </w:r>
          </w:p>
          <w:p w:rsidR="00210D16" w:rsidRDefault="00210D16" w:rsidP="00210D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D16">
              <w:rPr>
                <w:rFonts w:ascii="Times New Roman" w:hAnsi="Times New Roman"/>
                <w:b/>
                <w:sz w:val="24"/>
                <w:szCs w:val="24"/>
              </w:rPr>
              <w:t>130 лет со дня рождения Константина Георгиевича Паустовского (1892-1968), русского писателя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210D16" w:rsidRDefault="00210D16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210D16" w:rsidRDefault="00210D16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210D16" w:rsidRDefault="00104BB7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210D16" w:rsidRDefault="00210D16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0D16" w:rsidRDefault="00210D16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210D16" w:rsidRDefault="00210D16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0D16" w:rsidRDefault="00210D16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0D16" w:rsidRDefault="00210D16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210D16" w:rsidRDefault="00210D16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0D16" w:rsidRDefault="00210D16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0D16" w:rsidRDefault="00210D16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210D16" w:rsidRDefault="00210D16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AC2" w:rsidTr="001B409E">
        <w:trPr>
          <w:gridBefore w:val="1"/>
          <w:wBefore w:w="34" w:type="dxa"/>
        </w:trPr>
        <w:tc>
          <w:tcPr>
            <w:tcW w:w="826" w:type="dxa"/>
          </w:tcPr>
          <w:p w:rsidR="00AD1AC2" w:rsidRPr="00953815" w:rsidRDefault="00AD1AC2" w:rsidP="00AD1A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5846" w:type="dxa"/>
            <w:gridSpan w:val="2"/>
          </w:tcPr>
          <w:p w:rsidR="00AD1AC2" w:rsidRDefault="00AD1AC2" w:rsidP="00AD1A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Библиографические обзоры:</w:t>
            </w:r>
          </w:p>
        </w:tc>
        <w:tc>
          <w:tcPr>
            <w:tcW w:w="1578" w:type="dxa"/>
          </w:tcPr>
          <w:p w:rsidR="00AD1AC2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AD1AC2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AC2" w:rsidTr="001B409E">
        <w:trPr>
          <w:gridBefore w:val="1"/>
          <w:wBefore w:w="34" w:type="dxa"/>
        </w:trPr>
        <w:tc>
          <w:tcPr>
            <w:tcW w:w="826" w:type="dxa"/>
          </w:tcPr>
          <w:p w:rsidR="00AD1AC2" w:rsidRDefault="00AD1AC2" w:rsidP="00AD1A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6" w:type="dxa"/>
            <w:gridSpan w:val="2"/>
          </w:tcPr>
          <w:p w:rsidR="00104BB7" w:rsidRDefault="00CD51E3" w:rsidP="00104B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A35CA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A35CA8" w:rsidRPr="00A35CA8">
              <w:rPr>
                <w:rFonts w:ascii="Times New Roman" w:hAnsi="Times New Roman"/>
                <w:b/>
                <w:sz w:val="24"/>
                <w:szCs w:val="24"/>
              </w:rPr>
              <w:t>Эти забавные животные»</w:t>
            </w:r>
            <w:proofErr w:type="gramStart"/>
            <w:r w:rsidR="00A35CA8"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  <w:proofErr w:type="gramEnd"/>
            <w:r w:rsidR="00A35CA8" w:rsidRPr="00A35CA8">
              <w:rPr>
                <w:rFonts w:ascii="Times New Roman" w:hAnsi="Times New Roman"/>
                <w:sz w:val="24"/>
                <w:szCs w:val="24"/>
              </w:rPr>
              <w:t xml:space="preserve">Путешествуем с </w:t>
            </w:r>
            <w:proofErr w:type="spellStart"/>
            <w:r w:rsidR="00A35CA8" w:rsidRPr="00A35CA8">
              <w:rPr>
                <w:rFonts w:ascii="Times New Roman" w:hAnsi="Times New Roman"/>
                <w:sz w:val="24"/>
                <w:szCs w:val="24"/>
              </w:rPr>
              <w:t>журнолом</w:t>
            </w:r>
            <w:proofErr w:type="spellEnd"/>
            <w:r w:rsidR="00A35CA8" w:rsidRPr="00A35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5CA8">
              <w:rPr>
                <w:rFonts w:ascii="Times New Roman" w:hAnsi="Times New Roman"/>
                <w:b/>
                <w:sz w:val="24"/>
                <w:szCs w:val="24"/>
              </w:rPr>
              <w:t>«В мире животных»</w:t>
            </w:r>
          </w:p>
          <w:p w:rsidR="00A35CA8" w:rsidRDefault="00A35CA8" w:rsidP="00104BB7">
            <w:pPr>
              <w:rPr>
                <w:rFonts w:ascii="Times New Roman" w:hAnsi="Times New Roman"/>
                <w:sz w:val="24"/>
                <w:szCs w:val="24"/>
              </w:rPr>
            </w:pPr>
            <w:r w:rsidRPr="00A35CA8">
              <w:rPr>
                <w:rFonts w:ascii="Times New Roman" w:hAnsi="Times New Roman"/>
                <w:sz w:val="24"/>
                <w:szCs w:val="24"/>
              </w:rPr>
              <w:t>Обзор школьных словарей и справочников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35CA8">
              <w:rPr>
                <w:rFonts w:ascii="Times New Roman" w:hAnsi="Times New Roman"/>
                <w:b/>
                <w:sz w:val="24"/>
                <w:szCs w:val="24"/>
              </w:rPr>
              <w:t>«Собирал человек слова»</w:t>
            </w:r>
            <w:r w:rsidRPr="00A35C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35CA8">
              <w:rPr>
                <w:rFonts w:ascii="Times New Roman" w:hAnsi="Times New Roman"/>
                <w:sz w:val="24"/>
                <w:szCs w:val="24"/>
              </w:rPr>
              <w:t xml:space="preserve">к 220 - </w:t>
            </w:r>
            <w:proofErr w:type="spellStart"/>
            <w:r w:rsidRPr="00A35CA8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A35CA8">
              <w:rPr>
                <w:rFonts w:ascii="Times New Roman" w:hAnsi="Times New Roman"/>
                <w:sz w:val="24"/>
                <w:szCs w:val="24"/>
              </w:rPr>
              <w:t xml:space="preserve"> со дня рождения Владимира Ивановича Даля</w:t>
            </w:r>
          </w:p>
          <w:p w:rsidR="00A35CA8" w:rsidRPr="00D51B80" w:rsidRDefault="00A35CA8" w:rsidP="00104B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5CA8">
              <w:rPr>
                <w:rFonts w:ascii="Times New Roman" w:hAnsi="Times New Roman"/>
                <w:b/>
                <w:sz w:val="24"/>
                <w:szCs w:val="24"/>
              </w:rPr>
              <w:t>«Передаются по наследству книги бабушкиного детства»-</w:t>
            </w:r>
            <w:r w:rsidRPr="00A35CA8">
              <w:rPr>
                <w:rFonts w:ascii="Times New Roman" w:hAnsi="Times New Roman"/>
                <w:sz w:val="24"/>
                <w:szCs w:val="24"/>
              </w:rPr>
              <w:t>125 лет со дня рождения Валентина Петровича Катаева (1897-1986), русского писателя («Белеет парус одинокий», «Сын полка», «Цветик-</w:t>
            </w:r>
            <w:proofErr w:type="spellStart"/>
            <w:r w:rsidRPr="00A35CA8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Pr="00A35CA8"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F72FD7" w:rsidRDefault="00D51B80" w:rsidP="00D51B80">
            <w:pPr>
              <w:rPr>
                <w:rFonts w:ascii="Times New Roman" w:hAnsi="Times New Roman"/>
                <w:sz w:val="24"/>
                <w:szCs w:val="24"/>
              </w:rPr>
            </w:pPr>
            <w:r w:rsidRPr="00D51B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D51E3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A35CA8" w:rsidRPr="00A35CA8">
              <w:rPr>
                <w:rFonts w:ascii="Times New Roman" w:hAnsi="Times New Roman"/>
                <w:sz w:val="24"/>
                <w:szCs w:val="24"/>
              </w:rPr>
              <w:t>Всемирный день писателя</w:t>
            </w:r>
            <w:r w:rsidR="00A35C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A35CA8" w:rsidRPr="00A35CA8">
              <w:rPr>
                <w:rFonts w:ascii="Times New Roman" w:hAnsi="Times New Roman"/>
                <w:b/>
                <w:sz w:val="24"/>
                <w:szCs w:val="24"/>
              </w:rPr>
              <w:t>«По пути с великими изданиями»</w:t>
            </w:r>
            <w:r w:rsidR="00CD51E3" w:rsidRPr="00A35CA8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AD1AC2" w:rsidRPr="00A35CA8" w:rsidRDefault="00F72FD7" w:rsidP="00D51B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- обзоры новых книг, пособий, учебной литературы, периодических изданий.</w:t>
            </w:r>
            <w:r w:rsidR="00CD51E3" w:rsidRPr="00A35CA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78" w:type="dxa"/>
          </w:tcPr>
          <w:p w:rsidR="00AD1AC2" w:rsidRDefault="00A35CA8" w:rsidP="00CD5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A35CA8" w:rsidRDefault="00A35CA8" w:rsidP="00CD51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5CA8" w:rsidRDefault="00A35CA8" w:rsidP="00CD5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ноября</w:t>
            </w:r>
          </w:p>
          <w:p w:rsidR="00A35CA8" w:rsidRDefault="00A35CA8" w:rsidP="00CD51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5CA8" w:rsidRDefault="00A35CA8" w:rsidP="00CD51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2FD7" w:rsidRDefault="00F72FD7" w:rsidP="00CD5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F72FD7" w:rsidRDefault="00F72FD7" w:rsidP="00CD51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2FD7" w:rsidRDefault="00F72FD7" w:rsidP="00CD51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2FD7" w:rsidRDefault="00F72FD7" w:rsidP="00CD51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2FD7" w:rsidRDefault="00F72FD7" w:rsidP="00CD51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5CA8" w:rsidRDefault="00A35CA8" w:rsidP="00CD5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F72FD7" w:rsidRDefault="00F72FD7" w:rsidP="00CD51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2FD7" w:rsidRDefault="00F72FD7" w:rsidP="00CD5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8" w:type="dxa"/>
          </w:tcPr>
          <w:p w:rsidR="00AD1AC2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AC2" w:rsidRPr="003E5AE6" w:rsidTr="001B409E">
        <w:trPr>
          <w:gridBefore w:val="1"/>
          <w:wBefore w:w="34" w:type="dxa"/>
        </w:trPr>
        <w:tc>
          <w:tcPr>
            <w:tcW w:w="826" w:type="dxa"/>
          </w:tcPr>
          <w:p w:rsidR="00AD1AC2" w:rsidRPr="00B260B4" w:rsidRDefault="00F72FD7" w:rsidP="00AD1A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AD1AC2" w:rsidRPr="00B260B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2"/>
          </w:tcPr>
          <w:p w:rsidR="00AD1AC2" w:rsidRDefault="00AD1AC2" w:rsidP="00AD1A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752A">
              <w:rPr>
                <w:rFonts w:ascii="Times New Roman" w:hAnsi="Times New Roman"/>
                <w:sz w:val="24"/>
                <w:szCs w:val="24"/>
              </w:rPr>
              <w:t>Рейды  по проверке сохранности школьных учебников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260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«Какой ты ученик – расскажет твой учебник».</w:t>
            </w:r>
          </w:p>
          <w:p w:rsidR="00D51B80" w:rsidRPr="00B260B4" w:rsidRDefault="00D51B80" w:rsidP="00AD1A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1B80">
              <w:rPr>
                <w:rFonts w:ascii="Times New Roman" w:hAnsi="Times New Roman"/>
                <w:sz w:val="24"/>
                <w:szCs w:val="24"/>
              </w:rPr>
              <w:t>Беседы</w:t>
            </w:r>
            <w:r w:rsidRPr="00D51B80">
              <w:rPr>
                <w:rFonts w:ascii="Times New Roman" w:hAnsi="Times New Roman"/>
                <w:b/>
                <w:sz w:val="24"/>
                <w:szCs w:val="24"/>
              </w:rPr>
              <w:t xml:space="preserve"> «О бережном отношении к школьным учебникам».</w:t>
            </w:r>
          </w:p>
        </w:tc>
        <w:tc>
          <w:tcPr>
            <w:tcW w:w="1578" w:type="dxa"/>
          </w:tcPr>
          <w:p w:rsidR="00AD1AC2" w:rsidRDefault="008C543E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1938" w:type="dxa"/>
          </w:tcPr>
          <w:p w:rsidR="00AD1AC2" w:rsidRPr="003E5AE6" w:rsidRDefault="00AD1AC2" w:rsidP="00AD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AC2" w:rsidRPr="00D2140C" w:rsidTr="001B409E">
        <w:trPr>
          <w:gridBefore w:val="1"/>
          <w:wBefore w:w="34" w:type="dxa"/>
        </w:trPr>
        <w:tc>
          <w:tcPr>
            <w:tcW w:w="826" w:type="dxa"/>
          </w:tcPr>
          <w:p w:rsidR="00AD1AC2" w:rsidRPr="00953815" w:rsidRDefault="00F72FD7" w:rsidP="00AD1A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1B409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2"/>
          </w:tcPr>
          <w:p w:rsidR="00AD1AC2" w:rsidRDefault="003C1DD5" w:rsidP="00AD1AC2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Литературно – музыкальные композиции</w:t>
            </w:r>
          </w:p>
        </w:tc>
        <w:tc>
          <w:tcPr>
            <w:tcW w:w="1578" w:type="dxa"/>
          </w:tcPr>
          <w:p w:rsidR="00AD1AC2" w:rsidRPr="00D2140C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AD1AC2" w:rsidRPr="00D2140C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AC2" w:rsidRPr="00D2140C" w:rsidTr="00000E1E">
        <w:trPr>
          <w:gridBefore w:val="1"/>
          <w:wBefore w:w="34" w:type="dxa"/>
          <w:trHeight w:val="2944"/>
        </w:trPr>
        <w:tc>
          <w:tcPr>
            <w:tcW w:w="826" w:type="dxa"/>
          </w:tcPr>
          <w:p w:rsidR="00AD1AC2" w:rsidRPr="00953815" w:rsidRDefault="00AD1AC2" w:rsidP="00AD1A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6" w:type="dxa"/>
            <w:gridSpan w:val="2"/>
          </w:tcPr>
          <w:p w:rsidR="003C1DD5" w:rsidRPr="009A05D9" w:rsidRDefault="003C1DD5" w:rsidP="009A05D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A0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«В гостях у дедушки Корнея». Литературная игра-путешествие к 140 </w:t>
            </w:r>
            <w:proofErr w:type="spellStart"/>
            <w:r w:rsidRPr="009A0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летию</w:t>
            </w:r>
            <w:proofErr w:type="spellEnd"/>
            <w:r w:rsidRPr="009A0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 дня рождения Корнея Ивановича Чуковского (1882-1969), русского писателя</w:t>
            </w:r>
          </w:p>
          <w:p w:rsidR="009A05D9" w:rsidRDefault="003C1DD5" w:rsidP="003C1DD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  <w:p w:rsidR="003C1DD5" w:rsidRPr="009A05D9" w:rsidRDefault="003C1DD5" w:rsidP="009A05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«Через тернии к звёздам», </w:t>
            </w:r>
            <w:proofErr w:type="gramStart"/>
            <w:r w:rsidRPr="003C1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посвящённая</w:t>
            </w:r>
            <w:proofErr w:type="gramEnd"/>
            <w:r w:rsidRPr="003C1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космонавтики.</w:t>
            </w:r>
          </w:p>
          <w:p w:rsidR="00000E1E" w:rsidRPr="001B409E" w:rsidRDefault="003C1DD5" w:rsidP="001B409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</w:t>
            </w:r>
            <w:r w:rsidR="001B4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е, посвящённое 77 годовщине Дня </w:t>
            </w:r>
            <w:r w:rsidRPr="003C1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Победы в Великой Отечественной войне «Дорогами мужества».</w:t>
            </w:r>
          </w:p>
        </w:tc>
        <w:tc>
          <w:tcPr>
            <w:tcW w:w="1578" w:type="dxa"/>
          </w:tcPr>
          <w:p w:rsidR="003C1DD5" w:rsidRDefault="003C1DD5" w:rsidP="009A05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1DD5" w:rsidRDefault="003C1DD5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20.03.2022</w:t>
            </w:r>
          </w:p>
          <w:p w:rsidR="001B409E" w:rsidRDefault="001B409E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409E" w:rsidRDefault="001B409E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409E" w:rsidRDefault="001B409E" w:rsidP="001B4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08.04.2022</w:t>
            </w:r>
          </w:p>
          <w:p w:rsidR="001B409E" w:rsidRDefault="001B409E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DD5" w:rsidRDefault="003C1DD5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DD5" w:rsidRDefault="003C1DD5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DD5" w:rsidRDefault="003C1DD5" w:rsidP="001B40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05.05.2022</w:t>
            </w:r>
          </w:p>
          <w:p w:rsidR="003C1DD5" w:rsidRDefault="003C1DD5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3A4" w:rsidRDefault="008A23A4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3A4" w:rsidRPr="00D2140C" w:rsidRDefault="008A23A4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AD1AC2" w:rsidRPr="00D2140C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AC2" w:rsidRPr="003E5AE6" w:rsidTr="001B409E">
        <w:tc>
          <w:tcPr>
            <w:tcW w:w="860" w:type="dxa"/>
            <w:gridSpan w:val="2"/>
          </w:tcPr>
          <w:p w:rsidR="00AD1AC2" w:rsidRPr="00953815" w:rsidRDefault="00F72FD7" w:rsidP="00AD1A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1B409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2"/>
          </w:tcPr>
          <w:p w:rsidR="00AD1AC2" w:rsidRPr="00B76E26" w:rsidRDefault="00AD1AC2" w:rsidP="00AD1AC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6E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Месячник школьных библиотек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78" w:type="dxa"/>
          </w:tcPr>
          <w:p w:rsidR="00AD1AC2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AD1AC2" w:rsidRPr="003E5AE6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AC2" w:rsidRPr="003E5AE6" w:rsidTr="001B409E">
        <w:tc>
          <w:tcPr>
            <w:tcW w:w="860" w:type="dxa"/>
            <w:gridSpan w:val="2"/>
          </w:tcPr>
          <w:p w:rsidR="00AD1AC2" w:rsidRPr="00953815" w:rsidRDefault="00AD1AC2" w:rsidP="00AD1A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6" w:type="dxa"/>
            <w:gridSpan w:val="2"/>
          </w:tcPr>
          <w:p w:rsidR="00AD1AC2" w:rsidRPr="00A345A8" w:rsidRDefault="00F72FD7" w:rsidP="00A345A8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34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Книжная выставка</w:t>
            </w:r>
            <w:r w:rsidRPr="00A345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D1AC2" w:rsidRPr="00A345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«Библиотека – чудесная страна!» </w:t>
            </w:r>
          </w:p>
        </w:tc>
        <w:tc>
          <w:tcPr>
            <w:tcW w:w="1578" w:type="dxa"/>
          </w:tcPr>
          <w:p w:rsidR="00AD1AC2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1AC2" w:rsidRDefault="001B409E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01.10.2021</w:t>
            </w:r>
          </w:p>
        </w:tc>
        <w:tc>
          <w:tcPr>
            <w:tcW w:w="1938" w:type="dxa"/>
          </w:tcPr>
          <w:p w:rsidR="00AD1AC2" w:rsidRPr="003E5AE6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AC2" w:rsidTr="001B409E">
        <w:tc>
          <w:tcPr>
            <w:tcW w:w="860" w:type="dxa"/>
            <w:gridSpan w:val="2"/>
          </w:tcPr>
          <w:p w:rsidR="00AD1AC2" w:rsidRPr="00953815" w:rsidRDefault="00AD1AC2" w:rsidP="00AD1A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6" w:type="dxa"/>
            <w:gridSpan w:val="2"/>
          </w:tcPr>
          <w:p w:rsidR="00AD1AC2" w:rsidRPr="00F72FD7" w:rsidRDefault="00AD1AC2" w:rsidP="00F72FD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2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Книжная выставка - рекомендация</w:t>
            </w:r>
            <w:r w:rsidRPr="00F72F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«Хватит </w:t>
            </w:r>
            <w:r w:rsidR="00A345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скучать – давай читать!» </w:t>
            </w:r>
            <w:r w:rsidRPr="00F72F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5-8 </w:t>
            </w:r>
            <w:proofErr w:type="spellStart"/>
            <w:r w:rsidRPr="00F72F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F72F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8" w:type="dxa"/>
          </w:tcPr>
          <w:p w:rsidR="00AD1AC2" w:rsidRDefault="001B409E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15.10.2021</w:t>
            </w:r>
          </w:p>
        </w:tc>
        <w:tc>
          <w:tcPr>
            <w:tcW w:w="1938" w:type="dxa"/>
          </w:tcPr>
          <w:p w:rsidR="00AD1AC2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AC2" w:rsidRPr="003E5AE6" w:rsidTr="001B409E">
        <w:tc>
          <w:tcPr>
            <w:tcW w:w="860" w:type="dxa"/>
            <w:gridSpan w:val="2"/>
          </w:tcPr>
          <w:p w:rsidR="00AD1AC2" w:rsidRPr="00953815" w:rsidRDefault="00AD1AC2" w:rsidP="00AD1A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6" w:type="dxa"/>
            <w:gridSpan w:val="2"/>
          </w:tcPr>
          <w:p w:rsidR="00AD1AC2" w:rsidRPr="001B409E" w:rsidRDefault="001B409E" w:rsidP="001B409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Конкурс</w:t>
            </w:r>
            <w:r w:rsidR="00AD1AC2" w:rsidRPr="001B4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чтецов </w:t>
            </w:r>
            <w:r w:rsidR="00AD1AC2" w:rsidRPr="001B40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«Разукрасим мир стихами»                            </w:t>
            </w:r>
            <w:r w:rsidR="009A05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AD1AC2" w:rsidRPr="001B40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="00AD1AC2" w:rsidRPr="001B40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="00AD1AC2" w:rsidRPr="001B40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8" w:type="dxa"/>
          </w:tcPr>
          <w:p w:rsidR="00AD1AC2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38" w:type="dxa"/>
          </w:tcPr>
          <w:p w:rsidR="00AD1AC2" w:rsidRPr="003E5AE6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AC2" w:rsidRPr="003E5AE6" w:rsidTr="001B409E">
        <w:tc>
          <w:tcPr>
            <w:tcW w:w="860" w:type="dxa"/>
            <w:gridSpan w:val="2"/>
          </w:tcPr>
          <w:p w:rsidR="00AD1AC2" w:rsidRPr="00953815" w:rsidRDefault="00AD1AC2" w:rsidP="00AD1A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6" w:type="dxa"/>
            <w:gridSpan w:val="2"/>
          </w:tcPr>
          <w:p w:rsidR="00AD1AC2" w:rsidRPr="001B409E" w:rsidRDefault="001B409E" w:rsidP="001B409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Литературный</w:t>
            </w:r>
            <w:r w:rsidR="00AD1AC2" w:rsidRPr="001B4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обзор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«Зарубежные книги-юбиляры 2021</w:t>
            </w:r>
            <w:r w:rsidR="00A345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  </w:t>
            </w:r>
            <w:r w:rsidR="00AD1AC2" w:rsidRPr="001B40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10-11кл.</w:t>
            </w:r>
          </w:p>
        </w:tc>
        <w:tc>
          <w:tcPr>
            <w:tcW w:w="1578" w:type="dxa"/>
          </w:tcPr>
          <w:p w:rsidR="00AD1AC2" w:rsidRDefault="001B409E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15.10.2021</w:t>
            </w:r>
          </w:p>
        </w:tc>
        <w:tc>
          <w:tcPr>
            <w:tcW w:w="1938" w:type="dxa"/>
          </w:tcPr>
          <w:p w:rsidR="00AD1AC2" w:rsidRPr="003E5AE6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AC2" w:rsidRPr="003E5AE6" w:rsidTr="009A05D9">
        <w:tc>
          <w:tcPr>
            <w:tcW w:w="860" w:type="dxa"/>
            <w:gridSpan w:val="2"/>
          </w:tcPr>
          <w:p w:rsidR="00AD1AC2" w:rsidRPr="00953815" w:rsidRDefault="008A23A4" w:rsidP="00AD1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5803" w:type="dxa"/>
          </w:tcPr>
          <w:p w:rsidR="00AD1AC2" w:rsidRPr="00296B9D" w:rsidRDefault="00AD1AC2" w:rsidP="00AD1AC2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51468">
              <w:rPr>
                <w:rFonts w:ascii="Times New Roman" w:hAnsi="Times New Roman"/>
                <w:b/>
                <w:sz w:val="24"/>
                <w:szCs w:val="24"/>
              </w:rPr>
              <w:t>Библиотечные уроки:</w:t>
            </w:r>
          </w:p>
        </w:tc>
        <w:tc>
          <w:tcPr>
            <w:tcW w:w="1621" w:type="dxa"/>
            <w:gridSpan w:val="2"/>
          </w:tcPr>
          <w:p w:rsidR="00AD1AC2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AD1AC2" w:rsidRPr="003E5AE6" w:rsidRDefault="00AD1AC2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3A4" w:rsidRPr="003E5AE6" w:rsidTr="009A05D9">
        <w:trPr>
          <w:trHeight w:val="1936"/>
        </w:trPr>
        <w:tc>
          <w:tcPr>
            <w:tcW w:w="860" w:type="dxa"/>
            <w:gridSpan w:val="2"/>
          </w:tcPr>
          <w:p w:rsidR="008A23A4" w:rsidRDefault="008A23A4" w:rsidP="00AD1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3" w:type="dxa"/>
          </w:tcPr>
          <w:p w:rsidR="00D51B80" w:rsidRPr="00A345A8" w:rsidRDefault="00D51B80" w:rsidP="00A345A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45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«Библиотека-планета чудес»- </w:t>
            </w:r>
            <w:r w:rsidRPr="00A345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библиотечные уроки для первоклассников.</w:t>
            </w:r>
          </w:p>
          <w:p w:rsidR="008A23A4" w:rsidRPr="00A345A8" w:rsidRDefault="008A23A4" w:rsidP="00A345A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45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Структура книги</w:t>
            </w:r>
            <w:r w:rsidRPr="00A345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A345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2 классы.</w:t>
            </w:r>
          </w:p>
          <w:p w:rsidR="008A23A4" w:rsidRDefault="008A23A4" w:rsidP="00A345A8">
            <w:pPr>
              <w:pStyle w:val="a7"/>
              <w:spacing w:before="0" w:beforeAutospacing="0" w:after="0" w:afterAutospacing="0" w:line="270" w:lineRule="atLeast"/>
              <w:textAlignment w:val="baseline"/>
              <w:rPr>
                <w:bCs/>
                <w:color w:val="000000"/>
                <w:shd w:val="clear" w:color="auto" w:fill="FFFFFF"/>
              </w:rPr>
            </w:pPr>
            <w:r>
              <w:t>«</w:t>
            </w:r>
            <w:r w:rsidRPr="00EB3567">
              <w:rPr>
                <w:b/>
              </w:rPr>
              <w:t>Эти книги знаю</w:t>
            </w:r>
            <w:r>
              <w:rPr>
                <w:b/>
              </w:rPr>
              <w:t>т</w:t>
            </w:r>
            <w:r w:rsidRPr="00EB3567">
              <w:rPr>
                <w:b/>
              </w:rPr>
              <w:t xml:space="preserve"> все</w:t>
            </w:r>
            <w:r>
              <w:t>» (работа со справочной литературой).</w:t>
            </w:r>
            <w:r w:rsidRPr="002A4F1F">
              <w:rPr>
                <w:b/>
              </w:rPr>
              <w:t xml:space="preserve">  </w:t>
            </w:r>
            <w:r>
              <w:rPr>
                <w:b/>
              </w:rPr>
              <w:t xml:space="preserve">               </w:t>
            </w:r>
            <w:r w:rsidRPr="002A4F1F">
              <w:rPr>
                <w:b/>
              </w:rPr>
              <w:t>3 классы.</w:t>
            </w:r>
            <w:r w:rsidRPr="002A4F1F">
              <w:rPr>
                <w:bCs/>
                <w:color w:val="000000"/>
                <w:shd w:val="clear" w:color="auto" w:fill="FFFFFF"/>
              </w:rPr>
              <w:t xml:space="preserve">   </w:t>
            </w:r>
          </w:p>
          <w:p w:rsidR="008A23A4" w:rsidRPr="008A23A4" w:rsidRDefault="008A23A4" w:rsidP="00A345A8">
            <w:pPr>
              <w:pStyle w:val="a7"/>
              <w:spacing w:before="0" w:beforeAutospacing="0" w:after="0" w:afterAutospacing="0" w:line="270" w:lineRule="atLeast"/>
              <w:textAlignment w:val="baseline"/>
              <w:rPr>
                <w:bCs/>
                <w:color w:val="000000"/>
                <w:shd w:val="clear" w:color="auto" w:fill="FFFFFF"/>
              </w:rPr>
            </w:pPr>
            <w:r w:rsidRPr="002A4F1F">
              <w:rPr>
                <w:bCs/>
                <w:color w:val="000000"/>
                <w:shd w:val="clear" w:color="auto" w:fill="FFFFFF"/>
              </w:rPr>
              <w:t xml:space="preserve">  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«Удивительный мир природы» </w:t>
            </w:r>
            <w:r w:rsidRPr="000B1B13">
              <w:rPr>
                <w:bCs/>
                <w:i/>
                <w:color w:val="000000"/>
                <w:shd w:val="clear" w:color="auto" w:fill="FFFFFF"/>
              </w:rPr>
              <w:t>(11 января –</w:t>
            </w:r>
            <w:r>
              <w:rPr>
                <w:bCs/>
                <w:i/>
                <w:color w:val="000000"/>
                <w:shd w:val="clear" w:color="auto" w:fill="FFFFFF"/>
              </w:rPr>
              <w:t xml:space="preserve"> </w:t>
            </w:r>
            <w:r w:rsidRPr="000B1B13">
              <w:rPr>
                <w:bCs/>
                <w:i/>
                <w:color w:val="000000"/>
                <w:shd w:val="clear" w:color="auto" w:fill="FFFFFF"/>
              </w:rPr>
              <w:t>День заповедников и национальных парков)</w:t>
            </w:r>
            <w:r>
              <w:rPr>
                <w:bCs/>
                <w:i/>
                <w:color w:val="000000"/>
                <w:shd w:val="clear" w:color="auto" w:fill="FFFFFF"/>
              </w:rPr>
              <w:t>.</w:t>
            </w:r>
            <w:r w:rsidRPr="002A4F1F">
              <w:rPr>
                <w:bCs/>
                <w:color w:val="000000"/>
                <w:shd w:val="clear" w:color="auto" w:fill="FFFFFF"/>
              </w:rPr>
              <w:t xml:space="preserve">  </w:t>
            </w:r>
            <w:r w:rsidRPr="008A23A4">
              <w:rPr>
                <w:b/>
                <w:bCs/>
                <w:color w:val="000000"/>
                <w:shd w:val="clear" w:color="auto" w:fill="FFFFFF"/>
              </w:rPr>
              <w:t xml:space="preserve">4 класс                              </w:t>
            </w:r>
          </w:p>
        </w:tc>
        <w:tc>
          <w:tcPr>
            <w:tcW w:w="1621" w:type="dxa"/>
            <w:gridSpan w:val="2"/>
          </w:tcPr>
          <w:p w:rsidR="00D51B80" w:rsidRDefault="00D51B80" w:rsidP="008A23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1B80" w:rsidRPr="00D51B80" w:rsidRDefault="00D51B80" w:rsidP="00D51B80">
            <w:pPr>
              <w:rPr>
                <w:rFonts w:ascii="Times New Roman" w:hAnsi="Times New Roman"/>
                <w:sz w:val="24"/>
                <w:szCs w:val="24"/>
              </w:rPr>
            </w:pPr>
            <w:r w:rsidRPr="00D51B80">
              <w:rPr>
                <w:rFonts w:ascii="Times New Roman" w:hAnsi="Times New Roman"/>
                <w:sz w:val="24"/>
                <w:szCs w:val="24"/>
              </w:rPr>
              <w:t>08.10.2021</w:t>
            </w:r>
          </w:p>
          <w:p w:rsidR="00D51B80" w:rsidRDefault="00D51B80" w:rsidP="00D51B80">
            <w:pPr>
              <w:rPr>
                <w:rFonts w:ascii="Times New Roman" w:hAnsi="Times New Roman"/>
                <w:sz w:val="24"/>
                <w:szCs w:val="24"/>
              </w:rPr>
            </w:pPr>
            <w:r w:rsidRPr="00D51B80">
              <w:rPr>
                <w:rFonts w:ascii="Times New Roman" w:hAnsi="Times New Roman"/>
                <w:sz w:val="24"/>
                <w:szCs w:val="24"/>
              </w:rPr>
              <w:t>15.10.2021</w:t>
            </w:r>
          </w:p>
          <w:p w:rsidR="008A23A4" w:rsidRDefault="008A23A4" w:rsidP="008A23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8A23A4" w:rsidRDefault="008A23A4" w:rsidP="008A23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23A4" w:rsidRDefault="008A23A4" w:rsidP="008A23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38" w:type="dxa"/>
          </w:tcPr>
          <w:p w:rsidR="008A23A4" w:rsidRPr="003E5AE6" w:rsidRDefault="008A23A4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FD7" w:rsidRPr="003E5AE6" w:rsidTr="001B409E">
        <w:tc>
          <w:tcPr>
            <w:tcW w:w="860" w:type="dxa"/>
            <w:gridSpan w:val="2"/>
          </w:tcPr>
          <w:p w:rsidR="00F72FD7" w:rsidRPr="00953815" w:rsidRDefault="00F72FD7" w:rsidP="00AD1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5846" w:type="dxa"/>
            <w:gridSpan w:val="2"/>
          </w:tcPr>
          <w:p w:rsidR="00F72FD7" w:rsidRPr="00F72FD7" w:rsidRDefault="00F72FD7" w:rsidP="00790D1B">
            <w:pPr>
              <w:rPr>
                <w:b/>
              </w:rPr>
            </w:pPr>
            <w:r w:rsidRPr="001B77EF">
              <w:t xml:space="preserve"> </w:t>
            </w:r>
            <w:r w:rsidRPr="00F72FD7">
              <w:rPr>
                <w:b/>
              </w:rPr>
              <w:t>Реклама библиотеки.</w:t>
            </w:r>
          </w:p>
        </w:tc>
        <w:tc>
          <w:tcPr>
            <w:tcW w:w="1578" w:type="dxa"/>
          </w:tcPr>
          <w:p w:rsidR="00F72FD7" w:rsidRDefault="00F72FD7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F72FD7" w:rsidRPr="003E5AE6" w:rsidRDefault="00F72FD7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FD7" w:rsidRPr="003E5AE6" w:rsidTr="001B409E">
        <w:tc>
          <w:tcPr>
            <w:tcW w:w="860" w:type="dxa"/>
            <w:gridSpan w:val="2"/>
          </w:tcPr>
          <w:p w:rsidR="00F72FD7" w:rsidRPr="00953815" w:rsidRDefault="00F72FD7" w:rsidP="00AD1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6" w:type="dxa"/>
            <w:gridSpan w:val="2"/>
          </w:tcPr>
          <w:p w:rsidR="00F72FD7" w:rsidRPr="001B77EF" w:rsidRDefault="00F72FD7" w:rsidP="00790D1B">
            <w:r w:rsidRPr="001B77EF">
              <w:t xml:space="preserve">- </w:t>
            </w:r>
            <w:proofErr w:type="gramStart"/>
            <w:r w:rsidRPr="001B77EF">
              <w:t>наглядная</w:t>
            </w:r>
            <w:proofErr w:type="gramEnd"/>
            <w:r w:rsidRPr="001B77EF">
              <w:t xml:space="preserve"> – информационные объявления о выставках и мероприятиях, проводимых библиотекой;</w:t>
            </w:r>
          </w:p>
        </w:tc>
        <w:tc>
          <w:tcPr>
            <w:tcW w:w="1578" w:type="dxa"/>
          </w:tcPr>
          <w:p w:rsidR="00F72FD7" w:rsidRDefault="00F72FD7" w:rsidP="00AD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F72FD7" w:rsidRPr="003E5AE6" w:rsidRDefault="00F72FD7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FD7" w:rsidRPr="003E5AE6" w:rsidTr="001B409E">
        <w:tc>
          <w:tcPr>
            <w:tcW w:w="860" w:type="dxa"/>
            <w:gridSpan w:val="2"/>
          </w:tcPr>
          <w:p w:rsidR="00F72FD7" w:rsidRPr="00953815" w:rsidRDefault="00F72FD7" w:rsidP="00AD1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6" w:type="dxa"/>
            <w:gridSpan w:val="2"/>
          </w:tcPr>
          <w:p w:rsidR="00F72FD7" w:rsidRPr="001B77EF" w:rsidRDefault="00F72FD7" w:rsidP="00790D1B">
            <w:r>
              <w:t>-</w:t>
            </w:r>
            <w:r w:rsidRPr="00F72FD7">
              <w:t xml:space="preserve"> </w:t>
            </w:r>
            <w:proofErr w:type="gramStart"/>
            <w:r w:rsidRPr="00F72FD7">
              <w:t>устная</w:t>
            </w:r>
            <w:proofErr w:type="gramEnd"/>
            <w:r w:rsidRPr="00F72FD7">
              <w:t xml:space="preserve"> – во время перемен, на кла</w:t>
            </w:r>
            <w:r>
              <w:t>ссных часах, классных собраниях;</w:t>
            </w:r>
            <w:r w:rsidR="00B80104" w:rsidRPr="00B80104">
              <w:t xml:space="preserve"> - сообщения на сайте школы.</w:t>
            </w:r>
          </w:p>
        </w:tc>
        <w:tc>
          <w:tcPr>
            <w:tcW w:w="1578" w:type="dxa"/>
          </w:tcPr>
          <w:p w:rsidR="00F72FD7" w:rsidRDefault="00F72FD7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F72FD7" w:rsidRPr="003E5AE6" w:rsidRDefault="00F72FD7" w:rsidP="00AD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BC4" w:rsidRDefault="00EA4BC4" w:rsidP="00B5339D">
      <w:pPr>
        <w:shd w:val="clear" w:color="auto" w:fill="FFFFFF"/>
        <w:spacing w:after="150" w:line="240" w:lineRule="auto"/>
        <w:rPr>
          <w:b/>
          <w:sz w:val="28"/>
          <w:szCs w:val="28"/>
          <w:u w:val="single"/>
        </w:rPr>
      </w:pPr>
    </w:p>
    <w:p w:rsidR="0080766F" w:rsidRDefault="0080766F" w:rsidP="00B5339D">
      <w:pPr>
        <w:shd w:val="clear" w:color="auto" w:fill="FFFFFF"/>
        <w:spacing w:after="150" w:line="240" w:lineRule="auto"/>
        <w:rPr>
          <w:b/>
          <w:sz w:val="28"/>
          <w:szCs w:val="28"/>
          <w:u w:val="single"/>
        </w:rPr>
      </w:pPr>
    </w:p>
    <w:p w:rsidR="0080766F" w:rsidRDefault="0080766F" w:rsidP="00B5339D">
      <w:pPr>
        <w:shd w:val="clear" w:color="auto" w:fill="FFFFFF"/>
        <w:spacing w:after="150" w:line="240" w:lineRule="auto"/>
        <w:rPr>
          <w:b/>
          <w:sz w:val="28"/>
          <w:szCs w:val="28"/>
          <w:u w:val="single"/>
        </w:rPr>
      </w:pPr>
    </w:p>
    <w:p w:rsidR="0080766F" w:rsidRDefault="0080766F" w:rsidP="00B5339D">
      <w:pPr>
        <w:shd w:val="clear" w:color="auto" w:fill="FFFFFF"/>
        <w:spacing w:after="150" w:line="240" w:lineRule="auto"/>
        <w:rPr>
          <w:b/>
          <w:sz w:val="28"/>
          <w:szCs w:val="28"/>
          <w:u w:val="single"/>
        </w:rPr>
      </w:pPr>
    </w:p>
    <w:p w:rsidR="0080766F" w:rsidRDefault="0080766F" w:rsidP="00B5339D">
      <w:pPr>
        <w:shd w:val="clear" w:color="auto" w:fill="FFFFFF"/>
        <w:spacing w:after="150" w:line="240" w:lineRule="auto"/>
        <w:rPr>
          <w:b/>
          <w:sz w:val="28"/>
          <w:szCs w:val="28"/>
          <w:u w:val="single"/>
        </w:rPr>
      </w:pPr>
    </w:p>
    <w:p w:rsidR="0080766F" w:rsidRDefault="0080766F" w:rsidP="00B5339D">
      <w:pPr>
        <w:shd w:val="clear" w:color="auto" w:fill="FFFFFF"/>
        <w:spacing w:after="150" w:line="240" w:lineRule="auto"/>
        <w:rPr>
          <w:b/>
          <w:sz w:val="28"/>
          <w:szCs w:val="28"/>
          <w:u w:val="single"/>
        </w:rPr>
      </w:pPr>
    </w:p>
    <w:p w:rsidR="0080766F" w:rsidRDefault="0080766F" w:rsidP="00B5339D">
      <w:pPr>
        <w:shd w:val="clear" w:color="auto" w:fill="FFFFFF"/>
        <w:spacing w:after="150" w:line="240" w:lineRule="auto"/>
        <w:rPr>
          <w:b/>
          <w:sz w:val="28"/>
          <w:szCs w:val="28"/>
          <w:u w:val="single"/>
        </w:rPr>
      </w:pPr>
    </w:p>
    <w:p w:rsidR="0080766F" w:rsidRDefault="0080766F" w:rsidP="00B5339D">
      <w:pPr>
        <w:shd w:val="clear" w:color="auto" w:fill="FFFFFF"/>
        <w:spacing w:after="150" w:line="240" w:lineRule="auto"/>
        <w:rPr>
          <w:b/>
          <w:sz w:val="28"/>
          <w:szCs w:val="28"/>
          <w:u w:val="single"/>
        </w:rPr>
      </w:pPr>
    </w:p>
    <w:p w:rsidR="0080766F" w:rsidRDefault="0080766F" w:rsidP="00B5339D">
      <w:pPr>
        <w:shd w:val="clear" w:color="auto" w:fill="FFFFFF"/>
        <w:spacing w:after="150" w:line="240" w:lineRule="auto"/>
        <w:rPr>
          <w:b/>
          <w:sz w:val="28"/>
          <w:szCs w:val="28"/>
          <w:u w:val="single"/>
        </w:rPr>
      </w:pPr>
    </w:p>
    <w:p w:rsidR="0080766F" w:rsidRDefault="0080766F" w:rsidP="00B5339D">
      <w:pPr>
        <w:shd w:val="clear" w:color="auto" w:fill="FFFFFF"/>
        <w:spacing w:after="150" w:line="240" w:lineRule="auto"/>
        <w:rPr>
          <w:b/>
          <w:sz w:val="28"/>
          <w:szCs w:val="28"/>
          <w:u w:val="single"/>
        </w:rPr>
      </w:pPr>
    </w:p>
    <w:p w:rsidR="0080766F" w:rsidRDefault="0080766F" w:rsidP="00B5339D">
      <w:pPr>
        <w:shd w:val="clear" w:color="auto" w:fill="FFFFFF"/>
        <w:spacing w:after="150" w:line="240" w:lineRule="auto"/>
        <w:rPr>
          <w:b/>
          <w:sz w:val="28"/>
          <w:szCs w:val="28"/>
          <w:u w:val="single"/>
        </w:rPr>
      </w:pPr>
    </w:p>
    <w:p w:rsidR="0080766F" w:rsidRDefault="0080766F" w:rsidP="00B5339D">
      <w:pPr>
        <w:shd w:val="clear" w:color="auto" w:fill="FFFFFF"/>
        <w:spacing w:after="150" w:line="240" w:lineRule="auto"/>
        <w:rPr>
          <w:b/>
          <w:sz w:val="28"/>
          <w:szCs w:val="28"/>
          <w:u w:val="single"/>
        </w:rPr>
      </w:pPr>
    </w:p>
    <w:p w:rsidR="0080766F" w:rsidRPr="0080766F" w:rsidRDefault="0080766F" w:rsidP="00B533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95DD8" w:rsidRPr="00B5339D" w:rsidRDefault="00D95DD8">
      <w:pPr>
        <w:rPr>
          <w:sz w:val="28"/>
          <w:szCs w:val="28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603332450510203670830559428146817986133868575775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Васильчук Наталья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12.10.2021 по 12.10.2022</w:t>
            </w:r>
          </w:p>
        </w:tc>
      </w:tr>
    </w:tbl>
    <w:sectPr xmlns:w="http://schemas.openxmlformats.org/wordprocessingml/2006/main" w:rsidR="00D95DD8" w:rsidRPr="00B5339D" w:rsidSect="00807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5988">
    <w:multiLevelType w:val="hybridMultilevel"/>
    <w:lvl w:ilvl="0" w:tplc="93305737">
      <w:start w:val="1"/>
      <w:numFmt w:val="decimal"/>
      <w:lvlText w:val="%1."/>
      <w:lvlJc w:val="left"/>
      <w:pPr>
        <w:ind w:left="720" w:hanging="360"/>
      </w:pPr>
    </w:lvl>
    <w:lvl w:ilvl="1" w:tplc="93305737" w:tentative="1">
      <w:start w:val="1"/>
      <w:numFmt w:val="lowerLetter"/>
      <w:lvlText w:val="%2."/>
      <w:lvlJc w:val="left"/>
      <w:pPr>
        <w:ind w:left="1440" w:hanging="360"/>
      </w:pPr>
    </w:lvl>
    <w:lvl w:ilvl="2" w:tplc="93305737" w:tentative="1">
      <w:start w:val="1"/>
      <w:numFmt w:val="lowerRoman"/>
      <w:lvlText w:val="%3."/>
      <w:lvlJc w:val="right"/>
      <w:pPr>
        <w:ind w:left="2160" w:hanging="180"/>
      </w:pPr>
    </w:lvl>
    <w:lvl w:ilvl="3" w:tplc="93305737" w:tentative="1">
      <w:start w:val="1"/>
      <w:numFmt w:val="decimal"/>
      <w:lvlText w:val="%4."/>
      <w:lvlJc w:val="left"/>
      <w:pPr>
        <w:ind w:left="2880" w:hanging="360"/>
      </w:pPr>
    </w:lvl>
    <w:lvl w:ilvl="4" w:tplc="93305737" w:tentative="1">
      <w:start w:val="1"/>
      <w:numFmt w:val="lowerLetter"/>
      <w:lvlText w:val="%5."/>
      <w:lvlJc w:val="left"/>
      <w:pPr>
        <w:ind w:left="3600" w:hanging="360"/>
      </w:pPr>
    </w:lvl>
    <w:lvl w:ilvl="5" w:tplc="93305737" w:tentative="1">
      <w:start w:val="1"/>
      <w:numFmt w:val="lowerRoman"/>
      <w:lvlText w:val="%6."/>
      <w:lvlJc w:val="right"/>
      <w:pPr>
        <w:ind w:left="4320" w:hanging="180"/>
      </w:pPr>
    </w:lvl>
    <w:lvl w:ilvl="6" w:tplc="93305737" w:tentative="1">
      <w:start w:val="1"/>
      <w:numFmt w:val="decimal"/>
      <w:lvlText w:val="%7."/>
      <w:lvlJc w:val="left"/>
      <w:pPr>
        <w:ind w:left="5040" w:hanging="360"/>
      </w:pPr>
    </w:lvl>
    <w:lvl w:ilvl="7" w:tplc="93305737" w:tentative="1">
      <w:start w:val="1"/>
      <w:numFmt w:val="lowerLetter"/>
      <w:lvlText w:val="%8."/>
      <w:lvlJc w:val="left"/>
      <w:pPr>
        <w:ind w:left="5760" w:hanging="360"/>
      </w:pPr>
    </w:lvl>
    <w:lvl w:ilvl="8" w:tplc="933057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87">
    <w:multiLevelType w:val="hybridMultilevel"/>
    <w:lvl w:ilvl="0" w:tplc="28189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13C7F0D"/>
    <w:multiLevelType w:val="hybridMultilevel"/>
    <w:tmpl w:val="66564D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842A7"/>
    <w:multiLevelType w:val="hybridMultilevel"/>
    <w:tmpl w:val="74E6FD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A2A98"/>
    <w:multiLevelType w:val="hybridMultilevel"/>
    <w:tmpl w:val="8C981CF4"/>
    <w:lvl w:ilvl="0" w:tplc="55BEB0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31A81"/>
    <w:multiLevelType w:val="hybridMultilevel"/>
    <w:tmpl w:val="14544D3C"/>
    <w:lvl w:ilvl="0" w:tplc="55BEB0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815D7"/>
    <w:multiLevelType w:val="hybridMultilevel"/>
    <w:tmpl w:val="FDD46B7E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0ADA0F92"/>
    <w:multiLevelType w:val="hybridMultilevel"/>
    <w:tmpl w:val="38428434"/>
    <w:lvl w:ilvl="0" w:tplc="55BEB0B0">
      <w:start w:val="1"/>
      <w:numFmt w:val="bullet"/>
      <w:lvlText w:val=""/>
      <w:lvlJc w:val="left"/>
      <w:pPr>
        <w:ind w:left="265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3" w:hanging="360"/>
      </w:pPr>
      <w:rPr>
        <w:rFonts w:ascii="Wingdings" w:hAnsi="Wingdings" w:hint="default"/>
      </w:rPr>
    </w:lvl>
  </w:abstractNum>
  <w:abstractNum w:abstractNumId="6">
    <w:nsid w:val="0D6B0160"/>
    <w:multiLevelType w:val="hybridMultilevel"/>
    <w:tmpl w:val="3146CA06"/>
    <w:lvl w:ilvl="0" w:tplc="04190005">
      <w:start w:val="1"/>
      <w:numFmt w:val="bullet"/>
      <w:lvlText w:val=""/>
      <w:lvlJc w:val="left"/>
      <w:pPr>
        <w:ind w:left="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7">
    <w:nsid w:val="134B6698"/>
    <w:multiLevelType w:val="hybridMultilevel"/>
    <w:tmpl w:val="6520D87E"/>
    <w:lvl w:ilvl="0" w:tplc="55BEB0B0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13C2327A"/>
    <w:multiLevelType w:val="hybridMultilevel"/>
    <w:tmpl w:val="6F92C9EA"/>
    <w:lvl w:ilvl="0" w:tplc="55BEB0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5D9"/>
    <w:multiLevelType w:val="hybridMultilevel"/>
    <w:tmpl w:val="37DE9616"/>
    <w:lvl w:ilvl="0" w:tplc="55BEB0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B852ED"/>
    <w:multiLevelType w:val="hybridMultilevel"/>
    <w:tmpl w:val="6C74062E"/>
    <w:lvl w:ilvl="0" w:tplc="55BEB0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5A7E94"/>
    <w:multiLevelType w:val="hybridMultilevel"/>
    <w:tmpl w:val="9C167A1C"/>
    <w:lvl w:ilvl="0" w:tplc="55BEB0B0">
      <w:start w:val="1"/>
      <w:numFmt w:val="bullet"/>
      <w:lvlText w:val=""/>
      <w:lvlJc w:val="left"/>
      <w:pPr>
        <w:ind w:left="265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3" w:hanging="360"/>
      </w:pPr>
      <w:rPr>
        <w:rFonts w:ascii="Wingdings" w:hAnsi="Wingdings" w:hint="default"/>
      </w:rPr>
    </w:lvl>
  </w:abstractNum>
  <w:abstractNum w:abstractNumId="12">
    <w:nsid w:val="2B836C08"/>
    <w:multiLevelType w:val="hybridMultilevel"/>
    <w:tmpl w:val="3E9AF9F6"/>
    <w:lvl w:ilvl="0" w:tplc="55BEB0B0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>
    <w:nsid w:val="2E246913"/>
    <w:multiLevelType w:val="hybridMultilevel"/>
    <w:tmpl w:val="AF247084"/>
    <w:lvl w:ilvl="0" w:tplc="60540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524E14"/>
    <w:multiLevelType w:val="hybridMultilevel"/>
    <w:tmpl w:val="592C7162"/>
    <w:lvl w:ilvl="0" w:tplc="55BEB0B0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>
    <w:nsid w:val="2F8827F9"/>
    <w:multiLevelType w:val="hybridMultilevel"/>
    <w:tmpl w:val="B6D0FC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CC50B7"/>
    <w:multiLevelType w:val="hybridMultilevel"/>
    <w:tmpl w:val="95E87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4A4CA1"/>
    <w:multiLevelType w:val="hybridMultilevel"/>
    <w:tmpl w:val="0380A1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6529C8"/>
    <w:multiLevelType w:val="hybridMultilevel"/>
    <w:tmpl w:val="1E02A0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8A2094"/>
    <w:multiLevelType w:val="hybridMultilevel"/>
    <w:tmpl w:val="FB685D68"/>
    <w:lvl w:ilvl="0" w:tplc="55BEB0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0E52DF"/>
    <w:multiLevelType w:val="hybridMultilevel"/>
    <w:tmpl w:val="FD7E575E"/>
    <w:lvl w:ilvl="0" w:tplc="60540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625030"/>
    <w:multiLevelType w:val="hybridMultilevel"/>
    <w:tmpl w:val="08D8B8B6"/>
    <w:lvl w:ilvl="0" w:tplc="55BEB0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A33FD4"/>
    <w:multiLevelType w:val="hybridMultilevel"/>
    <w:tmpl w:val="F474ADCE"/>
    <w:lvl w:ilvl="0" w:tplc="55BEB0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D16076"/>
    <w:multiLevelType w:val="hybridMultilevel"/>
    <w:tmpl w:val="D4D0BBA8"/>
    <w:lvl w:ilvl="0" w:tplc="55BEB0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947BC5"/>
    <w:multiLevelType w:val="hybridMultilevel"/>
    <w:tmpl w:val="720E0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4A72DA"/>
    <w:multiLevelType w:val="hybridMultilevel"/>
    <w:tmpl w:val="EB941864"/>
    <w:lvl w:ilvl="0" w:tplc="55BEB0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B94B72"/>
    <w:multiLevelType w:val="hybridMultilevel"/>
    <w:tmpl w:val="13C617B6"/>
    <w:lvl w:ilvl="0" w:tplc="55BEB0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3337F2"/>
    <w:multiLevelType w:val="hybridMultilevel"/>
    <w:tmpl w:val="10B20298"/>
    <w:lvl w:ilvl="0" w:tplc="55BEB0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AA6B7F"/>
    <w:multiLevelType w:val="hybridMultilevel"/>
    <w:tmpl w:val="7FA8CCD8"/>
    <w:lvl w:ilvl="0" w:tplc="55BEB0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E66137"/>
    <w:multiLevelType w:val="hybridMultilevel"/>
    <w:tmpl w:val="92B80C08"/>
    <w:lvl w:ilvl="0" w:tplc="55BEB0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280564"/>
    <w:multiLevelType w:val="hybridMultilevel"/>
    <w:tmpl w:val="DB96BE92"/>
    <w:lvl w:ilvl="0" w:tplc="55BEB0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192966"/>
    <w:multiLevelType w:val="hybridMultilevel"/>
    <w:tmpl w:val="DFDED0BA"/>
    <w:lvl w:ilvl="0" w:tplc="55BEB0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E343B0"/>
    <w:multiLevelType w:val="hybridMultilevel"/>
    <w:tmpl w:val="DA1E46B6"/>
    <w:lvl w:ilvl="0" w:tplc="55BEB0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D25E76"/>
    <w:multiLevelType w:val="hybridMultilevel"/>
    <w:tmpl w:val="DB500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CE699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C459E5"/>
    <w:multiLevelType w:val="hybridMultilevel"/>
    <w:tmpl w:val="DCB004CE"/>
    <w:lvl w:ilvl="0" w:tplc="55BEB0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484869"/>
    <w:multiLevelType w:val="hybridMultilevel"/>
    <w:tmpl w:val="A64E9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3E0E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AF47C56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FE1822"/>
    <w:multiLevelType w:val="hybridMultilevel"/>
    <w:tmpl w:val="99F4D2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3"/>
  </w:num>
  <w:num w:numId="3">
    <w:abstractNumId w:val="12"/>
  </w:num>
  <w:num w:numId="4">
    <w:abstractNumId w:val="32"/>
  </w:num>
  <w:num w:numId="5">
    <w:abstractNumId w:val="31"/>
  </w:num>
  <w:num w:numId="6">
    <w:abstractNumId w:val="20"/>
  </w:num>
  <w:num w:numId="7">
    <w:abstractNumId w:val="4"/>
  </w:num>
  <w:num w:numId="8">
    <w:abstractNumId w:val="5"/>
  </w:num>
  <w:num w:numId="9">
    <w:abstractNumId w:val="0"/>
  </w:num>
  <w:num w:numId="10">
    <w:abstractNumId w:val="14"/>
  </w:num>
  <w:num w:numId="11">
    <w:abstractNumId w:val="25"/>
  </w:num>
  <w:num w:numId="12">
    <w:abstractNumId w:val="27"/>
  </w:num>
  <w:num w:numId="13">
    <w:abstractNumId w:val="3"/>
  </w:num>
  <w:num w:numId="14">
    <w:abstractNumId w:val="19"/>
  </w:num>
  <w:num w:numId="15">
    <w:abstractNumId w:val="34"/>
  </w:num>
  <w:num w:numId="16">
    <w:abstractNumId w:val="30"/>
  </w:num>
  <w:num w:numId="17">
    <w:abstractNumId w:val="23"/>
  </w:num>
  <w:num w:numId="18">
    <w:abstractNumId w:val="17"/>
  </w:num>
  <w:num w:numId="19">
    <w:abstractNumId w:val="21"/>
  </w:num>
  <w:num w:numId="20">
    <w:abstractNumId w:val="29"/>
  </w:num>
  <w:num w:numId="21">
    <w:abstractNumId w:val="13"/>
  </w:num>
  <w:num w:numId="22">
    <w:abstractNumId w:val="11"/>
  </w:num>
  <w:num w:numId="23">
    <w:abstractNumId w:val="26"/>
  </w:num>
  <w:num w:numId="24">
    <w:abstractNumId w:val="28"/>
  </w:num>
  <w:num w:numId="25">
    <w:abstractNumId w:val="15"/>
  </w:num>
  <w:num w:numId="26">
    <w:abstractNumId w:val="18"/>
  </w:num>
  <w:num w:numId="27">
    <w:abstractNumId w:val="16"/>
  </w:num>
  <w:num w:numId="28">
    <w:abstractNumId w:val="7"/>
  </w:num>
  <w:num w:numId="29">
    <w:abstractNumId w:val="2"/>
  </w:num>
  <w:num w:numId="30">
    <w:abstractNumId w:val="10"/>
  </w:num>
  <w:num w:numId="31">
    <w:abstractNumId w:val="8"/>
  </w:num>
  <w:num w:numId="32">
    <w:abstractNumId w:val="22"/>
  </w:num>
  <w:num w:numId="33">
    <w:abstractNumId w:val="36"/>
  </w:num>
  <w:num w:numId="34">
    <w:abstractNumId w:val="1"/>
  </w:num>
  <w:num w:numId="35">
    <w:abstractNumId w:val="6"/>
  </w:num>
  <w:num w:numId="36">
    <w:abstractNumId w:val="24"/>
  </w:num>
  <w:num w:numId="37">
    <w:abstractNumId w:val="9"/>
  </w:num>
  <w:num w:numId="25987">
    <w:abstractNumId w:val="25987"/>
  </w:num>
  <w:num w:numId="25988">
    <w:abstractNumId w:val="2598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31"/>
    <w:rsid w:val="00000E1E"/>
    <w:rsid w:val="0005016C"/>
    <w:rsid w:val="00085494"/>
    <w:rsid w:val="00104BB7"/>
    <w:rsid w:val="00182BDF"/>
    <w:rsid w:val="001B409E"/>
    <w:rsid w:val="002051F9"/>
    <w:rsid w:val="00210D16"/>
    <w:rsid w:val="002B2231"/>
    <w:rsid w:val="002C47AA"/>
    <w:rsid w:val="003C1DD5"/>
    <w:rsid w:val="00413044"/>
    <w:rsid w:val="005B0FBE"/>
    <w:rsid w:val="00622ECC"/>
    <w:rsid w:val="00642959"/>
    <w:rsid w:val="0080766F"/>
    <w:rsid w:val="008A23A4"/>
    <w:rsid w:val="008C543E"/>
    <w:rsid w:val="008F3515"/>
    <w:rsid w:val="00931585"/>
    <w:rsid w:val="009A05D9"/>
    <w:rsid w:val="00A345A8"/>
    <w:rsid w:val="00A35CA8"/>
    <w:rsid w:val="00AD1AC2"/>
    <w:rsid w:val="00B401D4"/>
    <w:rsid w:val="00B4735A"/>
    <w:rsid w:val="00B5339D"/>
    <w:rsid w:val="00B80104"/>
    <w:rsid w:val="00CD51E3"/>
    <w:rsid w:val="00D51B80"/>
    <w:rsid w:val="00D95DD8"/>
    <w:rsid w:val="00DE7EFB"/>
    <w:rsid w:val="00EA4BC4"/>
    <w:rsid w:val="00EC7957"/>
    <w:rsid w:val="00ED6338"/>
    <w:rsid w:val="00F13DC0"/>
    <w:rsid w:val="00F72FD7"/>
    <w:rsid w:val="00FB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9D"/>
  </w:style>
  <w:style w:type="paragraph" w:styleId="1">
    <w:name w:val="heading 1"/>
    <w:basedOn w:val="a"/>
    <w:link w:val="10"/>
    <w:uiPriority w:val="9"/>
    <w:qFormat/>
    <w:rsid w:val="00AD1A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39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D1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1AC2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AD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D1AC2"/>
    <w:rPr>
      <w:b/>
      <w:bCs/>
    </w:rPr>
  </w:style>
  <w:style w:type="character" w:styleId="a9">
    <w:name w:val="Hyperlink"/>
    <w:basedOn w:val="a0"/>
    <w:uiPriority w:val="99"/>
    <w:unhideWhenUsed/>
    <w:rsid w:val="00AD1AC2"/>
    <w:rPr>
      <w:color w:val="0000FF"/>
      <w:u w:val="single"/>
    </w:rPr>
  </w:style>
  <w:style w:type="character" w:customStyle="1" w:styleId="apple-converted-space">
    <w:name w:val="apple-converted-space"/>
    <w:basedOn w:val="a0"/>
    <w:rsid w:val="00AD1AC2"/>
  </w:style>
  <w:style w:type="character" w:styleId="aa">
    <w:name w:val="Emphasis"/>
    <w:basedOn w:val="a0"/>
    <w:uiPriority w:val="20"/>
    <w:qFormat/>
    <w:rsid w:val="00AD1AC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D1A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9D"/>
  </w:style>
  <w:style w:type="paragraph" w:styleId="1">
    <w:name w:val="heading 1"/>
    <w:basedOn w:val="a"/>
    <w:link w:val="10"/>
    <w:uiPriority w:val="9"/>
    <w:qFormat/>
    <w:rsid w:val="00AD1A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39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D1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1AC2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AD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D1AC2"/>
    <w:rPr>
      <w:b/>
      <w:bCs/>
    </w:rPr>
  </w:style>
  <w:style w:type="character" w:styleId="a9">
    <w:name w:val="Hyperlink"/>
    <w:basedOn w:val="a0"/>
    <w:uiPriority w:val="99"/>
    <w:unhideWhenUsed/>
    <w:rsid w:val="00AD1AC2"/>
    <w:rPr>
      <w:color w:val="0000FF"/>
      <w:u w:val="single"/>
    </w:rPr>
  </w:style>
  <w:style w:type="character" w:customStyle="1" w:styleId="apple-converted-space">
    <w:name w:val="apple-converted-space"/>
    <w:basedOn w:val="a0"/>
    <w:rsid w:val="00AD1AC2"/>
  </w:style>
  <w:style w:type="character" w:styleId="aa">
    <w:name w:val="Emphasis"/>
    <w:basedOn w:val="a0"/>
    <w:uiPriority w:val="20"/>
    <w:qFormat/>
    <w:rsid w:val="00AD1AC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D1A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Relationship Id="rId672765568" Type="http://schemas.openxmlformats.org/officeDocument/2006/relationships/footnotes" Target="footnotes.xml"/><Relationship Id="rId872840788" Type="http://schemas.openxmlformats.org/officeDocument/2006/relationships/endnotes" Target="endnotes.xml"/><Relationship Id="rId930181258" Type="http://schemas.openxmlformats.org/officeDocument/2006/relationships/comments" Target="comments.xml"/><Relationship Id="rId271780465" Type="http://schemas.microsoft.com/office/2011/relationships/commentsExtended" Target="commentsExtended.xml"/><Relationship Id="rId522029286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8/oFrXpTza94+CS5f0SGFyRd7Rc=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</SignatureValue>
  <KeyInfo>
    <X509Data>
      <X509Certificate>MIIFnjCCA4YCFGmuXN4bNSDagNvjEsKHZo/19nwfMA0GCSqGSIb3DQEBCwUAMIGQ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672765568"/>
            <mdssi:RelationshipReference SourceId="rId872840788"/>
            <mdssi:RelationshipReference SourceId="rId930181258"/>
            <mdssi:RelationshipReference SourceId="rId271780465"/>
            <mdssi:RelationshipReference SourceId="rId522029286"/>
          </Transform>
          <Transform Algorithm="http://www.w3.org/TR/2001/REC-xml-c14n-20010315"/>
        </Transforms>
        <DigestMethod Algorithm="http://www.w3.org/2000/09/xmldsig#sha1"/>
        <DigestValue>WIKi6X86yW2eTAV3y3W4kP+2P+8=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YeHK61JwaVn7xvthxBGqY3Kila4=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N18CXp556yC4tyzqyRatinj/l8Y=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png?ContentType=image/png">
        <DigestMethod Algorithm="http://www.w3.org/2000/09/xmldsig#sha1"/>
        <DigestValue>77B9fTuvpfAMgB3Hw5wVPT5C7ao=</DigestValue>
      </Reference>
      <Reference URI="/word/numbering.xml?ContentType=application/vnd.openxmlformats-officedocument.wordprocessingml.numbering+xml">
        <DigestMethod Algorithm="http://www.w3.org/2000/09/xmldsig#sha1"/>
        <DigestValue>HmKV+77trgnTDKBBTeR/HHPjfZY=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ug4BQALNB13/4oLJW6mOdBcdkDw=</DigestValue>
      </Reference>
      <Reference URI="/word/styles.xml?ContentType=application/vnd.openxmlformats-officedocument.wordprocessingml.styles+xml">
        <DigestMethod Algorithm="http://www.w3.org/2000/09/xmldsig#sha1"/>
        <DigestValue>tAPndy4IVViW76Jd/Sjfa2crZcA=</DigestValue>
      </Reference>
      <Reference URI="/word/stylesWithEffects.xml?ContentType=application/vnd.ms-word.stylesWithEffects+xml">
        <DigestMethod Algorithm="http://www.w3.org/2000/09/xmldsig#sha1"/>
        <DigestValue>d0n1RqUDoY+VrAeebgt+OVbO1Oo=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M6qDwZuil1mgyBMOVSqd0PDKe60=</DigestValue>
      </Reference>
    </Manifest>
    <SignatureProperties>
      <SignatureProperty Id="idSignatureTime" Target="#idPackageSignature">
        <mdssi:SignatureTime>
          <mdssi:Format>YYYY-MM-DDThh:mm:ssTZD</mdssi:Format>
          <mdssi:Value>2022-09-13T11:55:59Z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B2166-96AE-4807-ADCB-C21948A4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2408</Words>
  <Characters>13728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2021-12-07T09:04:00Z</cp:lastPrinted>
  <dcterms:created xsi:type="dcterms:W3CDTF">2021-08-26T07:32:00Z</dcterms:created>
  <dcterms:modified xsi:type="dcterms:W3CDTF">2021-12-07T09:05:00Z</dcterms:modified>
</cp:coreProperties>
</file>