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8F81D" w14:textId="77777777" w:rsidR="00CA2FE5" w:rsidRPr="004C1D61" w:rsidRDefault="00CA2FE5" w:rsidP="00CA2FE5">
      <w:pPr>
        <w:pStyle w:val="docdata"/>
        <w:spacing w:before="0" w:beforeAutospacing="0" w:after="0" w:afterAutospacing="0"/>
        <w:jc w:val="center"/>
      </w:pPr>
      <w:bookmarkStart w:id="0" w:name="_Hlk213764328"/>
      <w:r w:rsidRPr="004C1D61"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5263705D" w14:textId="77777777" w:rsidR="00CA2FE5" w:rsidRPr="004C1D61" w:rsidRDefault="00CA2FE5" w:rsidP="00CA2FE5">
      <w:pPr>
        <w:pStyle w:val="a3"/>
        <w:spacing w:before="0" w:beforeAutospacing="0" w:after="0" w:afterAutospacing="0"/>
        <w:jc w:val="center"/>
      </w:pPr>
      <w:r w:rsidRPr="004C1D61">
        <w:rPr>
          <w:b/>
          <w:bCs/>
          <w:color w:val="000000"/>
          <w:sz w:val="28"/>
          <w:szCs w:val="28"/>
        </w:rPr>
        <w:t> «</w:t>
      </w:r>
      <w:proofErr w:type="spellStart"/>
      <w:r w:rsidRPr="004C1D61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4C1D61">
        <w:rPr>
          <w:b/>
          <w:bCs/>
          <w:color w:val="000000"/>
          <w:sz w:val="28"/>
          <w:szCs w:val="28"/>
        </w:rPr>
        <w:t xml:space="preserve"> общеобразовательная школа»</w:t>
      </w:r>
    </w:p>
    <w:p w14:paraId="4BDA74FA" w14:textId="77777777" w:rsidR="00CA2FE5" w:rsidRPr="004C1D61" w:rsidRDefault="00CA2FE5" w:rsidP="00CA2FE5">
      <w:pPr>
        <w:pStyle w:val="a3"/>
        <w:spacing w:before="0" w:beforeAutospacing="0" w:after="0" w:afterAutospacing="0"/>
        <w:jc w:val="center"/>
      </w:pPr>
      <w:r w:rsidRPr="004C1D61">
        <w:rPr>
          <w:b/>
          <w:bCs/>
          <w:color w:val="000000"/>
          <w:sz w:val="28"/>
          <w:szCs w:val="28"/>
        </w:rPr>
        <w:t>Кировского района Республики Крым</w:t>
      </w:r>
    </w:p>
    <w:p w14:paraId="16C688D1" w14:textId="77777777" w:rsidR="00CA2FE5" w:rsidRPr="004C1D61" w:rsidRDefault="00CA2FE5" w:rsidP="00CA2FE5">
      <w:pPr>
        <w:pStyle w:val="a3"/>
        <w:spacing w:before="0" w:beforeAutospacing="0" w:after="0" w:afterAutospacing="0"/>
        <w:jc w:val="center"/>
      </w:pPr>
      <w:r w:rsidRPr="004C1D61">
        <w:rPr>
          <w:b/>
          <w:bCs/>
          <w:color w:val="000000"/>
          <w:sz w:val="28"/>
          <w:szCs w:val="28"/>
        </w:rPr>
        <w:t>(МБОУ «</w:t>
      </w:r>
      <w:proofErr w:type="spellStart"/>
      <w:r w:rsidRPr="004C1D61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4C1D61">
        <w:rPr>
          <w:b/>
          <w:bCs/>
          <w:color w:val="000000"/>
          <w:sz w:val="28"/>
          <w:szCs w:val="28"/>
        </w:rPr>
        <w:t xml:space="preserve"> ОШ»)</w:t>
      </w:r>
    </w:p>
    <w:p w14:paraId="597B8647" w14:textId="77777777" w:rsidR="00CA2FE5" w:rsidRPr="004C1D61" w:rsidRDefault="00CA2FE5" w:rsidP="00CA2FE5">
      <w:pPr>
        <w:pStyle w:val="a3"/>
        <w:spacing w:before="0" w:beforeAutospacing="0" w:after="28" w:afterAutospacing="0"/>
        <w:ind w:left="-5"/>
      </w:pPr>
      <w:r w:rsidRPr="004C1D61">
        <w:t> </w:t>
      </w:r>
    </w:p>
    <w:p w14:paraId="0DCBBF44" w14:textId="7D4F0A98" w:rsidR="006B4CC5" w:rsidRDefault="006B4CC5" w:rsidP="006B4CC5">
      <w:pPr>
        <w:pStyle w:val="docdata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</w:t>
      </w:r>
    </w:p>
    <w:p w14:paraId="1D96DA96" w14:textId="77777777" w:rsidR="006B4CC5" w:rsidRDefault="006B4CC5" w:rsidP="00034B70">
      <w:pPr>
        <w:pStyle w:val="docdata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14:paraId="1A047E68" w14:textId="746B8C53" w:rsidR="00034B70" w:rsidRDefault="006B4CC5" w:rsidP="00034B70">
      <w:pPr>
        <w:pStyle w:val="docdata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 xml:space="preserve">       </w:t>
      </w:r>
      <w:r w:rsidR="00ED7E9D">
        <w:rPr>
          <w:color w:val="000000"/>
          <w:sz w:val="28"/>
          <w:szCs w:val="28"/>
        </w:rPr>
        <w:t xml:space="preserve"> </w:t>
      </w:r>
      <w:r w:rsidR="00034B70">
        <w:rPr>
          <w:color w:val="000000"/>
          <w:sz w:val="28"/>
          <w:szCs w:val="28"/>
        </w:rPr>
        <w:t>15.08.2025</w:t>
      </w:r>
      <w:r w:rsidR="00034B70">
        <w:rPr>
          <w:color w:val="000000"/>
          <w:sz w:val="22"/>
          <w:szCs w:val="22"/>
        </w:rPr>
        <w:tab/>
      </w:r>
      <w:r w:rsidR="00034B70">
        <w:rPr>
          <w:color w:val="000000"/>
          <w:sz w:val="22"/>
          <w:szCs w:val="22"/>
        </w:rPr>
        <w:tab/>
      </w:r>
      <w:r w:rsidR="00034B70">
        <w:rPr>
          <w:color w:val="000000"/>
          <w:sz w:val="22"/>
          <w:szCs w:val="22"/>
        </w:rPr>
        <w:tab/>
      </w:r>
      <w:r w:rsidR="00034B70">
        <w:rPr>
          <w:color w:val="000000"/>
          <w:sz w:val="22"/>
          <w:szCs w:val="22"/>
        </w:rPr>
        <w:tab/>
      </w:r>
      <w:r w:rsidR="00034B70">
        <w:rPr>
          <w:color w:val="000000"/>
          <w:sz w:val="22"/>
          <w:szCs w:val="22"/>
        </w:rPr>
        <w:tab/>
      </w:r>
      <w:r w:rsidR="00034B70">
        <w:rPr>
          <w:color w:val="000000"/>
          <w:sz w:val="22"/>
          <w:szCs w:val="22"/>
        </w:rPr>
        <w:tab/>
      </w:r>
      <w:bookmarkStart w:id="1" w:name="_GoBack"/>
      <w:bookmarkEnd w:id="1"/>
      <w:r w:rsidR="00034B70">
        <w:rPr>
          <w:color w:val="000000"/>
          <w:sz w:val="22"/>
          <w:szCs w:val="22"/>
        </w:rPr>
        <w:tab/>
      </w:r>
      <w:r w:rsidR="00034B70">
        <w:rPr>
          <w:color w:val="000000"/>
          <w:sz w:val="22"/>
          <w:szCs w:val="22"/>
        </w:rPr>
        <w:tab/>
      </w:r>
      <w:r w:rsidR="00034B70">
        <w:rPr>
          <w:color w:val="000000"/>
          <w:sz w:val="28"/>
          <w:szCs w:val="28"/>
        </w:rPr>
        <w:t>                 № 090-о</w:t>
      </w:r>
    </w:p>
    <w:p w14:paraId="5DACD172" w14:textId="77777777" w:rsidR="00CA2FE5" w:rsidRPr="004C1D61" w:rsidRDefault="00CA2FE5" w:rsidP="00CA2FE5">
      <w:pPr>
        <w:pStyle w:val="a3"/>
        <w:spacing w:before="0" w:beforeAutospacing="0" w:after="28" w:afterAutospacing="0"/>
        <w:ind w:left="-5"/>
      </w:pPr>
      <w:r w:rsidRPr="004C1D61">
        <w:t> </w:t>
      </w:r>
    </w:p>
    <w:p w14:paraId="75B0E587" w14:textId="77777777" w:rsidR="00CA2FE5" w:rsidRPr="006B4CC5" w:rsidRDefault="00CA2FE5" w:rsidP="00CA2FE5">
      <w:pPr>
        <w:pStyle w:val="4"/>
        <w:jc w:val="both"/>
        <w:rPr>
          <w:b w:val="0"/>
        </w:rPr>
      </w:pPr>
      <w:r w:rsidRPr="006B4CC5">
        <w:rPr>
          <w:b w:val="0"/>
        </w:rPr>
        <w:t>Об</w:t>
      </w:r>
      <w:r w:rsidRPr="006B4CC5">
        <w:rPr>
          <w:b w:val="0"/>
          <w:spacing w:val="-8"/>
        </w:rPr>
        <w:t xml:space="preserve"> </w:t>
      </w:r>
      <w:r w:rsidRPr="006B4CC5">
        <w:rPr>
          <w:b w:val="0"/>
        </w:rPr>
        <w:t>организации</w:t>
      </w:r>
      <w:r w:rsidRPr="006B4CC5">
        <w:rPr>
          <w:b w:val="0"/>
          <w:spacing w:val="-7"/>
        </w:rPr>
        <w:t xml:space="preserve"> </w:t>
      </w:r>
      <w:r w:rsidRPr="006B4CC5">
        <w:rPr>
          <w:b w:val="0"/>
        </w:rPr>
        <w:t>питьевого</w:t>
      </w:r>
      <w:r w:rsidRPr="006B4CC5">
        <w:rPr>
          <w:b w:val="0"/>
          <w:spacing w:val="-8"/>
        </w:rPr>
        <w:t xml:space="preserve"> </w:t>
      </w:r>
      <w:r w:rsidRPr="006B4CC5">
        <w:rPr>
          <w:b w:val="0"/>
          <w:spacing w:val="-2"/>
        </w:rPr>
        <w:t>режима</w:t>
      </w:r>
    </w:p>
    <w:bookmarkEnd w:id="0"/>
    <w:p w14:paraId="1E6264C1" w14:textId="77777777" w:rsidR="00CA2FE5" w:rsidRPr="004C1D61" w:rsidRDefault="00CA2FE5" w:rsidP="00CA2FE5">
      <w:pPr>
        <w:pStyle w:val="a4"/>
        <w:spacing w:before="290"/>
        <w:ind w:right="562" w:firstLine="719"/>
        <w:jc w:val="both"/>
      </w:pPr>
      <w:r w:rsidRPr="004C1D61">
        <w:t>В соответствии СанПиН 2.3/2.4.3590-20 «Санитарн</w:t>
      </w:r>
      <w:proofErr w:type="gramStart"/>
      <w:r w:rsidRPr="004C1D61">
        <w:t>о-</w:t>
      </w:r>
      <w:proofErr w:type="gramEnd"/>
      <w:r w:rsidRPr="004C1D61">
        <w:t xml:space="preserve"> 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32, с целью обеспечения санитарно-гигиенических норм</w:t>
      </w:r>
    </w:p>
    <w:p w14:paraId="3FC00B91" w14:textId="77777777" w:rsidR="00CA2FE5" w:rsidRPr="004C1D61" w:rsidRDefault="00CA2FE5" w:rsidP="00CA2FE5">
      <w:pPr>
        <w:pStyle w:val="a4"/>
        <w:spacing w:before="5"/>
        <w:ind w:left="0"/>
      </w:pPr>
    </w:p>
    <w:p w14:paraId="45889025" w14:textId="77777777" w:rsidR="00CA2FE5" w:rsidRPr="004C1D61" w:rsidRDefault="00CA2FE5" w:rsidP="00CA2FE5">
      <w:pPr>
        <w:pStyle w:val="2"/>
        <w:spacing w:before="1" w:line="240" w:lineRule="auto"/>
        <w:ind w:left="71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1D61">
        <w:rPr>
          <w:rFonts w:ascii="Times New Roman" w:hAnsi="Times New Roman" w:cs="Times New Roman"/>
          <w:color w:val="auto"/>
          <w:sz w:val="28"/>
          <w:szCs w:val="28"/>
        </w:rPr>
        <w:t>П Р</w:t>
      </w:r>
      <w:r w:rsidRPr="004C1D6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C1D6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C1D6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C1D61">
        <w:rPr>
          <w:rFonts w:ascii="Times New Roman" w:hAnsi="Times New Roman" w:cs="Times New Roman"/>
          <w:color w:val="auto"/>
          <w:sz w:val="28"/>
          <w:szCs w:val="28"/>
        </w:rPr>
        <w:t>К А</w:t>
      </w:r>
      <w:r w:rsidRPr="004C1D6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C1D61">
        <w:rPr>
          <w:rFonts w:ascii="Times New Roman" w:hAnsi="Times New Roman" w:cs="Times New Roman"/>
          <w:color w:val="auto"/>
          <w:sz w:val="28"/>
          <w:szCs w:val="28"/>
        </w:rPr>
        <w:t>З Ы</w:t>
      </w:r>
      <w:r w:rsidRPr="004C1D6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C1D61">
        <w:rPr>
          <w:rFonts w:ascii="Times New Roman" w:hAnsi="Times New Roman" w:cs="Times New Roman"/>
          <w:color w:val="auto"/>
          <w:sz w:val="28"/>
          <w:szCs w:val="28"/>
        </w:rPr>
        <w:t>В А</w:t>
      </w:r>
      <w:r w:rsidRPr="004C1D6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C1D61">
        <w:rPr>
          <w:rFonts w:ascii="Times New Roman" w:hAnsi="Times New Roman" w:cs="Times New Roman"/>
          <w:color w:val="auto"/>
          <w:spacing w:val="-5"/>
          <w:sz w:val="28"/>
          <w:szCs w:val="28"/>
        </w:rPr>
        <w:t>Ю:</w:t>
      </w:r>
    </w:p>
    <w:p w14:paraId="230EA672" w14:textId="77777777" w:rsidR="00CA2FE5" w:rsidRPr="004C1D61" w:rsidRDefault="00CA2FE5" w:rsidP="00CA2FE5">
      <w:pPr>
        <w:pStyle w:val="a6"/>
        <w:numPr>
          <w:ilvl w:val="0"/>
          <w:numId w:val="3"/>
        </w:numPr>
        <w:tabs>
          <w:tab w:val="left" w:pos="1841"/>
        </w:tabs>
        <w:spacing w:before="318"/>
        <w:ind w:right="565" w:firstLine="707"/>
        <w:jc w:val="both"/>
        <w:rPr>
          <w:sz w:val="28"/>
        </w:rPr>
      </w:pPr>
      <w:r w:rsidRPr="004C1D61">
        <w:rPr>
          <w:sz w:val="28"/>
        </w:rPr>
        <w:t>В</w:t>
      </w:r>
      <w:r w:rsidRPr="004C1D61">
        <w:rPr>
          <w:spacing w:val="80"/>
          <w:sz w:val="28"/>
        </w:rPr>
        <w:t xml:space="preserve">  </w:t>
      </w:r>
      <w:r w:rsidRPr="004C1D61">
        <w:rPr>
          <w:sz w:val="28"/>
        </w:rPr>
        <w:t>соответствии</w:t>
      </w:r>
      <w:r w:rsidRPr="004C1D61">
        <w:rPr>
          <w:spacing w:val="80"/>
          <w:sz w:val="28"/>
        </w:rPr>
        <w:t xml:space="preserve">  </w:t>
      </w:r>
      <w:r w:rsidRPr="004C1D61">
        <w:rPr>
          <w:sz w:val="28"/>
        </w:rPr>
        <w:t>с</w:t>
      </w:r>
      <w:r w:rsidRPr="004C1D61">
        <w:rPr>
          <w:spacing w:val="80"/>
          <w:sz w:val="28"/>
        </w:rPr>
        <w:t xml:space="preserve">  </w:t>
      </w:r>
      <w:r w:rsidRPr="004C1D61">
        <w:rPr>
          <w:sz w:val="28"/>
        </w:rPr>
        <w:t>подпунктом</w:t>
      </w:r>
      <w:r w:rsidRPr="004C1D61">
        <w:rPr>
          <w:spacing w:val="80"/>
          <w:sz w:val="28"/>
        </w:rPr>
        <w:t xml:space="preserve">  </w:t>
      </w:r>
      <w:r w:rsidRPr="004C1D61">
        <w:rPr>
          <w:sz w:val="28"/>
        </w:rPr>
        <w:t>8.4</w:t>
      </w:r>
      <w:r w:rsidRPr="004C1D61">
        <w:rPr>
          <w:spacing w:val="80"/>
          <w:sz w:val="28"/>
        </w:rPr>
        <w:t xml:space="preserve">  </w:t>
      </w:r>
      <w:r w:rsidRPr="004C1D61">
        <w:rPr>
          <w:sz w:val="28"/>
        </w:rPr>
        <w:t>раздела</w:t>
      </w:r>
      <w:r w:rsidRPr="004C1D61">
        <w:rPr>
          <w:spacing w:val="80"/>
          <w:sz w:val="28"/>
        </w:rPr>
        <w:t xml:space="preserve">  </w:t>
      </w:r>
      <w:r w:rsidRPr="004C1D61">
        <w:rPr>
          <w:sz w:val="28"/>
        </w:rPr>
        <w:t>VIII</w:t>
      </w:r>
      <w:r w:rsidRPr="004C1D61">
        <w:rPr>
          <w:spacing w:val="40"/>
          <w:sz w:val="28"/>
        </w:rPr>
        <w:t xml:space="preserve"> </w:t>
      </w:r>
      <w:r w:rsidRPr="004C1D61">
        <w:rPr>
          <w:sz w:val="28"/>
        </w:rPr>
        <w:t>санитарно-эпидемиологических</w:t>
      </w:r>
      <w:r w:rsidRPr="004C1D61">
        <w:rPr>
          <w:spacing w:val="80"/>
          <w:w w:val="150"/>
          <w:sz w:val="28"/>
        </w:rPr>
        <w:t xml:space="preserve"> </w:t>
      </w:r>
      <w:r w:rsidRPr="004C1D61">
        <w:rPr>
          <w:sz w:val="28"/>
        </w:rPr>
        <w:t>правил</w:t>
      </w:r>
      <w:r w:rsidRPr="004C1D61">
        <w:rPr>
          <w:spacing w:val="80"/>
          <w:w w:val="150"/>
          <w:sz w:val="28"/>
        </w:rPr>
        <w:t xml:space="preserve"> </w:t>
      </w:r>
      <w:r w:rsidRPr="004C1D61">
        <w:rPr>
          <w:sz w:val="28"/>
        </w:rPr>
        <w:t>и</w:t>
      </w:r>
      <w:r w:rsidRPr="004C1D61">
        <w:rPr>
          <w:spacing w:val="80"/>
          <w:w w:val="150"/>
          <w:sz w:val="28"/>
        </w:rPr>
        <w:t xml:space="preserve"> </w:t>
      </w:r>
      <w:r w:rsidRPr="004C1D61">
        <w:rPr>
          <w:sz w:val="28"/>
        </w:rPr>
        <w:t>норм</w:t>
      </w:r>
      <w:r w:rsidRPr="004C1D61">
        <w:rPr>
          <w:spacing w:val="80"/>
          <w:w w:val="150"/>
          <w:sz w:val="28"/>
        </w:rPr>
        <w:t xml:space="preserve"> </w:t>
      </w:r>
      <w:r w:rsidRPr="004C1D61">
        <w:rPr>
          <w:sz w:val="28"/>
        </w:rPr>
        <w:t>СанПиН</w:t>
      </w:r>
      <w:r w:rsidRPr="004C1D61">
        <w:rPr>
          <w:spacing w:val="80"/>
          <w:w w:val="150"/>
          <w:sz w:val="28"/>
        </w:rPr>
        <w:t xml:space="preserve"> </w:t>
      </w:r>
      <w:r w:rsidRPr="004C1D61">
        <w:rPr>
          <w:sz w:val="28"/>
        </w:rPr>
        <w:t>2.3/2.4.3590-20</w:t>
      </w:r>
    </w:p>
    <w:p w14:paraId="04143670" w14:textId="77777777" w:rsidR="00CA2FE5" w:rsidRPr="004C1D61" w:rsidRDefault="00CA2FE5" w:rsidP="00CA2FE5">
      <w:pPr>
        <w:ind w:left="710" w:right="562"/>
        <w:jc w:val="both"/>
        <w:rPr>
          <w:rFonts w:ascii="Times New Roman" w:hAnsi="Times New Roman" w:cs="Times New Roman"/>
          <w:sz w:val="28"/>
        </w:rPr>
      </w:pPr>
      <w:r w:rsidRPr="004C1D61">
        <w:rPr>
          <w:rFonts w:ascii="Times New Roman" w:hAnsi="Times New Roman" w:cs="Times New Roman"/>
          <w:sz w:val="28"/>
        </w:rPr>
        <w:t>«Санитарно-эпидемиологические требования к организации общественного питания населения»</w:t>
      </w:r>
      <w:r w:rsidRPr="004C1D61">
        <w:rPr>
          <w:rFonts w:ascii="Times New Roman" w:hAnsi="Times New Roman" w:cs="Times New Roman"/>
          <w:spacing w:val="40"/>
          <w:sz w:val="28"/>
        </w:rPr>
        <w:t xml:space="preserve"> </w:t>
      </w:r>
      <w:r w:rsidRPr="004C1D61">
        <w:rPr>
          <w:rFonts w:ascii="Times New Roman" w:hAnsi="Times New Roman" w:cs="Times New Roman"/>
          <w:sz w:val="28"/>
        </w:rPr>
        <w:t xml:space="preserve">ответственному за организацию питания в образовательной организации организовать питьевой режим в учреждении с использованием </w:t>
      </w:r>
      <w:r w:rsidRPr="004C1D61">
        <w:rPr>
          <w:rFonts w:ascii="Times New Roman" w:hAnsi="Times New Roman" w:cs="Times New Roman"/>
          <w:bCs/>
          <w:iCs/>
          <w:sz w:val="28"/>
        </w:rPr>
        <w:t>устройство для выдачи воды.</w:t>
      </w:r>
    </w:p>
    <w:p w14:paraId="1679240E" w14:textId="77777777" w:rsidR="00CA2FE5" w:rsidRPr="004C1D61" w:rsidRDefault="00CA2FE5" w:rsidP="00CA2FE5">
      <w:pPr>
        <w:pStyle w:val="a6"/>
        <w:numPr>
          <w:ilvl w:val="0"/>
          <w:numId w:val="3"/>
        </w:numPr>
        <w:tabs>
          <w:tab w:val="left" w:pos="1697"/>
        </w:tabs>
        <w:spacing w:line="322" w:lineRule="exact"/>
        <w:ind w:left="1697" w:hanging="279"/>
        <w:jc w:val="both"/>
        <w:rPr>
          <w:sz w:val="28"/>
        </w:rPr>
      </w:pPr>
      <w:r w:rsidRPr="004C1D61">
        <w:rPr>
          <w:sz w:val="28"/>
        </w:rPr>
        <w:t>Определить</w:t>
      </w:r>
      <w:r w:rsidRPr="004C1D61">
        <w:rPr>
          <w:spacing w:val="-8"/>
          <w:sz w:val="28"/>
        </w:rPr>
        <w:t xml:space="preserve"> </w:t>
      </w:r>
      <w:r w:rsidRPr="004C1D61">
        <w:rPr>
          <w:sz w:val="28"/>
        </w:rPr>
        <w:t>место</w:t>
      </w:r>
      <w:r w:rsidRPr="004C1D61">
        <w:rPr>
          <w:spacing w:val="-4"/>
          <w:sz w:val="28"/>
        </w:rPr>
        <w:t xml:space="preserve"> </w:t>
      </w:r>
      <w:r w:rsidRPr="004C1D61">
        <w:rPr>
          <w:sz w:val="28"/>
        </w:rPr>
        <w:t>раздачи</w:t>
      </w:r>
      <w:r w:rsidRPr="004C1D61">
        <w:rPr>
          <w:spacing w:val="-4"/>
          <w:sz w:val="28"/>
        </w:rPr>
        <w:t xml:space="preserve"> </w:t>
      </w:r>
      <w:r w:rsidRPr="004C1D61">
        <w:rPr>
          <w:sz w:val="28"/>
        </w:rPr>
        <w:t>питьевой</w:t>
      </w:r>
      <w:r w:rsidRPr="004C1D61">
        <w:rPr>
          <w:spacing w:val="-8"/>
          <w:sz w:val="28"/>
        </w:rPr>
        <w:t xml:space="preserve"> </w:t>
      </w:r>
      <w:r w:rsidRPr="004C1D61">
        <w:rPr>
          <w:sz w:val="28"/>
        </w:rPr>
        <w:t>воды</w:t>
      </w:r>
      <w:r w:rsidRPr="004C1D61">
        <w:rPr>
          <w:spacing w:val="-4"/>
          <w:sz w:val="28"/>
        </w:rPr>
        <w:t xml:space="preserve"> </w:t>
      </w:r>
      <w:r w:rsidRPr="004C1D61">
        <w:rPr>
          <w:sz w:val="28"/>
        </w:rPr>
        <w:t>для</w:t>
      </w:r>
      <w:r w:rsidRPr="004C1D61">
        <w:rPr>
          <w:spacing w:val="-7"/>
          <w:sz w:val="28"/>
        </w:rPr>
        <w:t xml:space="preserve"> </w:t>
      </w:r>
      <w:r w:rsidRPr="004C1D61">
        <w:rPr>
          <w:spacing w:val="-2"/>
          <w:sz w:val="28"/>
        </w:rPr>
        <w:t>обучающихся:</w:t>
      </w:r>
    </w:p>
    <w:p w14:paraId="4068FDDC" w14:textId="77777777" w:rsidR="00CA2FE5" w:rsidRPr="004C1D61" w:rsidRDefault="00CA2FE5" w:rsidP="00CA2FE5">
      <w:pPr>
        <w:pStyle w:val="a6"/>
        <w:numPr>
          <w:ilvl w:val="0"/>
          <w:numId w:val="1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 w:rsidRPr="004C1D61">
        <w:rPr>
          <w:sz w:val="28"/>
        </w:rPr>
        <w:t>кулеры:</w:t>
      </w:r>
      <w:r w:rsidRPr="004C1D61">
        <w:rPr>
          <w:spacing w:val="-7"/>
          <w:sz w:val="28"/>
        </w:rPr>
        <w:t xml:space="preserve"> </w:t>
      </w:r>
      <w:r w:rsidRPr="004C1D61">
        <w:rPr>
          <w:sz w:val="28"/>
        </w:rPr>
        <w:t>фойе,</w:t>
      </w:r>
      <w:r w:rsidRPr="004C1D61">
        <w:rPr>
          <w:spacing w:val="-7"/>
          <w:sz w:val="28"/>
        </w:rPr>
        <w:t xml:space="preserve"> столовая, </w:t>
      </w:r>
      <w:r w:rsidRPr="004C1D61">
        <w:rPr>
          <w:sz w:val="28"/>
        </w:rPr>
        <w:t>кабинет медицинского работника.</w:t>
      </w:r>
    </w:p>
    <w:p w14:paraId="56E28DF7" w14:textId="25DEA198" w:rsidR="00D16038" w:rsidRPr="004C1D61" w:rsidRDefault="00CA2FE5" w:rsidP="00D16038">
      <w:pPr>
        <w:pStyle w:val="a6"/>
        <w:numPr>
          <w:ilvl w:val="0"/>
          <w:numId w:val="3"/>
        </w:numPr>
        <w:tabs>
          <w:tab w:val="left" w:pos="1869"/>
        </w:tabs>
        <w:spacing w:before="2" w:line="242" w:lineRule="auto"/>
        <w:ind w:right="562" w:firstLine="707"/>
        <w:jc w:val="both"/>
        <w:rPr>
          <w:b/>
          <w:i/>
          <w:sz w:val="28"/>
        </w:rPr>
      </w:pPr>
      <w:r w:rsidRPr="004C1D61">
        <w:rPr>
          <w:sz w:val="28"/>
        </w:rPr>
        <w:t xml:space="preserve">При организации питьевого режима путем устройства для выдачи воды  обеспечить выполнение следующих санитарных требований </w:t>
      </w:r>
      <w:r w:rsidR="00D16038" w:rsidRPr="004C1D61">
        <w:rPr>
          <w:sz w:val="28"/>
        </w:rPr>
        <w:t xml:space="preserve"> согласно СанПиН 2.3/2.4.3590-20 п</w:t>
      </w:r>
      <w:r w:rsidR="00D16038" w:rsidRPr="004C1D61">
        <w:rPr>
          <w:color w:val="060505"/>
          <w:sz w:val="28"/>
          <w:szCs w:val="28"/>
        </w:rPr>
        <w:t>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2 недели.</w:t>
      </w:r>
    </w:p>
    <w:p w14:paraId="4C6D336B" w14:textId="7D44BECB" w:rsidR="00D16038" w:rsidRPr="004C1D61" w:rsidRDefault="00D16038" w:rsidP="00D16038">
      <w:pPr>
        <w:pStyle w:val="a3"/>
        <w:shd w:val="clear" w:color="auto" w:fill="FFFFFF"/>
        <w:spacing w:before="0" w:beforeAutospacing="0" w:after="0" w:afterAutospacing="0"/>
        <w:ind w:left="907"/>
        <w:rPr>
          <w:color w:val="060505"/>
          <w:sz w:val="28"/>
          <w:szCs w:val="28"/>
        </w:rPr>
      </w:pPr>
      <w:r w:rsidRPr="004C1D61">
        <w:rPr>
          <w:color w:val="060505"/>
          <w:sz w:val="28"/>
          <w:szCs w:val="28"/>
        </w:rPr>
        <w:t>-При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 воды.</w:t>
      </w:r>
    </w:p>
    <w:p w14:paraId="145A5EEC" w14:textId="515861B0" w:rsidR="00D16038" w:rsidRPr="004C1D61" w:rsidRDefault="00D16038" w:rsidP="00D16038">
      <w:pPr>
        <w:pStyle w:val="a3"/>
        <w:shd w:val="clear" w:color="auto" w:fill="FFFFFF"/>
        <w:spacing w:before="0" w:beforeAutospacing="0" w:after="0" w:afterAutospacing="0"/>
        <w:ind w:left="907"/>
        <w:rPr>
          <w:color w:val="060505"/>
          <w:sz w:val="28"/>
          <w:szCs w:val="28"/>
        </w:rPr>
      </w:pPr>
      <w:r w:rsidRPr="004C1D61">
        <w:rPr>
          <w:color w:val="060505"/>
          <w:sz w:val="28"/>
          <w:szCs w:val="28"/>
        </w:rPr>
        <w:lastRenderedPageBreak/>
        <w:t>-Бутилированная вода, поставляемая в образовательные организации, должна иметь документы, подтверждающие ее происхождение, качество и безопасность</w:t>
      </w:r>
    </w:p>
    <w:p w14:paraId="1EF2E930" w14:textId="77777777" w:rsidR="00CA2FE5" w:rsidRPr="004C1D61" w:rsidRDefault="00CA2FE5" w:rsidP="00CA2FE5">
      <w:pPr>
        <w:pStyle w:val="a6"/>
        <w:numPr>
          <w:ilvl w:val="0"/>
          <w:numId w:val="3"/>
        </w:numPr>
        <w:tabs>
          <w:tab w:val="left" w:pos="1697"/>
        </w:tabs>
        <w:spacing w:line="307" w:lineRule="exact"/>
        <w:ind w:left="1697" w:hanging="279"/>
        <w:jc w:val="both"/>
        <w:rPr>
          <w:sz w:val="28"/>
        </w:rPr>
      </w:pPr>
      <w:r w:rsidRPr="004C1D61">
        <w:rPr>
          <w:sz w:val="28"/>
        </w:rPr>
        <w:t>Классным</w:t>
      </w:r>
      <w:r w:rsidRPr="004C1D61">
        <w:rPr>
          <w:spacing w:val="-7"/>
          <w:sz w:val="28"/>
        </w:rPr>
        <w:t xml:space="preserve"> </w:t>
      </w:r>
      <w:r w:rsidRPr="004C1D61">
        <w:rPr>
          <w:sz w:val="28"/>
        </w:rPr>
        <w:t>руководителям</w:t>
      </w:r>
      <w:r w:rsidRPr="004C1D61">
        <w:rPr>
          <w:spacing w:val="-3"/>
          <w:sz w:val="28"/>
        </w:rPr>
        <w:t xml:space="preserve"> </w:t>
      </w:r>
      <w:r w:rsidRPr="004C1D61">
        <w:rPr>
          <w:sz w:val="28"/>
        </w:rPr>
        <w:t>1 -</w:t>
      </w:r>
      <w:r w:rsidRPr="004C1D61">
        <w:rPr>
          <w:spacing w:val="-6"/>
          <w:sz w:val="28"/>
        </w:rPr>
        <w:t xml:space="preserve"> </w:t>
      </w:r>
      <w:r w:rsidRPr="004C1D61">
        <w:rPr>
          <w:sz w:val="28"/>
        </w:rPr>
        <w:t>11</w:t>
      </w:r>
      <w:r w:rsidRPr="004C1D61">
        <w:rPr>
          <w:spacing w:val="-2"/>
          <w:sz w:val="28"/>
        </w:rPr>
        <w:t xml:space="preserve"> классов:</w:t>
      </w:r>
    </w:p>
    <w:p w14:paraId="67E89DB1" w14:textId="77777777" w:rsidR="00CA2FE5" w:rsidRPr="004C1D61" w:rsidRDefault="00CA2FE5" w:rsidP="00CA2FE5">
      <w:pPr>
        <w:pStyle w:val="a6"/>
        <w:numPr>
          <w:ilvl w:val="0"/>
          <w:numId w:val="2"/>
        </w:numPr>
        <w:tabs>
          <w:tab w:val="left" w:pos="1448"/>
        </w:tabs>
        <w:spacing w:line="242" w:lineRule="auto"/>
        <w:ind w:right="573" w:firstLine="566"/>
        <w:rPr>
          <w:sz w:val="28"/>
        </w:rPr>
      </w:pPr>
      <w:r w:rsidRPr="004C1D61">
        <w:rPr>
          <w:sz w:val="28"/>
        </w:rPr>
        <w:t>обеспечить свободный доступ обучающихся к питьевой воде в течение всего времени пребывания в школе, в том числе в кабинетах с кулерами;</w:t>
      </w:r>
    </w:p>
    <w:p w14:paraId="61F68589" w14:textId="77777777" w:rsidR="00CA2FE5" w:rsidRPr="004C1D61" w:rsidRDefault="00CA2FE5" w:rsidP="00CA2FE5">
      <w:pPr>
        <w:pStyle w:val="a6"/>
        <w:numPr>
          <w:ilvl w:val="0"/>
          <w:numId w:val="2"/>
        </w:numPr>
        <w:tabs>
          <w:tab w:val="left" w:pos="1474"/>
        </w:tabs>
        <w:ind w:right="572" w:firstLine="566"/>
        <w:rPr>
          <w:sz w:val="28"/>
        </w:rPr>
      </w:pPr>
      <w:r w:rsidRPr="004C1D61">
        <w:rPr>
          <w:sz w:val="28"/>
        </w:rPr>
        <w:t>в кабинетах с кулерами следить за своевременностью замены воды и соблюдением порядка при пользовании кулером, в том числе за наличием чистой одноразовой посуды;</w:t>
      </w:r>
    </w:p>
    <w:p w14:paraId="2A6AF0A5" w14:textId="77777777" w:rsidR="006B4CC5" w:rsidRDefault="00CA2FE5" w:rsidP="006B4CC5">
      <w:pPr>
        <w:pStyle w:val="a6"/>
        <w:numPr>
          <w:ilvl w:val="0"/>
          <w:numId w:val="2"/>
        </w:numPr>
        <w:tabs>
          <w:tab w:val="left" w:pos="1467"/>
        </w:tabs>
        <w:ind w:right="564" w:firstLine="566"/>
        <w:rPr>
          <w:sz w:val="28"/>
        </w:rPr>
      </w:pPr>
      <w:r w:rsidRPr="004C1D61">
        <w:rPr>
          <w:sz w:val="28"/>
        </w:rPr>
        <w:t>строго следить за соблюдением учащимися санитарн</w:t>
      </w:r>
      <w:proofErr w:type="gramStart"/>
      <w:r w:rsidRPr="004C1D61">
        <w:rPr>
          <w:sz w:val="28"/>
        </w:rPr>
        <w:t>о-</w:t>
      </w:r>
      <w:proofErr w:type="gramEnd"/>
      <w:r w:rsidRPr="004C1D61">
        <w:rPr>
          <w:sz w:val="28"/>
        </w:rPr>
        <w:t xml:space="preserve"> гигиенических требований</w:t>
      </w:r>
      <w:r w:rsidRPr="004C1D61">
        <w:rPr>
          <w:spacing w:val="-9"/>
          <w:sz w:val="28"/>
        </w:rPr>
        <w:t xml:space="preserve"> </w:t>
      </w:r>
      <w:r w:rsidRPr="004C1D61">
        <w:rPr>
          <w:sz w:val="28"/>
        </w:rPr>
        <w:t>питьевого</w:t>
      </w:r>
      <w:r w:rsidRPr="004C1D61">
        <w:rPr>
          <w:spacing w:val="-9"/>
          <w:sz w:val="28"/>
        </w:rPr>
        <w:t xml:space="preserve"> </w:t>
      </w:r>
      <w:r w:rsidRPr="004C1D61">
        <w:rPr>
          <w:sz w:val="28"/>
        </w:rPr>
        <w:t>режима,</w:t>
      </w:r>
      <w:r w:rsidRPr="004C1D61">
        <w:rPr>
          <w:spacing w:val="-10"/>
          <w:sz w:val="28"/>
        </w:rPr>
        <w:t xml:space="preserve"> </w:t>
      </w:r>
      <w:r w:rsidRPr="004C1D61">
        <w:rPr>
          <w:sz w:val="28"/>
        </w:rPr>
        <w:t>ежедневно</w:t>
      </w:r>
      <w:r w:rsidRPr="004C1D61">
        <w:rPr>
          <w:spacing w:val="-9"/>
          <w:sz w:val="28"/>
        </w:rPr>
        <w:t xml:space="preserve"> </w:t>
      </w:r>
      <w:r w:rsidRPr="004C1D61">
        <w:rPr>
          <w:sz w:val="28"/>
        </w:rPr>
        <w:t>проводить</w:t>
      </w:r>
      <w:r w:rsidRPr="004C1D61">
        <w:rPr>
          <w:spacing w:val="-11"/>
          <w:sz w:val="28"/>
        </w:rPr>
        <w:t xml:space="preserve"> </w:t>
      </w:r>
      <w:r w:rsidRPr="004C1D61">
        <w:rPr>
          <w:sz w:val="28"/>
        </w:rPr>
        <w:t>беседы</w:t>
      </w:r>
      <w:r w:rsidRPr="004C1D61">
        <w:rPr>
          <w:spacing w:val="-9"/>
          <w:sz w:val="28"/>
        </w:rPr>
        <w:t xml:space="preserve"> </w:t>
      </w:r>
      <w:r w:rsidRPr="004C1D61">
        <w:rPr>
          <w:sz w:val="28"/>
        </w:rPr>
        <w:t>с</w:t>
      </w:r>
      <w:r w:rsidRPr="004C1D61">
        <w:rPr>
          <w:spacing w:val="-10"/>
          <w:sz w:val="28"/>
        </w:rPr>
        <w:t xml:space="preserve"> </w:t>
      </w:r>
      <w:r w:rsidRPr="004C1D61">
        <w:rPr>
          <w:sz w:val="28"/>
        </w:rPr>
        <w:t>обучающимися по поводу соблюдения гигиенических правил и норм.</w:t>
      </w:r>
    </w:p>
    <w:p w14:paraId="7CC82626" w14:textId="639EC37B" w:rsidR="00CA2FE5" w:rsidRPr="004C1D61" w:rsidRDefault="006B4CC5" w:rsidP="006B4CC5">
      <w:pPr>
        <w:pStyle w:val="a6"/>
        <w:numPr>
          <w:ilvl w:val="0"/>
          <w:numId w:val="2"/>
        </w:numPr>
        <w:tabs>
          <w:tab w:val="left" w:pos="1467"/>
        </w:tabs>
        <w:ind w:right="564" w:firstLine="566"/>
        <w:rPr>
          <w:sz w:val="28"/>
        </w:rPr>
      </w:pPr>
      <w:r w:rsidRPr="004C1D61">
        <w:rPr>
          <w:sz w:val="28"/>
        </w:rPr>
        <w:t xml:space="preserve"> </w:t>
      </w:r>
      <w:r w:rsidR="00CA2FE5" w:rsidRPr="004C1D61">
        <w:rPr>
          <w:sz w:val="28"/>
        </w:rPr>
        <w:t xml:space="preserve">Заместителю директора по </w:t>
      </w:r>
      <w:proofErr w:type="gramStart"/>
      <w:r w:rsidR="00CA2FE5" w:rsidRPr="004C1D61">
        <w:rPr>
          <w:sz w:val="28"/>
        </w:rPr>
        <w:t>АРХ</w:t>
      </w:r>
      <w:proofErr w:type="gramEnd"/>
      <w:r w:rsidR="00D16038" w:rsidRPr="004C1D61">
        <w:rPr>
          <w:sz w:val="28"/>
        </w:rPr>
        <w:t xml:space="preserve"> Воронько Ю.В.</w:t>
      </w:r>
      <w:r w:rsidR="00CA2FE5" w:rsidRPr="004C1D61">
        <w:rPr>
          <w:b/>
          <w:sz w:val="28"/>
        </w:rPr>
        <w:t xml:space="preserve"> </w:t>
      </w:r>
      <w:r w:rsidR="00CA2FE5" w:rsidRPr="004C1D61">
        <w:rPr>
          <w:sz w:val="28"/>
        </w:rPr>
        <w:t>место раздачи питьевой воды при помощи кулера обеспечить достаточным количеством чистой посуды (стеклянной, фаянсовой, одноразовой), а также промаркированными подносами для чистой и использованной посуды.</w:t>
      </w:r>
    </w:p>
    <w:p w14:paraId="256C79F1" w14:textId="77777777" w:rsidR="00CA2FE5" w:rsidRPr="004C1D61" w:rsidRDefault="00CA2FE5" w:rsidP="00CA2FE5">
      <w:pPr>
        <w:pStyle w:val="a6"/>
        <w:numPr>
          <w:ilvl w:val="0"/>
          <w:numId w:val="3"/>
        </w:numPr>
        <w:tabs>
          <w:tab w:val="left" w:pos="1626"/>
        </w:tabs>
        <w:spacing w:before="1"/>
        <w:ind w:left="1626" w:hanging="350"/>
        <w:jc w:val="both"/>
        <w:rPr>
          <w:sz w:val="28"/>
        </w:rPr>
      </w:pPr>
      <w:r w:rsidRPr="004C1D61">
        <w:rPr>
          <w:sz w:val="28"/>
        </w:rPr>
        <w:t>Контроль</w:t>
      </w:r>
      <w:r w:rsidRPr="004C1D61">
        <w:rPr>
          <w:spacing w:val="-8"/>
          <w:sz w:val="28"/>
        </w:rPr>
        <w:t xml:space="preserve"> </w:t>
      </w:r>
      <w:r w:rsidRPr="004C1D61">
        <w:rPr>
          <w:sz w:val="28"/>
        </w:rPr>
        <w:t>за</w:t>
      </w:r>
      <w:r w:rsidRPr="004C1D61">
        <w:rPr>
          <w:spacing w:val="-4"/>
          <w:sz w:val="28"/>
        </w:rPr>
        <w:t xml:space="preserve"> </w:t>
      </w:r>
      <w:r w:rsidRPr="004C1D61">
        <w:rPr>
          <w:sz w:val="28"/>
        </w:rPr>
        <w:t>исполнением</w:t>
      </w:r>
      <w:r w:rsidRPr="004C1D61">
        <w:rPr>
          <w:spacing w:val="-4"/>
          <w:sz w:val="28"/>
        </w:rPr>
        <w:t xml:space="preserve"> </w:t>
      </w:r>
      <w:r w:rsidRPr="004C1D61">
        <w:rPr>
          <w:sz w:val="28"/>
        </w:rPr>
        <w:t>приказа</w:t>
      </w:r>
      <w:r w:rsidRPr="004C1D61">
        <w:rPr>
          <w:spacing w:val="-7"/>
          <w:sz w:val="28"/>
        </w:rPr>
        <w:t xml:space="preserve"> </w:t>
      </w:r>
      <w:r w:rsidRPr="004C1D61">
        <w:rPr>
          <w:sz w:val="28"/>
        </w:rPr>
        <w:t>оставляю</w:t>
      </w:r>
      <w:r w:rsidRPr="004C1D61">
        <w:rPr>
          <w:spacing w:val="-5"/>
          <w:sz w:val="28"/>
        </w:rPr>
        <w:t xml:space="preserve"> </w:t>
      </w:r>
      <w:r w:rsidRPr="004C1D61">
        <w:rPr>
          <w:sz w:val="28"/>
        </w:rPr>
        <w:t>за</w:t>
      </w:r>
      <w:r w:rsidRPr="004C1D61">
        <w:rPr>
          <w:spacing w:val="-5"/>
          <w:sz w:val="28"/>
        </w:rPr>
        <w:t xml:space="preserve"> </w:t>
      </w:r>
      <w:r w:rsidRPr="004C1D61">
        <w:rPr>
          <w:spacing w:val="-2"/>
          <w:sz w:val="28"/>
        </w:rPr>
        <w:t>собой.</w:t>
      </w:r>
    </w:p>
    <w:p w14:paraId="4D8EC906" w14:textId="77777777" w:rsidR="00CA2FE5" w:rsidRPr="004C1D61" w:rsidRDefault="00CA2FE5" w:rsidP="00CA2FE5">
      <w:pPr>
        <w:pStyle w:val="a4"/>
        <w:ind w:left="0"/>
        <w:rPr>
          <w:sz w:val="20"/>
        </w:rPr>
      </w:pPr>
    </w:p>
    <w:p w14:paraId="011B52FB" w14:textId="615A7195" w:rsidR="00CA2FE5" w:rsidRPr="004C1D61" w:rsidRDefault="00CA2FE5" w:rsidP="004C1D61">
      <w:pPr>
        <w:pStyle w:val="4"/>
        <w:ind w:left="0" w:right="5244"/>
      </w:pPr>
    </w:p>
    <w:p w14:paraId="65C45DBC" w14:textId="39817170" w:rsidR="004C1D61" w:rsidRPr="004C1D61" w:rsidRDefault="004C1D61" w:rsidP="004C1D61">
      <w:pPr>
        <w:pStyle w:val="4"/>
        <w:ind w:left="0"/>
        <w:rPr>
          <w:b w:val="0"/>
          <w:bCs w:val="0"/>
          <w:i w:val="0"/>
          <w:iCs w:val="0"/>
        </w:rPr>
      </w:pPr>
      <w:proofErr w:type="spellStart"/>
      <w:r w:rsidRPr="004C1D61">
        <w:rPr>
          <w:b w:val="0"/>
          <w:bCs w:val="0"/>
          <w:i w:val="0"/>
          <w:iCs w:val="0"/>
        </w:rPr>
        <w:t>И.о</w:t>
      </w:r>
      <w:proofErr w:type="spellEnd"/>
      <w:r w:rsidRPr="004C1D61">
        <w:rPr>
          <w:b w:val="0"/>
          <w:bCs w:val="0"/>
          <w:i w:val="0"/>
          <w:iCs w:val="0"/>
        </w:rPr>
        <w:t xml:space="preserve"> директора                                                                       Д.А. Погосян</w:t>
      </w:r>
    </w:p>
    <w:p w14:paraId="35E9A4F6" w14:textId="77777777" w:rsidR="004C1D61" w:rsidRPr="004C1D61" w:rsidRDefault="004C1D61" w:rsidP="004C1D61">
      <w:pPr>
        <w:pStyle w:val="4"/>
        <w:ind w:left="0"/>
        <w:rPr>
          <w:b w:val="0"/>
          <w:bCs w:val="0"/>
          <w:i w:val="0"/>
          <w:iCs w:val="0"/>
        </w:rPr>
      </w:pPr>
    </w:p>
    <w:p w14:paraId="180D933C" w14:textId="3FAF0C8E" w:rsidR="004C1D61" w:rsidRPr="004C1D61" w:rsidRDefault="004C1D61" w:rsidP="004C1D61">
      <w:pPr>
        <w:pStyle w:val="4"/>
        <w:ind w:left="0"/>
        <w:rPr>
          <w:b w:val="0"/>
          <w:bCs w:val="0"/>
          <w:i w:val="0"/>
          <w:iCs w:val="0"/>
        </w:rPr>
      </w:pPr>
      <w:r w:rsidRPr="004C1D61">
        <w:rPr>
          <w:b w:val="0"/>
          <w:bCs w:val="0"/>
          <w:i w:val="0"/>
          <w:iCs w:val="0"/>
        </w:rPr>
        <w:t xml:space="preserve"> С приказом ознакомлены                                                   Ю.В. Воронько</w:t>
      </w:r>
    </w:p>
    <w:sectPr w:rsidR="004C1D61" w:rsidRPr="004C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5114"/>
    <w:multiLevelType w:val="hybridMultilevel"/>
    <w:tmpl w:val="6538A744"/>
    <w:lvl w:ilvl="0" w:tplc="52561638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EE07DC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2" w:tplc="CBCE3420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3" w:tplc="1814F8EE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plc="7074AD54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5" w:tplc="02D4D0EE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D160DD8E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7" w:tplc="1598B5BC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  <w:lvl w:ilvl="8" w:tplc="990E16AE">
      <w:numFmt w:val="bullet"/>
      <w:lvlText w:val="•"/>
      <w:lvlJc w:val="left"/>
      <w:pPr>
        <w:ind w:left="8821" w:hanging="164"/>
      </w:pPr>
      <w:rPr>
        <w:rFonts w:hint="default"/>
        <w:lang w:val="ru-RU" w:eastAsia="en-US" w:bidi="ar-SA"/>
      </w:rPr>
    </w:lvl>
  </w:abstractNum>
  <w:abstractNum w:abstractNumId="1">
    <w:nsid w:val="5C811D14"/>
    <w:multiLevelType w:val="hybridMultilevel"/>
    <w:tmpl w:val="60F6340A"/>
    <w:lvl w:ilvl="0" w:tplc="C464AD8A">
      <w:numFmt w:val="bullet"/>
      <w:lvlText w:val="-"/>
      <w:lvlJc w:val="left"/>
      <w:pPr>
        <w:ind w:left="71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CE17B8">
      <w:numFmt w:val="bullet"/>
      <w:lvlText w:val="•"/>
      <w:lvlJc w:val="left"/>
      <w:pPr>
        <w:ind w:left="1711" w:hanging="173"/>
      </w:pPr>
      <w:rPr>
        <w:rFonts w:hint="default"/>
        <w:lang w:val="ru-RU" w:eastAsia="en-US" w:bidi="ar-SA"/>
      </w:rPr>
    </w:lvl>
    <w:lvl w:ilvl="2" w:tplc="71F41CAE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3" w:tplc="BB0893A0">
      <w:numFmt w:val="bullet"/>
      <w:lvlText w:val="•"/>
      <w:lvlJc w:val="left"/>
      <w:pPr>
        <w:ind w:left="3693" w:hanging="173"/>
      </w:pPr>
      <w:rPr>
        <w:rFonts w:hint="default"/>
        <w:lang w:val="ru-RU" w:eastAsia="en-US" w:bidi="ar-SA"/>
      </w:rPr>
    </w:lvl>
    <w:lvl w:ilvl="4" w:tplc="F64ECCE2">
      <w:numFmt w:val="bullet"/>
      <w:lvlText w:val="•"/>
      <w:lvlJc w:val="left"/>
      <w:pPr>
        <w:ind w:left="4684" w:hanging="173"/>
      </w:pPr>
      <w:rPr>
        <w:rFonts w:hint="default"/>
        <w:lang w:val="ru-RU" w:eastAsia="en-US" w:bidi="ar-SA"/>
      </w:rPr>
    </w:lvl>
    <w:lvl w:ilvl="5" w:tplc="B11C1B56">
      <w:numFmt w:val="bullet"/>
      <w:lvlText w:val="•"/>
      <w:lvlJc w:val="left"/>
      <w:pPr>
        <w:ind w:left="5675" w:hanging="173"/>
      </w:pPr>
      <w:rPr>
        <w:rFonts w:hint="default"/>
        <w:lang w:val="ru-RU" w:eastAsia="en-US" w:bidi="ar-SA"/>
      </w:rPr>
    </w:lvl>
    <w:lvl w:ilvl="6" w:tplc="0696EA74">
      <w:numFmt w:val="bullet"/>
      <w:lvlText w:val="•"/>
      <w:lvlJc w:val="left"/>
      <w:pPr>
        <w:ind w:left="6666" w:hanging="173"/>
      </w:pPr>
      <w:rPr>
        <w:rFonts w:hint="default"/>
        <w:lang w:val="ru-RU" w:eastAsia="en-US" w:bidi="ar-SA"/>
      </w:rPr>
    </w:lvl>
    <w:lvl w:ilvl="7" w:tplc="21E25460">
      <w:numFmt w:val="bullet"/>
      <w:lvlText w:val="•"/>
      <w:lvlJc w:val="left"/>
      <w:pPr>
        <w:ind w:left="7657" w:hanging="173"/>
      </w:pPr>
      <w:rPr>
        <w:rFonts w:hint="default"/>
        <w:lang w:val="ru-RU" w:eastAsia="en-US" w:bidi="ar-SA"/>
      </w:rPr>
    </w:lvl>
    <w:lvl w:ilvl="8" w:tplc="66B21E8C">
      <w:numFmt w:val="bullet"/>
      <w:lvlText w:val="•"/>
      <w:lvlJc w:val="left"/>
      <w:pPr>
        <w:ind w:left="8649" w:hanging="173"/>
      </w:pPr>
      <w:rPr>
        <w:rFonts w:hint="default"/>
        <w:lang w:val="ru-RU" w:eastAsia="en-US" w:bidi="ar-SA"/>
      </w:rPr>
    </w:lvl>
  </w:abstractNum>
  <w:abstractNum w:abstractNumId="2">
    <w:nsid w:val="6FF84BF8"/>
    <w:multiLevelType w:val="multilevel"/>
    <w:tmpl w:val="3D3C8E2A"/>
    <w:lvl w:ilvl="0">
      <w:start w:val="1"/>
      <w:numFmt w:val="decimal"/>
      <w:lvlText w:val="%1."/>
      <w:lvlJc w:val="left"/>
      <w:pPr>
        <w:ind w:left="710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E5"/>
    <w:rsid w:val="00034B70"/>
    <w:rsid w:val="004C1D61"/>
    <w:rsid w:val="006B4CC5"/>
    <w:rsid w:val="00CA2FE5"/>
    <w:rsid w:val="00D16038"/>
    <w:rsid w:val="00E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8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unhideWhenUsed/>
    <w:qFormat/>
    <w:rsid w:val="00CA2FE5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2FE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2F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A2F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A2FE5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A2FE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A2FE5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A2F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unhideWhenUsed/>
    <w:qFormat/>
    <w:rsid w:val="00CA2FE5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2FE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2F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A2F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A2FE5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A2FE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A2FE5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A2F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User Windows</cp:lastModifiedBy>
  <cp:revision>4</cp:revision>
  <cp:lastPrinted>2025-11-12T12:41:00Z</cp:lastPrinted>
  <dcterms:created xsi:type="dcterms:W3CDTF">2025-11-11T11:13:00Z</dcterms:created>
  <dcterms:modified xsi:type="dcterms:W3CDTF">2025-11-12T12:41:00Z</dcterms:modified>
</cp:coreProperties>
</file>