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4A" w:rsidRPr="00CA794A" w:rsidRDefault="00CA794A" w:rsidP="00CA794A">
      <w:pPr>
        <w:pStyle w:val="TableParagraph"/>
        <w:spacing w:line="270" w:lineRule="atLeast"/>
        <w:ind w:left="108" w:right="96"/>
        <w:jc w:val="center"/>
        <w:rPr>
          <w:sz w:val="24"/>
        </w:rPr>
      </w:pPr>
      <w:r w:rsidRPr="00CA794A">
        <w:rPr>
          <w:sz w:val="24"/>
        </w:rPr>
        <w:t>Аннотация к рабочей программе по Истории  (ФРП) 5-9 классы</w:t>
      </w:r>
    </w:p>
    <w:p w:rsidR="000B615A" w:rsidRPr="00825B06" w:rsidRDefault="000B615A" w:rsidP="00825B06">
      <w:pPr>
        <w:pStyle w:val="TableParagraph"/>
        <w:ind w:left="108" w:right="95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CA794A" w:rsidTr="000D5DD1">
        <w:trPr>
          <w:trHeight w:val="9076"/>
        </w:trPr>
        <w:tc>
          <w:tcPr>
            <w:tcW w:w="2550" w:type="dxa"/>
          </w:tcPr>
          <w:p w:rsidR="00CA794A" w:rsidRPr="00CA794A" w:rsidRDefault="00CA794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A794A" w:rsidRPr="00CA794A" w:rsidRDefault="00CA794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A794A" w:rsidRPr="00CA794A" w:rsidRDefault="00CA794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A794A" w:rsidRPr="00CA794A" w:rsidRDefault="00CA794A" w:rsidP="000D5DD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CA794A" w:rsidRDefault="00CA794A" w:rsidP="000D5DD1">
            <w:pPr>
              <w:pStyle w:val="TableParagraph"/>
              <w:ind w:left="925" w:right="779" w:hanging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CA794A" w:rsidRPr="00CA794A" w:rsidRDefault="00CA794A" w:rsidP="000D5DD1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CA794A">
              <w:rPr>
                <w:sz w:val="24"/>
                <w:lang w:val="ru-RU"/>
              </w:rPr>
              <w:t>Федеральная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рабочая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программа</w:t>
            </w:r>
            <w:r w:rsidRPr="00CA794A">
              <w:rPr>
                <w:spacing w:val="4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по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истории</w:t>
            </w:r>
            <w:r w:rsidRPr="00CA794A">
              <w:rPr>
                <w:spacing w:val="4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на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уровне</w:t>
            </w:r>
            <w:r w:rsidRPr="00CA794A">
              <w:rPr>
                <w:spacing w:val="4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основного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общего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образования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составлена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на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основе</w:t>
            </w:r>
            <w:r w:rsidRPr="00CA794A">
              <w:rPr>
                <w:spacing w:val="-5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требований</w:t>
            </w:r>
            <w:r w:rsidRPr="00CA794A">
              <w:rPr>
                <w:spacing w:val="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к</w:t>
            </w:r>
            <w:r w:rsidRPr="00CA794A">
              <w:rPr>
                <w:spacing w:val="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результатам</w:t>
            </w:r>
            <w:r w:rsidRPr="00CA794A">
              <w:rPr>
                <w:spacing w:val="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освоения</w:t>
            </w:r>
            <w:r w:rsidRPr="00CA794A">
              <w:rPr>
                <w:spacing w:val="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ООП</w:t>
            </w:r>
            <w:r w:rsidRPr="00CA794A">
              <w:rPr>
                <w:spacing w:val="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ООО,</w:t>
            </w:r>
            <w:r w:rsidRPr="00CA794A">
              <w:rPr>
                <w:spacing w:val="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представленных</w:t>
            </w:r>
            <w:r w:rsidRPr="00CA794A">
              <w:rPr>
                <w:spacing w:val="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</w:t>
            </w:r>
            <w:r w:rsidRPr="00CA794A">
              <w:rPr>
                <w:spacing w:val="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ФГОС</w:t>
            </w:r>
            <w:r w:rsidRPr="00CA794A">
              <w:rPr>
                <w:spacing w:val="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ООО,</w:t>
            </w:r>
            <w:r w:rsidRPr="00CA794A">
              <w:rPr>
                <w:spacing w:val="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а</w:t>
            </w:r>
            <w:r w:rsidRPr="00CA794A">
              <w:rPr>
                <w:spacing w:val="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также</w:t>
            </w:r>
            <w:r w:rsidRPr="00CA794A">
              <w:rPr>
                <w:spacing w:val="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федеральной</w:t>
            </w:r>
            <w:r w:rsidRPr="00CA794A">
              <w:rPr>
                <w:spacing w:val="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программы</w:t>
            </w:r>
            <w:r w:rsidRPr="00CA794A">
              <w:rPr>
                <w:spacing w:val="-5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воспитания, и подлежит непосредственному применению при реализации обязательной части ООП ООО.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История</w:t>
            </w:r>
            <w:r w:rsidRPr="00CA794A">
              <w:rPr>
                <w:spacing w:val="1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представляет</w:t>
            </w:r>
            <w:r w:rsidRPr="00CA794A">
              <w:rPr>
                <w:spacing w:val="1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собирательную</w:t>
            </w:r>
            <w:r w:rsidRPr="00CA794A">
              <w:rPr>
                <w:spacing w:val="1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картину</w:t>
            </w:r>
            <w:r w:rsidRPr="00CA794A">
              <w:rPr>
                <w:spacing w:val="1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жизни</w:t>
            </w:r>
            <w:r w:rsidRPr="00CA794A">
              <w:rPr>
                <w:spacing w:val="1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людей</w:t>
            </w:r>
            <w:r w:rsidRPr="00CA794A">
              <w:rPr>
                <w:spacing w:val="1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во</w:t>
            </w:r>
            <w:r w:rsidRPr="00CA794A">
              <w:rPr>
                <w:spacing w:val="1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времени,</w:t>
            </w:r>
            <w:r w:rsidRPr="00CA794A">
              <w:rPr>
                <w:spacing w:val="1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их</w:t>
            </w:r>
            <w:r w:rsidRPr="00CA794A">
              <w:rPr>
                <w:spacing w:val="1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социального,</w:t>
            </w:r>
            <w:r w:rsidRPr="00CA794A">
              <w:rPr>
                <w:spacing w:val="1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созидательного,</w:t>
            </w:r>
            <w:r w:rsidRPr="00CA794A">
              <w:rPr>
                <w:spacing w:val="-5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нравственного</w:t>
            </w:r>
            <w:r w:rsidRPr="00CA794A">
              <w:rPr>
                <w:spacing w:val="4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опыта.</w:t>
            </w:r>
            <w:r w:rsidRPr="00CA794A">
              <w:rPr>
                <w:spacing w:val="49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Она</w:t>
            </w:r>
            <w:r w:rsidRPr="00CA794A">
              <w:rPr>
                <w:spacing w:val="4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служит</w:t>
            </w:r>
            <w:r w:rsidRPr="00CA794A">
              <w:rPr>
                <w:spacing w:val="4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важным</w:t>
            </w:r>
            <w:r w:rsidRPr="00CA794A">
              <w:rPr>
                <w:spacing w:val="4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ресурсом</w:t>
            </w:r>
            <w:r w:rsidRPr="00CA794A">
              <w:rPr>
                <w:spacing w:val="4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самоидентификации</w:t>
            </w:r>
            <w:r w:rsidRPr="00CA794A">
              <w:rPr>
                <w:spacing w:val="4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личности</w:t>
            </w:r>
            <w:r w:rsidRPr="00CA794A">
              <w:rPr>
                <w:spacing w:val="4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</w:t>
            </w:r>
            <w:r w:rsidRPr="00CA794A">
              <w:rPr>
                <w:spacing w:val="4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окружающем</w:t>
            </w:r>
            <w:r w:rsidRPr="00CA794A">
              <w:rPr>
                <w:spacing w:val="48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социуме,</w:t>
            </w:r>
            <w:r w:rsidRPr="00CA794A">
              <w:rPr>
                <w:spacing w:val="-5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культурной</w:t>
            </w:r>
            <w:r w:rsidRPr="00CA794A">
              <w:rPr>
                <w:spacing w:val="-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среде</w:t>
            </w:r>
            <w:r w:rsidRPr="00CA794A">
              <w:rPr>
                <w:spacing w:val="-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от</w:t>
            </w:r>
            <w:r w:rsidRPr="00CA794A">
              <w:rPr>
                <w:spacing w:val="-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уровня</w:t>
            </w:r>
            <w:r w:rsidRPr="00CA794A">
              <w:rPr>
                <w:spacing w:val="-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семьи</w:t>
            </w:r>
            <w:r w:rsidRPr="00CA794A">
              <w:rPr>
                <w:spacing w:val="-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до</w:t>
            </w:r>
            <w:r w:rsidRPr="00CA794A">
              <w:rPr>
                <w:spacing w:val="-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уровня</w:t>
            </w:r>
            <w:r w:rsidRPr="00CA794A">
              <w:rPr>
                <w:spacing w:val="-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своей</w:t>
            </w:r>
            <w:r w:rsidRPr="00CA794A">
              <w:rPr>
                <w:spacing w:val="-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страны</w:t>
            </w:r>
            <w:r w:rsidRPr="00CA794A">
              <w:rPr>
                <w:spacing w:val="-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-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мира</w:t>
            </w:r>
            <w:r w:rsidRPr="00CA794A">
              <w:rPr>
                <w:spacing w:val="-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</w:t>
            </w:r>
            <w:r w:rsidRPr="00CA794A">
              <w:rPr>
                <w:spacing w:val="-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целом.</w:t>
            </w:r>
            <w:r w:rsidRPr="00CA794A">
              <w:rPr>
                <w:spacing w:val="-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История</w:t>
            </w:r>
            <w:r w:rsidRPr="00CA794A">
              <w:rPr>
                <w:spacing w:val="-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даёт</w:t>
            </w:r>
            <w:r w:rsidRPr="00CA794A">
              <w:rPr>
                <w:spacing w:val="-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возможность</w:t>
            </w:r>
            <w:r w:rsidRPr="00CA794A">
              <w:rPr>
                <w:spacing w:val="-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познания</w:t>
            </w:r>
            <w:r w:rsidRPr="00CA794A">
              <w:rPr>
                <w:spacing w:val="-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-5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понимания</w:t>
            </w:r>
            <w:r w:rsidRPr="00CA794A">
              <w:rPr>
                <w:spacing w:val="-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человека и</w:t>
            </w:r>
            <w:r w:rsidRPr="00CA794A">
              <w:rPr>
                <w:spacing w:val="-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общества в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связи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прошлого,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настоящего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-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будущего.</w:t>
            </w:r>
          </w:p>
          <w:p w:rsidR="00CA794A" w:rsidRPr="00CA794A" w:rsidRDefault="00CA794A" w:rsidP="000D5DD1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CA794A">
              <w:rPr>
                <w:sz w:val="24"/>
                <w:lang w:val="ru-RU"/>
              </w:rPr>
              <w:t>Целью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школьного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исторического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образования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является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формирование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развитие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личности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школьника,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pacing w:val="-1"/>
                <w:sz w:val="24"/>
                <w:lang w:val="ru-RU"/>
              </w:rPr>
              <w:t>способного</w:t>
            </w:r>
            <w:r w:rsidRPr="00CA794A">
              <w:rPr>
                <w:spacing w:val="-16"/>
                <w:sz w:val="24"/>
                <w:lang w:val="ru-RU"/>
              </w:rPr>
              <w:t xml:space="preserve"> </w:t>
            </w:r>
            <w:r w:rsidRPr="00CA794A">
              <w:rPr>
                <w:spacing w:val="-1"/>
                <w:sz w:val="24"/>
                <w:lang w:val="ru-RU"/>
              </w:rPr>
              <w:t>к</w:t>
            </w:r>
            <w:r w:rsidRPr="00CA794A">
              <w:rPr>
                <w:spacing w:val="-14"/>
                <w:sz w:val="24"/>
                <w:lang w:val="ru-RU"/>
              </w:rPr>
              <w:t xml:space="preserve"> </w:t>
            </w:r>
            <w:r w:rsidRPr="00CA794A">
              <w:rPr>
                <w:spacing w:val="-1"/>
                <w:sz w:val="24"/>
                <w:lang w:val="ru-RU"/>
              </w:rPr>
              <w:t>самоидентификации</w:t>
            </w:r>
            <w:r w:rsidRPr="00CA794A">
              <w:rPr>
                <w:spacing w:val="-1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-1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определению</w:t>
            </w:r>
            <w:r w:rsidRPr="00CA794A">
              <w:rPr>
                <w:spacing w:val="-1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своих</w:t>
            </w:r>
            <w:r w:rsidRPr="00CA794A">
              <w:rPr>
                <w:spacing w:val="-1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ценностных</w:t>
            </w:r>
            <w:r w:rsidRPr="00CA794A">
              <w:rPr>
                <w:spacing w:val="-1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ориентиров</w:t>
            </w:r>
            <w:r w:rsidRPr="00CA794A">
              <w:rPr>
                <w:spacing w:val="-1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на</w:t>
            </w:r>
            <w:r w:rsidRPr="00CA794A">
              <w:rPr>
                <w:spacing w:val="-1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основе</w:t>
            </w:r>
            <w:r w:rsidRPr="00CA794A">
              <w:rPr>
                <w:spacing w:val="-1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осмысления</w:t>
            </w:r>
            <w:r w:rsidRPr="00CA794A">
              <w:rPr>
                <w:spacing w:val="-1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-1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освоения</w:t>
            </w:r>
            <w:r w:rsidRPr="00CA794A">
              <w:rPr>
                <w:spacing w:val="-58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исторического опыта своей страны и человечества в целом, активно и творчески применяющего исторические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знания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предметные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умения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учебной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соц</w:t>
            </w:r>
            <w:bookmarkStart w:id="0" w:name="_GoBack"/>
            <w:bookmarkEnd w:id="0"/>
            <w:r w:rsidRPr="00CA794A">
              <w:rPr>
                <w:sz w:val="24"/>
                <w:lang w:val="ru-RU"/>
              </w:rPr>
              <w:t>иальной</w:t>
            </w:r>
            <w:r w:rsidRPr="00CA794A">
              <w:rPr>
                <w:spacing w:val="4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практике.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Данная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цель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предполагает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формирование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у</w:t>
            </w:r>
          </w:p>
          <w:p w:rsidR="00CA794A" w:rsidRPr="00CA794A" w:rsidRDefault="00CA794A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proofErr w:type="gramStart"/>
            <w:r w:rsidRPr="00CA794A">
              <w:rPr>
                <w:sz w:val="24"/>
                <w:lang w:val="ru-RU"/>
              </w:rPr>
              <w:t>обучающихся</w:t>
            </w:r>
            <w:proofErr w:type="gramEnd"/>
            <w:r w:rsidRPr="00CA794A">
              <w:rPr>
                <w:spacing w:val="-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целостной</w:t>
            </w:r>
            <w:r w:rsidRPr="00CA794A">
              <w:rPr>
                <w:spacing w:val="-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картины</w:t>
            </w:r>
            <w:r w:rsidRPr="00CA794A">
              <w:rPr>
                <w:spacing w:val="-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российской</w:t>
            </w:r>
            <w:r w:rsidRPr="00CA794A">
              <w:rPr>
                <w:spacing w:val="-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-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мировой</w:t>
            </w:r>
            <w:r w:rsidRPr="00CA794A">
              <w:rPr>
                <w:spacing w:val="-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истории,</w:t>
            </w:r>
            <w:r w:rsidRPr="00CA794A">
              <w:rPr>
                <w:spacing w:val="-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понимание</w:t>
            </w:r>
            <w:r w:rsidRPr="00CA794A">
              <w:rPr>
                <w:spacing w:val="-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места</w:t>
            </w:r>
            <w:r w:rsidRPr="00CA794A">
              <w:rPr>
                <w:spacing w:val="-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-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роли</w:t>
            </w:r>
            <w:r w:rsidRPr="00CA794A">
              <w:rPr>
                <w:spacing w:val="-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современной</w:t>
            </w:r>
            <w:r w:rsidRPr="00CA794A">
              <w:rPr>
                <w:spacing w:val="-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России</w:t>
            </w:r>
            <w:r w:rsidRPr="00CA794A">
              <w:rPr>
                <w:spacing w:val="-6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</w:t>
            </w:r>
            <w:r w:rsidRPr="00CA794A">
              <w:rPr>
                <w:spacing w:val="-58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мире,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важности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вклада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каждого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её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народа,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его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культуры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общую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историю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страны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мировую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историю,</w:t>
            </w:r>
            <w:r w:rsidRPr="00CA794A">
              <w:rPr>
                <w:spacing w:val="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формирование</w:t>
            </w:r>
            <w:r w:rsidRPr="00CA794A">
              <w:rPr>
                <w:spacing w:val="-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личностной позиции</w:t>
            </w:r>
            <w:r w:rsidRPr="00CA794A">
              <w:rPr>
                <w:spacing w:val="-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по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отношению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к прошлому</w:t>
            </w:r>
            <w:r w:rsidRPr="00CA794A">
              <w:rPr>
                <w:spacing w:val="-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настоящему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Отечества.</w:t>
            </w:r>
          </w:p>
          <w:p w:rsidR="00CA794A" w:rsidRPr="00CA794A" w:rsidRDefault="00CA794A" w:rsidP="000D5DD1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CA794A">
              <w:rPr>
                <w:sz w:val="24"/>
                <w:lang w:val="ru-RU"/>
              </w:rPr>
              <w:t>На изучение учебного предмета «История» на ступени основного общего образования отводится 340 часов: в 5-9</w:t>
            </w:r>
            <w:r w:rsidRPr="00CA794A">
              <w:rPr>
                <w:spacing w:val="-57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классах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по</w:t>
            </w:r>
            <w:r w:rsidRPr="00CA794A">
              <w:rPr>
                <w:spacing w:val="4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2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часа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</w:t>
            </w:r>
            <w:r w:rsidRPr="00CA794A">
              <w:rPr>
                <w:spacing w:val="4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неделю</w:t>
            </w:r>
            <w:r w:rsidRPr="00CA794A">
              <w:rPr>
                <w:spacing w:val="4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при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34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учебных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неделях.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</w:t>
            </w:r>
            <w:r w:rsidRPr="00CA794A">
              <w:rPr>
                <w:spacing w:val="4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9</w:t>
            </w:r>
            <w:r w:rsidRPr="00CA794A">
              <w:rPr>
                <w:spacing w:val="4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классе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предусмотрено</w:t>
            </w:r>
            <w:r w:rsidRPr="00CA794A">
              <w:rPr>
                <w:spacing w:val="50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изучение</w:t>
            </w:r>
            <w:r w:rsidRPr="00CA794A">
              <w:rPr>
                <w:spacing w:val="45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учебного</w:t>
            </w:r>
            <w:r w:rsidRPr="00CA794A">
              <w:rPr>
                <w:spacing w:val="44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модуля</w:t>
            </w:r>
          </w:p>
          <w:p w:rsidR="00CA794A" w:rsidRPr="00CA794A" w:rsidRDefault="00CA794A" w:rsidP="000D5DD1">
            <w:pPr>
              <w:pStyle w:val="TableParagraph"/>
              <w:spacing w:line="255" w:lineRule="exact"/>
              <w:ind w:left="108"/>
              <w:jc w:val="both"/>
              <w:rPr>
                <w:sz w:val="24"/>
                <w:lang w:val="ru-RU"/>
              </w:rPr>
            </w:pPr>
            <w:r w:rsidRPr="00CA794A">
              <w:rPr>
                <w:sz w:val="24"/>
                <w:lang w:val="ru-RU"/>
              </w:rPr>
              <w:t>«Введение</w:t>
            </w:r>
            <w:r w:rsidRPr="00CA794A">
              <w:rPr>
                <w:spacing w:val="-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</w:t>
            </w:r>
            <w:r w:rsidRPr="00CA794A">
              <w:rPr>
                <w:spacing w:val="-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Новейшую</w:t>
            </w:r>
            <w:r w:rsidRPr="00CA794A">
              <w:rPr>
                <w:spacing w:val="-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историю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России»</w:t>
            </w:r>
            <w:r w:rsidRPr="00CA794A">
              <w:rPr>
                <w:spacing w:val="-2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в</w:t>
            </w:r>
            <w:r w:rsidRPr="00CA794A">
              <w:rPr>
                <w:spacing w:val="-3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объёме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14</w:t>
            </w:r>
            <w:r w:rsidRPr="00CA794A">
              <w:rPr>
                <w:spacing w:val="-1"/>
                <w:sz w:val="24"/>
                <w:lang w:val="ru-RU"/>
              </w:rPr>
              <w:t xml:space="preserve"> </w:t>
            </w:r>
            <w:r w:rsidRPr="00CA794A">
              <w:rPr>
                <w:sz w:val="24"/>
                <w:lang w:val="ru-RU"/>
              </w:rPr>
              <w:t>часов.</w:t>
            </w:r>
          </w:p>
          <w:p w:rsidR="00CA794A" w:rsidRPr="00CA794A" w:rsidRDefault="00CA794A" w:rsidP="000D5DD1">
            <w:pPr>
              <w:ind w:firstLine="708"/>
              <w:jc w:val="both"/>
              <w:rPr>
                <w:rStyle w:val="fontstyle01"/>
                <w:b/>
                <w:sz w:val="24"/>
                <w:szCs w:val="24"/>
                <w:lang w:val="ru-RU"/>
              </w:rPr>
            </w:pPr>
            <w:r w:rsidRPr="00CA794A">
              <w:rPr>
                <w:rStyle w:val="fontstyle01"/>
                <w:b/>
                <w:sz w:val="24"/>
                <w:szCs w:val="24"/>
                <w:lang w:val="ru-RU"/>
              </w:rPr>
              <w:t>Используемые учебники:</w:t>
            </w:r>
          </w:p>
          <w:p w:rsidR="00CA794A" w:rsidRPr="00CA794A" w:rsidRDefault="00CA794A" w:rsidP="000D5DD1">
            <w:pPr>
              <w:ind w:firstLine="70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История России. </w:t>
            </w:r>
            <w:r w:rsidRPr="00CA794A">
              <w:rPr>
                <w:b/>
                <w:color w:val="000000"/>
                <w:sz w:val="24"/>
                <w:szCs w:val="24"/>
                <w:lang w:val="ru-RU"/>
              </w:rPr>
              <w:t>6 класс</w:t>
            </w:r>
            <w:r w:rsidRPr="00CA794A">
              <w:rPr>
                <w:color w:val="000000"/>
                <w:sz w:val="24"/>
                <w:szCs w:val="24"/>
                <w:lang w:val="ru-RU"/>
              </w:rPr>
              <w:t>. Учебник для общеобразовательных организаций. В 2-х частях /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Н.М.Арсентьев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А.А.Данилов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П.С.Стефанович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А.Я.Токарева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; под ред.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А.В.Торкунова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>. - 4-е изд. - М.: Просвещение, 2019.</w:t>
            </w:r>
          </w:p>
          <w:p w:rsidR="00CA794A" w:rsidRPr="00CA794A" w:rsidRDefault="00CA794A" w:rsidP="000D5DD1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CA794A">
              <w:rPr>
                <w:b/>
                <w:color w:val="000000"/>
                <w:sz w:val="24"/>
                <w:szCs w:val="24"/>
                <w:lang w:val="ru-RU"/>
              </w:rPr>
              <w:t>6 класс</w:t>
            </w:r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: учебник для общеобразовательных  организаций /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Е.В.Агибалова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Г.М.Донской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; под ред.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А.А.Сванидзе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>. - 3-е изд. - М.: Просвещение, 2014.</w:t>
            </w:r>
          </w:p>
          <w:p w:rsidR="00CA794A" w:rsidRPr="00CA794A" w:rsidRDefault="00CA794A" w:rsidP="000D5DD1">
            <w:pPr>
              <w:ind w:firstLine="70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История России. </w:t>
            </w:r>
            <w:r w:rsidRPr="00CA794A">
              <w:rPr>
                <w:b/>
                <w:color w:val="000000"/>
                <w:sz w:val="24"/>
                <w:szCs w:val="24"/>
                <w:lang w:val="ru-RU"/>
              </w:rPr>
              <w:t>7 класс</w:t>
            </w:r>
            <w:r w:rsidRPr="00CA794A">
              <w:rPr>
                <w:color w:val="000000"/>
                <w:sz w:val="24"/>
                <w:szCs w:val="24"/>
                <w:lang w:val="ru-RU"/>
              </w:rPr>
              <w:t>. Учебник для общеобразовательных организаций. В 2-х частях /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Н.М.Арсентьев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А.А.Данилов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И.В.Курукин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А.Я.Токарева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; под ред.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А.В.Торкунова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>. - 4-е</w:t>
            </w:r>
            <w:r w:rsidRPr="00CA794A">
              <w:rPr>
                <w:color w:val="000000"/>
                <w:sz w:val="24"/>
                <w:szCs w:val="24"/>
                <w:lang w:val="ru-RU"/>
              </w:rPr>
              <w:br/>
              <w:t xml:space="preserve">изд.,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>. - М.: Просвещение, 2019.</w:t>
            </w:r>
          </w:p>
          <w:p w:rsidR="00CA794A" w:rsidRPr="00CA794A" w:rsidRDefault="00CA794A" w:rsidP="000D5DD1">
            <w:pPr>
              <w:ind w:firstLine="70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Всеобщая история. История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История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 Нового времени  1500-1800. </w:t>
            </w:r>
            <w:r w:rsidRPr="00CA794A">
              <w:rPr>
                <w:b/>
                <w:color w:val="000000"/>
                <w:sz w:val="24"/>
                <w:szCs w:val="24"/>
                <w:lang w:val="ru-RU"/>
              </w:rPr>
              <w:t>7 класс</w:t>
            </w:r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: учебник для общеобразовательных организаций /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А.Я.Юдовская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П.А.Баранов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>, Л .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М.Ванюшкина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; под ред.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АА</w:t>
            </w:r>
            <w:proofErr w:type="gramStart"/>
            <w:r w:rsidRPr="00CA794A">
              <w:rPr>
                <w:color w:val="000000"/>
                <w:sz w:val="24"/>
                <w:szCs w:val="24"/>
                <w:lang w:val="ru-RU"/>
              </w:rPr>
              <w:t>.И</w:t>
            </w:r>
            <w:proofErr w:type="gramEnd"/>
            <w:r w:rsidRPr="00CA794A">
              <w:rPr>
                <w:color w:val="000000"/>
                <w:sz w:val="24"/>
                <w:szCs w:val="24"/>
                <w:lang w:val="ru-RU"/>
              </w:rPr>
              <w:t>скендерова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>. - 4-е изд. - М.: Просвещение, 2016.</w:t>
            </w:r>
          </w:p>
          <w:p w:rsidR="00CA794A" w:rsidRPr="00CA794A" w:rsidRDefault="00CA794A" w:rsidP="000D5DD1">
            <w:pPr>
              <w:ind w:firstLine="70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Арсентьев Н.М., Данилов А.А.,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Курукин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 И.В. и др. История России. </w:t>
            </w:r>
            <w:r w:rsidRPr="00CA794A">
              <w:rPr>
                <w:b/>
                <w:color w:val="000000"/>
                <w:sz w:val="24"/>
                <w:szCs w:val="24"/>
                <w:lang w:val="ru-RU"/>
              </w:rPr>
              <w:t>9 класс</w:t>
            </w:r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. Учебник для общеобразовательных организаций. В 2 ч.; под ред. 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А.В.Торкунова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>. - 4-е изд. - М.: Просвещение, 2019.</w:t>
            </w:r>
          </w:p>
          <w:p w:rsidR="00CA794A" w:rsidRDefault="00CA794A" w:rsidP="000D5DD1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CA794A">
              <w:rPr>
                <w:b/>
                <w:color w:val="000000"/>
                <w:sz w:val="24"/>
                <w:szCs w:val="24"/>
                <w:lang w:val="ru-RU"/>
              </w:rPr>
              <w:t>9 класс</w:t>
            </w:r>
            <w:r w:rsidRPr="00CA794A">
              <w:rPr>
                <w:color w:val="000000"/>
                <w:sz w:val="24"/>
                <w:szCs w:val="24"/>
                <w:lang w:val="ru-RU"/>
              </w:rPr>
              <w:t>: учебник для общеобразовательных организаций / (</w:t>
            </w:r>
            <w:proofErr w:type="spellStart"/>
            <w:r w:rsidRPr="00CA794A">
              <w:rPr>
                <w:color w:val="000000"/>
                <w:sz w:val="24"/>
                <w:szCs w:val="24"/>
                <w:lang w:val="ru-RU"/>
              </w:rPr>
              <w:t>А.Я.Юдовская</w:t>
            </w:r>
            <w:proofErr w:type="spellEnd"/>
            <w:r w:rsidRPr="00CA794A">
              <w:rPr>
                <w:color w:val="000000"/>
                <w:sz w:val="24"/>
                <w:szCs w:val="24"/>
                <w:lang w:val="ru-RU"/>
              </w:rPr>
              <w:t xml:space="preserve"> и др.); под ред. </w:t>
            </w:r>
            <w:proofErr w:type="spellStart"/>
            <w:r w:rsidRPr="00BB7603">
              <w:rPr>
                <w:color w:val="000000"/>
                <w:sz w:val="24"/>
                <w:szCs w:val="24"/>
              </w:rPr>
              <w:t>А.А.Искендерова</w:t>
            </w:r>
            <w:proofErr w:type="spellEnd"/>
            <w:r w:rsidRPr="00BB7603">
              <w:rPr>
                <w:color w:val="000000"/>
                <w:sz w:val="24"/>
                <w:szCs w:val="24"/>
              </w:rPr>
              <w:t xml:space="preserve">. - 2-е </w:t>
            </w:r>
            <w:proofErr w:type="spellStart"/>
            <w:r w:rsidRPr="00BB7603">
              <w:rPr>
                <w:color w:val="000000"/>
                <w:sz w:val="24"/>
                <w:szCs w:val="24"/>
              </w:rPr>
              <w:t>изд</w:t>
            </w:r>
            <w:proofErr w:type="spellEnd"/>
            <w:r w:rsidRPr="00BB7603">
              <w:rPr>
                <w:color w:val="000000"/>
                <w:sz w:val="24"/>
                <w:szCs w:val="24"/>
              </w:rPr>
              <w:t>., - М.: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760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BB7603">
              <w:rPr>
                <w:color w:val="000000"/>
                <w:sz w:val="24"/>
                <w:szCs w:val="24"/>
              </w:rPr>
              <w:t>Просвещение</w:t>
            </w:r>
            <w:proofErr w:type="spellEnd"/>
            <w:r w:rsidRPr="00BB7603">
              <w:rPr>
                <w:color w:val="000000"/>
                <w:sz w:val="24"/>
                <w:szCs w:val="24"/>
              </w:rPr>
              <w:t>», 2020.</w:t>
            </w:r>
          </w:p>
          <w:p w:rsidR="00CA794A" w:rsidRDefault="00CA794A" w:rsidP="000D5DD1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95">
    <w:multiLevelType w:val="hybridMultilevel"/>
    <w:lvl w:ilvl="0" w:tplc="51494028">
      <w:start w:val="1"/>
      <w:numFmt w:val="decimal"/>
      <w:lvlText w:val="%1."/>
      <w:lvlJc w:val="left"/>
      <w:pPr>
        <w:ind w:left="720" w:hanging="360"/>
      </w:pPr>
    </w:lvl>
    <w:lvl w:ilvl="1" w:tplc="51494028" w:tentative="1">
      <w:start w:val="1"/>
      <w:numFmt w:val="lowerLetter"/>
      <w:lvlText w:val="%2."/>
      <w:lvlJc w:val="left"/>
      <w:pPr>
        <w:ind w:left="1440" w:hanging="360"/>
      </w:pPr>
    </w:lvl>
    <w:lvl w:ilvl="2" w:tplc="51494028" w:tentative="1">
      <w:start w:val="1"/>
      <w:numFmt w:val="lowerRoman"/>
      <w:lvlText w:val="%3."/>
      <w:lvlJc w:val="right"/>
      <w:pPr>
        <w:ind w:left="2160" w:hanging="180"/>
      </w:pPr>
    </w:lvl>
    <w:lvl w:ilvl="3" w:tplc="51494028" w:tentative="1">
      <w:start w:val="1"/>
      <w:numFmt w:val="decimal"/>
      <w:lvlText w:val="%4."/>
      <w:lvlJc w:val="left"/>
      <w:pPr>
        <w:ind w:left="2880" w:hanging="360"/>
      </w:pPr>
    </w:lvl>
    <w:lvl w:ilvl="4" w:tplc="51494028" w:tentative="1">
      <w:start w:val="1"/>
      <w:numFmt w:val="lowerLetter"/>
      <w:lvlText w:val="%5."/>
      <w:lvlJc w:val="left"/>
      <w:pPr>
        <w:ind w:left="3600" w:hanging="360"/>
      </w:pPr>
    </w:lvl>
    <w:lvl w:ilvl="5" w:tplc="51494028" w:tentative="1">
      <w:start w:val="1"/>
      <w:numFmt w:val="lowerRoman"/>
      <w:lvlText w:val="%6."/>
      <w:lvlJc w:val="right"/>
      <w:pPr>
        <w:ind w:left="4320" w:hanging="180"/>
      </w:pPr>
    </w:lvl>
    <w:lvl w:ilvl="6" w:tplc="51494028" w:tentative="1">
      <w:start w:val="1"/>
      <w:numFmt w:val="decimal"/>
      <w:lvlText w:val="%7."/>
      <w:lvlJc w:val="left"/>
      <w:pPr>
        <w:ind w:left="5040" w:hanging="360"/>
      </w:pPr>
    </w:lvl>
    <w:lvl w:ilvl="7" w:tplc="51494028" w:tentative="1">
      <w:start w:val="1"/>
      <w:numFmt w:val="lowerLetter"/>
      <w:lvlText w:val="%8."/>
      <w:lvlJc w:val="left"/>
      <w:pPr>
        <w:ind w:left="5760" w:hanging="360"/>
      </w:pPr>
    </w:lvl>
    <w:lvl w:ilvl="8" w:tplc="51494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4">
    <w:multiLevelType w:val="hybridMultilevel"/>
    <w:lvl w:ilvl="0" w:tplc="72791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594">
    <w:abstractNumId w:val="2594"/>
  </w:num>
  <w:num w:numId="2595">
    <w:abstractNumId w:val="259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B615A"/>
    <w:rsid w:val="00654A79"/>
    <w:rsid w:val="00825B06"/>
    <w:rsid w:val="00BD7FAE"/>
    <w:rsid w:val="00C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84793541" Type="http://schemas.openxmlformats.org/officeDocument/2006/relationships/footnotes" Target="footnotes.xml"/><Relationship Id="rId990060195" Type="http://schemas.openxmlformats.org/officeDocument/2006/relationships/endnotes" Target="endnotes.xml"/><Relationship Id="rId934896873" Type="http://schemas.openxmlformats.org/officeDocument/2006/relationships/comments" Target="comments.xml"/><Relationship Id="rId567808124" Type="http://schemas.microsoft.com/office/2011/relationships/commentsExtended" Target="commentsExtended.xml"/><Relationship Id="rId52294807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9xiqdG7wkLYbpKupYlaFT89XzVc=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84793541"/>
            <mdssi:RelationshipReference SourceId="rId990060195"/>
            <mdssi:RelationshipReference SourceId="rId934896873"/>
            <mdssi:RelationshipReference SourceId="rId567808124"/>
            <mdssi:RelationshipReference SourceId="rId522948071"/>
          </Transform>
          <Transform Algorithm="http://www.w3.org/TR/2001/REC-xml-c14n-20010315"/>
        </Transforms>
        <DigestMethod Algorithm="http://www.w3.org/2000/09/xmldsig#sha1"/>
        <DigestValue>d5TUZ2QoOe2fKQc6Dv4JwvYLN3Y=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FcYiFjapJhlz2QXt2GVzz4dvn/U=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U+O0v6RMNaVJh4eGQH2xaYvH/os=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riMjDMuXWw0g8ry8J1zcxvIfU4w=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2023-10-04T08:02:00Z</dcterms:created>
  <dcterms:modified xsi:type="dcterms:W3CDTF">2023-10-04T08:02:00Z</dcterms:modified>
</cp:coreProperties>
</file>