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A02" w:rsidRPr="00453A02" w:rsidRDefault="00453A02" w:rsidP="00453A02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block-53867980"/>
      <w:r w:rsidRPr="00453A0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53A02" w:rsidRPr="00453A02" w:rsidRDefault="00453A02" w:rsidP="00453A0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53A0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Министерство образования, науки и молодёжи Республики Крым </w:t>
      </w:r>
    </w:p>
    <w:p w:rsidR="00453A02" w:rsidRPr="00453A02" w:rsidRDefault="00453A02" w:rsidP="00453A0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53A0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Отдел образования, молодёжи и спорта администрации </w:t>
      </w:r>
    </w:p>
    <w:p w:rsidR="00453A02" w:rsidRPr="00453A02" w:rsidRDefault="00453A02" w:rsidP="00453A0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53A02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Кировского района</w:t>
      </w:r>
    </w:p>
    <w:p w:rsidR="00453A02" w:rsidRPr="00453A02" w:rsidRDefault="00453A02" w:rsidP="00453A02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8"/>
          <w:szCs w:val="28"/>
          <w:lang w:val="ru-RU"/>
        </w:rPr>
      </w:pPr>
      <w:r w:rsidRPr="00453A0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МБОУ "</w:t>
      </w:r>
      <w:proofErr w:type="spellStart"/>
      <w:r w:rsidRPr="00453A0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Старокрымская</w:t>
      </w:r>
      <w:proofErr w:type="spellEnd"/>
      <w:r w:rsidRPr="00453A0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ОШ №2 им. </w:t>
      </w:r>
      <w:proofErr w:type="spellStart"/>
      <w:r w:rsidRPr="00453A0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Амет</w:t>
      </w:r>
      <w:proofErr w:type="spellEnd"/>
      <w:r w:rsidRPr="00453A0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-Хана Султана"</w:t>
      </w:r>
    </w:p>
    <w:p w:rsidR="00453A02" w:rsidRPr="00453A02" w:rsidRDefault="00453A02" w:rsidP="00453A0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453A02" w:rsidRPr="00453A02" w:rsidRDefault="00453A02" w:rsidP="00453A0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453A02" w:rsidRPr="00453A02" w:rsidRDefault="00453A02" w:rsidP="00453A02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53A02" w:rsidRPr="00453A02" w:rsidTr="00261E1E">
        <w:tc>
          <w:tcPr>
            <w:tcW w:w="3114" w:type="dxa"/>
          </w:tcPr>
          <w:p w:rsidR="00453A02" w:rsidRPr="00453A02" w:rsidRDefault="00453A02" w:rsidP="00453A0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53A02" w:rsidRPr="00453A02" w:rsidRDefault="00453A02" w:rsidP="00453A0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53A02" w:rsidRPr="00453A02" w:rsidRDefault="00453A02" w:rsidP="00453A0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_________М.Э. </w:t>
            </w:r>
            <w:proofErr w:type="spellStart"/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Аблякимова</w:t>
            </w:r>
            <w:proofErr w:type="spellEnd"/>
          </w:p>
          <w:p w:rsidR="00453A02" w:rsidRPr="00453A02" w:rsidRDefault="00453A02" w:rsidP="00453A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453A02" w:rsidRPr="00453A02" w:rsidRDefault="00453A02" w:rsidP="00453A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</w:t>
            </w:r>
          </w:p>
          <w:p w:rsidR="00453A02" w:rsidRPr="00453A02" w:rsidRDefault="00453A02" w:rsidP="00453A0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53A02" w:rsidRPr="00453A02" w:rsidRDefault="00453A02" w:rsidP="00453A0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53A02" w:rsidRPr="00453A02" w:rsidRDefault="00453A02" w:rsidP="00453A0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453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453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453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иректора</w:t>
            </w:r>
            <w:proofErr w:type="spellEnd"/>
            <w:r w:rsidRPr="00453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УВР </w:t>
            </w:r>
          </w:p>
          <w:p w:rsidR="00453A02" w:rsidRPr="00453A02" w:rsidRDefault="00453A02" w:rsidP="00453A0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______А.Н. </w:t>
            </w:r>
            <w:proofErr w:type="spellStart"/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Самединова</w:t>
            </w:r>
            <w:proofErr w:type="spellEnd"/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53A02" w:rsidRPr="00453A02" w:rsidRDefault="00453A02" w:rsidP="00453A0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__________________</w:t>
            </w:r>
          </w:p>
          <w:p w:rsidR="00453A02" w:rsidRPr="00453A02" w:rsidRDefault="00453A02" w:rsidP="00453A0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53A02" w:rsidRPr="00453A02" w:rsidRDefault="00453A02" w:rsidP="00453A0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53A02" w:rsidRPr="00453A02" w:rsidRDefault="00453A02" w:rsidP="00453A0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453A02" w:rsidRPr="00453A02" w:rsidRDefault="00453A02" w:rsidP="00453A0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_______Т.Д. </w:t>
            </w:r>
            <w:proofErr w:type="spellStart"/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Сейтякубова</w:t>
            </w:r>
            <w:proofErr w:type="spellEnd"/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453A02" w:rsidRPr="00453A02" w:rsidRDefault="00453A02" w:rsidP="00453A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№______</w:t>
            </w:r>
          </w:p>
          <w:p w:rsidR="00453A02" w:rsidRPr="00453A02" w:rsidRDefault="00453A02" w:rsidP="00453A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___________________</w:t>
            </w:r>
          </w:p>
          <w:p w:rsidR="00453A02" w:rsidRPr="00453A02" w:rsidRDefault="00453A02" w:rsidP="00453A0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93DF5" w:rsidRPr="00DB397C" w:rsidRDefault="00093DF5">
      <w:pPr>
        <w:spacing w:after="0"/>
        <w:ind w:left="120"/>
        <w:rPr>
          <w:lang w:val="ru-RU"/>
        </w:rPr>
      </w:pPr>
    </w:p>
    <w:p w:rsidR="00093DF5" w:rsidRPr="00DB397C" w:rsidRDefault="00093DF5">
      <w:pPr>
        <w:spacing w:after="0"/>
        <w:ind w:left="120"/>
        <w:rPr>
          <w:lang w:val="ru-RU"/>
        </w:rPr>
      </w:pPr>
    </w:p>
    <w:p w:rsidR="00093DF5" w:rsidRPr="00DB397C" w:rsidRDefault="00093DF5">
      <w:pPr>
        <w:spacing w:after="0"/>
        <w:ind w:left="120"/>
        <w:rPr>
          <w:lang w:val="ru-RU"/>
        </w:rPr>
      </w:pPr>
    </w:p>
    <w:p w:rsidR="00093DF5" w:rsidRPr="00DB397C" w:rsidRDefault="00DB397C">
      <w:pPr>
        <w:spacing w:after="0" w:line="408" w:lineRule="auto"/>
        <w:ind w:left="120"/>
        <w:jc w:val="center"/>
        <w:rPr>
          <w:lang w:val="ru-RU"/>
        </w:rPr>
      </w:pPr>
      <w:r w:rsidRPr="00DB397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93DF5" w:rsidRPr="00DB397C" w:rsidRDefault="00DB397C">
      <w:pPr>
        <w:spacing w:after="0" w:line="408" w:lineRule="auto"/>
        <w:ind w:left="120"/>
        <w:jc w:val="center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B397C">
        <w:rPr>
          <w:rFonts w:ascii="Times New Roman" w:hAnsi="Times New Roman"/>
          <w:color w:val="000000"/>
          <w:sz w:val="28"/>
          <w:lang w:val="ru-RU"/>
        </w:rPr>
        <w:t xml:space="preserve"> 6994802)</w:t>
      </w:r>
    </w:p>
    <w:p w:rsidR="00093DF5" w:rsidRPr="00DB397C" w:rsidRDefault="00093DF5">
      <w:pPr>
        <w:spacing w:after="0"/>
        <w:ind w:left="120"/>
        <w:jc w:val="center"/>
        <w:rPr>
          <w:lang w:val="ru-RU"/>
        </w:rPr>
      </w:pPr>
    </w:p>
    <w:p w:rsidR="00093DF5" w:rsidRPr="00DB397C" w:rsidRDefault="00DB397C">
      <w:pPr>
        <w:spacing w:after="0" w:line="408" w:lineRule="auto"/>
        <w:ind w:left="120"/>
        <w:jc w:val="center"/>
        <w:rPr>
          <w:lang w:val="ru-RU"/>
        </w:rPr>
      </w:pPr>
      <w:r w:rsidRPr="00DB397C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«Физическая культура» </w:t>
      </w:r>
    </w:p>
    <w:p w:rsidR="00093DF5" w:rsidRPr="00DB397C" w:rsidRDefault="00DB397C">
      <w:pPr>
        <w:spacing w:after="0" w:line="408" w:lineRule="auto"/>
        <w:ind w:left="120"/>
        <w:jc w:val="center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DB397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B397C">
        <w:rPr>
          <w:rFonts w:ascii="Times New Roman" w:hAnsi="Times New Roman"/>
          <w:color w:val="000000"/>
          <w:sz w:val="28"/>
          <w:lang w:val="ru-RU"/>
        </w:rPr>
        <w:t xml:space="preserve"> 1 – </w:t>
      </w:r>
      <w:r w:rsidR="00453A02">
        <w:rPr>
          <w:rFonts w:ascii="Times New Roman" w:hAnsi="Times New Roman"/>
          <w:color w:val="000000"/>
          <w:sz w:val="28"/>
          <w:lang w:val="ru-RU"/>
        </w:rPr>
        <w:t>Б класс</w:t>
      </w:r>
      <w:r w:rsidRPr="00DB397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3DF5" w:rsidRPr="00DB397C" w:rsidRDefault="00093DF5">
      <w:pPr>
        <w:spacing w:after="0"/>
        <w:ind w:left="120"/>
        <w:jc w:val="center"/>
        <w:rPr>
          <w:lang w:val="ru-RU"/>
        </w:rPr>
      </w:pPr>
    </w:p>
    <w:p w:rsidR="00093DF5" w:rsidRPr="00DB397C" w:rsidRDefault="00093DF5">
      <w:pPr>
        <w:spacing w:after="0"/>
        <w:ind w:left="120"/>
        <w:jc w:val="center"/>
        <w:rPr>
          <w:lang w:val="ru-RU"/>
        </w:rPr>
      </w:pPr>
    </w:p>
    <w:p w:rsidR="00093DF5" w:rsidRPr="00DB397C" w:rsidRDefault="00093DF5">
      <w:pPr>
        <w:spacing w:after="0"/>
        <w:ind w:left="120"/>
        <w:jc w:val="center"/>
        <w:rPr>
          <w:lang w:val="ru-RU"/>
        </w:rPr>
      </w:pPr>
    </w:p>
    <w:p w:rsidR="00453A02" w:rsidRPr="00453A02" w:rsidRDefault="00453A02" w:rsidP="00453A0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3A02">
        <w:rPr>
          <w:rFonts w:ascii="Times New Roman" w:eastAsia="Calibri" w:hAnsi="Times New Roman" w:cs="Times New Roman"/>
          <w:sz w:val="28"/>
          <w:szCs w:val="28"/>
          <w:lang w:val="ru-RU"/>
        </w:rPr>
        <w:t>Учитель начальных классов:</w:t>
      </w:r>
    </w:p>
    <w:p w:rsidR="00453A02" w:rsidRPr="00453A02" w:rsidRDefault="00453A02" w:rsidP="00453A02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3A0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Мартынова </w:t>
      </w:r>
      <w:proofErr w:type="spellStart"/>
      <w:r w:rsidRPr="00453A02">
        <w:rPr>
          <w:rFonts w:ascii="Times New Roman" w:eastAsia="Calibri" w:hAnsi="Times New Roman" w:cs="Times New Roman"/>
          <w:sz w:val="28"/>
          <w:szCs w:val="28"/>
          <w:lang w:val="ru-RU"/>
        </w:rPr>
        <w:t>Асене</w:t>
      </w:r>
      <w:proofErr w:type="spellEnd"/>
      <w:r w:rsidRPr="00453A0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3A02">
        <w:rPr>
          <w:rFonts w:ascii="Times New Roman" w:eastAsia="Calibri" w:hAnsi="Times New Roman" w:cs="Times New Roman"/>
          <w:sz w:val="28"/>
          <w:szCs w:val="28"/>
          <w:lang w:val="ru-RU"/>
        </w:rPr>
        <w:t>Усеиновна</w:t>
      </w:r>
      <w:proofErr w:type="spellEnd"/>
    </w:p>
    <w:p w:rsidR="00453A02" w:rsidRPr="00453A02" w:rsidRDefault="00453A02" w:rsidP="00453A0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453A02" w:rsidRPr="00453A02" w:rsidRDefault="00453A02" w:rsidP="00453A0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453A02" w:rsidRPr="00453A02" w:rsidRDefault="00453A02" w:rsidP="00453A0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453A02" w:rsidRPr="00453A02" w:rsidRDefault="00453A02" w:rsidP="00453A02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453A02" w:rsidRPr="00453A02" w:rsidRDefault="00453A02" w:rsidP="00453A02">
      <w:pPr>
        <w:spacing w:after="0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53A02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Старый Крым, 2025</w:t>
      </w:r>
    </w:p>
    <w:p w:rsidR="00093DF5" w:rsidRPr="00DB397C" w:rsidRDefault="00093DF5">
      <w:pPr>
        <w:spacing w:after="0"/>
        <w:ind w:left="120"/>
        <w:jc w:val="center"/>
        <w:rPr>
          <w:lang w:val="ru-RU"/>
        </w:rPr>
      </w:pPr>
    </w:p>
    <w:p w:rsidR="00093DF5" w:rsidRPr="00DB397C" w:rsidRDefault="00093DF5">
      <w:pPr>
        <w:spacing w:after="0"/>
        <w:ind w:left="120"/>
        <w:jc w:val="center"/>
        <w:rPr>
          <w:lang w:val="ru-RU"/>
        </w:rPr>
      </w:pPr>
    </w:p>
    <w:p w:rsidR="00093DF5" w:rsidRPr="00DB397C" w:rsidRDefault="00093DF5">
      <w:pPr>
        <w:spacing w:after="0"/>
        <w:ind w:left="120"/>
        <w:jc w:val="center"/>
        <w:rPr>
          <w:lang w:val="ru-RU"/>
        </w:rPr>
      </w:pPr>
    </w:p>
    <w:p w:rsidR="00093DF5" w:rsidRPr="00DB397C" w:rsidRDefault="00093DF5">
      <w:pPr>
        <w:rPr>
          <w:lang w:val="ru-RU"/>
        </w:rPr>
        <w:sectPr w:rsidR="00093DF5" w:rsidRPr="00DB397C">
          <w:pgSz w:w="11906" w:h="16383"/>
          <w:pgMar w:top="1134" w:right="850" w:bottom="1134" w:left="1701" w:header="720" w:footer="720" w:gutter="0"/>
          <w:cols w:space="720"/>
        </w:sectPr>
      </w:pPr>
    </w:p>
    <w:p w:rsidR="00093DF5" w:rsidRPr="00DB397C" w:rsidRDefault="00DB397C">
      <w:pPr>
        <w:spacing w:after="0" w:line="264" w:lineRule="auto"/>
        <w:ind w:left="120"/>
        <w:jc w:val="both"/>
        <w:rPr>
          <w:lang w:val="ru-RU"/>
        </w:rPr>
      </w:pPr>
      <w:bookmarkStart w:id="1" w:name="block-53867983"/>
      <w:bookmarkEnd w:id="0"/>
      <w:r w:rsidRPr="00DB397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DB397C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нашли свое отражение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DB397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B397C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DB397C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DB397C">
        <w:rPr>
          <w:rFonts w:ascii="Times New Roman" w:hAnsi="Times New Roman"/>
          <w:color w:val="000000"/>
          <w:sz w:val="28"/>
          <w:lang w:val="ru-RU"/>
        </w:rPr>
        <w:t xml:space="preserve">-ориентированной направленности. 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DB397C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DB397C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счет овладения ими </w:t>
      </w:r>
      <w:r w:rsidRPr="00DB39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DB397C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DB397C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DB397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B397C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DB397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B397C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DB397C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DB397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B397C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DB397C">
        <w:rPr>
          <w:rFonts w:ascii="Times New Roman" w:hAnsi="Times New Roman"/>
          <w:color w:val="000000"/>
          <w:sz w:val="28"/>
          <w:lang w:val="ru-RU"/>
        </w:rPr>
        <w:t xml:space="preserve"> и мотивационно-процессуальный компоненты, которые находят свое отражение в соответствующих дидактических линиях учебного предмета. 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DB397C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DB397C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DB397C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DB397C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Содержание модуля «</w:t>
      </w:r>
      <w:proofErr w:type="spellStart"/>
      <w:r w:rsidRPr="00DB397C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DB397C">
        <w:rPr>
          <w:rFonts w:ascii="Times New Roman" w:hAnsi="Times New Roman"/>
          <w:color w:val="000000"/>
          <w:sz w:val="28"/>
          <w:lang w:val="ru-RU"/>
        </w:rPr>
        <w:t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свое содержание для модуля «</w:t>
      </w:r>
      <w:proofErr w:type="spellStart"/>
      <w:r w:rsidRPr="00DB397C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DB397C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 и включать в него популярные национальные виды спорта, подвижные игры и </w:t>
      </w:r>
      <w:r w:rsidRPr="00DB397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развлечения, основывающиеся на этнокультурных, исторических и современных традициях региона и школы. 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ее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</w:t>
      </w:r>
      <w:proofErr w:type="spellStart"/>
      <w:r w:rsidRPr="00DB397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B397C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результаты. 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DB397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B397C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  <w:r w:rsidRPr="00DB397C">
        <w:rPr>
          <w:sz w:val="28"/>
          <w:lang w:val="ru-RU"/>
        </w:rPr>
        <w:br/>
      </w:r>
      <w:bookmarkStart w:id="2" w:name="25a1559e-a9ff-4769-bf64-9ab6ddba5456"/>
      <w:r w:rsidRPr="00DB397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397C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DB397C">
        <w:rPr>
          <w:rFonts w:ascii="Times New Roman" w:hAnsi="Times New Roman"/>
          <w:color w:val="000000"/>
          <w:sz w:val="28"/>
          <w:lang w:val="ru-RU"/>
        </w:rPr>
        <w:t xml:space="preserve"> 2, 3 – 5 федерального учебного плана,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2"/>
      <w:proofErr w:type="gramEnd"/>
    </w:p>
    <w:p w:rsidR="00093DF5" w:rsidRPr="00DB397C" w:rsidRDefault="00093DF5">
      <w:pPr>
        <w:spacing w:after="0"/>
        <w:ind w:left="120"/>
        <w:rPr>
          <w:lang w:val="ru-RU"/>
        </w:rPr>
      </w:pPr>
    </w:p>
    <w:p w:rsidR="00093DF5" w:rsidRPr="00DB397C" w:rsidRDefault="00093DF5">
      <w:pPr>
        <w:spacing w:after="0" w:line="257" w:lineRule="auto"/>
        <w:ind w:firstLine="600"/>
        <w:jc w:val="both"/>
        <w:rPr>
          <w:lang w:val="ru-RU"/>
        </w:rPr>
      </w:pPr>
      <w:bookmarkStart w:id="3" w:name="_Toc103687208"/>
      <w:bookmarkEnd w:id="3"/>
    </w:p>
    <w:p w:rsidR="00093DF5" w:rsidRPr="00DB397C" w:rsidRDefault="00093DF5">
      <w:pPr>
        <w:spacing w:after="0" w:line="264" w:lineRule="auto"/>
        <w:ind w:left="120"/>
        <w:jc w:val="both"/>
        <w:rPr>
          <w:lang w:val="ru-RU"/>
        </w:rPr>
      </w:pPr>
    </w:p>
    <w:p w:rsidR="00093DF5" w:rsidRPr="00DB397C" w:rsidRDefault="00093DF5">
      <w:pPr>
        <w:spacing w:after="0" w:line="264" w:lineRule="auto"/>
        <w:ind w:left="120"/>
        <w:jc w:val="both"/>
        <w:rPr>
          <w:lang w:val="ru-RU"/>
        </w:rPr>
      </w:pPr>
    </w:p>
    <w:p w:rsidR="00093DF5" w:rsidRPr="00DB397C" w:rsidRDefault="00093DF5">
      <w:pPr>
        <w:rPr>
          <w:lang w:val="ru-RU"/>
        </w:rPr>
        <w:sectPr w:rsidR="00093DF5" w:rsidRPr="00DB397C">
          <w:pgSz w:w="11906" w:h="16383"/>
          <w:pgMar w:top="1134" w:right="850" w:bottom="1134" w:left="1701" w:header="720" w:footer="720" w:gutter="0"/>
          <w:cols w:space="720"/>
        </w:sectPr>
      </w:pPr>
    </w:p>
    <w:p w:rsidR="00093DF5" w:rsidRPr="00DB397C" w:rsidRDefault="00DB397C">
      <w:pPr>
        <w:spacing w:after="0" w:line="264" w:lineRule="auto"/>
        <w:ind w:left="120"/>
        <w:jc w:val="both"/>
        <w:rPr>
          <w:lang w:val="ru-RU"/>
        </w:rPr>
      </w:pPr>
      <w:bookmarkStart w:id="4" w:name="block-53867981"/>
      <w:bookmarkEnd w:id="1"/>
      <w:r w:rsidRPr="00DB397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93DF5" w:rsidRPr="00DB397C" w:rsidRDefault="00093DF5">
      <w:pPr>
        <w:spacing w:after="0" w:line="264" w:lineRule="auto"/>
        <w:ind w:left="120"/>
        <w:jc w:val="both"/>
        <w:rPr>
          <w:lang w:val="ru-RU"/>
        </w:rPr>
      </w:pPr>
    </w:p>
    <w:p w:rsidR="00093DF5" w:rsidRPr="00DB397C" w:rsidRDefault="00DB397C">
      <w:pPr>
        <w:spacing w:after="0"/>
        <w:ind w:left="120"/>
        <w:jc w:val="both"/>
        <w:rPr>
          <w:lang w:val="ru-RU"/>
        </w:rPr>
      </w:pPr>
      <w:r w:rsidRPr="00DB397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93DF5" w:rsidRPr="00DB397C" w:rsidRDefault="00DB397C">
      <w:pPr>
        <w:spacing w:after="0" w:line="257" w:lineRule="auto"/>
        <w:ind w:left="120"/>
        <w:jc w:val="both"/>
        <w:rPr>
          <w:lang w:val="ru-RU"/>
        </w:rPr>
      </w:pPr>
      <w:r w:rsidRPr="00DB397C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093DF5" w:rsidRPr="00DB397C" w:rsidRDefault="00DB397C">
      <w:pPr>
        <w:spacing w:after="0" w:line="257" w:lineRule="auto"/>
        <w:ind w:left="120"/>
        <w:jc w:val="both"/>
        <w:rPr>
          <w:lang w:val="ru-RU"/>
        </w:rPr>
      </w:pPr>
      <w:r w:rsidRPr="00DB397C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093DF5" w:rsidRPr="00DB397C" w:rsidRDefault="00DB397C">
      <w:pPr>
        <w:spacing w:after="0" w:line="257" w:lineRule="auto"/>
        <w:ind w:left="120"/>
        <w:jc w:val="both"/>
        <w:rPr>
          <w:lang w:val="ru-RU"/>
        </w:rPr>
      </w:pPr>
      <w:r w:rsidRPr="00DB397C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093DF5" w:rsidRPr="00DB397C" w:rsidRDefault="00DB397C">
      <w:pPr>
        <w:spacing w:after="0" w:line="257" w:lineRule="auto"/>
        <w:ind w:left="120"/>
        <w:jc w:val="both"/>
        <w:rPr>
          <w:lang w:val="ru-RU"/>
        </w:rPr>
      </w:pPr>
      <w:r w:rsidRPr="00DB397C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ее развития. Физические упражнения для физкультминуток и утренней зарядки.</w:t>
      </w:r>
    </w:p>
    <w:p w:rsidR="00093DF5" w:rsidRPr="00DB397C" w:rsidRDefault="00DB397C">
      <w:pPr>
        <w:spacing w:after="0" w:line="257" w:lineRule="auto"/>
        <w:ind w:left="120"/>
        <w:jc w:val="both"/>
        <w:rPr>
          <w:lang w:val="ru-RU"/>
        </w:rPr>
      </w:pPr>
      <w:r w:rsidRPr="00DB397C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культуры, подбора одежды для занятий в спортивном зале и на открытом воздухе.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лежа.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подъем туловища из </w:t>
      </w:r>
      <w:proofErr w:type="gramStart"/>
      <w:r w:rsidRPr="00DB397C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DB397C">
        <w:rPr>
          <w:rFonts w:ascii="Times New Roman" w:hAnsi="Times New Roman"/>
          <w:color w:val="000000"/>
          <w:sz w:val="28"/>
          <w:lang w:val="ru-RU"/>
        </w:rPr>
        <w:t xml:space="preserve"> лежа на спине и животе, подъем ног из положения лежа на животе, сгибание рук в положении упор лежа, прыжки в группировке, толчком двумя ногами, прыжки в упоре на руки, толчком двумя ногами. 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i/>
          <w:color w:val="000000"/>
          <w:sz w:val="28"/>
          <w:lang w:val="ru-RU"/>
        </w:rPr>
        <w:t xml:space="preserve">Легкая атлетика. 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i/>
          <w:color w:val="000000"/>
          <w:sz w:val="28"/>
          <w:lang w:val="ru-RU"/>
        </w:rPr>
        <w:t xml:space="preserve">Подвижные и спортивные игры. 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093DF5" w:rsidRPr="00DB397C" w:rsidRDefault="00DB397C">
      <w:pPr>
        <w:spacing w:after="0" w:line="257" w:lineRule="auto"/>
        <w:ind w:left="120"/>
        <w:jc w:val="both"/>
        <w:rPr>
          <w:lang w:val="ru-RU"/>
        </w:rPr>
      </w:pPr>
      <w:proofErr w:type="spellStart"/>
      <w:r w:rsidRPr="00DB397C">
        <w:rPr>
          <w:rFonts w:ascii="Times New Roman" w:hAnsi="Times New Roman"/>
          <w:i/>
          <w:color w:val="000000"/>
          <w:sz w:val="28"/>
          <w:lang w:val="ru-RU"/>
        </w:rPr>
        <w:t>Прикладно</w:t>
      </w:r>
      <w:proofErr w:type="spellEnd"/>
      <w:r w:rsidRPr="00DB397C">
        <w:rPr>
          <w:rFonts w:ascii="Times New Roman" w:hAnsi="Times New Roman"/>
          <w:i/>
          <w:color w:val="000000"/>
          <w:sz w:val="28"/>
          <w:lang w:val="ru-RU"/>
        </w:rPr>
        <w:t>-ориентированная физическая культура</w:t>
      </w:r>
    </w:p>
    <w:p w:rsidR="00093DF5" w:rsidRPr="00DB397C" w:rsidRDefault="00DB397C">
      <w:pPr>
        <w:spacing w:after="0" w:line="257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DB397C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DB397C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  <w:bookmarkStart w:id="5" w:name="_Toc103687210"/>
      <w:bookmarkEnd w:id="5"/>
    </w:p>
    <w:p w:rsidR="00093DF5" w:rsidRPr="00DB397C" w:rsidRDefault="00093DF5">
      <w:pPr>
        <w:spacing w:after="0"/>
        <w:ind w:left="120"/>
        <w:jc w:val="both"/>
        <w:rPr>
          <w:lang w:val="ru-RU"/>
        </w:rPr>
      </w:pPr>
    </w:p>
    <w:p w:rsidR="00093DF5" w:rsidRPr="00DB397C" w:rsidRDefault="00093DF5">
      <w:pPr>
        <w:rPr>
          <w:lang w:val="ru-RU"/>
        </w:rPr>
        <w:sectPr w:rsidR="00093DF5" w:rsidRPr="00DB397C">
          <w:pgSz w:w="11906" w:h="16383"/>
          <w:pgMar w:top="1134" w:right="850" w:bottom="1134" w:left="1701" w:header="720" w:footer="720" w:gutter="0"/>
          <w:cols w:space="720"/>
        </w:sectPr>
      </w:pPr>
    </w:p>
    <w:p w:rsidR="00093DF5" w:rsidRPr="00DB397C" w:rsidRDefault="00DB397C">
      <w:pPr>
        <w:spacing w:after="0" w:line="264" w:lineRule="auto"/>
        <w:ind w:left="120"/>
        <w:jc w:val="both"/>
        <w:rPr>
          <w:lang w:val="ru-RU"/>
        </w:rPr>
      </w:pPr>
      <w:bookmarkStart w:id="6" w:name="_Toc137548640"/>
      <w:bookmarkStart w:id="7" w:name="block-53867982"/>
      <w:bookmarkEnd w:id="4"/>
      <w:bookmarkEnd w:id="6"/>
      <w:r w:rsidRPr="00DB397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093DF5" w:rsidRPr="00DB397C" w:rsidRDefault="00093DF5">
      <w:pPr>
        <w:spacing w:after="0" w:line="264" w:lineRule="auto"/>
        <w:ind w:left="120"/>
        <w:jc w:val="both"/>
        <w:rPr>
          <w:lang w:val="ru-RU"/>
        </w:rPr>
      </w:pPr>
    </w:p>
    <w:p w:rsidR="00093DF5" w:rsidRPr="00DB397C" w:rsidRDefault="00DB397C">
      <w:pPr>
        <w:spacing w:after="0"/>
        <w:ind w:left="120"/>
        <w:jc w:val="both"/>
        <w:rPr>
          <w:lang w:val="ru-RU"/>
        </w:rPr>
      </w:pPr>
      <w:r w:rsidRPr="00DB397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DB397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B397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ее связи с трудовой деятельностью и укреплением здоровья человека; 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 </w:t>
      </w:r>
      <w:bookmarkStart w:id="8" w:name="_Toc103687215"/>
      <w:bookmarkEnd w:id="8"/>
    </w:p>
    <w:p w:rsidR="00093DF5" w:rsidRPr="00DB397C" w:rsidRDefault="00DB397C">
      <w:pPr>
        <w:spacing w:after="0"/>
        <w:ind w:left="120"/>
        <w:jc w:val="both"/>
        <w:rPr>
          <w:lang w:val="ru-RU"/>
        </w:rPr>
      </w:pPr>
      <w:r w:rsidRPr="00DB397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93DF5" w:rsidRPr="00DB397C" w:rsidRDefault="00093DF5">
      <w:pPr>
        <w:spacing w:after="0" w:line="257" w:lineRule="auto"/>
        <w:ind w:left="120"/>
        <w:jc w:val="both"/>
        <w:rPr>
          <w:lang w:val="ru-RU"/>
        </w:rPr>
      </w:pPr>
    </w:p>
    <w:p w:rsidR="00093DF5" w:rsidRPr="00DB397C" w:rsidRDefault="00DB397C">
      <w:pPr>
        <w:spacing w:after="0" w:line="257" w:lineRule="auto"/>
        <w:ind w:left="120"/>
        <w:jc w:val="both"/>
        <w:rPr>
          <w:lang w:val="ru-RU"/>
        </w:rPr>
      </w:pPr>
      <w:r w:rsidRPr="00DB397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По окончании 1 класса у обучающегося будут сформированы следующие универсальные учебные действия:</w:t>
      </w:r>
    </w:p>
    <w:p w:rsidR="00093DF5" w:rsidRPr="00DB397C" w:rsidRDefault="00DB397C">
      <w:pPr>
        <w:spacing w:after="0" w:line="264" w:lineRule="auto"/>
        <w:ind w:left="120"/>
        <w:jc w:val="both"/>
        <w:rPr>
          <w:lang w:val="ru-RU"/>
        </w:rPr>
      </w:pPr>
      <w:r w:rsidRPr="00DB397C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093DF5" w:rsidRPr="00DB397C" w:rsidRDefault="00DB397C">
      <w:pPr>
        <w:spacing w:after="0" w:line="264" w:lineRule="auto"/>
        <w:ind w:left="120"/>
        <w:jc w:val="both"/>
        <w:rPr>
          <w:lang w:val="ru-RU"/>
        </w:rPr>
      </w:pPr>
      <w:r w:rsidRPr="00DB397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ее нарушений.</w:t>
      </w:r>
    </w:p>
    <w:p w:rsidR="00093DF5" w:rsidRPr="00DB397C" w:rsidRDefault="00DB397C">
      <w:pPr>
        <w:spacing w:after="0" w:line="252" w:lineRule="auto"/>
        <w:ind w:left="120"/>
        <w:jc w:val="both"/>
        <w:rPr>
          <w:lang w:val="ru-RU"/>
        </w:rPr>
      </w:pPr>
      <w:r w:rsidRPr="00DB397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93DF5" w:rsidRPr="00DB397C" w:rsidRDefault="00DB397C">
      <w:pPr>
        <w:spacing w:after="0" w:line="252" w:lineRule="auto"/>
        <w:ind w:left="120"/>
        <w:jc w:val="both"/>
        <w:rPr>
          <w:lang w:val="ru-RU"/>
        </w:rPr>
      </w:pPr>
      <w:r w:rsidRPr="00DB397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093DF5" w:rsidRPr="00DB397C" w:rsidRDefault="00DB397C">
      <w:pPr>
        <w:spacing w:after="0" w:line="257" w:lineRule="auto"/>
        <w:ind w:left="120"/>
        <w:jc w:val="both"/>
        <w:rPr>
          <w:lang w:val="ru-RU"/>
        </w:rPr>
      </w:pPr>
      <w:r w:rsidRPr="00DB397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93DF5" w:rsidRPr="00DB397C" w:rsidRDefault="00DB397C">
      <w:pPr>
        <w:spacing w:after="0" w:line="257" w:lineRule="auto"/>
        <w:ind w:left="120"/>
        <w:jc w:val="both"/>
        <w:rPr>
          <w:lang w:val="ru-RU"/>
        </w:rPr>
      </w:pPr>
      <w:r w:rsidRPr="00DB397C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093DF5" w:rsidRPr="00DB397C" w:rsidRDefault="00093DF5">
      <w:pPr>
        <w:spacing w:after="0"/>
        <w:ind w:left="120"/>
        <w:jc w:val="both"/>
        <w:rPr>
          <w:lang w:val="ru-RU"/>
        </w:rPr>
      </w:pPr>
    </w:p>
    <w:p w:rsidR="00093DF5" w:rsidRPr="00DB397C" w:rsidRDefault="00DB397C">
      <w:pPr>
        <w:spacing w:after="0"/>
        <w:ind w:left="120"/>
        <w:jc w:val="both"/>
        <w:rPr>
          <w:lang w:val="ru-RU"/>
        </w:rPr>
      </w:pPr>
      <w:r w:rsidRPr="00DB397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B397C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DB397C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B397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397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B397C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ее нарушения;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093DF5" w:rsidRPr="00DB397C" w:rsidRDefault="00DB397C">
      <w:pPr>
        <w:spacing w:after="0" w:line="252" w:lineRule="auto"/>
        <w:ind w:firstLine="600"/>
        <w:jc w:val="both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</w:p>
    <w:p w:rsidR="00093DF5" w:rsidRPr="00DB397C" w:rsidRDefault="00093DF5">
      <w:pPr>
        <w:spacing w:after="0" w:line="264" w:lineRule="auto"/>
        <w:ind w:left="120"/>
        <w:jc w:val="both"/>
        <w:rPr>
          <w:lang w:val="ru-RU"/>
        </w:rPr>
      </w:pPr>
    </w:p>
    <w:p w:rsidR="00093DF5" w:rsidRPr="00DB397C" w:rsidRDefault="00093DF5">
      <w:pPr>
        <w:rPr>
          <w:lang w:val="ru-RU"/>
        </w:rPr>
        <w:sectPr w:rsidR="00093DF5" w:rsidRPr="00DB397C">
          <w:pgSz w:w="11906" w:h="16383"/>
          <w:pgMar w:top="1134" w:right="850" w:bottom="1134" w:left="1701" w:header="720" w:footer="720" w:gutter="0"/>
          <w:cols w:space="720"/>
        </w:sectPr>
      </w:pPr>
    </w:p>
    <w:p w:rsidR="00A83944" w:rsidRPr="00453A02" w:rsidRDefault="00A83944" w:rsidP="00A83944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9" w:name="block-53867977"/>
      <w:bookmarkEnd w:id="7"/>
      <w:r w:rsidRPr="00453A02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A83944" w:rsidRPr="00453A02" w:rsidRDefault="00A83944" w:rsidP="00A8394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53A0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Министерство образования, науки и молодёжи Республики Крым </w:t>
      </w:r>
    </w:p>
    <w:p w:rsidR="00A83944" w:rsidRPr="00453A02" w:rsidRDefault="00A83944" w:rsidP="00A8394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53A02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Отдел образования, молодёжи и спорта администрации </w:t>
      </w:r>
    </w:p>
    <w:p w:rsidR="00A83944" w:rsidRPr="00453A02" w:rsidRDefault="00A83944" w:rsidP="00A8394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53A02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Кировского района</w:t>
      </w:r>
    </w:p>
    <w:p w:rsidR="00A83944" w:rsidRPr="00453A02" w:rsidRDefault="00A83944" w:rsidP="00A83944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8"/>
          <w:szCs w:val="28"/>
          <w:lang w:val="ru-RU"/>
        </w:rPr>
      </w:pPr>
      <w:r w:rsidRPr="00453A0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МБОУ "</w:t>
      </w:r>
      <w:proofErr w:type="spellStart"/>
      <w:r w:rsidRPr="00453A0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Старокрымская</w:t>
      </w:r>
      <w:proofErr w:type="spellEnd"/>
      <w:r w:rsidRPr="00453A0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ОШ №2 им. </w:t>
      </w:r>
      <w:proofErr w:type="spellStart"/>
      <w:r w:rsidRPr="00453A0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Амет</w:t>
      </w:r>
      <w:proofErr w:type="spellEnd"/>
      <w:r w:rsidRPr="00453A0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-Хана Султана"</w:t>
      </w:r>
    </w:p>
    <w:p w:rsidR="00A83944" w:rsidRPr="00453A02" w:rsidRDefault="00A83944" w:rsidP="00A8394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A83944" w:rsidRPr="00453A02" w:rsidRDefault="00A83944" w:rsidP="00A8394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A83944" w:rsidRPr="00453A02" w:rsidRDefault="00A83944" w:rsidP="00A83944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83944" w:rsidRPr="00453A02" w:rsidTr="00261E1E">
        <w:tc>
          <w:tcPr>
            <w:tcW w:w="3114" w:type="dxa"/>
          </w:tcPr>
          <w:p w:rsidR="00A83944" w:rsidRPr="00453A02" w:rsidRDefault="00A83944" w:rsidP="00261E1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83944" w:rsidRPr="00453A02" w:rsidRDefault="00A83944" w:rsidP="00261E1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A83944" w:rsidRPr="00453A02" w:rsidRDefault="00A83944" w:rsidP="00261E1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_________М.Э. </w:t>
            </w:r>
            <w:proofErr w:type="spellStart"/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Аблякимова</w:t>
            </w:r>
            <w:proofErr w:type="spellEnd"/>
          </w:p>
          <w:p w:rsidR="00A83944" w:rsidRPr="00453A02" w:rsidRDefault="00A83944" w:rsidP="00261E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A83944" w:rsidRPr="00453A02" w:rsidRDefault="00A83944" w:rsidP="00261E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</w:t>
            </w:r>
          </w:p>
          <w:p w:rsidR="00A83944" w:rsidRPr="00453A02" w:rsidRDefault="00A83944" w:rsidP="00261E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83944" w:rsidRPr="00453A02" w:rsidRDefault="00A83944" w:rsidP="00261E1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83944" w:rsidRPr="00453A02" w:rsidRDefault="00A83944" w:rsidP="00261E1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453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453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453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иректора</w:t>
            </w:r>
            <w:proofErr w:type="spellEnd"/>
            <w:r w:rsidRPr="00453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УВР </w:t>
            </w:r>
          </w:p>
          <w:p w:rsidR="00A83944" w:rsidRPr="00453A02" w:rsidRDefault="00A83944" w:rsidP="00261E1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______А.Н. </w:t>
            </w:r>
            <w:proofErr w:type="spellStart"/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Самединова</w:t>
            </w:r>
            <w:proofErr w:type="spellEnd"/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83944" w:rsidRPr="00453A02" w:rsidRDefault="00A83944" w:rsidP="00261E1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__________________</w:t>
            </w:r>
          </w:p>
          <w:p w:rsidR="00A83944" w:rsidRPr="00453A02" w:rsidRDefault="00A83944" w:rsidP="00261E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83944" w:rsidRPr="00453A02" w:rsidRDefault="00A83944" w:rsidP="00261E1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83944" w:rsidRPr="00453A02" w:rsidRDefault="00A83944" w:rsidP="00261E1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A83944" w:rsidRPr="00453A02" w:rsidRDefault="00A83944" w:rsidP="00261E1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_______Т.Д. </w:t>
            </w:r>
            <w:proofErr w:type="spellStart"/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Сейтякубова</w:t>
            </w:r>
            <w:proofErr w:type="spellEnd"/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A83944" w:rsidRPr="00453A02" w:rsidRDefault="00A83944" w:rsidP="00261E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№______</w:t>
            </w:r>
          </w:p>
          <w:p w:rsidR="00A83944" w:rsidRPr="00453A02" w:rsidRDefault="00A83944" w:rsidP="00261E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3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___________________</w:t>
            </w:r>
          </w:p>
          <w:p w:rsidR="00A83944" w:rsidRPr="00453A02" w:rsidRDefault="00A83944" w:rsidP="00261E1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83944" w:rsidRPr="00DB397C" w:rsidRDefault="00A83944" w:rsidP="00A83944">
      <w:pPr>
        <w:spacing w:after="0"/>
        <w:ind w:left="120"/>
        <w:rPr>
          <w:lang w:val="ru-RU"/>
        </w:rPr>
      </w:pPr>
    </w:p>
    <w:p w:rsidR="00A83944" w:rsidRPr="00DB397C" w:rsidRDefault="00A83944" w:rsidP="00A83944">
      <w:pPr>
        <w:spacing w:after="0"/>
        <w:ind w:left="120"/>
        <w:rPr>
          <w:lang w:val="ru-RU"/>
        </w:rPr>
      </w:pPr>
    </w:p>
    <w:p w:rsidR="00A83944" w:rsidRPr="00DB397C" w:rsidRDefault="00A83944" w:rsidP="00A83944">
      <w:pPr>
        <w:spacing w:after="0"/>
        <w:ind w:left="120"/>
        <w:rPr>
          <w:lang w:val="ru-RU"/>
        </w:rPr>
      </w:pPr>
    </w:p>
    <w:p w:rsidR="00A83944" w:rsidRPr="00A83944" w:rsidRDefault="00A83944" w:rsidP="00A83944">
      <w:pPr>
        <w:tabs>
          <w:tab w:val="left" w:pos="352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</w:pPr>
      <w:r w:rsidRPr="00A83944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  <w:t>Календарно-тематическое планирование</w:t>
      </w:r>
    </w:p>
    <w:p w:rsidR="00A83944" w:rsidRPr="00A83944" w:rsidRDefault="00A83944" w:rsidP="00A83944">
      <w:pPr>
        <w:tabs>
          <w:tab w:val="left" w:pos="352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</w:pPr>
      <w:r w:rsidRPr="00A83944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  <w:t>к рабочей программе</w:t>
      </w:r>
    </w:p>
    <w:p w:rsidR="00A83944" w:rsidRPr="00DB397C" w:rsidRDefault="00A83944" w:rsidP="00A83944">
      <w:pPr>
        <w:spacing w:after="0" w:line="408" w:lineRule="auto"/>
        <w:ind w:left="120"/>
        <w:jc w:val="center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ID</w:t>
      </w:r>
      <w:r w:rsidRPr="00DB397C">
        <w:rPr>
          <w:rFonts w:ascii="Times New Roman" w:hAnsi="Times New Roman"/>
          <w:color w:val="000000"/>
          <w:sz w:val="28"/>
          <w:lang w:val="ru-RU"/>
        </w:rPr>
        <w:t xml:space="preserve"> 6994802)</w:t>
      </w:r>
    </w:p>
    <w:p w:rsidR="00A83944" w:rsidRPr="00DB397C" w:rsidRDefault="00A83944" w:rsidP="00A83944">
      <w:pPr>
        <w:spacing w:after="0"/>
        <w:ind w:left="120"/>
        <w:jc w:val="center"/>
        <w:rPr>
          <w:lang w:val="ru-RU"/>
        </w:rPr>
      </w:pPr>
    </w:p>
    <w:p w:rsidR="00A83944" w:rsidRPr="00DB397C" w:rsidRDefault="00A83944" w:rsidP="00A83944">
      <w:pPr>
        <w:spacing w:after="0" w:line="408" w:lineRule="auto"/>
        <w:ind w:left="120"/>
        <w:jc w:val="center"/>
        <w:rPr>
          <w:lang w:val="ru-RU"/>
        </w:rPr>
      </w:pPr>
      <w:r w:rsidRPr="00DB397C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 w:rsidR="000A6C62">
        <w:rPr>
          <w:rFonts w:ascii="Times New Roman" w:hAnsi="Times New Roman"/>
          <w:b/>
          <w:color w:val="000000"/>
          <w:sz w:val="28"/>
          <w:lang w:val="ru-RU"/>
        </w:rPr>
        <w:t xml:space="preserve">Физическая культура» </w:t>
      </w:r>
      <w:bookmarkStart w:id="10" w:name="_GoBack"/>
      <w:bookmarkEnd w:id="10"/>
    </w:p>
    <w:p w:rsidR="00A83944" w:rsidRPr="00DB397C" w:rsidRDefault="00A83944" w:rsidP="00A83944">
      <w:pPr>
        <w:spacing w:after="0" w:line="408" w:lineRule="auto"/>
        <w:ind w:left="120"/>
        <w:jc w:val="center"/>
        <w:rPr>
          <w:lang w:val="ru-RU"/>
        </w:rPr>
      </w:pPr>
      <w:r w:rsidRPr="00DB397C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DB397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B397C">
        <w:rPr>
          <w:rFonts w:ascii="Times New Roman" w:hAnsi="Times New Roman"/>
          <w:color w:val="000000"/>
          <w:sz w:val="28"/>
          <w:lang w:val="ru-RU"/>
        </w:rPr>
        <w:t xml:space="preserve"> 1 – </w:t>
      </w:r>
      <w:r>
        <w:rPr>
          <w:rFonts w:ascii="Times New Roman" w:hAnsi="Times New Roman"/>
          <w:color w:val="000000"/>
          <w:sz w:val="28"/>
          <w:lang w:val="ru-RU"/>
        </w:rPr>
        <w:t>Б класс</w:t>
      </w:r>
      <w:r w:rsidRPr="00DB397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3944" w:rsidRPr="00DB397C" w:rsidRDefault="00A83944" w:rsidP="00A83944">
      <w:pPr>
        <w:spacing w:after="0"/>
        <w:ind w:left="120"/>
        <w:jc w:val="center"/>
        <w:rPr>
          <w:lang w:val="ru-RU"/>
        </w:rPr>
      </w:pPr>
    </w:p>
    <w:p w:rsidR="00A83944" w:rsidRPr="00DB397C" w:rsidRDefault="00A83944" w:rsidP="00A83944">
      <w:pPr>
        <w:spacing w:after="0"/>
        <w:ind w:left="120"/>
        <w:jc w:val="center"/>
        <w:rPr>
          <w:lang w:val="ru-RU"/>
        </w:rPr>
      </w:pPr>
    </w:p>
    <w:p w:rsidR="00A83944" w:rsidRPr="00DB397C" w:rsidRDefault="00A83944" w:rsidP="00A83944">
      <w:pPr>
        <w:spacing w:after="0"/>
        <w:ind w:left="120"/>
        <w:jc w:val="center"/>
        <w:rPr>
          <w:lang w:val="ru-RU"/>
        </w:rPr>
      </w:pPr>
    </w:p>
    <w:p w:rsidR="00A83944" w:rsidRPr="00453A02" w:rsidRDefault="00A83944" w:rsidP="00A8394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3A02">
        <w:rPr>
          <w:rFonts w:ascii="Times New Roman" w:eastAsia="Calibri" w:hAnsi="Times New Roman" w:cs="Times New Roman"/>
          <w:sz w:val="28"/>
          <w:szCs w:val="28"/>
          <w:lang w:val="ru-RU"/>
        </w:rPr>
        <w:t>Учитель начальных классов:</w:t>
      </w:r>
    </w:p>
    <w:p w:rsidR="00A83944" w:rsidRPr="00453A02" w:rsidRDefault="00A83944" w:rsidP="00A8394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3A0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Мартынова </w:t>
      </w:r>
      <w:proofErr w:type="spellStart"/>
      <w:r w:rsidRPr="00453A02">
        <w:rPr>
          <w:rFonts w:ascii="Times New Roman" w:eastAsia="Calibri" w:hAnsi="Times New Roman" w:cs="Times New Roman"/>
          <w:sz w:val="28"/>
          <w:szCs w:val="28"/>
          <w:lang w:val="ru-RU"/>
        </w:rPr>
        <w:t>Асене</w:t>
      </w:r>
      <w:proofErr w:type="spellEnd"/>
      <w:r w:rsidRPr="00453A0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53A02">
        <w:rPr>
          <w:rFonts w:ascii="Times New Roman" w:eastAsia="Calibri" w:hAnsi="Times New Roman" w:cs="Times New Roman"/>
          <w:sz w:val="28"/>
          <w:szCs w:val="28"/>
          <w:lang w:val="ru-RU"/>
        </w:rPr>
        <w:t>Усеиновна</w:t>
      </w:r>
      <w:proofErr w:type="spellEnd"/>
    </w:p>
    <w:p w:rsidR="00A83944" w:rsidRPr="00453A02" w:rsidRDefault="00A83944" w:rsidP="00A83944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A83944" w:rsidRPr="00453A02" w:rsidRDefault="00A83944" w:rsidP="00A83944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A83944" w:rsidRPr="00453A02" w:rsidRDefault="00A83944" w:rsidP="00A83944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A83944" w:rsidRPr="00453A02" w:rsidRDefault="00A83944" w:rsidP="00A83944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A83944" w:rsidRPr="00453A02" w:rsidRDefault="00A83944" w:rsidP="00A83944">
      <w:pPr>
        <w:spacing w:after="0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53A02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Старый Крым, 2025</w:t>
      </w:r>
    </w:p>
    <w:p w:rsidR="00A83944" w:rsidRPr="00DB397C" w:rsidRDefault="00A83944" w:rsidP="00A83944">
      <w:pPr>
        <w:spacing w:after="0"/>
        <w:ind w:left="120"/>
        <w:jc w:val="center"/>
        <w:rPr>
          <w:lang w:val="ru-RU"/>
        </w:rPr>
      </w:pPr>
    </w:p>
    <w:p w:rsidR="00DB397C" w:rsidRPr="00DB397C" w:rsidRDefault="00DB397C" w:rsidP="00DB397C">
      <w:pPr>
        <w:pBdr>
          <w:bottom w:val="single" w:sz="6" w:space="28" w:color="000000"/>
        </w:pBdr>
        <w:ind w:firstLineChars="550" w:firstLine="1546"/>
        <w:rPr>
          <w:rFonts w:ascii="Times New Roman" w:eastAsia="sans-serif" w:hAnsi="Times New Roman" w:cs="Times New Roman"/>
          <w:b/>
          <w:bCs/>
          <w:caps/>
          <w:color w:val="000000"/>
          <w:sz w:val="21"/>
          <w:szCs w:val="21"/>
          <w:lang w:eastAsia="zh-CN"/>
        </w:rPr>
      </w:pPr>
      <w:r w:rsidRPr="00DB397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B397C">
        <w:rPr>
          <w:rFonts w:ascii="Times New Roman" w:eastAsia="sans-serif" w:hAnsi="Times New Roman" w:cs="Times New Roman"/>
          <w:b/>
          <w:bCs/>
          <w:caps/>
          <w:color w:val="000000"/>
          <w:sz w:val="21"/>
          <w:szCs w:val="21"/>
          <w:lang w:eastAsia="zh-CN" w:bidi="ar"/>
        </w:rPr>
        <w:t>Тематическое планирование</w:t>
      </w:r>
    </w:p>
    <w:p w:rsidR="00DB397C" w:rsidRPr="00DB397C" w:rsidRDefault="00DB397C" w:rsidP="00DB397C">
      <w:pPr>
        <w:spacing w:after="0" w:line="240" w:lineRule="auto"/>
        <w:rPr>
          <w:rFonts w:ascii="Times New Roman" w:eastAsia="sans-serif" w:hAnsi="Times New Roman" w:cs="Times New Roman"/>
          <w:b/>
          <w:bCs/>
          <w:caps/>
          <w:color w:val="000000"/>
          <w:sz w:val="21"/>
          <w:szCs w:val="21"/>
          <w:lang w:eastAsia="zh-CN"/>
        </w:rPr>
      </w:pPr>
      <w:r w:rsidRPr="00DB397C">
        <w:rPr>
          <w:rFonts w:ascii="Times New Roman" w:eastAsia="sans-serif" w:hAnsi="Times New Roman" w:cs="Times New Roman"/>
          <w:b/>
          <w:bCs/>
          <w:caps/>
          <w:color w:val="000000"/>
          <w:sz w:val="21"/>
          <w:szCs w:val="21"/>
          <w:lang w:eastAsia="zh-CN" w:bidi="ar"/>
        </w:rPr>
        <w:t>1 КЛАСС</w:t>
      </w:r>
    </w:p>
    <w:tbl>
      <w:tblPr>
        <w:tblW w:w="15135" w:type="dxa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"/>
        <w:gridCol w:w="3881"/>
        <w:gridCol w:w="1815"/>
        <w:gridCol w:w="1575"/>
        <w:gridCol w:w="1560"/>
        <w:gridCol w:w="855"/>
        <w:gridCol w:w="4767"/>
      </w:tblGrid>
      <w:tr w:rsidR="00DB397C" w:rsidRPr="00DB397C" w:rsidTr="00453A02">
        <w:trPr>
          <w:gridAfter w:val="1"/>
          <w:wAfter w:w="4722" w:type="dxa"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№ п/п</w:t>
            </w:r>
          </w:p>
        </w:tc>
        <w:tc>
          <w:tcPr>
            <w:tcW w:w="385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ar"/>
              </w:rPr>
              <w:t>Наименование разделов и тем программы</w:t>
            </w:r>
          </w:p>
        </w:tc>
        <w:tc>
          <w:tcPr>
            <w:tcW w:w="492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Количество</w:t>
            </w:r>
            <w:proofErr w:type="spellEnd"/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часов</w:t>
            </w:r>
            <w:proofErr w:type="spellEnd"/>
          </w:p>
        </w:tc>
        <w:tc>
          <w:tcPr>
            <w:tcW w:w="82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B397C" w:rsidRPr="00DB397C" w:rsidTr="00453A02">
        <w:trPr>
          <w:gridAfter w:val="1"/>
          <w:wAfter w:w="4722" w:type="dxa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851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Всего</w:t>
            </w:r>
            <w:proofErr w:type="spellEnd"/>
          </w:p>
        </w:tc>
        <w:tc>
          <w:tcPr>
            <w:tcW w:w="15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Контрольные</w:t>
            </w:r>
            <w:proofErr w:type="spellEnd"/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работы</w:t>
            </w:r>
            <w:proofErr w:type="spellEnd"/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Практические</w:t>
            </w:r>
            <w:proofErr w:type="spellEnd"/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работы</w:t>
            </w:r>
            <w:proofErr w:type="spellEnd"/>
          </w:p>
        </w:tc>
        <w:tc>
          <w:tcPr>
            <w:tcW w:w="825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0A6C62" w:rsidTr="00453A02">
        <w:trPr>
          <w:tblCellSpacing w:w="15" w:type="dxa"/>
        </w:trPr>
        <w:tc>
          <w:tcPr>
            <w:tcW w:w="0" w:type="auto"/>
            <w:gridSpan w:val="7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eastAsia="zh-CN"/>
              </w:rPr>
              <w:t>Раздел 1.</w:t>
            </w: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eastAsia="zh-CN"/>
              </w:rPr>
              <w:t>Знания о</w:t>
            </w:r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 </w:t>
            </w:r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eastAsia="zh-CN"/>
              </w:rPr>
              <w:t>физической культуре</w:t>
            </w:r>
          </w:p>
        </w:tc>
      </w:tr>
      <w:tr w:rsidR="00DB397C" w:rsidRPr="00DB397C" w:rsidTr="00453A02">
        <w:trPr>
          <w:gridAfter w:val="1"/>
          <w:wAfter w:w="4722" w:type="dxa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1.1</w:t>
            </w:r>
          </w:p>
        </w:tc>
        <w:tc>
          <w:tcPr>
            <w:tcW w:w="3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Знания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о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физической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культуре</w:t>
            </w:r>
            <w:proofErr w:type="spellEnd"/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15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45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Итого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разделу</w:t>
            </w:r>
            <w:proofErr w:type="spellEnd"/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453A02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453A0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8712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0" w:type="auto"/>
            <w:gridSpan w:val="7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Раздел</w:t>
            </w:r>
            <w:proofErr w:type="spellEnd"/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2.</w:t>
            </w: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Способы</w:t>
            </w:r>
            <w:proofErr w:type="spellEnd"/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самостоятельной</w:t>
            </w:r>
            <w:proofErr w:type="spellEnd"/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деятельности</w:t>
            </w:r>
            <w:proofErr w:type="spellEnd"/>
          </w:p>
        </w:tc>
      </w:tr>
      <w:tr w:rsidR="00DB397C" w:rsidRPr="00DB397C" w:rsidTr="00453A02">
        <w:trPr>
          <w:gridAfter w:val="1"/>
          <w:wAfter w:w="4722" w:type="dxa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2.1</w:t>
            </w:r>
          </w:p>
        </w:tc>
        <w:tc>
          <w:tcPr>
            <w:tcW w:w="3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Режим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дня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школьника</w:t>
            </w:r>
            <w:proofErr w:type="spellEnd"/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5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45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Итого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разделу</w:t>
            </w:r>
            <w:proofErr w:type="spellEnd"/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453A02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453A0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8712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0" w:type="auto"/>
            <w:gridSpan w:val="7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ФИЗИЧЕСКОЕ СОВЕРШЕНСТВОВАНИЕ</w:t>
            </w:r>
          </w:p>
        </w:tc>
      </w:tr>
      <w:tr w:rsidR="00DB397C" w:rsidRPr="00DB397C" w:rsidTr="00453A02">
        <w:trPr>
          <w:tblCellSpacing w:w="15" w:type="dxa"/>
        </w:trPr>
        <w:tc>
          <w:tcPr>
            <w:tcW w:w="0" w:type="auto"/>
            <w:gridSpan w:val="7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Раздел</w:t>
            </w:r>
            <w:proofErr w:type="spellEnd"/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1.</w:t>
            </w: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Оздоровительная</w:t>
            </w:r>
            <w:proofErr w:type="spellEnd"/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физическая</w:t>
            </w:r>
            <w:proofErr w:type="spellEnd"/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культура</w:t>
            </w:r>
            <w:proofErr w:type="spellEnd"/>
          </w:p>
        </w:tc>
      </w:tr>
      <w:tr w:rsidR="00DB397C" w:rsidRPr="00DB397C" w:rsidTr="00453A02">
        <w:trPr>
          <w:gridAfter w:val="1"/>
          <w:wAfter w:w="4722" w:type="dxa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1.1</w:t>
            </w:r>
          </w:p>
        </w:tc>
        <w:tc>
          <w:tcPr>
            <w:tcW w:w="3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Гигиена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человека</w:t>
            </w:r>
            <w:proofErr w:type="spellEnd"/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5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gridAfter w:val="1"/>
          <w:wAfter w:w="4722" w:type="dxa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1.2</w:t>
            </w:r>
          </w:p>
        </w:tc>
        <w:tc>
          <w:tcPr>
            <w:tcW w:w="3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Осанка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человека</w:t>
            </w:r>
            <w:proofErr w:type="spellEnd"/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5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gridAfter w:val="1"/>
          <w:wAfter w:w="4722" w:type="dxa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1.3</w:t>
            </w:r>
          </w:p>
        </w:tc>
        <w:tc>
          <w:tcPr>
            <w:tcW w:w="3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Утренняя зарядка и физкультминутки в режиме дня школьника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5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45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Итого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разделу</w:t>
            </w:r>
            <w:proofErr w:type="spellEnd"/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453A02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453A02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8712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0A6C62" w:rsidTr="00453A02">
        <w:trPr>
          <w:tblCellSpacing w:w="15" w:type="dxa"/>
        </w:trPr>
        <w:tc>
          <w:tcPr>
            <w:tcW w:w="0" w:type="auto"/>
            <w:gridSpan w:val="7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eastAsia="zh-CN"/>
              </w:rPr>
              <w:t>Раздел 2.</w:t>
            </w: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eastAsia="zh-CN"/>
              </w:rPr>
              <w:t>Спортивно-оздоровительная физическая культура</w:t>
            </w:r>
          </w:p>
        </w:tc>
      </w:tr>
      <w:tr w:rsidR="00DB397C" w:rsidRPr="00DB397C" w:rsidTr="00453A02">
        <w:trPr>
          <w:gridAfter w:val="1"/>
          <w:wAfter w:w="4722" w:type="dxa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2.1</w:t>
            </w:r>
          </w:p>
        </w:tc>
        <w:tc>
          <w:tcPr>
            <w:tcW w:w="3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Гимнастика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с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основами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акробатики</w:t>
            </w:r>
            <w:proofErr w:type="spellEnd"/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7</w:t>
            </w:r>
          </w:p>
        </w:tc>
        <w:tc>
          <w:tcPr>
            <w:tcW w:w="15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gridAfter w:val="1"/>
          <w:wAfter w:w="4722" w:type="dxa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2.</w:t>
            </w: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ar"/>
              </w:rPr>
              <w:t>2</w:t>
            </w:r>
          </w:p>
        </w:tc>
        <w:tc>
          <w:tcPr>
            <w:tcW w:w="3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Легкая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атлетика</w:t>
            </w:r>
            <w:proofErr w:type="spellEnd"/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4</w:t>
            </w:r>
          </w:p>
        </w:tc>
        <w:tc>
          <w:tcPr>
            <w:tcW w:w="15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gridAfter w:val="1"/>
          <w:wAfter w:w="4722" w:type="dxa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2.</w:t>
            </w: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ar"/>
              </w:rPr>
              <w:t>3</w:t>
            </w:r>
          </w:p>
        </w:tc>
        <w:tc>
          <w:tcPr>
            <w:tcW w:w="3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Подвижные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и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спортивные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игры</w:t>
            </w:r>
            <w:proofErr w:type="spellEnd"/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0</w:t>
            </w:r>
          </w:p>
        </w:tc>
        <w:tc>
          <w:tcPr>
            <w:tcW w:w="15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45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Итого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разделу</w:t>
            </w:r>
            <w:proofErr w:type="spellEnd"/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453A02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ru-RU" w:eastAsia="zh-CN"/>
              </w:rPr>
            </w:pPr>
            <w:r w:rsidRPr="00453A02">
              <w:rPr>
                <w:rFonts w:ascii="Times New Roman" w:eastAsia="SimSun" w:hAnsi="Times New Roman" w:cs="Times New Roman"/>
                <w:color w:val="000000" w:themeColor="text1"/>
                <w:sz w:val="20"/>
                <w:szCs w:val="20"/>
                <w:lang w:val="ru-RU" w:eastAsia="zh-CN"/>
              </w:rPr>
              <w:t>41</w:t>
            </w:r>
          </w:p>
        </w:tc>
        <w:tc>
          <w:tcPr>
            <w:tcW w:w="8712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0A6C62" w:rsidTr="00453A02">
        <w:trPr>
          <w:tblCellSpacing w:w="15" w:type="dxa"/>
        </w:trPr>
        <w:tc>
          <w:tcPr>
            <w:tcW w:w="0" w:type="auto"/>
            <w:gridSpan w:val="7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eastAsia="zh-CN"/>
              </w:rPr>
              <w:t>Раздел 3.</w:t>
            </w: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eastAsia="zh-CN"/>
              </w:rPr>
              <w:t>Прикладно</w:t>
            </w:r>
            <w:proofErr w:type="spellEnd"/>
            <w:r w:rsidRPr="00DB397C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eastAsia="zh-CN"/>
              </w:rPr>
              <w:t>-ориентированная физическая культура</w:t>
            </w:r>
          </w:p>
        </w:tc>
      </w:tr>
      <w:tr w:rsidR="00DB397C" w:rsidRPr="00DB397C" w:rsidTr="00453A02">
        <w:trPr>
          <w:gridAfter w:val="1"/>
          <w:wAfter w:w="4722" w:type="dxa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3.1</w:t>
            </w:r>
          </w:p>
        </w:tc>
        <w:tc>
          <w:tcPr>
            <w:tcW w:w="3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Подготовка к выполнению нормативных требований комплекса ГТО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19</w:t>
            </w:r>
          </w:p>
        </w:tc>
        <w:tc>
          <w:tcPr>
            <w:tcW w:w="15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45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Итого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разделу</w:t>
            </w:r>
            <w:proofErr w:type="spellEnd"/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 w:bidi="ar"/>
              </w:rPr>
              <w:t>19</w:t>
            </w:r>
          </w:p>
        </w:tc>
        <w:tc>
          <w:tcPr>
            <w:tcW w:w="8712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gridAfter w:val="1"/>
          <w:wAfter w:w="4722" w:type="dxa"/>
          <w:tblCellSpacing w:w="15" w:type="dxa"/>
        </w:trPr>
        <w:tc>
          <w:tcPr>
            <w:tcW w:w="4518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ОБЩЕЕ КОЛИЧЕСТВО ЧАСОВ ПО ПРОГРАММЕ</w:t>
            </w:r>
          </w:p>
        </w:tc>
        <w:tc>
          <w:tcPr>
            <w:tcW w:w="1785" w:type="dxa"/>
            <w:tcBorders>
              <w:right w:val="single" w:sz="6" w:space="0" w:color="000000"/>
            </w:tcBorders>
            <w:shd w:val="clear" w:color="auto" w:fill="auto"/>
          </w:tcPr>
          <w:p w:rsidR="00DB397C" w:rsidRPr="00453A02" w:rsidRDefault="00453A02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66</w:t>
            </w:r>
          </w:p>
        </w:tc>
        <w:tc>
          <w:tcPr>
            <w:tcW w:w="1545" w:type="dxa"/>
            <w:tcBorders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1530" w:type="dxa"/>
            <w:tcBorders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825" w:type="dxa"/>
            <w:tcBorders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gridAfter w:val="1"/>
          <w:wAfter w:w="4722" w:type="dxa"/>
          <w:tblCellSpacing w:w="15" w:type="dxa"/>
        </w:trPr>
        <w:tc>
          <w:tcPr>
            <w:tcW w:w="45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5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8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DB397C" w:rsidRPr="00DB397C" w:rsidRDefault="00DB397C" w:rsidP="00DB397C">
      <w:pPr>
        <w:spacing w:after="0" w:line="240" w:lineRule="auto"/>
        <w:rPr>
          <w:rFonts w:ascii="Times New Roman" w:eastAsia="sans-serif" w:hAnsi="Times New Roman" w:cs="Times New Roman"/>
          <w:b/>
          <w:bCs/>
          <w:caps/>
          <w:color w:val="000000"/>
          <w:sz w:val="21"/>
          <w:szCs w:val="21"/>
          <w:lang w:eastAsia="zh-CN" w:bidi="ar"/>
        </w:rPr>
      </w:pPr>
    </w:p>
    <w:p w:rsidR="00DB397C" w:rsidRPr="00DB397C" w:rsidRDefault="00DB397C" w:rsidP="00DB397C">
      <w:pPr>
        <w:spacing w:after="0" w:line="240" w:lineRule="auto"/>
        <w:rPr>
          <w:rFonts w:ascii="Times New Roman" w:eastAsia="sans-serif" w:hAnsi="Times New Roman" w:cs="Times New Roman"/>
          <w:b/>
          <w:bCs/>
          <w:caps/>
          <w:color w:val="000000"/>
          <w:sz w:val="21"/>
          <w:szCs w:val="21"/>
          <w:lang w:eastAsia="zh-CN" w:bidi="ar"/>
        </w:rPr>
      </w:pPr>
    </w:p>
    <w:p w:rsidR="00DB397C" w:rsidRPr="00DB397C" w:rsidRDefault="00DB397C" w:rsidP="00DB397C">
      <w:pPr>
        <w:spacing w:after="0" w:line="240" w:lineRule="auto"/>
        <w:rPr>
          <w:rFonts w:ascii="Times New Roman" w:eastAsia="sans-serif" w:hAnsi="Times New Roman" w:cs="Times New Roman"/>
          <w:b/>
          <w:bCs/>
          <w:caps/>
          <w:color w:val="000000"/>
          <w:sz w:val="21"/>
          <w:szCs w:val="21"/>
          <w:lang w:eastAsia="zh-CN" w:bidi="ar"/>
        </w:rPr>
      </w:pPr>
    </w:p>
    <w:p w:rsidR="00DB397C" w:rsidRPr="00DB397C" w:rsidRDefault="00DB397C" w:rsidP="00DB397C">
      <w:pPr>
        <w:spacing w:after="0" w:line="240" w:lineRule="auto"/>
        <w:rPr>
          <w:rFonts w:ascii="Times New Roman" w:eastAsia="sans-serif" w:hAnsi="Times New Roman" w:cs="Times New Roman"/>
          <w:b/>
          <w:bCs/>
          <w:caps/>
          <w:color w:val="000000"/>
          <w:sz w:val="21"/>
          <w:szCs w:val="21"/>
          <w:lang w:eastAsia="zh-CN" w:bidi="ar"/>
        </w:rPr>
      </w:pPr>
    </w:p>
    <w:p w:rsidR="00DB397C" w:rsidRPr="00DB397C" w:rsidRDefault="00DB397C" w:rsidP="00DB397C">
      <w:pPr>
        <w:spacing w:after="0" w:line="240" w:lineRule="auto"/>
        <w:rPr>
          <w:rFonts w:ascii="Times New Roman" w:eastAsia="sans-serif" w:hAnsi="Times New Roman" w:cs="Times New Roman"/>
          <w:b/>
          <w:bCs/>
          <w:caps/>
          <w:color w:val="000000"/>
          <w:sz w:val="21"/>
          <w:szCs w:val="21"/>
          <w:lang w:eastAsia="zh-CN" w:bidi="ar"/>
        </w:rPr>
      </w:pPr>
    </w:p>
    <w:p w:rsidR="00DB397C" w:rsidRPr="00DB397C" w:rsidRDefault="00DB397C" w:rsidP="00DB397C">
      <w:pPr>
        <w:spacing w:after="0" w:line="240" w:lineRule="auto"/>
        <w:rPr>
          <w:rFonts w:ascii="Times New Roman" w:eastAsia="sans-serif" w:hAnsi="Times New Roman" w:cs="Times New Roman"/>
          <w:b/>
          <w:bCs/>
          <w:caps/>
          <w:color w:val="000000"/>
          <w:sz w:val="21"/>
          <w:szCs w:val="21"/>
          <w:lang w:eastAsia="zh-CN" w:bidi="ar"/>
        </w:rPr>
      </w:pPr>
    </w:p>
    <w:p w:rsidR="00DB397C" w:rsidRPr="00DB397C" w:rsidRDefault="00DB397C" w:rsidP="00DB397C">
      <w:pPr>
        <w:spacing w:after="0" w:line="240" w:lineRule="auto"/>
        <w:rPr>
          <w:rFonts w:ascii="Times New Roman" w:eastAsia="sans-serif" w:hAnsi="Times New Roman" w:cs="Times New Roman"/>
          <w:b/>
          <w:bCs/>
          <w:caps/>
          <w:color w:val="000000"/>
          <w:sz w:val="21"/>
          <w:szCs w:val="21"/>
          <w:lang w:eastAsia="zh-CN" w:bidi="ar"/>
        </w:rPr>
      </w:pPr>
    </w:p>
    <w:p w:rsidR="00DB397C" w:rsidRPr="00DB397C" w:rsidRDefault="00DB397C" w:rsidP="00DB397C">
      <w:pPr>
        <w:spacing w:after="0" w:line="240" w:lineRule="auto"/>
        <w:rPr>
          <w:rFonts w:ascii="Times New Roman" w:eastAsia="sans-serif" w:hAnsi="Times New Roman" w:cs="Times New Roman"/>
          <w:b/>
          <w:bCs/>
          <w:caps/>
          <w:color w:val="000000"/>
          <w:sz w:val="21"/>
          <w:szCs w:val="21"/>
          <w:lang w:eastAsia="zh-CN" w:bidi="ar"/>
        </w:rPr>
      </w:pPr>
    </w:p>
    <w:p w:rsidR="00DB397C" w:rsidRPr="00DB397C" w:rsidRDefault="00DB397C" w:rsidP="00DB397C">
      <w:pPr>
        <w:spacing w:after="0" w:line="240" w:lineRule="auto"/>
        <w:rPr>
          <w:rFonts w:ascii="Times New Roman" w:eastAsia="sans-serif" w:hAnsi="Times New Roman" w:cs="Times New Roman"/>
          <w:b/>
          <w:bCs/>
          <w:caps/>
          <w:color w:val="000000"/>
          <w:sz w:val="21"/>
          <w:szCs w:val="21"/>
          <w:lang w:eastAsia="zh-CN" w:bidi="ar"/>
        </w:rPr>
      </w:pPr>
    </w:p>
    <w:p w:rsidR="00DB397C" w:rsidRPr="00DB397C" w:rsidRDefault="00DB397C" w:rsidP="00DB397C">
      <w:pPr>
        <w:spacing w:after="0" w:line="240" w:lineRule="auto"/>
        <w:rPr>
          <w:rFonts w:ascii="Times New Roman" w:eastAsia="sans-serif" w:hAnsi="Times New Roman" w:cs="Times New Roman"/>
          <w:b/>
          <w:bCs/>
          <w:caps/>
          <w:color w:val="000000"/>
          <w:sz w:val="21"/>
          <w:szCs w:val="21"/>
          <w:lang w:eastAsia="zh-CN" w:bidi="ar"/>
        </w:rPr>
      </w:pPr>
    </w:p>
    <w:p w:rsidR="00DB397C" w:rsidRPr="00DB397C" w:rsidRDefault="00DB397C" w:rsidP="00DB397C">
      <w:pPr>
        <w:pBdr>
          <w:bottom w:val="single" w:sz="6" w:space="28" w:color="000000"/>
        </w:pBdr>
        <w:spacing w:after="0" w:line="240" w:lineRule="auto"/>
        <w:ind w:firstLineChars="400" w:firstLine="843"/>
        <w:rPr>
          <w:rFonts w:ascii="Times New Roman" w:eastAsia="sans-serif" w:hAnsi="Times New Roman" w:cs="Times New Roman"/>
          <w:b/>
          <w:bCs/>
          <w:caps/>
          <w:color w:val="000000"/>
          <w:sz w:val="21"/>
          <w:szCs w:val="21"/>
          <w:lang w:val="ru-RU" w:eastAsia="zh-CN" w:bidi="ar"/>
        </w:rPr>
      </w:pPr>
    </w:p>
    <w:p w:rsidR="00DB397C" w:rsidRPr="00DB397C" w:rsidRDefault="00DB397C" w:rsidP="00DB397C">
      <w:pPr>
        <w:pBdr>
          <w:bottom w:val="single" w:sz="6" w:space="28" w:color="000000"/>
        </w:pBdr>
        <w:spacing w:after="0" w:line="240" w:lineRule="auto"/>
        <w:ind w:firstLineChars="400" w:firstLine="843"/>
        <w:rPr>
          <w:rFonts w:ascii="Times New Roman" w:eastAsia="sans-serif" w:hAnsi="Times New Roman" w:cs="Times New Roman"/>
          <w:b/>
          <w:bCs/>
          <w:caps/>
          <w:color w:val="000000"/>
          <w:sz w:val="21"/>
          <w:szCs w:val="21"/>
          <w:lang w:eastAsia="zh-CN"/>
        </w:rPr>
      </w:pPr>
      <w:r w:rsidRPr="00DB397C">
        <w:rPr>
          <w:rFonts w:ascii="Times New Roman" w:eastAsia="sans-serif" w:hAnsi="Times New Roman" w:cs="Times New Roman"/>
          <w:b/>
          <w:bCs/>
          <w:caps/>
          <w:color w:val="000000"/>
          <w:sz w:val="21"/>
          <w:szCs w:val="21"/>
          <w:lang w:val="ru-RU" w:eastAsia="zh-CN" w:bidi="ar"/>
        </w:rPr>
        <w:t xml:space="preserve">КАЛЕНДАРНО - ТЕМАТИЧЕСКОЕ </w:t>
      </w:r>
      <w:r w:rsidRPr="00DB397C">
        <w:rPr>
          <w:rFonts w:ascii="Times New Roman" w:eastAsia="sans-serif" w:hAnsi="Times New Roman" w:cs="Times New Roman"/>
          <w:b/>
          <w:bCs/>
          <w:caps/>
          <w:color w:val="000000"/>
          <w:sz w:val="21"/>
          <w:szCs w:val="21"/>
          <w:lang w:eastAsia="zh-CN" w:bidi="ar"/>
        </w:rPr>
        <w:t>планирование</w:t>
      </w:r>
    </w:p>
    <w:p w:rsidR="00DB397C" w:rsidRPr="00DB397C" w:rsidRDefault="00DB397C" w:rsidP="00DB397C">
      <w:pPr>
        <w:spacing w:after="0" w:line="240" w:lineRule="auto"/>
        <w:rPr>
          <w:rFonts w:ascii="Times New Roman" w:eastAsia="sans-serif" w:hAnsi="Times New Roman" w:cs="Times New Roman"/>
          <w:b/>
          <w:bCs/>
          <w:caps/>
          <w:color w:val="000000"/>
          <w:sz w:val="21"/>
          <w:szCs w:val="21"/>
          <w:lang w:eastAsia="zh-CN"/>
        </w:rPr>
      </w:pPr>
      <w:r w:rsidRPr="00DB397C">
        <w:rPr>
          <w:rFonts w:ascii="Times New Roman" w:eastAsia="sans-serif" w:hAnsi="Times New Roman" w:cs="Times New Roman"/>
          <w:b/>
          <w:bCs/>
          <w:caps/>
          <w:color w:val="000000"/>
          <w:sz w:val="21"/>
          <w:szCs w:val="21"/>
          <w:lang w:eastAsia="zh-CN" w:bidi="ar"/>
        </w:rPr>
        <w:t>1 КЛАСС</w:t>
      </w:r>
    </w:p>
    <w:tbl>
      <w:tblPr>
        <w:tblW w:w="10105" w:type="dxa"/>
        <w:tblCellSpacing w:w="15" w:type="dxa"/>
        <w:tblInd w:w="-23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"/>
        <w:gridCol w:w="6121"/>
        <w:gridCol w:w="1095"/>
        <w:gridCol w:w="1170"/>
        <w:gridCol w:w="1305"/>
      </w:tblGrid>
      <w:tr w:rsidR="00DB397C" w:rsidRPr="00DB397C" w:rsidTr="00453A02">
        <w:trPr>
          <w:tblCellSpacing w:w="15" w:type="dxa"/>
        </w:trPr>
        <w:tc>
          <w:tcPr>
            <w:tcW w:w="36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№ п/п</w:t>
            </w:r>
          </w:p>
        </w:tc>
        <w:tc>
          <w:tcPr>
            <w:tcW w:w="609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Тема</w:t>
            </w:r>
            <w:proofErr w:type="spellEnd"/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урока</w:t>
            </w:r>
            <w:proofErr w:type="spellEnd"/>
          </w:p>
        </w:tc>
        <w:tc>
          <w:tcPr>
            <w:tcW w:w="352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Количество</w:t>
            </w:r>
            <w:proofErr w:type="spellEnd"/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часов</w:t>
            </w:r>
            <w:proofErr w:type="spellEnd"/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1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jc w:val="center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Всего</w:t>
            </w:r>
            <w:proofErr w:type="spellEnd"/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jc w:val="both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По плану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ind w:rightChars="665" w:right="1463"/>
              <w:jc w:val="both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 xml:space="preserve"> </w:t>
            </w: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Что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такое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физическая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культура</w:t>
            </w:r>
            <w:proofErr w:type="spellEnd"/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Современные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физические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упражнения</w:t>
            </w:r>
            <w:proofErr w:type="spellEnd"/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Режим дня и правила его составления и соблюдения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Личная гигиена и гигиенические процедуры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Осанка человека. Упражнения для осанки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Правила поведения на уроках физической культуры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Понятие гимнастики и спортивной гимнастики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Исходные положения в физических упражнениях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Учимся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гимнастическим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упражнениям</w:t>
            </w:r>
            <w:proofErr w:type="spellEnd"/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11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Стилизованные способы передвижения ходьбой и бегом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1</w:t>
            </w: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ar"/>
              </w:rPr>
              <w:t>2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Акробатические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упражнения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основные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техники</w:t>
            </w:r>
            <w:proofErr w:type="spellEnd"/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1</w:t>
            </w: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ar"/>
              </w:rPr>
              <w:t>3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1</w:t>
            </w: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ar"/>
              </w:rPr>
              <w:t>4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Способы построения и </w:t>
            </w:r>
            <w:proofErr w:type="gram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повороты</w:t>
            </w:r>
            <w:proofErr w:type="gram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стоя на месте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1</w:t>
            </w: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ar"/>
              </w:rPr>
              <w:t>5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Стилизованные передвижения (гимнастический шаг, бег)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1</w:t>
            </w: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ar"/>
              </w:rPr>
              <w:t>6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Гимнастические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упражнения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с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мячом</w:t>
            </w:r>
            <w:proofErr w:type="spellEnd"/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1</w:t>
            </w: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ar"/>
              </w:rPr>
              <w:t>7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Гимнастические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упражнения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со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скакалкой</w:t>
            </w:r>
            <w:proofErr w:type="spellEnd"/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1</w:t>
            </w: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ar"/>
              </w:rPr>
              <w:t>8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Гимнастические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упражнения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в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прыжках</w:t>
            </w:r>
            <w:proofErr w:type="spellEnd"/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19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Подъем туловища из </w:t>
            </w:r>
            <w:proofErr w:type="gram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положения</w:t>
            </w:r>
            <w:proofErr w:type="gram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лежа на спине и животе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2</w:t>
            </w: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ar"/>
              </w:rPr>
              <w:t>0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Подъем ног из </w:t>
            </w:r>
            <w:proofErr w:type="gram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положения</w:t>
            </w:r>
            <w:proofErr w:type="gram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лежа на животе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2</w:t>
            </w: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ar"/>
              </w:rPr>
              <w:t>1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Сгибание рук в положении упор лежа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2</w:t>
            </w: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ar"/>
              </w:rPr>
              <w:t>2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Разучивание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прыжков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в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группировке</w:t>
            </w:r>
            <w:proofErr w:type="spellEnd"/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2</w:t>
            </w: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ar"/>
              </w:rPr>
              <w:t>3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Прыжки в упоре на руках, толчком двумя ногами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24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Чем отличается ходьба от бега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25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Упражнения в передвижении с равномерной скоростью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26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Упражнения в передвижении с изменением скорости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27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28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29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Обучение равномерному бегу в колонне по одному в </w:t>
            </w: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lastRenderedPageBreak/>
              <w:t>чередовании с равномерной ходьбой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lastRenderedPageBreak/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lastRenderedPageBreak/>
              <w:t>30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Правила выполнения прыжка в длину с места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31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Разучивание одновременного отталкивания двумя ногами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32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Приземление после спрыгивания с горки матов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33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Обучение прыжку в длину с места в полной координации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34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35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Разучивание фазы приземления из прыжка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36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Разучивание фазы разбега и отталкивания в прыжке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37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Разучивание выполнения прыжка в длину с места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38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Считалки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для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подвижных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игр</w:t>
            </w:r>
            <w:proofErr w:type="spellEnd"/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39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Разучивание игровых действий и правил подвижных игр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40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Обучение способам организации игровых площадок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ar"/>
              </w:rPr>
              <w:t>4</w:t>
            </w: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Самостоятельная организация и проведение подвижных игр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val="ru-RU" w:eastAsia="zh-CN" w:bidi="ar"/>
              </w:rPr>
              <w:t>4</w:t>
            </w:r>
            <w:r w:rsidRPr="00DB397C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Разучивание подвижной игры «Охотники и утки»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43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Разучивание подвижной игры «Не попади в болото»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44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Разучивание подвижной игры «Не оступись»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45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Разучивание подвижной игры «Кто больше соберет яблок»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46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Разучивание подвижной игры «Брось-поймай»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47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Разучивание подвижной игры «Пингвины с мячом»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48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ГТО – что это такое? История ГТО.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Спортивные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нормативы</w:t>
            </w:r>
            <w:proofErr w:type="spellEnd"/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49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50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51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52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Смешанное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передвижение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Подвижные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игры</w:t>
            </w:r>
            <w:proofErr w:type="spellEnd"/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53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Освоение правил и техники выполнения норматива комплекса ГТО.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Смешанное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передвижение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Подвижные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игры</w:t>
            </w:r>
            <w:proofErr w:type="spellEnd"/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54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Освоение правил и техники выполнения норматива комплекса ГТО. 6-ти минутный бег.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Подвижные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игры</w:t>
            </w:r>
            <w:proofErr w:type="spellEnd"/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55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56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lastRenderedPageBreak/>
              <w:t>57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положения</w:t>
            </w:r>
            <w:proofErr w:type="gram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лежа на спине.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Подвижные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игры</w:t>
            </w:r>
            <w:proofErr w:type="spellEnd"/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58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положения</w:t>
            </w:r>
            <w:proofErr w:type="gram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лежа на спине.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Подвижные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игры</w:t>
            </w:r>
            <w:proofErr w:type="spellEnd"/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59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Подвижные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игры</w:t>
            </w:r>
            <w:proofErr w:type="spellEnd"/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60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Подвижные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игры</w:t>
            </w:r>
            <w:proofErr w:type="spellEnd"/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61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положения</w:t>
            </w:r>
            <w:proofErr w:type="gram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 стоя на гимнастической скамье.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Подвижные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игры</w:t>
            </w:r>
            <w:proofErr w:type="spellEnd"/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62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Подвижные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игры</w:t>
            </w:r>
            <w:proofErr w:type="spellEnd"/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63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Подвижные</w:t>
            </w:r>
            <w:proofErr w:type="spellEnd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игры</w:t>
            </w:r>
            <w:proofErr w:type="spellEnd"/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64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65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3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textAlignment w:val="top"/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sz w:val="20"/>
                <w:szCs w:val="20"/>
                <w:lang w:val="ru-RU" w:eastAsia="zh-CN"/>
              </w:rPr>
              <w:t>66</w:t>
            </w:r>
          </w:p>
        </w:tc>
        <w:tc>
          <w:tcPr>
            <w:tcW w:w="609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397C" w:rsidRPr="00DB397C" w:rsidTr="00453A02">
        <w:trPr>
          <w:tblCellSpacing w:w="15" w:type="dxa"/>
        </w:trPr>
        <w:tc>
          <w:tcPr>
            <w:tcW w:w="64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rPr>
                <w:rFonts w:ascii="Times New Roman" w:eastAsia="SimSun" w:hAnsi="Times New Roman" w:cs="Times New Roman"/>
                <w:sz w:val="24"/>
                <w:szCs w:val="24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eastAsia="zh-CN"/>
              </w:rPr>
              <w:t>ОБЩЕЕ КОЛИЧЕСТВО ЧАСОВ ПО ПРОГРАММЕ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ru-RU" w:eastAsia="zh-CN"/>
              </w:rPr>
              <w:t>66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B397C" w:rsidRPr="00DB397C" w:rsidRDefault="00DB397C" w:rsidP="00DB397C">
            <w:pPr>
              <w:spacing w:after="0" w:line="15" w:lineRule="atLeast"/>
              <w:jc w:val="center"/>
              <w:textAlignment w:val="top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B397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0</w:t>
            </w:r>
          </w:p>
        </w:tc>
      </w:tr>
    </w:tbl>
    <w:p w:rsidR="00093DF5" w:rsidRPr="00DB397C" w:rsidRDefault="00093DF5" w:rsidP="00DB397C">
      <w:pPr>
        <w:spacing w:after="0"/>
        <w:ind w:left="120"/>
        <w:rPr>
          <w:lang w:val="ru-RU"/>
        </w:rPr>
        <w:sectPr w:rsidR="00093DF5" w:rsidRPr="00DB397C" w:rsidSect="00DB397C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093DF5" w:rsidRPr="00DB397C" w:rsidRDefault="00093DF5">
      <w:pPr>
        <w:rPr>
          <w:lang w:val="ru-RU"/>
        </w:rPr>
        <w:sectPr w:rsidR="00093DF5" w:rsidRPr="00DB397C" w:rsidSect="00DB397C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bookmarkEnd w:id="9"/>
    <w:p w:rsidR="00DB397C" w:rsidRPr="00DB397C" w:rsidRDefault="00DB397C" w:rsidP="00DB397C">
      <w:pPr>
        <w:spacing w:after="0"/>
        <w:ind w:left="120"/>
        <w:rPr>
          <w:lang w:val="ru-RU"/>
        </w:rPr>
      </w:pPr>
    </w:p>
    <w:sectPr w:rsidR="00DB397C" w:rsidRPr="00DB397C" w:rsidSect="00DB397C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93DF5"/>
    <w:rsid w:val="00093DF5"/>
    <w:rsid w:val="000A6C62"/>
    <w:rsid w:val="00453A02"/>
    <w:rsid w:val="00A83944"/>
    <w:rsid w:val="00DB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2925</Words>
  <Characters>16676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УСЕИН</cp:lastModifiedBy>
  <cp:revision>3</cp:revision>
  <dcterms:created xsi:type="dcterms:W3CDTF">2025-10-23T16:25:00Z</dcterms:created>
  <dcterms:modified xsi:type="dcterms:W3CDTF">2025-10-23T18:13:00Z</dcterms:modified>
</cp:coreProperties>
</file>