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24B" w:rsidRDefault="0085513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 ОБРАЗОВАНИЯ, МОЛОДЁЖИ И СПОРТА АДМИНИСТРАЦИИ </w:t>
      </w:r>
      <w:r w:rsidR="008126E2">
        <w:rPr>
          <w:rFonts w:ascii="Times New Roman" w:eastAsia="Times New Roman" w:hAnsi="Times New Roman" w:cs="Times New Roman"/>
          <w:sz w:val="28"/>
          <w:szCs w:val="28"/>
        </w:rPr>
        <w:t>КИ</w:t>
      </w:r>
      <w:r>
        <w:rPr>
          <w:rFonts w:ascii="Times New Roman" w:eastAsia="Times New Roman" w:hAnsi="Times New Roman" w:cs="Times New Roman"/>
          <w:sz w:val="28"/>
          <w:szCs w:val="28"/>
        </w:rPr>
        <w:t>РОВСКОГО РАЙОНА РЕСПУБЛИКИ КРЫМ</w:t>
      </w:r>
    </w:p>
    <w:p w:rsidR="00A1024B" w:rsidRDefault="008126E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БЮДЖЕТНОЕ ОБЩЕОБРАЗОВАТЕЛЬНОЕ УЧРЕЖДЕНИЕ «СТАРОКРЫМСКАЯ ОБЩЕОБРАЗОВАТЕЛЬНАЯ ШКОЛА №2 ИМЕНИ ДВАЖДЫ ГЕРОЯ СОВЕТСКОГО СОЮЗА АМЕТ-ХАНА СУЛТАНА» КИРОВСКОГО РАЙОНА РЕСПУБЛИКИ КРЫМ</w:t>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ПРИНЯТО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УТВЕРЖДАЮ</w:t>
      </w: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Педагогическим советом</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Директор МБОУ</w:t>
      </w: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Старокрымская</w:t>
      </w:r>
      <w:proofErr w:type="spellEnd"/>
      <w:r>
        <w:rPr>
          <w:rFonts w:ascii="Times New Roman" w:eastAsia="Times New Roman" w:hAnsi="Times New Roman" w:cs="Times New Roman"/>
          <w:sz w:val="28"/>
          <w:szCs w:val="28"/>
        </w:rPr>
        <w:t xml:space="preserve"> ОШ №2</w:t>
      </w: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им. </w:t>
      </w:r>
      <w:proofErr w:type="spellStart"/>
      <w:r>
        <w:rPr>
          <w:rFonts w:ascii="Times New Roman" w:eastAsia="Times New Roman" w:hAnsi="Times New Roman" w:cs="Times New Roman"/>
          <w:sz w:val="28"/>
          <w:szCs w:val="28"/>
        </w:rPr>
        <w:t>Амет</w:t>
      </w:r>
      <w:proofErr w:type="spellEnd"/>
      <w:r>
        <w:rPr>
          <w:rFonts w:ascii="Times New Roman" w:eastAsia="Times New Roman" w:hAnsi="Times New Roman" w:cs="Times New Roman"/>
          <w:sz w:val="28"/>
          <w:szCs w:val="28"/>
        </w:rPr>
        <w:t>-Хана Султана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roofErr w:type="spellStart"/>
      <w:r>
        <w:rPr>
          <w:rFonts w:ascii="Times New Roman" w:eastAsia="Times New Roman" w:hAnsi="Times New Roman" w:cs="Times New Roman"/>
          <w:sz w:val="28"/>
          <w:szCs w:val="28"/>
        </w:rPr>
        <w:t>Старокрымская</w:t>
      </w:r>
      <w:proofErr w:type="spellEnd"/>
      <w:r>
        <w:rPr>
          <w:rFonts w:ascii="Times New Roman" w:eastAsia="Times New Roman" w:hAnsi="Times New Roman" w:cs="Times New Roman"/>
          <w:sz w:val="28"/>
          <w:szCs w:val="28"/>
        </w:rPr>
        <w:t xml:space="preserve"> ОШ№2</w:t>
      </w: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от»___»______20___г.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им.Амет</w:t>
      </w:r>
      <w:proofErr w:type="spellEnd"/>
      <w:r>
        <w:rPr>
          <w:rFonts w:ascii="Times New Roman" w:eastAsia="Times New Roman" w:hAnsi="Times New Roman" w:cs="Times New Roman"/>
          <w:sz w:val="28"/>
          <w:szCs w:val="28"/>
        </w:rPr>
        <w:t>-Хана Султана»</w:t>
      </w: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w:t>
      </w:r>
      <w:proofErr w:type="spellStart"/>
      <w:r>
        <w:rPr>
          <w:rFonts w:ascii="Times New Roman" w:eastAsia="Times New Roman" w:hAnsi="Times New Roman" w:cs="Times New Roman"/>
          <w:sz w:val="28"/>
          <w:szCs w:val="28"/>
        </w:rPr>
        <w:t>Сеитякубова</w:t>
      </w:r>
      <w:proofErr w:type="spellEnd"/>
      <w:r>
        <w:rPr>
          <w:rFonts w:ascii="Times New Roman" w:eastAsia="Times New Roman" w:hAnsi="Times New Roman" w:cs="Times New Roman"/>
          <w:sz w:val="28"/>
          <w:szCs w:val="28"/>
        </w:rPr>
        <w:t xml:space="preserve">  Т.Д.</w:t>
      </w: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«____»______20____г.</w:t>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8126E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ДОПОЛНИТЕЛЬНАЯ ОБЩЕОБРАЗОВАТЕЛЬНАЯ</w:t>
      </w:r>
    </w:p>
    <w:p w:rsidR="00A1024B" w:rsidRDefault="008126E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ОБЩЕРАЗВИВАЮЩАЯ ПРОГРАММА</w:t>
      </w:r>
    </w:p>
    <w:p w:rsidR="00A1024B" w:rsidRDefault="008126E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«КОК  КЪУШАГЪЫ»</w:t>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8126E2" w:rsidP="009815A5">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художественная</w:t>
      </w:r>
    </w:p>
    <w:p w:rsidR="00A1024B" w:rsidRDefault="008126E2" w:rsidP="009815A5">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программы: 1год</w:t>
      </w:r>
    </w:p>
    <w:p w:rsidR="00A1024B" w:rsidRDefault="008126E2" w:rsidP="009815A5">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 </w:t>
      </w:r>
      <w:proofErr w:type="spellStart"/>
      <w:proofErr w:type="gramStart"/>
      <w:r>
        <w:rPr>
          <w:rFonts w:ascii="Times New Roman" w:eastAsia="Times New Roman" w:hAnsi="Times New Roman" w:cs="Times New Roman"/>
          <w:sz w:val="28"/>
          <w:szCs w:val="28"/>
        </w:rPr>
        <w:t>программы:авторская</w:t>
      </w:r>
      <w:proofErr w:type="spellEnd"/>
      <w:proofErr w:type="gramEnd"/>
    </w:p>
    <w:p w:rsidR="00A1024B" w:rsidRDefault="008126E2" w:rsidP="009815A5">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стартовый</w:t>
      </w:r>
    </w:p>
    <w:p w:rsidR="00A1024B" w:rsidRDefault="008126E2" w:rsidP="009815A5">
      <w:pPr>
        <w:spacing w:after="0" w:line="240" w:lineRule="auto"/>
        <w:ind w:left="4248"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9-10 лет</w:t>
      </w:r>
    </w:p>
    <w:p w:rsidR="00A1024B" w:rsidRDefault="008126E2" w:rsidP="009815A5">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Составитель: Уланова </w:t>
      </w:r>
      <w:proofErr w:type="spellStart"/>
      <w:r>
        <w:rPr>
          <w:rFonts w:ascii="Times New Roman" w:eastAsia="Times New Roman" w:hAnsi="Times New Roman" w:cs="Times New Roman"/>
          <w:sz w:val="28"/>
          <w:szCs w:val="28"/>
        </w:rPr>
        <w:t>Эльзара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Зекерьяновна</w:t>
      </w:r>
      <w:proofErr w:type="spellEnd"/>
      <w:r>
        <w:rPr>
          <w:rFonts w:ascii="Times New Roman" w:eastAsia="Times New Roman" w:hAnsi="Times New Roman" w:cs="Times New Roman"/>
          <w:sz w:val="28"/>
          <w:szCs w:val="28"/>
        </w:rPr>
        <w:t>,</w:t>
      </w:r>
    </w:p>
    <w:p w:rsidR="00A1024B" w:rsidRDefault="008126E2" w:rsidP="009815A5">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дополнительного образования</w:t>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г.Старый</w:t>
      </w:r>
      <w:proofErr w:type="spellEnd"/>
      <w:r>
        <w:rPr>
          <w:rFonts w:ascii="Times New Roman" w:eastAsia="Times New Roman" w:hAnsi="Times New Roman" w:cs="Times New Roman"/>
          <w:sz w:val="28"/>
          <w:szCs w:val="28"/>
        </w:rPr>
        <w:t xml:space="preserve"> Крым</w:t>
      </w:r>
      <w:r w:rsidR="009815A5" w:rsidRPr="00732775">
        <w:rPr>
          <w:rFonts w:ascii="Times New Roman" w:eastAsia="Times New Roman" w:hAnsi="Times New Roman" w:cs="Times New Roman"/>
          <w:sz w:val="28"/>
          <w:szCs w:val="28"/>
        </w:rPr>
        <w:t xml:space="preserve"> </w:t>
      </w:r>
      <w:r w:rsidR="009815A5">
        <w:rPr>
          <w:rFonts w:ascii="Times New Roman" w:eastAsia="Times New Roman" w:hAnsi="Times New Roman" w:cs="Times New Roman"/>
          <w:sz w:val="28"/>
          <w:szCs w:val="28"/>
        </w:rPr>
        <w:t>2025</w:t>
      </w:r>
      <w:r>
        <w:rPr>
          <w:rFonts w:ascii="Times New Roman" w:eastAsia="Times New Roman" w:hAnsi="Times New Roman" w:cs="Times New Roman"/>
          <w:sz w:val="28"/>
          <w:szCs w:val="28"/>
        </w:rPr>
        <w:t>г.</w:t>
      </w:r>
    </w:p>
    <w:p w:rsidR="00A1024B" w:rsidRDefault="00A1024B">
      <w:pPr>
        <w:spacing w:after="0" w:line="240" w:lineRule="auto"/>
        <w:rPr>
          <w:rFonts w:ascii="Times New Roman" w:eastAsia="Times New Roman" w:hAnsi="Times New Roman" w:cs="Times New Roman"/>
          <w:sz w:val="28"/>
          <w:szCs w:val="28"/>
        </w:rPr>
      </w:pPr>
    </w:p>
    <w:p w:rsidR="00A1024B" w:rsidRDefault="008126E2">
      <w:pPr>
        <w:spacing w:after="0" w:line="252" w:lineRule="auto"/>
        <w:ind w:left="41"/>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Раздел 1. Комплекс основных характеристик программы </w:t>
      </w:r>
    </w:p>
    <w:p w:rsidR="00A1024B" w:rsidRDefault="008126E2">
      <w:pPr>
        <w:spacing w:after="0" w:line="252" w:lineRule="auto"/>
        <w:ind w:left="41"/>
        <w:jc w:val="center"/>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8E0503" w:rsidRPr="003601B3" w:rsidRDefault="008126E2" w:rsidP="003601B3">
      <w:pPr>
        <w:spacing w:after="0" w:line="252" w:lineRule="auto"/>
        <w:ind w:left="41"/>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732775" w:rsidRPr="003601B3" w:rsidRDefault="008E0503" w:rsidP="008E0503">
      <w:pPr>
        <w:spacing w:after="0" w:line="259" w:lineRule="auto"/>
        <w:ind w:left="41"/>
        <w:rPr>
          <w:rFonts w:ascii="Times New Roman" w:hAnsi="Times New Roman" w:cs="Times New Roman"/>
          <w:b/>
          <w:sz w:val="28"/>
          <w:szCs w:val="28"/>
        </w:rPr>
      </w:pPr>
      <w:r>
        <w:rPr>
          <w:b/>
          <w:sz w:val="32"/>
          <w:szCs w:val="32"/>
        </w:rPr>
        <w:t xml:space="preserve"> </w:t>
      </w:r>
      <w:r w:rsidR="00732775" w:rsidRPr="003601B3">
        <w:rPr>
          <w:rFonts w:ascii="Times New Roman" w:hAnsi="Times New Roman" w:cs="Times New Roman"/>
          <w:sz w:val="28"/>
          <w:szCs w:val="28"/>
        </w:rPr>
        <w:t>В настоящее время основой разработки дополнительных общеобразовательных общеразвивающих программ является следующая нормативно-правовая база:</w:t>
      </w:r>
    </w:p>
    <w:p w:rsidR="00732775" w:rsidRPr="003601B3" w:rsidRDefault="00732775" w:rsidP="00732775">
      <w:pPr>
        <w:contextualSpacing/>
        <w:rPr>
          <w:rFonts w:ascii="Times New Roman" w:hAnsi="Times New Roman" w:cs="Times New Roman"/>
          <w:sz w:val="28"/>
          <w:szCs w:val="28"/>
        </w:rPr>
      </w:pPr>
      <w:r w:rsidRPr="003601B3">
        <w:rPr>
          <w:rFonts w:ascii="Times New Roman" w:hAnsi="Times New Roman" w:cs="Times New Roman"/>
          <w:sz w:val="28"/>
          <w:szCs w:val="28"/>
        </w:rPr>
        <w:t>-Федеральный закон Российской Федерации от 29.12.2012 г. № 273-ФЗ    «Об образовании в Российской Федерации» (в действующей редакции);</w:t>
      </w:r>
    </w:p>
    <w:p w:rsidR="00732775" w:rsidRPr="003601B3" w:rsidRDefault="00732775" w:rsidP="00732775">
      <w:pPr>
        <w:contextualSpacing/>
        <w:rPr>
          <w:rFonts w:ascii="Times New Roman" w:hAnsi="Times New Roman" w:cs="Times New Roman"/>
          <w:sz w:val="28"/>
          <w:szCs w:val="28"/>
        </w:rPr>
      </w:pPr>
      <w:r w:rsidRPr="003601B3">
        <w:rPr>
          <w:rFonts w:ascii="Times New Roman" w:hAnsi="Times New Roman" w:cs="Times New Roman"/>
          <w:sz w:val="28"/>
          <w:szCs w:val="28"/>
        </w:rPr>
        <w:t>-Федеральный закон Российской Федерации от 24.07.1998 г. № 124-ФЗ «Об основных гарантиях прав ребенка Российской Федерации»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 xml:space="preserve">-Указ Президента Российской Федерации от 24.12.2014 г. № 808 «Об утверждении Основ государственной культурной политики» (в действующей редакции); </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-Стратегия научно-технологического развития Российской Федерации, утвержденная Указом Президента Российской Федерации от 01.12.2016 г. № 642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образовательною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 xml:space="preserve">-Приказ </w:t>
      </w:r>
      <w:proofErr w:type="spellStart"/>
      <w:r w:rsidRPr="003601B3">
        <w:rPr>
          <w:rFonts w:ascii="Times New Roman" w:hAnsi="Times New Roman" w:cs="Times New Roman"/>
          <w:sz w:val="28"/>
          <w:szCs w:val="28"/>
        </w:rPr>
        <w:t>Минпросвещения</w:t>
      </w:r>
      <w:proofErr w:type="spellEnd"/>
      <w:r w:rsidRPr="003601B3">
        <w:rPr>
          <w:rFonts w:ascii="Times New Roman" w:hAnsi="Times New Roman" w:cs="Times New Roman"/>
          <w:sz w:val="28"/>
          <w:szCs w:val="28"/>
        </w:rPr>
        <w:t xml:space="preserve">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 xml:space="preserve">-Приказ </w:t>
      </w:r>
      <w:proofErr w:type="spellStart"/>
      <w:r w:rsidRPr="003601B3">
        <w:rPr>
          <w:rFonts w:ascii="Times New Roman" w:hAnsi="Times New Roman" w:cs="Times New Roman"/>
          <w:sz w:val="28"/>
          <w:szCs w:val="28"/>
        </w:rPr>
        <w:t>Минобрнауки</w:t>
      </w:r>
      <w:proofErr w:type="spellEnd"/>
      <w:r w:rsidRPr="003601B3">
        <w:rPr>
          <w:rFonts w:ascii="Times New Roman" w:hAnsi="Times New Roman" w:cs="Times New Roman"/>
          <w:sz w:val="28"/>
          <w:szCs w:val="28"/>
        </w:rPr>
        <w:t xml:space="preserve"> России и </w:t>
      </w:r>
      <w:proofErr w:type="spellStart"/>
      <w:r w:rsidRPr="003601B3">
        <w:rPr>
          <w:rFonts w:ascii="Times New Roman" w:hAnsi="Times New Roman" w:cs="Times New Roman"/>
          <w:sz w:val="28"/>
          <w:szCs w:val="28"/>
        </w:rPr>
        <w:t>Минпросвещения</w:t>
      </w:r>
      <w:proofErr w:type="spellEnd"/>
      <w:r w:rsidRPr="003601B3">
        <w:rPr>
          <w:rFonts w:ascii="Times New Roman" w:hAnsi="Times New Roman" w:cs="Times New Roman"/>
          <w:sz w:val="28"/>
          <w:szCs w:val="28"/>
        </w:rPr>
        <w:t xml:space="preserve"> России от 05.08.2020 г.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-Указ Президента Российской Федерации от 07 мая 2024 г. № 309 «О национальных целях развития России до 2030 года и на перспективу до 2036 года»;</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lastRenderedPageBreak/>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-Об образовании в Республике Крым: закон Республики Крым от 06.07.2015 г. № 131-ЗРК/2015 (в действующей редакции);</w:t>
      </w:r>
    </w:p>
    <w:p w:rsidR="00732775" w:rsidRPr="003601B3" w:rsidRDefault="00732775" w:rsidP="00072C33">
      <w:pPr>
        <w:contextualSpacing/>
        <w:rPr>
          <w:rFonts w:ascii="Times New Roman" w:hAnsi="Times New Roman" w:cs="Times New Roman"/>
          <w:sz w:val="28"/>
          <w:szCs w:val="28"/>
        </w:rPr>
      </w:pPr>
      <w:r w:rsidRPr="003601B3">
        <w:rPr>
          <w:rFonts w:ascii="Times New Roman" w:hAnsi="Times New Roman" w:cs="Times New Roman"/>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 xml:space="preserve">-Распоряжение Совета министров Республики Крым от 11.08.2022 г. </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 1179-р «О реализации Концепции дополнительного образования детей до 2030 года в Республике Крым»;</w:t>
      </w:r>
    </w:p>
    <w:p w:rsidR="00732775" w:rsidRPr="003601B3" w:rsidRDefault="00732775" w:rsidP="00732775">
      <w:pPr>
        <w:ind w:left="-284" w:firstLine="494"/>
        <w:contextualSpacing/>
        <w:rPr>
          <w:rFonts w:ascii="Times New Roman" w:hAnsi="Times New Roman" w:cs="Times New Roman"/>
          <w:sz w:val="28"/>
          <w:szCs w:val="28"/>
        </w:rPr>
      </w:pPr>
      <w:r w:rsidRPr="003601B3">
        <w:rPr>
          <w:rFonts w:ascii="Times New Roman" w:hAnsi="Times New Roman" w:cs="Times New Roman"/>
          <w:sz w:val="28"/>
          <w:szCs w:val="28"/>
        </w:rPr>
        <w:t xml:space="preserve">-Постановление Совета министров Республики Крым от 20.07.2023 г. </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lastRenderedPageBreak/>
        <w:t>№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732775" w:rsidRPr="003601B3" w:rsidRDefault="00732775" w:rsidP="00732775">
      <w:pPr>
        <w:ind w:left="-284" w:firstLine="494"/>
        <w:contextualSpacing/>
        <w:rPr>
          <w:rFonts w:ascii="Times New Roman" w:hAnsi="Times New Roman" w:cs="Times New Roman"/>
          <w:sz w:val="28"/>
          <w:szCs w:val="28"/>
        </w:rPr>
      </w:pPr>
      <w:r w:rsidRPr="003601B3">
        <w:rPr>
          <w:rFonts w:ascii="Times New Roman" w:hAnsi="Times New Roman" w:cs="Times New Roman"/>
          <w:sz w:val="28"/>
          <w:szCs w:val="28"/>
        </w:rPr>
        <w:t>-Постановление Совета министров Республики Крым от 17.08.2023 г.</w:t>
      </w:r>
    </w:p>
    <w:p w:rsidR="00732775" w:rsidRPr="003601B3" w:rsidRDefault="00732775" w:rsidP="00732775">
      <w:pPr>
        <w:ind w:left="210" w:firstLine="72"/>
        <w:contextualSpacing/>
        <w:rPr>
          <w:rFonts w:ascii="Times New Roman" w:hAnsi="Times New Roman" w:cs="Times New Roman"/>
          <w:sz w:val="28"/>
          <w:szCs w:val="28"/>
        </w:rPr>
      </w:pPr>
      <w:r w:rsidRPr="003601B3">
        <w:rPr>
          <w:rFonts w:ascii="Times New Roman" w:hAnsi="Times New Roman" w:cs="Times New Roman"/>
          <w:sz w:val="28"/>
          <w:szCs w:val="28"/>
        </w:rPr>
        <w:t>№593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732775" w:rsidRPr="003601B3" w:rsidRDefault="00732775" w:rsidP="00732775">
      <w:pPr>
        <w:ind w:left="-284" w:firstLine="494"/>
        <w:contextualSpacing/>
        <w:rPr>
          <w:rFonts w:ascii="Times New Roman" w:hAnsi="Times New Roman" w:cs="Times New Roman"/>
          <w:sz w:val="28"/>
          <w:szCs w:val="28"/>
        </w:rPr>
      </w:pPr>
      <w:r w:rsidRPr="003601B3">
        <w:rPr>
          <w:rFonts w:ascii="Times New Roman" w:hAnsi="Times New Roman" w:cs="Times New Roman"/>
          <w:sz w:val="28"/>
          <w:szCs w:val="28"/>
        </w:rPr>
        <w:t>-Постановление Совета министров Республики Крым от 31.08.2023 г.</w:t>
      </w:r>
    </w:p>
    <w:p w:rsidR="00732775" w:rsidRPr="003601B3" w:rsidRDefault="00732775" w:rsidP="00732775">
      <w:pPr>
        <w:ind w:left="210" w:firstLine="72"/>
        <w:contextualSpacing/>
        <w:rPr>
          <w:rFonts w:ascii="Times New Roman" w:hAnsi="Times New Roman" w:cs="Times New Roman"/>
          <w:sz w:val="28"/>
          <w:szCs w:val="28"/>
        </w:rPr>
      </w:pPr>
      <w:r w:rsidRPr="003601B3">
        <w:rPr>
          <w:rFonts w:ascii="Times New Roman" w:hAnsi="Times New Roman" w:cs="Times New Roman"/>
          <w:sz w:val="28"/>
          <w:szCs w:val="28"/>
        </w:rPr>
        <w:t>№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 xml:space="preserve">-Методические рекомендации по проектированию дополнительных общеразвивающих программ (включая </w:t>
      </w:r>
      <w:proofErr w:type="spellStart"/>
      <w:r w:rsidRPr="003601B3">
        <w:rPr>
          <w:rFonts w:ascii="Times New Roman" w:hAnsi="Times New Roman" w:cs="Times New Roman"/>
          <w:sz w:val="28"/>
          <w:szCs w:val="28"/>
        </w:rPr>
        <w:t>разноуровневые</w:t>
      </w:r>
      <w:proofErr w:type="spellEnd"/>
      <w:r w:rsidRPr="003601B3">
        <w:rPr>
          <w:rFonts w:ascii="Times New Roman" w:hAnsi="Times New Roman" w:cs="Times New Roman"/>
          <w:sz w:val="28"/>
          <w:szCs w:val="28"/>
        </w:rPr>
        <w:t xml:space="preserve">), разработанные </w:t>
      </w:r>
      <w:proofErr w:type="spellStart"/>
      <w:r w:rsidRPr="003601B3">
        <w:rPr>
          <w:rFonts w:ascii="Times New Roman" w:hAnsi="Times New Roman" w:cs="Times New Roman"/>
          <w:sz w:val="28"/>
          <w:szCs w:val="28"/>
        </w:rPr>
        <w:t>Минобрнауки</w:t>
      </w:r>
      <w:proofErr w:type="spellEnd"/>
      <w:r w:rsidRPr="003601B3">
        <w:rPr>
          <w:rFonts w:ascii="Times New Roman" w:hAnsi="Times New Roman" w:cs="Times New Roman"/>
          <w:sz w:val="28"/>
          <w:szCs w:val="28"/>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-Письмо Министерства Просвещения Российской Федерации от 20.02.2019 г. № ТС-551/07 «О сопровождении образования обучающихся с ОВЗ и инвалидностью»;</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 xml:space="preserve">-Письмо </w:t>
      </w:r>
      <w:proofErr w:type="spellStart"/>
      <w:r w:rsidRPr="003601B3">
        <w:rPr>
          <w:rFonts w:ascii="Times New Roman" w:hAnsi="Times New Roman" w:cs="Times New Roman"/>
          <w:sz w:val="28"/>
          <w:szCs w:val="28"/>
        </w:rPr>
        <w:t>Минпросвещения</w:t>
      </w:r>
      <w:proofErr w:type="spellEnd"/>
      <w:r w:rsidRPr="003601B3">
        <w:rPr>
          <w:rFonts w:ascii="Times New Roman" w:hAnsi="Times New Roman" w:cs="Times New Roman"/>
          <w:sz w:val="28"/>
          <w:szCs w:val="28"/>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lastRenderedPageBreak/>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732775" w:rsidRPr="003601B3"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 xml:space="preserve">-Письмо </w:t>
      </w:r>
      <w:proofErr w:type="spellStart"/>
      <w:r w:rsidRPr="003601B3">
        <w:rPr>
          <w:rFonts w:ascii="Times New Roman" w:hAnsi="Times New Roman" w:cs="Times New Roman"/>
          <w:sz w:val="28"/>
          <w:szCs w:val="28"/>
        </w:rPr>
        <w:t>Минпросвещения</w:t>
      </w:r>
      <w:proofErr w:type="spellEnd"/>
      <w:r w:rsidRPr="003601B3">
        <w:rPr>
          <w:rFonts w:ascii="Times New Roman" w:hAnsi="Times New Roman" w:cs="Times New Roman"/>
          <w:sz w:val="28"/>
          <w:szCs w:val="28"/>
        </w:rPr>
        <w:t xml:space="preserve"> России от 01.06.2023 г. № АБ-2324/05 «О внедрении Единой модели профессиональной ориентации (вместе с «Методическими рекомендациями по реализации </w:t>
      </w:r>
      <w:proofErr w:type="spellStart"/>
      <w:r w:rsidRPr="003601B3">
        <w:rPr>
          <w:rFonts w:ascii="Times New Roman" w:hAnsi="Times New Roman" w:cs="Times New Roman"/>
          <w:sz w:val="28"/>
          <w:szCs w:val="28"/>
        </w:rPr>
        <w:t>профориентационного</w:t>
      </w:r>
      <w:proofErr w:type="spellEnd"/>
      <w:r w:rsidRPr="003601B3">
        <w:rPr>
          <w:rFonts w:ascii="Times New Roman" w:hAnsi="Times New Roman" w:cs="Times New Roman"/>
          <w:sz w:val="28"/>
          <w:szCs w:val="28"/>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3601B3">
        <w:rPr>
          <w:rFonts w:ascii="Times New Roman" w:hAnsi="Times New Roman" w:cs="Times New Roman"/>
          <w:sz w:val="28"/>
          <w:szCs w:val="28"/>
        </w:rPr>
        <w:t>профориентационного</w:t>
      </w:r>
      <w:proofErr w:type="spellEnd"/>
      <w:r w:rsidRPr="003601B3">
        <w:rPr>
          <w:rFonts w:ascii="Times New Roman" w:hAnsi="Times New Roman" w:cs="Times New Roman"/>
          <w:sz w:val="28"/>
          <w:szCs w:val="28"/>
        </w:rPr>
        <w:t xml:space="preserve"> минимума в образовательных организациях субъекта Российской Федерации»);</w:t>
      </w:r>
    </w:p>
    <w:p w:rsidR="00732775" w:rsidRDefault="00732775" w:rsidP="00732775">
      <w:pPr>
        <w:ind w:left="210"/>
        <w:contextualSpacing/>
        <w:rPr>
          <w:rFonts w:ascii="Times New Roman" w:hAnsi="Times New Roman" w:cs="Times New Roman"/>
          <w:sz w:val="28"/>
          <w:szCs w:val="28"/>
        </w:rPr>
      </w:pPr>
      <w:r w:rsidRPr="003601B3">
        <w:rPr>
          <w:rFonts w:ascii="Times New Roman" w:hAnsi="Times New Roman" w:cs="Times New Roman"/>
          <w:sz w:val="28"/>
          <w:szCs w:val="28"/>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3601B3" w:rsidRPr="003601B3" w:rsidRDefault="003601B3" w:rsidP="003601B3">
      <w:pPr>
        <w:ind w:left="210"/>
        <w:contextualSpacing/>
        <w:rPr>
          <w:rFonts w:ascii="Times New Roman" w:hAnsi="Times New Roman" w:cs="Times New Roman"/>
          <w:sz w:val="28"/>
          <w:szCs w:val="28"/>
        </w:rPr>
      </w:pPr>
      <w:r w:rsidRPr="003601B3">
        <w:rPr>
          <w:rFonts w:ascii="Times New Roman" w:hAnsi="Times New Roman" w:cs="Times New Roman"/>
          <w:sz w:val="28"/>
          <w:szCs w:val="28"/>
        </w:rPr>
        <w:t>- Распоряжение Правительства Российской Федерации от 17.08.2024 г. № 2233-р «Об утверждении Стратегии реализации молодежной политики в Российской Федерации на период до 2030 года»</w:t>
      </w:r>
    </w:p>
    <w:p w:rsidR="00732775" w:rsidRPr="003601B3" w:rsidRDefault="00732775" w:rsidP="00732775">
      <w:pPr>
        <w:ind w:left="-851" w:firstLine="1061"/>
        <w:rPr>
          <w:rFonts w:ascii="Times New Roman" w:hAnsi="Times New Roman" w:cs="Times New Roman"/>
          <w:sz w:val="28"/>
          <w:szCs w:val="28"/>
        </w:rPr>
      </w:pPr>
      <w:r w:rsidRPr="003601B3">
        <w:rPr>
          <w:rFonts w:ascii="Times New Roman" w:hAnsi="Times New Roman" w:cs="Times New Roman"/>
          <w:sz w:val="28"/>
          <w:szCs w:val="28"/>
        </w:rPr>
        <w:t xml:space="preserve"> -Устав МБОУ «</w:t>
      </w:r>
      <w:proofErr w:type="spellStart"/>
      <w:r w:rsidRPr="003601B3">
        <w:rPr>
          <w:rFonts w:ascii="Times New Roman" w:hAnsi="Times New Roman" w:cs="Times New Roman"/>
          <w:sz w:val="28"/>
          <w:szCs w:val="28"/>
        </w:rPr>
        <w:t>Старокрымская</w:t>
      </w:r>
      <w:proofErr w:type="spellEnd"/>
      <w:r w:rsidRPr="003601B3">
        <w:rPr>
          <w:rFonts w:ascii="Times New Roman" w:hAnsi="Times New Roman" w:cs="Times New Roman"/>
          <w:sz w:val="28"/>
          <w:szCs w:val="28"/>
        </w:rPr>
        <w:t xml:space="preserve">  ОШ №2 им. </w:t>
      </w:r>
      <w:proofErr w:type="spellStart"/>
      <w:r w:rsidRPr="003601B3">
        <w:rPr>
          <w:rFonts w:ascii="Times New Roman" w:hAnsi="Times New Roman" w:cs="Times New Roman"/>
          <w:sz w:val="28"/>
          <w:szCs w:val="28"/>
        </w:rPr>
        <w:t>Амет</w:t>
      </w:r>
      <w:proofErr w:type="spellEnd"/>
      <w:r w:rsidRPr="003601B3">
        <w:rPr>
          <w:rFonts w:ascii="Times New Roman" w:hAnsi="Times New Roman" w:cs="Times New Roman"/>
          <w:sz w:val="28"/>
          <w:szCs w:val="28"/>
        </w:rPr>
        <w:t>-Хана Султана»</w:t>
      </w:r>
    </w:p>
    <w:p w:rsidR="009D09B6" w:rsidRDefault="00732775" w:rsidP="003601B3">
      <w:pPr>
        <w:shd w:val="clear" w:color="auto" w:fill="FFFFFF"/>
        <w:tabs>
          <w:tab w:val="left" w:pos="673"/>
          <w:tab w:val="center" w:pos="4677"/>
        </w:tabs>
        <w:ind w:left="210"/>
        <w:rPr>
          <w:rFonts w:ascii="Times New Roman" w:hAnsi="Times New Roman" w:cs="Times New Roman"/>
          <w:sz w:val="28"/>
          <w:szCs w:val="28"/>
        </w:rPr>
      </w:pPr>
      <w:r w:rsidRPr="003601B3">
        <w:rPr>
          <w:rFonts w:ascii="Times New Roman" w:hAnsi="Times New Roman" w:cs="Times New Roman"/>
          <w:sz w:val="28"/>
          <w:szCs w:val="28"/>
        </w:rPr>
        <w:lastRenderedPageBreak/>
        <w:t xml:space="preserve">  -Положение об организации и осуществлении образовательной    деятельности по дополнительным общеразвивающим программам в Муниципальном бюджетном общеобразовательном учреждении «</w:t>
      </w:r>
      <w:proofErr w:type="spellStart"/>
      <w:r w:rsidRPr="003601B3">
        <w:rPr>
          <w:rFonts w:ascii="Times New Roman" w:hAnsi="Times New Roman" w:cs="Times New Roman"/>
          <w:sz w:val="28"/>
          <w:szCs w:val="28"/>
        </w:rPr>
        <w:t>Старокрымская</w:t>
      </w:r>
      <w:proofErr w:type="spellEnd"/>
      <w:r w:rsidRPr="003601B3">
        <w:rPr>
          <w:rFonts w:ascii="Times New Roman" w:hAnsi="Times New Roman" w:cs="Times New Roman"/>
          <w:sz w:val="28"/>
          <w:szCs w:val="28"/>
        </w:rPr>
        <w:t xml:space="preserve"> общеобразовательная школа № 2 имени дважды Героя Советского Союза </w:t>
      </w:r>
      <w:proofErr w:type="spellStart"/>
      <w:r w:rsidRPr="003601B3">
        <w:rPr>
          <w:rFonts w:ascii="Times New Roman" w:hAnsi="Times New Roman" w:cs="Times New Roman"/>
          <w:sz w:val="28"/>
          <w:szCs w:val="28"/>
        </w:rPr>
        <w:t>Амет</w:t>
      </w:r>
      <w:proofErr w:type="spellEnd"/>
      <w:r w:rsidRPr="003601B3">
        <w:rPr>
          <w:rFonts w:ascii="Times New Roman" w:hAnsi="Times New Roman" w:cs="Times New Roman"/>
          <w:sz w:val="28"/>
          <w:szCs w:val="28"/>
        </w:rPr>
        <w:t>-Хана Султана» от 30.08.2024</w:t>
      </w: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Default="00B35205" w:rsidP="003601B3">
      <w:pPr>
        <w:shd w:val="clear" w:color="auto" w:fill="FFFFFF"/>
        <w:tabs>
          <w:tab w:val="left" w:pos="673"/>
          <w:tab w:val="center" w:pos="4677"/>
        </w:tabs>
        <w:ind w:left="210"/>
        <w:rPr>
          <w:rFonts w:ascii="Times New Roman" w:hAnsi="Times New Roman" w:cs="Times New Roman"/>
          <w:sz w:val="28"/>
          <w:szCs w:val="28"/>
        </w:rPr>
      </w:pPr>
    </w:p>
    <w:p w:rsidR="00B35205" w:rsidRPr="003601B3" w:rsidRDefault="00B35205" w:rsidP="003601B3">
      <w:pPr>
        <w:shd w:val="clear" w:color="auto" w:fill="FFFFFF"/>
        <w:tabs>
          <w:tab w:val="left" w:pos="673"/>
          <w:tab w:val="center" w:pos="4677"/>
        </w:tabs>
        <w:ind w:left="210"/>
        <w:rPr>
          <w:rFonts w:ascii="Times New Roman" w:eastAsia="Times New Roman" w:hAnsi="Times New Roman" w:cs="Times New Roman"/>
          <w:color w:val="000000"/>
          <w:sz w:val="28"/>
          <w:szCs w:val="28"/>
        </w:rPr>
      </w:pPr>
    </w:p>
    <w:p w:rsidR="00A1024B" w:rsidRDefault="008126E2">
      <w:pPr>
        <w:shd w:val="clear" w:color="auto" w:fill="FFFFFF"/>
        <w:spacing w:after="0" w:line="240" w:lineRule="auto"/>
        <w:ind w:firstLine="568"/>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u w:val="single"/>
        </w:rPr>
        <w:lastRenderedPageBreak/>
        <w:t xml:space="preserve">Направленность </w:t>
      </w:r>
      <w:r>
        <w:rPr>
          <w:rFonts w:ascii="Times New Roman" w:eastAsia="Times New Roman" w:hAnsi="Times New Roman" w:cs="Times New Roman"/>
          <w:color w:val="000000"/>
          <w:sz w:val="28"/>
          <w:szCs w:val="28"/>
          <w:u w:val="single"/>
        </w:rPr>
        <w:t> </w:t>
      </w:r>
    </w:p>
    <w:p w:rsidR="00A1024B" w:rsidRDefault="008126E2">
      <w:pPr>
        <w:shd w:val="clear" w:color="auto" w:fill="FFFFFF"/>
        <w:spacing w:after="0" w:line="240" w:lineRule="auto"/>
        <w:ind w:firstLine="568"/>
        <w:jc w:val="both"/>
        <w:rPr>
          <w:rFonts w:ascii="Times New Roman" w:eastAsia="Times New Roman" w:hAnsi="Times New Roman" w:cs="Times New Roman"/>
          <w:color w:val="000000"/>
          <w:sz w:val="28"/>
          <w:szCs w:val="28"/>
        </w:rPr>
      </w:pPr>
      <w:r>
        <w:rPr>
          <w:rFonts w:ascii="Times New Roman" w:hAnsi="Times New Roman" w:cs="Times New Roman"/>
          <w:sz w:val="28"/>
          <w:szCs w:val="28"/>
        </w:rPr>
        <w:t>Программа имеет художественную направленность, так как способствует художественно-эстетическому воспитанию учащихся.</w:t>
      </w:r>
    </w:p>
    <w:p w:rsidR="00A1024B" w:rsidRDefault="008126E2">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u w:val="single"/>
        </w:rPr>
        <w:t>Актуальность</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Актуальность программы состоит в том, что она способствует формированию социально-активной личности, ориентированной на самоутверждение и самореализацию. </w:t>
      </w:r>
      <w:r>
        <w:rPr>
          <w:rFonts w:ascii="Times New Roman" w:eastAsia="Times New Roman" w:hAnsi="Times New Roman" w:cs="Times New Roman"/>
          <w:sz w:val="28"/>
          <w:szCs w:val="28"/>
        </w:rPr>
        <w:t>Данная программа актуальна в  связи с тем,  что модернизация российского образования предусматривает широкое распространение в общеобразовательной школе занятий по  хореографии в форме дополнительного обучения.</w:t>
      </w:r>
    </w:p>
    <w:p w:rsidR="00A1024B" w:rsidRDefault="008126E2">
      <w:pPr>
        <w:spacing w:after="0" w:line="240" w:lineRule="auto"/>
        <w:ind w:firstLine="708"/>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Новизна</w:t>
      </w:r>
      <w:r>
        <w:rPr>
          <w:rFonts w:ascii="Times New Roman" w:eastAsia="Times New Roman" w:hAnsi="Times New Roman" w:cs="Times New Roman"/>
          <w:b/>
          <w:sz w:val="28"/>
          <w:szCs w:val="28"/>
        </w:rPr>
        <w:t xml:space="preserve"> </w:t>
      </w:r>
    </w:p>
    <w:p w:rsidR="00A1024B" w:rsidRDefault="008126E2">
      <w:pPr>
        <w:spacing w:after="0" w:line="240" w:lineRule="auto"/>
        <w:ind w:firstLine="708"/>
        <w:rPr>
          <w:rFonts w:ascii="Times New Roman" w:eastAsia="Times New Roman" w:hAnsi="Times New Roman" w:cs="Times New Roman"/>
          <w:sz w:val="28"/>
          <w:szCs w:val="28"/>
        </w:rPr>
      </w:pPr>
      <w:r>
        <w:rPr>
          <w:rFonts w:ascii="Times New Roman" w:hAnsi="Times New Roman" w:cs="Times New Roman"/>
          <w:sz w:val="28"/>
          <w:szCs w:val="28"/>
        </w:rPr>
        <w:t>Новизна</w:t>
      </w:r>
      <w:r>
        <w:rPr>
          <w:rFonts w:ascii="Times New Roman" w:hAnsi="Times New Roman" w:cs="Times New Roman"/>
          <w:b/>
          <w:sz w:val="28"/>
          <w:szCs w:val="28"/>
        </w:rPr>
        <w:t xml:space="preserve"> </w:t>
      </w:r>
      <w:r>
        <w:rPr>
          <w:rFonts w:ascii="Times New Roman" w:hAnsi="Times New Roman" w:cs="Times New Roman"/>
          <w:sz w:val="28"/>
          <w:szCs w:val="28"/>
        </w:rPr>
        <w:t xml:space="preserve">дополнительной общеобразовательной </w:t>
      </w:r>
      <w:proofErr w:type="gramStart"/>
      <w:r>
        <w:rPr>
          <w:rFonts w:ascii="Times New Roman" w:hAnsi="Times New Roman" w:cs="Times New Roman"/>
          <w:sz w:val="28"/>
          <w:szCs w:val="28"/>
        </w:rPr>
        <w:t>общеразвивающей  программы</w:t>
      </w:r>
      <w:proofErr w:type="gramEnd"/>
      <w:r>
        <w:rPr>
          <w:rFonts w:ascii="Times New Roman" w:hAnsi="Times New Roman" w:cs="Times New Roman"/>
          <w:sz w:val="28"/>
          <w:szCs w:val="28"/>
        </w:rPr>
        <w:t xml:space="preserve"> заключается  в изучении личности  каждого учащегося и подборе методов, форм, приёмов обучения, направленных на развитие творческих способностей учащихся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w:t>
      </w:r>
    </w:p>
    <w:p w:rsidR="00A1024B" w:rsidRDefault="008126E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u w:val="single"/>
        </w:rPr>
        <w:t>Отличительные особенности</w:t>
      </w:r>
      <w:r>
        <w:rPr>
          <w:rFonts w:ascii="Times New Roman" w:eastAsia="Times New Roman" w:hAnsi="Times New Roman" w:cs="Times New Roman"/>
          <w:b/>
          <w:sz w:val="28"/>
          <w:szCs w:val="28"/>
        </w:rPr>
        <w:t xml:space="preserve"> </w:t>
      </w:r>
    </w:p>
    <w:p w:rsidR="00732775" w:rsidRPr="003601B3" w:rsidRDefault="008126E2" w:rsidP="003601B3">
      <w:pPr>
        <w:ind w:right="418"/>
        <w:rPr>
          <w:rFonts w:ascii="Times New Roman" w:eastAsia="Times New Roman" w:hAnsi="Times New Roman" w:cs="Times New Roman"/>
          <w:sz w:val="28"/>
          <w:szCs w:val="28"/>
        </w:rPr>
      </w:pPr>
      <w:r>
        <w:rPr>
          <w:rFonts w:ascii="Times New Roman" w:hAnsi="Times New Roman" w:cs="Times New Roman"/>
          <w:sz w:val="28"/>
          <w:szCs w:val="28"/>
        </w:rPr>
        <w:t>Отличительной особенностью программы является активное использование современных образовательных технологий, обеспечивающих высокую мотивацию к процессу обучения.</w:t>
      </w:r>
    </w:p>
    <w:p w:rsidR="00A1024B" w:rsidRDefault="008126E2">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Педагогическая целесообразность.</w:t>
      </w:r>
    </w:p>
    <w:p w:rsidR="00072C33" w:rsidRPr="003601B3" w:rsidRDefault="008126E2" w:rsidP="00072C33">
      <w:pPr>
        <w:ind w:right="418"/>
        <w:rPr>
          <w:rFonts w:ascii="Times New Roman" w:hAnsi="Times New Roman" w:cs="Times New Roman"/>
          <w:sz w:val="28"/>
          <w:szCs w:val="28"/>
        </w:rPr>
      </w:pPr>
      <w:r w:rsidRPr="003601B3">
        <w:rPr>
          <w:rFonts w:ascii="Times New Roman" w:eastAsia="Times New Roman" w:hAnsi="Times New Roman" w:cs="Times New Roman"/>
          <w:sz w:val="28"/>
          <w:szCs w:val="28"/>
        </w:rPr>
        <w:t xml:space="preserve">  </w:t>
      </w:r>
      <w:r w:rsidR="00072C33" w:rsidRPr="003601B3">
        <w:rPr>
          <w:rFonts w:ascii="Times New Roman" w:hAnsi="Times New Roman" w:cs="Times New Roman"/>
          <w:sz w:val="28"/>
          <w:szCs w:val="28"/>
        </w:rPr>
        <w:t xml:space="preserve">Занятия в  кружке способствуют развитию музыкальной памяти, выработке и  развитию творческой фантазии. </w:t>
      </w:r>
    </w:p>
    <w:p w:rsidR="00A1024B" w:rsidRPr="003601B3" w:rsidRDefault="00072C33" w:rsidP="00072C33">
      <w:pPr>
        <w:spacing w:after="0" w:line="240" w:lineRule="auto"/>
        <w:rPr>
          <w:rFonts w:ascii="Times New Roman" w:eastAsia="Times New Roman" w:hAnsi="Times New Roman" w:cs="Times New Roman"/>
          <w:sz w:val="28"/>
          <w:szCs w:val="28"/>
        </w:rPr>
      </w:pPr>
      <w:r w:rsidRPr="003601B3">
        <w:rPr>
          <w:rFonts w:ascii="Times New Roman" w:hAnsi="Times New Roman" w:cs="Times New Roman"/>
          <w:sz w:val="28"/>
          <w:szCs w:val="28"/>
        </w:rPr>
        <w:t>Приобщение к музыкальной культуре родного края имеет большое значение в духовно – нравственном воспитании учащихся, в их патриотическом воспитании.</w:t>
      </w:r>
    </w:p>
    <w:p w:rsidR="00A1024B" w:rsidRPr="003601B3" w:rsidRDefault="008126E2">
      <w:pPr>
        <w:spacing w:after="0" w:line="240" w:lineRule="auto"/>
        <w:rPr>
          <w:rFonts w:ascii="Times New Roman" w:eastAsia="Times New Roman" w:hAnsi="Times New Roman" w:cs="Times New Roman"/>
          <w:sz w:val="28"/>
          <w:szCs w:val="28"/>
        </w:rPr>
      </w:pPr>
      <w:r w:rsidRPr="003601B3">
        <w:rPr>
          <w:rFonts w:ascii="Times New Roman" w:eastAsia="Times New Roman" w:hAnsi="Times New Roman" w:cs="Times New Roman"/>
          <w:b/>
          <w:sz w:val="28"/>
          <w:szCs w:val="28"/>
          <w:u w:val="single"/>
        </w:rPr>
        <w:t>Адресат  программы</w:t>
      </w:r>
    </w:p>
    <w:p w:rsidR="00A1024B" w:rsidRPr="003601B3" w:rsidRDefault="008126E2">
      <w:pPr>
        <w:ind w:right="418"/>
        <w:rPr>
          <w:rFonts w:ascii="Times New Roman" w:eastAsia="Times New Roman" w:hAnsi="Times New Roman" w:cs="Times New Roman"/>
          <w:sz w:val="28"/>
          <w:szCs w:val="28"/>
        </w:rPr>
      </w:pPr>
      <w:r w:rsidRPr="003601B3">
        <w:rPr>
          <w:rFonts w:ascii="Times New Roman" w:hAnsi="Times New Roman" w:cs="Times New Roman"/>
          <w:sz w:val="28"/>
          <w:szCs w:val="28"/>
        </w:rPr>
        <w:t>Адресатом программы являются дети в возрасте  от 9 до 13 лет.  Формирование групп на стартовый уровень осуществляется без вступительных испытаний. Наполняемость группы – 15 чел.</w:t>
      </w:r>
    </w:p>
    <w:p w:rsidR="00A1024B" w:rsidRDefault="008126E2">
      <w:pPr>
        <w:ind w:right="418"/>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Объем и срок освоения программы </w:t>
      </w:r>
    </w:p>
    <w:p w:rsidR="00A1024B" w:rsidRDefault="008126E2">
      <w:pPr>
        <w:ind w:right="418"/>
        <w:rPr>
          <w:rFonts w:ascii="Times New Roman" w:eastAsia="Times New Roman" w:hAnsi="Times New Roman" w:cs="Times New Roman"/>
          <w:sz w:val="28"/>
          <w:szCs w:val="28"/>
        </w:rPr>
      </w:pPr>
      <w:r>
        <w:rPr>
          <w:rFonts w:ascii="Times New Roman" w:hAnsi="Times New Roman" w:cs="Times New Roman"/>
          <w:sz w:val="28"/>
          <w:szCs w:val="28"/>
        </w:rPr>
        <w:t>Данная программа</w:t>
      </w:r>
      <w:r>
        <w:rPr>
          <w:rFonts w:ascii="Times New Roman" w:hAnsi="Times New Roman" w:cs="Times New Roman"/>
          <w:b/>
          <w:sz w:val="28"/>
          <w:szCs w:val="28"/>
        </w:rPr>
        <w:t xml:space="preserve"> </w:t>
      </w:r>
      <w:r>
        <w:rPr>
          <w:rFonts w:ascii="Times New Roman" w:hAnsi="Times New Roman" w:cs="Times New Roman"/>
          <w:sz w:val="28"/>
          <w:szCs w:val="28"/>
        </w:rPr>
        <w:t>реализуется в течение одного учебного года: 36 недель(1 полугодие составляет 16 недель и 2-е полугодие -20 недель), рассчитана на 36 часов.</w:t>
      </w:r>
    </w:p>
    <w:p w:rsidR="00A1024B" w:rsidRDefault="008126E2">
      <w:pPr>
        <w:ind w:right="418"/>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Уровень программы</w:t>
      </w:r>
      <w:r>
        <w:rPr>
          <w:rFonts w:ascii="Times New Roman" w:eastAsia="Times New Roman" w:hAnsi="Times New Roman" w:cs="Times New Roman"/>
          <w:b/>
          <w:sz w:val="28"/>
          <w:szCs w:val="28"/>
        </w:rPr>
        <w:t xml:space="preserve"> </w:t>
      </w:r>
    </w:p>
    <w:p w:rsidR="00A1024B" w:rsidRDefault="008126E2">
      <w:pPr>
        <w:ind w:right="418"/>
        <w:rPr>
          <w:rFonts w:ascii="Times New Roman" w:eastAsia="Times New Roman" w:hAnsi="Times New Roman" w:cs="Times New Roman"/>
          <w:sz w:val="28"/>
          <w:szCs w:val="28"/>
        </w:rPr>
      </w:pPr>
      <w:r>
        <w:rPr>
          <w:rFonts w:ascii="Times New Roman" w:hAnsi="Times New Roman" w:cs="Times New Roman"/>
          <w:sz w:val="28"/>
          <w:szCs w:val="28"/>
        </w:rPr>
        <w:t xml:space="preserve"> Программа рассчитана на один год обучения стартового уровня, 36 часов, численность группы составляет 15 чел.</w:t>
      </w:r>
    </w:p>
    <w:p w:rsidR="00A1024B" w:rsidRDefault="008126E2">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Формы обучения</w:t>
      </w:r>
    </w:p>
    <w:p w:rsidR="00A1024B" w:rsidRDefault="008126E2">
      <w:pPr>
        <w:spacing w:after="0" w:line="240" w:lineRule="auto"/>
        <w:jc w:val="both"/>
        <w:rPr>
          <w:rFonts w:ascii="Times New Roman" w:eastAsia="Times New Roman" w:hAnsi="Times New Roman" w:cs="Times New Roman"/>
          <w:b/>
          <w:sz w:val="28"/>
          <w:szCs w:val="28"/>
        </w:rPr>
      </w:pPr>
      <w:r>
        <w:rPr>
          <w:rFonts w:ascii="Times New Roman" w:hAnsi="Times New Roman" w:cs="Times New Roman"/>
          <w:sz w:val="28"/>
          <w:szCs w:val="28"/>
        </w:rPr>
        <w:t>Занятия проводятся в очной форме. Форма обучения -групповая</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практические занятия, где дети осваивают музыкальную грамоту, разучивают основные элементы танцевальной композиции.</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занятие-постановка, репетиция - отрабатываются концертные номера, развиваются актерские способности детей.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заключительное занятие, завершающее тему – занятие-концерт. Проводится для самих детей, педагогов, гостей.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выездное занятие – посещение выставок, музеев, концертов, праздников, конкурсов, фестивалей.</w:t>
      </w:r>
    </w:p>
    <w:p w:rsidR="00A1024B" w:rsidRDefault="008126E2">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Особенности организации образовательного процесса</w:t>
      </w:r>
      <w:r>
        <w:rPr>
          <w:rFonts w:ascii="Times New Roman" w:eastAsia="Times New Roman" w:hAnsi="Times New Roman" w:cs="Times New Roman"/>
          <w:b/>
          <w:sz w:val="28"/>
          <w:szCs w:val="28"/>
        </w:rPr>
        <w:t xml:space="preserve"> </w:t>
      </w:r>
    </w:p>
    <w:p w:rsidR="00A1024B" w:rsidRDefault="008126E2">
      <w:pPr>
        <w:ind w:right="418"/>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hAnsi="Times New Roman" w:cs="Times New Roman"/>
          <w:sz w:val="28"/>
          <w:szCs w:val="28"/>
        </w:rPr>
        <w:t>Организация образовательного процесса происходит в соответствии с учебным планом. Группа сформирована по возрасту; состав группы – постоянный; виды занятий по программе определяются содержанием программы и могут предусматривать: теоретические и практические занятия, мастер-классы, игры и др. Набор в группы проводится посредством подачи заявки в АИС «Навигатор ДО РК» с последующим предоставлением заявления родителем (законным представителем) или самим ребёнком, достигшим 14-ти лет, и согласия на обработку персональных данных в письменном виде.</w:t>
      </w:r>
    </w:p>
    <w:p w:rsidR="00A1024B" w:rsidRDefault="008126E2">
      <w:pPr>
        <w:ind w:right="418"/>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Режим занятий</w:t>
      </w:r>
      <w:r>
        <w:rPr>
          <w:rFonts w:ascii="Times New Roman" w:eastAsia="Times New Roman" w:hAnsi="Times New Roman" w:cs="Times New Roman"/>
          <w:b/>
          <w:sz w:val="28"/>
          <w:szCs w:val="28"/>
        </w:rPr>
        <w:t xml:space="preserve"> </w:t>
      </w:r>
    </w:p>
    <w:p w:rsidR="00A1024B" w:rsidRDefault="008126E2">
      <w:pPr>
        <w:ind w:right="418"/>
        <w:rPr>
          <w:rFonts w:ascii="Times New Roman" w:eastAsia="Times New Roman" w:hAnsi="Times New Roman" w:cs="Times New Roman"/>
          <w:b/>
          <w:sz w:val="28"/>
          <w:szCs w:val="28"/>
        </w:rPr>
      </w:pPr>
      <w:r>
        <w:rPr>
          <w:rFonts w:ascii="Times New Roman" w:hAnsi="Times New Roman" w:cs="Times New Roman"/>
          <w:sz w:val="28"/>
          <w:szCs w:val="28"/>
        </w:rPr>
        <w:t>Занятия проводятся 1 раз в неделю по 1часу (1академический час – 45 мин.)</w:t>
      </w:r>
    </w:p>
    <w:p w:rsidR="00A1024B" w:rsidRDefault="00A1024B">
      <w:pPr>
        <w:spacing w:after="0" w:line="240" w:lineRule="auto"/>
        <w:jc w:val="center"/>
        <w:rPr>
          <w:rFonts w:ascii="Times New Roman" w:eastAsia="Times New Roman" w:hAnsi="Times New Roman" w:cs="Times New Roman"/>
          <w:b/>
          <w:sz w:val="28"/>
          <w:szCs w:val="28"/>
        </w:rPr>
      </w:pP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1.2 Цель</w:t>
      </w:r>
      <w:r>
        <w:rPr>
          <w:rFonts w:ascii="Times New Roman" w:eastAsia="Times New Roman" w:hAnsi="Times New Roman" w:cs="Times New Roman"/>
          <w:b/>
          <w:sz w:val="28"/>
          <w:szCs w:val="28"/>
        </w:rPr>
        <w:t xml:space="preserve"> </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личности школьника, идейно-нравственной направленности его сознания в отношении хореографической культуры.</w:t>
      </w:r>
    </w:p>
    <w:p w:rsidR="00A1024B" w:rsidRDefault="008126E2">
      <w:pPr>
        <w:spacing w:after="0" w:line="24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Задачи:</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дать детям представление об общих закономерностях отражения действительности в хореографическом искусстве;</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использовать специфические средства искусства танца для гармонизации развития учащихся, расширения рамок культурного и исторического образования детей;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использовать этические особенности танца для воспитания нравственности, дисциплинированности, чувства долга, коллективизма, организованности;</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обучить танцевальному этикету и сформировать умения переносить культуру поведения и общения в танце на межличностное общение в повседневной жизни;</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эмоциональную разгрузку учащихся, воспитать культуру эмоций;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обеспечить формирование и сохранение правильной осанки ребёнка, укрепление мышечного корсета средствами народных танцев, воспитать культуру движения.</w:t>
      </w:r>
    </w:p>
    <w:p w:rsidR="00A1024B" w:rsidRDefault="00A1024B">
      <w:pPr>
        <w:spacing w:after="0" w:line="240" w:lineRule="auto"/>
        <w:jc w:val="both"/>
        <w:rPr>
          <w:rFonts w:ascii="Times New Roman" w:eastAsia="Times New Roman" w:hAnsi="Times New Roman" w:cs="Times New Roman"/>
          <w:b/>
          <w:sz w:val="28"/>
          <w:szCs w:val="28"/>
        </w:rPr>
      </w:pPr>
    </w:p>
    <w:p w:rsidR="00A1024B" w:rsidRDefault="008126E2">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1.3. Воспитательный потенциал программы</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Воспитательный потенциал программы достаточно многогранен. Он выступает как средство формирования мотивации обучающихся к хореографии и самосовершенствованию. Способствует формированию гуманистических ценностных ориентаций, дает возможность значительного расширения сферы общения с вечными ценностями, накопленными человечеством, способствует реальному взаимодействию и взаимообогащению культуры.</w:t>
      </w: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8E0503" w:rsidRDefault="008E0503">
      <w:pPr>
        <w:pStyle w:val="af0"/>
        <w:spacing w:after="0" w:line="240" w:lineRule="auto"/>
        <w:ind w:left="2124" w:firstLine="708"/>
        <w:rPr>
          <w:rFonts w:ascii="Times New Roman" w:eastAsia="Times New Roman" w:hAnsi="Times New Roman" w:cs="Times New Roman"/>
          <w:b/>
          <w:sz w:val="28"/>
          <w:szCs w:val="28"/>
        </w:rPr>
      </w:pPr>
    </w:p>
    <w:p w:rsidR="008E0503" w:rsidRDefault="008E0503">
      <w:pPr>
        <w:pStyle w:val="af0"/>
        <w:spacing w:after="0" w:line="240" w:lineRule="auto"/>
        <w:ind w:left="2124" w:firstLine="708"/>
        <w:rPr>
          <w:rFonts w:ascii="Times New Roman" w:eastAsia="Times New Roman" w:hAnsi="Times New Roman" w:cs="Times New Roman"/>
          <w:b/>
          <w:sz w:val="28"/>
          <w:szCs w:val="28"/>
        </w:rPr>
      </w:pPr>
    </w:p>
    <w:p w:rsidR="008E0503" w:rsidRDefault="008E0503">
      <w:pPr>
        <w:pStyle w:val="af0"/>
        <w:spacing w:after="0" w:line="240" w:lineRule="auto"/>
        <w:ind w:left="2124" w:firstLine="708"/>
        <w:rPr>
          <w:rFonts w:ascii="Times New Roman" w:eastAsia="Times New Roman" w:hAnsi="Times New Roman" w:cs="Times New Roman"/>
          <w:b/>
          <w:sz w:val="28"/>
          <w:szCs w:val="28"/>
        </w:rPr>
      </w:pPr>
    </w:p>
    <w:p w:rsidR="008E0503" w:rsidRDefault="008E0503">
      <w:pPr>
        <w:pStyle w:val="af0"/>
        <w:spacing w:after="0" w:line="240" w:lineRule="auto"/>
        <w:ind w:left="2124" w:firstLine="708"/>
        <w:rPr>
          <w:rFonts w:ascii="Times New Roman" w:eastAsia="Times New Roman" w:hAnsi="Times New Roman" w:cs="Times New Roman"/>
          <w:b/>
          <w:sz w:val="28"/>
          <w:szCs w:val="28"/>
        </w:rPr>
      </w:pPr>
    </w:p>
    <w:p w:rsidR="008E0503" w:rsidRDefault="008E0503">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B35205" w:rsidRDefault="00B35205">
      <w:pPr>
        <w:pStyle w:val="af0"/>
        <w:spacing w:after="0" w:line="240" w:lineRule="auto"/>
        <w:ind w:left="2124" w:firstLine="708"/>
        <w:rPr>
          <w:rFonts w:ascii="Times New Roman" w:eastAsia="Times New Roman" w:hAnsi="Times New Roman" w:cs="Times New Roman"/>
          <w:b/>
          <w:sz w:val="28"/>
          <w:szCs w:val="28"/>
        </w:rPr>
      </w:pPr>
    </w:p>
    <w:p w:rsidR="00B35205" w:rsidRDefault="00B35205">
      <w:pPr>
        <w:pStyle w:val="af0"/>
        <w:spacing w:after="0" w:line="240" w:lineRule="auto"/>
        <w:ind w:left="2124" w:firstLine="708"/>
        <w:rPr>
          <w:rFonts w:ascii="Times New Roman" w:eastAsia="Times New Roman" w:hAnsi="Times New Roman" w:cs="Times New Roman"/>
          <w:b/>
          <w:sz w:val="28"/>
          <w:szCs w:val="28"/>
        </w:rPr>
      </w:pPr>
    </w:p>
    <w:p w:rsidR="00B35205" w:rsidRDefault="00B35205">
      <w:pPr>
        <w:pStyle w:val="af0"/>
        <w:spacing w:after="0" w:line="240" w:lineRule="auto"/>
        <w:ind w:left="2124" w:firstLine="708"/>
        <w:rPr>
          <w:rFonts w:ascii="Times New Roman" w:eastAsia="Times New Roman" w:hAnsi="Times New Roman" w:cs="Times New Roman"/>
          <w:b/>
          <w:sz w:val="28"/>
          <w:szCs w:val="28"/>
        </w:rPr>
      </w:pPr>
    </w:p>
    <w:p w:rsidR="00B35205" w:rsidRDefault="00B35205">
      <w:pPr>
        <w:pStyle w:val="af0"/>
        <w:spacing w:after="0" w:line="240" w:lineRule="auto"/>
        <w:ind w:left="2124" w:firstLine="708"/>
        <w:rPr>
          <w:rFonts w:ascii="Times New Roman" w:eastAsia="Times New Roman" w:hAnsi="Times New Roman" w:cs="Times New Roman"/>
          <w:b/>
          <w:sz w:val="28"/>
          <w:szCs w:val="28"/>
        </w:rPr>
      </w:pPr>
    </w:p>
    <w:p w:rsidR="00B35205" w:rsidRDefault="00B35205">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Default="009D09B6">
      <w:pPr>
        <w:pStyle w:val="af0"/>
        <w:spacing w:after="0" w:line="240" w:lineRule="auto"/>
        <w:ind w:left="2124" w:firstLine="708"/>
        <w:rPr>
          <w:rFonts w:ascii="Times New Roman" w:eastAsia="Times New Roman" w:hAnsi="Times New Roman" w:cs="Times New Roman"/>
          <w:b/>
          <w:sz w:val="28"/>
          <w:szCs w:val="28"/>
        </w:rPr>
      </w:pPr>
    </w:p>
    <w:p w:rsidR="009D09B6" w:rsidRPr="003601B3" w:rsidRDefault="009D09B6" w:rsidP="003601B3">
      <w:pPr>
        <w:spacing w:after="0" w:line="240" w:lineRule="auto"/>
        <w:rPr>
          <w:rFonts w:ascii="Times New Roman" w:eastAsia="Times New Roman" w:hAnsi="Times New Roman" w:cs="Times New Roman"/>
          <w:b/>
          <w:sz w:val="28"/>
          <w:szCs w:val="28"/>
        </w:rPr>
      </w:pPr>
    </w:p>
    <w:p w:rsidR="008E0503" w:rsidRDefault="008E0503">
      <w:pPr>
        <w:pStyle w:val="af0"/>
        <w:spacing w:after="0" w:line="240" w:lineRule="auto"/>
        <w:ind w:left="2124" w:firstLine="708"/>
        <w:rPr>
          <w:rFonts w:ascii="Times New Roman" w:eastAsia="Times New Roman" w:hAnsi="Times New Roman" w:cs="Times New Roman"/>
          <w:b/>
          <w:sz w:val="28"/>
          <w:szCs w:val="28"/>
        </w:rPr>
      </w:pPr>
    </w:p>
    <w:p w:rsidR="00A1024B" w:rsidRDefault="008126E2">
      <w:pPr>
        <w:pStyle w:val="af0"/>
        <w:spacing w:after="0" w:line="240" w:lineRule="auto"/>
        <w:ind w:left="2124" w:firstLine="708"/>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1.4.Содержание программы</w:t>
      </w:r>
      <w:r>
        <w:rPr>
          <w:rFonts w:ascii="Times New Roman" w:eastAsia="Times New Roman" w:hAnsi="Times New Roman" w:cs="Times New Roman"/>
          <w:sz w:val="28"/>
          <w:szCs w:val="28"/>
        </w:rPr>
        <w:br/>
      </w:r>
    </w:p>
    <w:p w:rsidR="00A1024B" w:rsidRDefault="008126E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1.4.1. Учебный план.</w:t>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tbl>
      <w:tblPr>
        <w:tblW w:w="9437" w:type="dxa"/>
        <w:jc w:val="center"/>
        <w:tblCellMar>
          <w:left w:w="40" w:type="dxa"/>
          <w:right w:w="40" w:type="dxa"/>
        </w:tblCellMar>
        <w:tblLook w:val="0000" w:firstRow="0" w:lastRow="0" w:firstColumn="0" w:lastColumn="0" w:noHBand="0" w:noVBand="0"/>
      </w:tblPr>
      <w:tblGrid>
        <w:gridCol w:w="458"/>
        <w:gridCol w:w="2610"/>
        <w:gridCol w:w="854"/>
        <w:gridCol w:w="1468"/>
        <w:gridCol w:w="24"/>
        <w:gridCol w:w="1674"/>
        <w:gridCol w:w="2315"/>
        <w:gridCol w:w="34"/>
      </w:tblGrid>
      <w:tr w:rsidR="00A1024B" w:rsidTr="000868E1">
        <w:trPr>
          <w:trHeight w:val="2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b/>
                <w:sz w:val="28"/>
                <w:szCs w:val="28"/>
                <w:highlight w:val="white"/>
              </w:rPr>
            </w:pPr>
          </w:p>
          <w:p w:rsidR="00A1024B" w:rsidRDefault="008126E2">
            <w:pPr>
              <w:spacing w:after="0" w:line="240" w:lineRule="auto"/>
              <w:rPr>
                <w:rFonts w:ascii="Times New Roman" w:hAnsi="Times New Roman" w:cs="Times New Roman"/>
                <w:b/>
                <w:sz w:val="28"/>
                <w:szCs w:val="28"/>
              </w:rPr>
            </w:pPr>
            <w:r>
              <w:rPr>
                <w:rFonts w:ascii="Times New Roman" w:hAnsi="Times New Roman" w:cs="Times New Roman"/>
                <w:b/>
                <w:sz w:val="28"/>
                <w:szCs w:val="28"/>
              </w:rPr>
              <w:t>Наименование раздела, темы</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Всего часов</w:t>
            </w:r>
          </w:p>
        </w:tc>
        <w:tc>
          <w:tcPr>
            <w:tcW w:w="3166" w:type="dxa"/>
            <w:gridSpan w:val="3"/>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b/>
                <w:sz w:val="28"/>
                <w:szCs w:val="28"/>
                <w:highlight w:val="white"/>
              </w:rPr>
            </w:pPr>
          </w:p>
          <w:p w:rsidR="00A1024B" w:rsidRDefault="008126E2">
            <w:pPr>
              <w:spacing w:after="0" w:line="240" w:lineRule="auto"/>
              <w:rPr>
                <w:rFonts w:ascii="Times New Roman" w:hAnsi="Times New Roman" w:cs="Times New Roman"/>
                <w:b/>
                <w:sz w:val="28"/>
                <w:szCs w:val="28"/>
              </w:rPr>
            </w:pPr>
            <w:r>
              <w:rPr>
                <w:rFonts w:ascii="Times New Roman" w:hAnsi="Times New Roman" w:cs="Times New Roman"/>
                <w:b/>
                <w:sz w:val="28"/>
                <w:szCs w:val="28"/>
              </w:rPr>
              <w:t>Аудиторные часы</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b/>
                <w:sz w:val="28"/>
                <w:szCs w:val="28"/>
                <w:highlight w:val="white"/>
              </w:rPr>
            </w:pPr>
          </w:p>
          <w:p w:rsidR="00A1024B" w:rsidRDefault="008126E2">
            <w:pPr>
              <w:spacing w:after="0" w:line="240" w:lineRule="auto"/>
              <w:rPr>
                <w:rFonts w:ascii="Times New Roman" w:hAnsi="Times New Roman" w:cs="Times New Roman"/>
                <w:b/>
                <w:sz w:val="28"/>
                <w:szCs w:val="28"/>
              </w:rPr>
            </w:pPr>
            <w:r>
              <w:rPr>
                <w:rFonts w:ascii="Times New Roman" w:hAnsi="Times New Roman" w:cs="Times New Roman"/>
                <w:b/>
                <w:sz w:val="28"/>
                <w:szCs w:val="28"/>
              </w:rPr>
              <w:t>Форма аттестации</w:t>
            </w:r>
          </w:p>
        </w:tc>
        <w:tc>
          <w:tcPr>
            <w:tcW w:w="34" w:type="dxa"/>
            <w:tcMar>
              <w:left w:w="10" w:type="dxa"/>
              <w:right w:w="10" w:type="dxa"/>
            </w:tcMar>
          </w:tcPr>
          <w:p w:rsidR="00A1024B" w:rsidRDefault="00A1024B"/>
        </w:tc>
      </w:tr>
      <w:tr w:rsidR="00A1024B" w:rsidTr="000868E1">
        <w:trPr>
          <w:trHeight w:val="570"/>
          <w:jc w:val="center"/>
        </w:trPr>
        <w:tc>
          <w:tcPr>
            <w:tcW w:w="458"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п/п</w:t>
            </w:r>
          </w:p>
        </w:tc>
        <w:tc>
          <w:tcPr>
            <w:tcW w:w="2610"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Тема урока</w:t>
            </w:r>
          </w:p>
        </w:tc>
        <w:tc>
          <w:tcPr>
            <w:tcW w:w="854"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ind w:left="113" w:right="113"/>
              <w:jc w:val="right"/>
              <w:rPr>
                <w:rFonts w:ascii="Times New Roman" w:hAnsi="Times New Roman" w:cs="Times New Roman"/>
                <w:sz w:val="28"/>
                <w:szCs w:val="28"/>
              </w:rPr>
            </w:pPr>
          </w:p>
        </w:tc>
        <w:tc>
          <w:tcPr>
            <w:tcW w:w="1492" w:type="dxa"/>
            <w:gridSpan w:val="2"/>
            <w:vMerge w:val="restart"/>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Теория</w:t>
            </w:r>
          </w:p>
        </w:tc>
        <w:tc>
          <w:tcPr>
            <w:tcW w:w="1674" w:type="dxa"/>
            <w:vMerge w:val="restart"/>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2315"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w:t>
            </w:r>
          </w:p>
        </w:tc>
        <w:tc>
          <w:tcPr>
            <w:tcW w:w="34" w:type="dxa"/>
            <w:tcMar>
              <w:left w:w="10" w:type="dxa"/>
              <w:right w:w="10" w:type="dxa"/>
            </w:tcMar>
          </w:tcPr>
          <w:p w:rsidR="00A1024B" w:rsidRDefault="00A1024B"/>
        </w:tc>
      </w:tr>
      <w:tr w:rsidR="00A1024B" w:rsidTr="000868E1">
        <w:trPr>
          <w:trHeight w:val="342"/>
          <w:jc w:val="center"/>
        </w:trPr>
        <w:tc>
          <w:tcPr>
            <w:tcW w:w="458"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Calibri" w:hAnsi="Times New Roman" w:cs="Times New Roman"/>
                <w:sz w:val="28"/>
                <w:szCs w:val="28"/>
              </w:rPr>
            </w:pPr>
          </w:p>
        </w:tc>
        <w:tc>
          <w:tcPr>
            <w:tcW w:w="2610"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Calibri" w:hAnsi="Times New Roman" w:cs="Times New Roman"/>
                <w:sz w:val="28"/>
                <w:szCs w:val="28"/>
              </w:rPr>
            </w:pPr>
          </w:p>
        </w:tc>
        <w:tc>
          <w:tcPr>
            <w:tcW w:w="854"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Calibri" w:hAnsi="Times New Roman" w:cs="Times New Roman"/>
                <w:sz w:val="28"/>
                <w:szCs w:val="28"/>
              </w:rPr>
            </w:pPr>
          </w:p>
        </w:tc>
        <w:tc>
          <w:tcPr>
            <w:tcW w:w="1492" w:type="dxa"/>
            <w:gridSpan w:val="2"/>
            <w:vMerge/>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eastAsia="Calibri" w:hAnsi="Times New Roman" w:cs="Times New Roman"/>
                <w:sz w:val="28"/>
                <w:szCs w:val="28"/>
              </w:rPr>
            </w:pPr>
          </w:p>
        </w:tc>
        <w:tc>
          <w:tcPr>
            <w:tcW w:w="1674" w:type="dxa"/>
            <w:vMerge/>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rPr>
                <w:rFonts w:ascii="Times New Roman" w:eastAsia="Calibri" w:hAnsi="Times New Roman" w:cs="Times New Roman"/>
                <w:sz w:val="28"/>
                <w:szCs w:val="28"/>
              </w:rPr>
            </w:pPr>
          </w:p>
        </w:tc>
        <w:tc>
          <w:tcPr>
            <w:tcW w:w="2315"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Calibri" w:hAnsi="Times New Roman" w:cs="Times New Roman"/>
                <w:sz w:val="28"/>
                <w:szCs w:val="28"/>
              </w:rPr>
            </w:pPr>
          </w:p>
        </w:tc>
        <w:tc>
          <w:tcPr>
            <w:tcW w:w="34" w:type="dxa"/>
            <w:tcMar>
              <w:left w:w="10" w:type="dxa"/>
              <w:right w:w="10" w:type="dxa"/>
            </w:tcMar>
          </w:tcPr>
          <w:p w:rsidR="00A1024B" w:rsidRDefault="00A1024B"/>
        </w:tc>
      </w:tr>
      <w:tr w:rsidR="00A1024B" w:rsidTr="000868E1">
        <w:trPr>
          <w:trHeight w:val="567"/>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rPr>
                <w:rFonts w:ascii="Times New Roman" w:hAnsi="Times New Roman" w:cs="Times New Roman"/>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Вводное занятие, техника безопасности.  </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Calibri" w:hAnsi="Times New Roman" w:cs="Times New Roman"/>
                <w:sz w:val="28"/>
                <w:szCs w:val="28"/>
              </w:rPr>
            </w:pPr>
          </w:p>
          <w:p w:rsidR="00A1024B" w:rsidRDefault="008126E2">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rPr>
                <w:rFonts w:ascii="Times New Roman" w:hAnsi="Times New Roman" w:cs="Times New Roman"/>
                <w:sz w:val="28"/>
                <w:szCs w:val="28"/>
              </w:rPr>
            </w:pP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w:t>
            </w:r>
          </w:p>
        </w:tc>
        <w:tc>
          <w:tcPr>
            <w:tcW w:w="34" w:type="dxa"/>
            <w:tcMar>
              <w:left w:w="10" w:type="dxa"/>
              <w:right w:w="10" w:type="dxa"/>
            </w:tcMar>
          </w:tcPr>
          <w:p w:rsidR="00A1024B" w:rsidRDefault="00A1024B"/>
        </w:tc>
      </w:tr>
      <w:tr w:rsidR="00A1024B" w:rsidTr="000868E1">
        <w:trPr>
          <w:trHeight w:val="2395"/>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3601B3">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Входная</w:t>
            </w:r>
            <w:r w:rsidR="008126E2">
              <w:rPr>
                <w:rFonts w:ascii="Times New Roman" w:eastAsia="Times New Roman" w:hAnsi="Times New Roman" w:cs="Times New Roman"/>
                <w:sz w:val="28"/>
                <w:szCs w:val="28"/>
                <w:shd w:val="clear" w:color="auto" w:fill="FFFFFF"/>
              </w:rPr>
              <w:t xml:space="preserve"> диагностика.</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Входная</w:t>
            </w:r>
          </w:p>
        </w:tc>
        <w:tc>
          <w:tcPr>
            <w:tcW w:w="34" w:type="dxa"/>
            <w:tcMar>
              <w:left w:w="10" w:type="dxa"/>
              <w:right w:w="10" w:type="dxa"/>
            </w:tcMar>
          </w:tcPr>
          <w:p w:rsidR="00A1024B" w:rsidRDefault="00A1024B"/>
        </w:tc>
      </w:tr>
      <w:tr w:rsidR="00A1024B" w:rsidTr="009D09B6">
        <w:trPr>
          <w:trHeight w:val="151"/>
          <w:jc w:val="center"/>
        </w:trPr>
        <w:tc>
          <w:tcPr>
            <w:tcW w:w="9437" w:type="dxa"/>
            <w:gridSpan w:val="8"/>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rsidP="009D09B6">
            <w:pPr>
              <w:spacing w:after="0" w:line="240" w:lineRule="auto"/>
              <w:rPr>
                <w:rFonts w:ascii="Times New Roman" w:hAnsi="Times New Roman" w:cs="Times New Roman"/>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3</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Основы музыкальной 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92" w:type="dxa"/>
            <w:gridSpan w:val="2"/>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74" w:type="dxa"/>
            <w:tcBorders>
              <w:top w:val="single" w:sz="6" w:space="0" w:color="000000"/>
              <w:left w:val="single" w:sz="6"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rPr>
                <w:rFonts w:ascii="Times New Roman" w:hAnsi="Times New Roman" w:cs="Times New Roman"/>
                <w:sz w:val="28"/>
                <w:szCs w:val="28"/>
              </w:rPr>
            </w:pP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ind w:hanging="5"/>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626"/>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B53DA7">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p w:rsidR="00A1024B" w:rsidRDefault="00A1024B">
            <w:pPr>
              <w:spacing w:after="0" w:line="240" w:lineRule="auto"/>
              <w:jc w:val="center"/>
              <w:rPr>
                <w:rFonts w:ascii="Times New Roman" w:hAnsi="Times New Roman" w:cs="Times New Roman"/>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B53DA7">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Ориентирование в </w:t>
            </w:r>
            <w:r w:rsidR="008126E2">
              <w:rPr>
                <w:rFonts w:ascii="Times New Roman" w:eastAsia="Times New Roman" w:hAnsi="Times New Roman" w:cs="Times New Roman"/>
                <w:sz w:val="28"/>
                <w:szCs w:val="28"/>
                <w:shd w:val="clear" w:color="auto" w:fill="FFFFFF"/>
              </w:rPr>
              <w:t>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92" w:type="dxa"/>
            <w:gridSpan w:val="2"/>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6"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695"/>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Изучение основ танца.</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6"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564"/>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6</w:t>
            </w:r>
            <w:r w:rsidR="0016547D">
              <w:rPr>
                <w:rFonts w:ascii="Times New Roman" w:eastAsia="Times New Roman" w:hAnsi="Times New Roman" w:cs="Times New Roman"/>
                <w:sz w:val="28"/>
                <w:szCs w:val="28"/>
                <w:shd w:val="clear" w:color="auto" w:fill="FFFFFF"/>
              </w:rPr>
              <w:t>-7</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Постановка танцевальной композиции.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16547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492" w:type="dxa"/>
            <w:gridSpan w:val="2"/>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6" w:space="0" w:color="000000"/>
              <w:bottom w:val="single" w:sz="6" w:space="0" w:color="000000"/>
              <w:right w:val="single" w:sz="6" w:space="0" w:color="000000"/>
            </w:tcBorders>
            <w:shd w:val="clear" w:color="000000" w:fill="FFFFFF"/>
            <w:tcMar>
              <w:left w:w="10" w:type="dxa"/>
              <w:right w:w="10" w:type="dxa"/>
            </w:tcMar>
          </w:tcPr>
          <w:p w:rsidR="00A1024B" w:rsidRDefault="0016547D">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промежуточная</w:t>
            </w:r>
          </w:p>
        </w:tc>
        <w:tc>
          <w:tcPr>
            <w:tcW w:w="34" w:type="dxa"/>
            <w:tcMar>
              <w:left w:w="10" w:type="dxa"/>
              <w:right w:w="10" w:type="dxa"/>
            </w:tcMar>
          </w:tcPr>
          <w:p w:rsidR="00A1024B" w:rsidRDefault="00A1024B"/>
        </w:tc>
      </w:tr>
      <w:tr w:rsidR="00A1024B" w:rsidTr="009D09B6">
        <w:trPr>
          <w:trHeight w:val="137"/>
          <w:jc w:val="center"/>
        </w:trPr>
        <w:tc>
          <w:tcPr>
            <w:tcW w:w="9437" w:type="dxa"/>
            <w:gridSpan w:val="8"/>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rsidP="009D09B6">
            <w:pPr>
              <w:spacing w:after="0" w:line="240" w:lineRule="auto"/>
              <w:rPr>
                <w:rFonts w:ascii="Times New Roman" w:hAnsi="Times New Roman" w:cs="Times New Roman"/>
                <w:sz w:val="28"/>
                <w:szCs w:val="28"/>
              </w:rPr>
            </w:pPr>
          </w:p>
        </w:tc>
      </w:tr>
      <w:tr w:rsidR="00A1024B" w:rsidTr="000868E1">
        <w:trPr>
          <w:trHeight w:val="56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8</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92" w:type="dxa"/>
            <w:gridSpan w:val="2"/>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6"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72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9</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Изучение основ танца.</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83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10</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Постановка танцевальной композиции.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11</w:t>
            </w:r>
          </w:p>
          <w:p w:rsidR="00A1024B" w:rsidRDefault="00A1024B">
            <w:pPr>
              <w:spacing w:after="0" w:line="240" w:lineRule="auto"/>
              <w:jc w:val="center"/>
              <w:rPr>
                <w:rFonts w:ascii="Times New Roman" w:hAnsi="Times New Roman" w:cs="Times New Roman"/>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Основы музыкальной 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ind w:hanging="5"/>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568"/>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12</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Промежуточная</w:t>
            </w:r>
          </w:p>
        </w:tc>
        <w:tc>
          <w:tcPr>
            <w:tcW w:w="34" w:type="dxa"/>
            <w:tcMar>
              <w:left w:w="10" w:type="dxa"/>
              <w:right w:w="10" w:type="dxa"/>
            </w:tcMar>
          </w:tcPr>
          <w:p w:rsidR="00A1024B" w:rsidRDefault="00A1024B"/>
        </w:tc>
      </w:tr>
      <w:tr w:rsidR="00A1024B" w:rsidTr="000868E1">
        <w:trPr>
          <w:trHeight w:val="704"/>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13</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Изучение основ </w:t>
            </w:r>
            <w:proofErr w:type="spellStart"/>
            <w:r>
              <w:rPr>
                <w:rFonts w:ascii="Times New Roman" w:eastAsia="Times New Roman" w:hAnsi="Times New Roman" w:cs="Times New Roman"/>
                <w:sz w:val="28"/>
                <w:szCs w:val="28"/>
                <w:shd w:val="clear" w:color="auto" w:fill="FFFFFF"/>
              </w:rPr>
              <w:t>танца.Закрепление</w:t>
            </w:r>
            <w:proofErr w:type="spellEnd"/>
            <w:r>
              <w:rPr>
                <w:rFonts w:ascii="Times New Roman" w:eastAsia="Times New Roman" w:hAnsi="Times New Roman" w:cs="Times New Roman"/>
                <w:sz w:val="28"/>
                <w:szCs w:val="28"/>
                <w:shd w:val="clear" w:color="auto" w:fill="FFFFFF"/>
              </w:rPr>
              <w:t xml:space="preserve"> 1 ч.</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614"/>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14</w:t>
            </w:r>
          </w:p>
          <w:p w:rsidR="00A1024B" w:rsidRDefault="00A1024B">
            <w:pPr>
              <w:spacing w:after="0" w:line="240" w:lineRule="auto"/>
              <w:jc w:val="center"/>
              <w:rPr>
                <w:rFonts w:ascii="Times New Roman" w:hAnsi="Times New Roman" w:cs="Times New Roman"/>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Основы музыкальной 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rPr>
                <w:rFonts w:ascii="Times New Roman" w:hAnsi="Times New Roman" w:cs="Times New Roman"/>
                <w:sz w:val="28"/>
                <w:szCs w:val="28"/>
              </w:rPr>
            </w:pP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1415"/>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Изучение основ </w:t>
            </w:r>
            <w:proofErr w:type="spellStart"/>
            <w:r>
              <w:rPr>
                <w:rFonts w:ascii="Times New Roman" w:eastAsia="Times New Roman" w:hAnsi="Times New Roman" w:cs="Times New Roman"/>
                <w:sz w:val="28"/>
                <w:szCs w:val="28"/>
                <w:shd w:val="clear" w:color="auto" w:fill="FFFFFF"/>
              </w:rPr>
              <w:t>танца.Закрепление</w:t>
            </w:r>
            <w:proofErr w:type="spellEnd"/>
            <w:r>
              <w:rPr>
                <w:rFonts w:ascii="Times New Roman" w:eastAsia="Times New Roman" w:hAnsi="Times New Roman" w:cs="Times New Roman"/>
                <w:sz w:val="28"/>
                <w:szCs w:val="28"/>
                <w:shd w:val="clear" w:color="auto" w:fill="FFFFFF"/>
              </w:rPr>
              <w:t xml:space="preserve"> 2 ч.</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both"/>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17</w:t>
            </w:r>
          </w:p>
          <w:p w:rsidR="00A1024B" w:rsidRDefault="00A1024B">
            <w:pPr>
              <w:spacing w:after="0" w:line="240" w:lineRule="auto"/>
              <w:jc w:val="center"/>
              <w:rPr>
                <w:rFonts w:ascii="Times New Roman" w:hAnsi="Times New Roman" w:cs="Times New Roman"/>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Основы музыкальной 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rPr>
                <w:rFonts w:ascii="Times New Roman" w:hAnsi="Times New Roman" w:cs="Times New Roman"/>
                <w:sz w:val="28"/>
                <w:szCs w:val="28"/>
              </w:rPr>
            </w:pP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ind w:hanging="5"/>
              <w:rPr>
                <w:rFonts w:ascii="Times New Roman" w:hAnsi="Times New Roman" w:cs="Times New Roman"/>
                <w:sz w:val="28"/>
                <w:szCs w:val="28"/>
              </w:rPr>
            </w:pPr>
            <w:r>
              <w:rPr>
                <w:rFonts w:ascii="Times New Roman" w:hAnsi="Times New Roman" w:cs="Times New Roman"/>
                <w:sz w:val="28"/>
                <w:szCs w:val="28"/>
              </w:rPr>
              <w:t>Промежуточная</w:t>
            </w:r>
          </w:p>
        </w:tc>
        <w:tc>
          <w:tcPr>
            <w:tcW w:w="34" w:type="dxa"/>
            <w:tcMar>
              <w:left w:w="10" w:type="dxa"/>
              <w:right w:w="10" w:type="dxa"/>
            </w:tcMar>
          </w:tcPr>
          <w:p w:rsidR="00A1024B" w:rsidRDefault="00A1024B"/>
        </w:tc>
      </w:tr>
      <w:tr w:rsidR="00A1024B" w:rsidTr="000868E1">
        <w:trPr>
          <w:trHeight w:val="63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18</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A1024B" w:rsidRDefault="00A1024B">
            <w:pPr>
              <w:spacing w:after="0" w:line="240" w:lineRule="auto"/>
              <w:jc w:val="center"/>
              <w:rPr>
                <w:rFonts w:ascii="Times New Roman" w:hAnsi="Times New Roman" w:cs="Times New Roman"/>
                <w:sz w:val="28"/>
                <w:szCs w:val="28"/>
              </w:rPr>
            </w:pP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w:t>
            </w:r>
          </w:p>
        </w:tc>
        <w:tc>
          <w:tcPr>
            <w:tcW w:w="34" w:type="dxa"/>
            <w:tcMar>
              <w:left w:w="10" w:type="dxa"/>
              <w:right w:w="10" w:type="dxa"/>
            </w:tcMar>
          </w:tcPr>
          <w:p w:rsidR="00A1024B" w:rsidRDefault="00A1024B"/>
        </w:tc>
      </w:tr>
      <w:tr w:rsidR="00A1024B" w:rsidTr="000868E1">
        <w:trPr>
          <w:trHeight w:val="824"/>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19</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Изучение основ </w:t>
            </w:r>
            <w:proofErr w:type="spellStart"/>
            <w:r>
              <w:rPr>
                <w:rFonts w:ascii="Times New Roman" w:eastAsia="Times New Roman" w:hAnsi="Times New Roman" w:cs="Times New Roman"/>
                <w:sz w:val="28"/>
                <w:szCs w:val="28"/>
                <w:shd w:val="clear" w:color="auto" w:fill="FFFFFF"/>
              </w:rPr>
              <w:t>танца.Закрепление</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т.к."Фантазия</w:t>
            </w:r>
            <w:proofErr w:type="spellEnd"/>
            <w:r>
              <w:rPr>
                <w:rFonts w:ascii="Times New Roman" w:eastAsia="Times New Roman" w:hAnsi="Times New Roman" w:cs="Times New Roman"/>
                <w:sz w:val="28"/>
                <w:szCs w:val="28"/>
                <w:shd w:val="clear" w:color="auto" w:fill="FFFFFF"/>
              </w:rPr>
              <w:t>"</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tc>
        <w:tc>
          <w:tcPr>
            <w:tcW w:w="34" w:type="dxa"/>
            <w:tcMar>
              <w:left w:w="10" w:type="dxa"/>
              <w:right w:w="10" w:type="dxa"/>
            </w:tcMar>
          </w:tcPr>
          <w:p w:rsidR="00A1024B" w:rsidRDefault="00A1024B"/>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20</w:t>
            </w:r>
          </w:p>
          <w:p w:rsidR="00A1024B" w:rsidRDefault="008126E2">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-21</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Основы музыкальной 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76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22</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68" w:type="dxa"/>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98" w:type="dxa"/>
            <w:gridSpan w:val="2"/>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84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23</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Изучение основ </w:t>
            </w:r>
            <w:proofErr w:type="spellStart"/>
            <w:r>
              <w:rPr>
                <w:rFonts w:ascii="Times New Roman" w:eastAsia="Times New Roman" w:hAnsi="Times New Roman" w:cs="Times New Roman"/>
                <w:sz w:val="28"/>
                <w:szCs w:val="28"/>
                <w:shd w:val="clear" w:color="auto" w:fill="FFFFFF"/>
              </w:rPr>
              <w:t>танца.Закрепление</w:t>
            </w:r>
            <w:proofErr w:type="spellEnd"/>
            <w:r>
              <w:rPr>
                <w:rFonts w:ascii="Times New Roman" w:eastAsia="Times New Roman" w:hAnsi="Times New Roman" w:cs="Times New Roman"/>
                <w:sz w:val="28"/>
                <w:szCs w:val="28"/>
                <w:shd w:val="clear" w:color="auto" w:fill="FFFFFF"/>
              </w:rPr>
              <w:t xml:space="preserve"> 1-2 ч.</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both"/>
              <w:rPr>
                <w:rFonts w:ascii="Times New Roman" w:eastAsia="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24</w:t>
            </w:r>
          </w:p>
          <w:p w:rsidR="00A1024B" w:rsidRDefault="008126E2">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Основы музыкальной 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2</w:t>
            </w:r>
          </w:p>
          <w:p w:rsidR="00A1024B" w:rsidRDefault="00A1024B">
            <w:pPr>
              <w:spacing w:after="0" w:line="240" w:lineRule="auto"/>
              <w:jc w:val="center"/>
              <w:rPr>
                <w:rFonts w:ascii="Times New Roman" w:hAnsi="Times New Roman" w:cs="Times New Roman"/>
                <w:sz w:val="28"/>
                <w:szCs w:val="28"/>
              </w:rPr>
            </w:pP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ind w:hanging="5"/>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466"/>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в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900"/>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27</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Изучение основ </w:t>
            </w:r>
            <w:proofErr w:type="spellStart"/>
            <w:r>
              <w:rPr>
                <w:rFonts w:ascii="Times New Roman" w:eastAsia="Times New Roman" w:hAnsi="Times New Roman" w:cs="Times New Roman"/>
                <w:sz w:val="28"/>
                <w:szCs w:val="28"/>
                <w:shd w:val="clear" w:color="auto" w:fill="FFFFFF"/>
              </w:rPr>
              <w:t>танца.Закрепление</w:t>
            </w:r>
            <w:proofErr w:type="spellEnd"/>
            <w:r>
              <w:rPr>
                <w:rFonts w:ascii="Times New Roman" w:eastAsia="Times New Roman" w:hAnsi="Times New Roman" w:cs="Times New Roman"/>
                <w:sz w:val="28"/>
                <w:szCs w:val="28"/>
                <w:shd w:val="clear" w:color="auto" w:fill="FFFFFF"/>
              </w:rPr>
              <w:t xml:space="preserve"> танц.комп."</w:t>
            </w:r>
            <w:proofErr w:type="spellStart"/>
            <w:r>
              <w:rPr>
                <w:rFonts w:ascii="Times New Roman" w:eastAsia="Times New Roman" w:hAnsi="Times New Roman" w:cs="Times New Roman"/>
                <w:sz w:val="28"/>
                <w:szCs w:val="28"/>
                <w:shd w:val="clear" w:color="auto" w:fill="FFFFFF"/>
              </w:rPr>
              <w:t>Яшлыкъ</w:t>
            </w:r>
            <w:proofErr w:type="spellEnd"/>
            <w:r>
              <w:rPr>
                <w:rFonts w:ascii="Times New Roman" w:eastAsia="Times New Roman" w:hAnsi="Times New Roman" w:cs="Times New Roman"/>
                <w:sz w:val="28"/>
                <w:szCs w:val="28"/>
                <w:shd w:val="clear" w:color="auto" w:fill="FFFFFF"/>
              </w:rPr>
              <w:t>"</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both"/>
              <w:rPr>
                <w:rFonts w:ascii="Times New Roman" w:hAnsi="Times New Roman" w:cs="Times New Roman"/>
                <w:sz w:val="28"/>
                <w:szCs w:val="28"/>
              </w:rPr>
            </w:pPr>
          </w:p>
          <w:p w:rsidR="00A1024B" w:rsidRDefault="00A1024B">
            <w:pPr>
              <w:spacing w:after="0" w:line="240" w:lineRule="auto"/>
              <w:jc w:val="both"/>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686"/>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28</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Основы музыкальной </w:t>
            </w:r>
            <w:r>
              <w:rPr>
                <w:rFonts w:ascii="Times New Roman" w:eastAsia="Times New Roman" w:hAnsi="Times New Roman" w:cs="Times New Roman"/>
                <w:sz w:val="28"/>
                <w:szCs w:val="28"/>
              </w:rPr>
              <w:lastRenderedPageBreak/>
              <w:t>грамотности.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A1024B">
            <w:pPr>
              <w:spacing w:after="0" w:line="240" w:lineRule="auto"/>
              <w:rPr>
                <w:rFonts w:ascii="Times New Roman" w:hAnsi="Times New Roman" w:cs="Times New Roman"/>
                <w:sz w:val="28"/>
                <w:szCs w:val="28"/>
              </w:rPr>
            </w:pP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ind w:hanging="5"/>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29-30</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848"/>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31</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Изучение основ </w:t>
            </w:r>
            <w:proofErr w:type="spellStart"/>
            <w:r>
              <w:rPr>
                <w:rFonts w:ascii="Times New Roman" w:eastAsia="Times New Roman" w:hAnsi="Times New Roman" w:cs="Times New Roman"/>
                <w:sz w:val="28"/>
                <w:szCs w:val="28"/>
                <w:shd w:val="clear" w:color="auto" w:fill="FFFFFF"/>
              </w:rPr>
              <w:t>танца."Мы</w:t>
            </w:r>
            <w:proofErr w:type="spellEnd"/>
            <w:r>
              <w:rPr>
                <w:rFonts w:ascii="Times New Roman" w:eastAsia="Times New Roman" w:hAnsi="Times New Roman" w:cs="Times New Roman"/>
                <w:sz w:val="28"/>
                <w:szCs w:val="28"/>
                <w:shd w:val="clear" w:color="auto" w:fill="FFFFFF"/>
              </w:rPr>
              <w:t xml:space="preserve"> помним"</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both"/>
              <w:rPr>
                <w:rFonts w:ascii="Times New Roman" w:hAnsi="Times New Roman" w:cs="Times New Roman"/>
                <w:sz w:val="28"/>
                <w:szCs w:val="28"/>
              </w:rPr>
            </w:pPr>
          </w:p>
        </w:tc>
        <w:tc>
          <w:tcPr>
            <w:tcW w:w="34" w:type="dxa"/>
            <w:tcMar>
              <w:left w:w="10" w:type="dxa"/>
              <w:right w:w="10" w:type="dxa"/>
            </w:tcMar>
          </w:tcPr>
          <w:p w:rsidR="00A1024B" w:rsidRDefault="00A1024B"/>
        </w:tc>
      </w:tr>
      <w:tr w:rsidR="00A1024B" w:rsidTr="000868E1">
        <w:trPr>
          <w:trHeight w:val="848"/>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32-35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Постановка танцевальной композиции.</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Итоговая</w:t>
            </w:r>
          </w:p>
        </w:tc>
        <w:tc>
          <w:tcPr>
            <w:tcW w:w="34" w:type="dxa"/>
            <w:tcMar>
              <w:left w:w="10" w:type="dxa"/>
              <w:right w:w="10" w:type="dxa"/>
            </w:tcMar>
          </w:tcPr>
          <w:p w:rsidR="00A1024B" w:rsidRDefault="00A1024B"/>
        </w:tc>
      </w:tr>
      <w:tr w:rsidR="00A1024B" w:rsidTr="000868E1">
        <w:trPr>
          <w:trHeight w:val="74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36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Контрольное занятие.</w:t>
            </w:r>
          </w:p>
        </w:tc>
        <w:tc>
          <w:tcPr>
            <w:tcW w:w="85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92" w:type="dxa"/>
            <w:gridSpan w:val="2"/>
            <w:tcBorders>
              <w:top w:val="single" w:sz="6" w:space="0" w:color="000000"/>
              <w:left w:val="single" w:sz="6" w:space="0" w:color="000000"/>
              <w:bottom w:val="single" w:sz="6" w:space="0" w:color="000000"/>
              <w:right w:val="single" w:sz="4" w:space="0" w:color="000000"/>
            </w:tcBorders>
            <w:shd w:val="clear" w:color="000000" w:fill="FFFFFF"/>
          </w:tcPr>
          <w:p w:rsidR="00A1024B" w:rsidRDefault="00A1024B">
            <w:pPr>
              <w:spacing w:after="0" w:line="240" w:lineRule="auto"/>
              <w:rPr>
                <w:rFonts w:ascii="Times New Roman" w:hAnsi="Times New Roman" w:cs="Times New Roman"/>
                <w:sz w:val="28"/>
                <w:szCs w:val="28"/>
              </w:rPr>
            </w:pPr>
          </w:p>
        </w:tc>
        <w:tc>
          <w:tcPr>
            <w:tcW w:w="1674" w:type="dxa"/>
            <w:tcBorders>
              <w:top w:val="single" w:sz="6" w:space="0" w:color="000000"/>
              <w:left w:val="single" w:sz="4" w:space="0" w:color="000000"/>
              <w:bottom w:val="single" w:sz="6" w:space="0" w:color="000000"/>
              <w:right w:val="single" w:sz="6" w:space="0" w:color="000000"/>
            </w:tcBorders>
            <w:shd w:val="clear" w:color="000000" w:fill="FFFFFF"/>
            <w:tcMar>
              <w:left w:w="10" w:type="dxa"/>
              <w:right w:w="10" w:type="dxa"/>
            </w:tcMar>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31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Итоговая</w:t>
            </w:r>
          </w:p>
        </w:tc>
        <w:tc>
          <w:tcPr>
            <w:tcW w:w="34" w:type="dxa"/>
            <w:tcMar>
              <w:left w:w="10" w:type="dxa"/>
              <w:right w:w="10" w:type="dxa"/>
            </w:tcMar>
          </w:tcPr>
          <w:p w:rsidR="00A1024B" w:rsidRDefault="00A1024B"/>
        </w:tc>
      </w:tr>
    </w:tbl>
    <w:p w:rsidR="00A1024B" w:rsidRDefault="00A1024B">
      <w:pPr>
        <w:pStyle w:val="af0"/>
        <w:spacing w:after="0" w:line="240" w:lineRule="auto"/>
        <w:ind w:left="1288"/>
        <w:rPr>
          <w:rFonts w:ascii="Times New Roman" w:eastAsia="Times New Roman" w:hAnsi="Times New Roman" w:cs="Times New Roman"/>
          <w:sz w:val="28"/>
          <w:szCs w:val="28"/>
        </w:rPr>
      </w:pPr>
    </w:p>
    <w:p w:rsidR="00A1024B" w:rsidRDefault="00A1024B">
      <w:pPr>
        <w:pStyle w:val="af0"/>
        <w:spacing w:after="0" w:line="240" w:lineRule="auto"/>
        <w:ind w:left="1288"/>
        <w:rPr>
          <w:rFonts w:ascii="Times New Roman" w:eastAsia="Times New Roman" w:hAnsi="Times New Roman" w:cs="Times New Roman"/>
          <w:sz w:val="28"/>
          <w:szCs w:val="28"/>
        </w:rPr>
      </w:pPr>
    </w:p>
    <w:p w:rsidR="00A1024B" w:rsidRDefault="00A1024B">
      <w:pPr>
        <w:pStyle w:val="af0"/>
        <w:spacing w:after="0" w:line="240" w:lineRule="auto"/>
        <w:ind w:left="1288"/>
        <w:rPr>
          <w:rFonts w:ascii="Times New Roman" w:eastAsia="Times New Roman" w:hAnsi="Times New Roman" w:cs="Times New Roman"/>
          <w:sz w:val="28"/>
          <w:szCs w:val="28"/>
        </w:rPr>
      </w:pPr>
    </w:p>
    <w:p w:rsidR="00A1024B" w:rsidRDefault="00A1024B">
      <w:pPr>
        <w:spacing w:after="0" w:line="240" w:lineRule="auto"/>
        <w:rPr>
          <w:b/>
          <w:sz w:val="28"/>
          <w:szCs w:val="28"/>
        </w:rPr>
      </w:pPr>
    </w:p>
    <w:p w:rsidR="00A1024B" w:rsidRDefault="00A1024B">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3601B3" w:rsidRDefault="003601B3">
      <w:pPr>
        <w:pStyle w:val="af0"/>
        <w:spacing w:after="0" w:line="240" w:lineRule="auto"/>
        <w:ind w:left="1288"/>
        <w:rPr>
          <w:b/>
          <w:sz w:val="28"/>
          <w:szCs w:val="28"/>
        </w:rPr>
      </w:pPr>
    </w:p>
    <w:p w:rsidR="00A1024B" w:rsidRDefault="00A1024B">
      <w:pPr>
        <w:pStyle w:val="af0"/>
        <w:spacing w:after="0" w:line="240" w:lineRule="auto"/>
        <w:ind w:left="1288"/>
        <w:rPr>
          <w:b/>
          <w:sz w:val="28"/>
          <w:szCs w:val="28"/>
        </w:rPr>
      </w:pPr>
    </w:p>
    <w:p w:rsidR="00B35205" w:rsidRDefault="00B35205">
      <w:pPr>
        <w:pStyle w:val="af0"/>
        <w:spacing w:after="0" w:line="240" w:lineRule="auto"/>
        <w:ind w:left="1288"/>
        <w:rPr>
          <w:b/>
          <w:sz w:val="28"/>
          <w:szCs w:val="28"/>
        </w:rPr>
      </w:pPr>
    </w:p>
    <w:p w:rsidR="00B35205" w:rsidRDefault="00B35205">
      <w:pPr>
        <w:pStyle w:val="af0"/>
        <w:spacing w:after="0" w:line="240" w:lineRule="auto"/>
        <w:ind w:left="1288"/>
        <w:rPr>
          <w:b/>
          <w:sz w:val="28"/>
          <w:szCs w:val="28"/>
        </w:rPr>
      </w:pPr>
    </w:p>
    <w:p w:rsidR="00B35205" w:rsidRDefault="00B35205">
      <w:pPr>
        <w:pStyle w:val="af0"/>
        <w:spacing w:after="0" w:line="240" w:lineRule="auto"/>
        <w:ind w:left="1288"/>
        <w:rPr>
          <w:b/>
          <w:sz w:val="28"/>
          <w:szCs w:val="28"/>
        </w:rPr>
      </w:pPr>
    </w:p>
    <w:p w:rsidR="00B35205" w:rsidRDefault="00B35205">
      <w:pPr>
        <w:pStyle w:val="af0"/>
        <w:spacing w:after="0" w:line="240" w:lineRule="auto"/>
        <w:ind w:left="1288"/>
        <w:rPr>
          <w:b/>
          <w:sz w:val="28"/>
          <w:szCs w:val="28"/>
        </w:rPr>
      </w:pPr>
    </w:p>
    <w:p w:rsidR="000868E1" w:rsidRDefault="000868E1">
      <w:pPr>
        <w:pStyle w:val="af0"/>
        <w:spacing w:after="0" w:line="240" w:lineRule="auto"/>
        <w:ind w:left="1288"/>
        <w:rPr>
          <w:b/>
          <w:sz w:val="28"/>
          <w:szCs w:val="28"/>
        </w:rPr>
      </w:pPr>
    </w:p>
    <w:p w:rsidR="00A1024B" w:rsidRDefault="008126E2">
      <w:pPr>
        <w:pStyle w:val="af0"/>
        <w:spacing w:after="0" w:line="240" w:lineRule="auto"/>
        <w:ind w:left="1288"/>
        <w:rPr>
          <w:rFonts w:ascii="Times New Roman" w:eastAsia="Times New Roman" w:hAnsi="Times New Roman" w:cs="Times New Roman"/>
          <w:b/>
          <w:sz w:val="28"/>
          <w:szCs w:val="28"/>
        </w:rPr>
      </w:pPr>
      <w:r>
        <w:rPr>
          <w:rFonts w:ascii="Times New Roman" w:hAnsi="Times New Roman" w:cs="Times New Roman"/>
          <w:b/>
          <w:sz w:val="28"/>
          <w:szCs w:val="28"/>
        </w:rPr>
        <w:lastRenderedPageBreak/>
        <w:t>1.4.2. Содержание учебного плана</w:t>
      </w:r>
    </w:p>
    <w:p w:rsidR="00A1024B" w:rsidRDefault="008126E2">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1.Вводное занятие, техника безопасности.  1час</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2.Начальная диагностика. 1час</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3.Основы музыкальной грамотности. 9часов</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теория- 7часов, практика- 2 часа</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4.Ориентирование в пространстве. 9часов</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практика — 9 часов</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5. Изучение основ танца. 8 часов</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практика- 8 часов</w:t>
      </w:r>
    </w:p>
    <w:p w:rsidR="00A1024B" w:rsidRDefault="008126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6. Постановка танцевальной композиции. 7часов</w:t>
      </w:r>
    </w:p>
    <w:p w:rsidR="00A1024B" w:rsidRDefault="008126E2">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практика -7часов</w:t>
      </w:r>
    </w:p>
    <w:p w:rsidR="0016547D" w:rsidRDefault="0016547D">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7. Контрольное занятие.- 1 час</w:t>
      </w:r>
    </w:p>
    <w:p w:rsidR="009D09B6" w:rsidRDefault="009D09B6">
      <w:pPr>
        <w:spacing w:after="0" w:line="240" w:lineRule="auto"/>
        <w:rPr>
          <w:rFonts w:ascii="Times New Roman" w:eastAsia="Times New Roman" w:hAnsi="Times New Roman" w:cs="Times New Roman"/>
          <w:b/>
          <w:sz w:val="28"/>
          <w:szCs w:val="28"/>
        </w:rPr>
      </w:pPr>
    </w:p>
    <w:p w:rsidR="009D09B6" w:rsidRDefault="009D09B6">
      <w:pPr>
        <w:spacing w:after="0" w:line="240" w:lineRule="auto"/>
        <w:rPr>
          <w:rFonts w:ascii="Times New Roman" w:eastAsia="Times New Roman" w:hAnsi="Times New Roman" w:cs="Times New Roman"/>
          <w:b/>
          <w:sz w:val="28"/>
          <w:szCs w:val="28"/>
        </w:rPr>
      </w:pPr>
    </w:p>
    <w:p w:rsidR="00A1024B" w:rsidRDefault="008126E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hAnsi="Times New Roman" w:cs="Times New Roman"/>
        </w:rPr>
        <w:t xml:space="preserve"> </w:t>
      </w:r>
      <w:r>
        <w:rPr>
          <w:rFonts w:ascii="Times New Roman" w:hAnsi="Times New Roman" w:cs="Times New Roman"/>
          <w:b/>
          <w:sz w:val="28"/>
          <w:szCs w:val="28"/>
          <w:u w:val="single"/>
        </w:rPr>
        <w:t>1.5. Планируемые результаты</w:t>
      </w:r>
      <w:r>
        <w:rPr>
          <w:rFonts w:ascii="Times New Roman" w:eastAsia="Times New Roman" w:hAnsi="Times New Roman" w:cs="Times New Roman"/>
          <w:b/>
          <w:sz w:val="28"/>
          <w:szCs w:val="28"/>
          <w:u w:val="single"/>
        </w:rPr>
        <w:t>.</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результате реализации программы обучающиеся </w:t>
      </w:r>
    </w:p>
    <w:p w:rsidR="00A1024B" w:rsidRDefault="008126E2">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 </w:t>
      </w:r>
      <w:r>
        <w:rPr>
          <w:rStyle w:val="a5"/>
          <w:rFonts w:ascii="Times New Roman" w:hAnsi="Times New Roman" w:cs="Times New Roman"/>
          <w:sz w:val="28"/>
          <w:szCs w:val="28"/>
          <w:u w:val="single"/>
        </w:rPr>
        <w:t>должны знать</w:t>
      </w:r>
      <w:r>
        <w:rPr>
          <w:rFonts w:ascii="Times New Roman" w:eastAsia="Times New Roman" w:hAnsi="Times New Roman" w:cs="Times New Roman"/>
          <w:sz w:val="28"/>
          <w:szCs w:val="28"/>
          <w:u w:val="single"/>
        </w:rPr>
        <w:t>:</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специальную лексику;</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позиции народного танца;</w:t>
      </w:r>
    </w:p>
    <w:p w:rsidR="003601B3" w:rsidRDefault="008126E2" w:rsidP="003601B3">
      <w:pPr>
        <w:spacing w:before="100" w:after="100" w:line="240" w:lineRule="auto"/>
        <w:ind w:right="150"/>
        <w:jc w:val="both"/>
        <w:rPr>
          <w:rFonts w:ascii="Times New Roman" w:hAnsi="Times New Roman" w:cs="Times New Roman"/>
          <w:i/>
          <w:iCs/>
          <w:color w:val="404040" w:themeColor="text1" w:themeTint="BF"/>
          <w:sz w:val="28"/>
          <w:szCs w:val="28"/>
        </w:rPr>
      </w:pPr>
      <w:r>
        <w:rPr>
          <w:rFonts w:ascii="Times New Roman" w:eastAsia="Times New Roman" w:hAnsi="Times New Roman" w:cs="Times New Roman"/>
          <w:sz w:val="28"/>
          <w:szCs w:val="28"/>
        </w:rPr>
        <w:t>- новые направления, виды хореографии и музыки;</w:t>
      </w:r>
    </w:p>
    <w:p w:rsidR="00A1024B" w:rsidRPr="003601B3" w:rsidRDefault="008126E2" w:rsidP="003601B3">
      <w:pPr>
        <w:spacing w:before="100" w:after="100" w:line="240" w:lineRule="auto"/>
        <w:ind w:right="150"/>
        <w:jc w:val="both"/>
        <w:rPr>
          <w:rFonts w:ascii="Times New Roman" w:hAnsi="Times New Roman" w:cs="Times New Roman"/>
          <w:i/>
          <w:iCs/>
          <w:color w:val="404040" w:themeColor="text1" w:themeTint="BF"/>
          <w:sz w:val="28"/>
          <w:szCs w:val="28"/>
        </w:rPr>
      </w:pPr>
      <w:r>
        <w:rPr>
          <w:rFonts w:ascii="Times New Roman" w:eastAsia="Times New Roman" w:hAnsi="Times New Roman" w:cs="Times New Roman"/>
          <w:sz w:val="28"/>
          <w:szCs w:val="28"/>
        </w:rPr>
        <w:t xml:space="preserve"> - классические термины;</w:t>
      </w:r>
    </w:p>
    <w:p w:rsidR="00A1024B" w:rsidRDefault="003601B3">
      <w:pPr>
        <w:spacing w:before="100" w:after="1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126E2">
        <w:rPr>
          <w:rFonts w:ascii="Times New Roman" w:eastAsia="Times New Roman" w:hAnsi="Times New Roman" w:cs="Times New Roman"/>
          <w:sz w:val="28"/>
          <w:szCs w:val="28"/>
        </w:rPr>
        <w:t>- жанры музыкальных произведений.</w:t>
      </w:r>
    </w:p>
    <w:p w:rsidR="00A1024B" w:rsidRDefault="00A1024B">
      <w:pPr>
        <w:spacing w:after="0" w:line="240" w:lineRule="auto"/>
        <w:jc w:val="both"/>
        <w:rPr>
          <w:rFonts w:ascii="Times New Roman" w:eastAsia="Times New Roman" w:hAnsi="Times New Roman" w:cs="Times New Roman"/>
          <w:sz w:val="28"/>
          <w:szCs w:val="28"/>
        </w:rPr>
      </w:pPr>
    </w:p>
    <w:p w:rsidR="00A1024B" w:rsidRDefault="008126E2">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 </w:t>
      </w:r>
      <w:r>
        <w:rPr>
          <w:rStyle w:val="a6"/>
          <w:rFonts w:ascii="Times New Roman" w:hAnsi="Times New Roman" w:cs="Times New Roman"/>
          <w:sz w:val="28"/>
          <w:szCs w:val="28"/>
          <w:u w:val="single"/>
        </w:rPr>
        <w:t>должны уметь</w:t>
      </w:r>
      <w:r>
        <w:rPr>
          <w:rFonts w:ascii="Times New Roman" w:eastAsia="Times New Roman" w:hAnsi="Times New Roman" w:cs="Times New Roman"/>
          <w:sz w:val="28"/>
          <w:szCs w:val="28"/>
          <w:u w:val="single"/>
        </w:rPr>
        <w:t>:</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точно и выразительно исполнять основные движения народного танца</w:t>
      </w:r>
    </w:p>
    <w:p w:rsidR="003601B3" w:rsidRDefault="008126E2" w:rsidP="003601B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артистично двигаться под музыку;</w:t>
      </w:r>
    </w:p>
    <w:p w:rsidR="00A1024B" w:rsidRPr="003601B3" w:rsidRDefault="008126E2" w:rsidP="003601B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выразительно и грамотно исполнять танцевальные композиции;</w:t>
      </w:r>
    </w:p>
    <w:p w:rsidR="00A1024B" w:rsidRDefault="003601B3">
      <w:pPr>
        <w:spacing w:before="100" w:after="1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126E2">
        <w:rPr>
          <w:rFonts w:ascii="Times New Roman" w:eastAsia="Times New Roman" w:hAnsi="Times New Roman" w:cs="Times New Roman"/>
          <w:sz w:val="28"/>
          <w:szCs w:val="28"/>
        </w:rPr>
        <w:t>- контролировать и координировать своё тело;</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сопереживать и чувствовать музыку</w:t>
      </w:r>
    </w:p>
    <w:p w:rsidR="003601B3" w:rsidRDefault="003601B3">
      <w:pPr>
        <w:spacing w:after="0" w:line="240" w:lineRule="auto"/>
        <w:jc w:val="both"/>
        <w:rPr>
          <w:rFonts w:ascii="Times New Roman" w:eastAsia="Times New Roman" w:hAnsi="Times New Roman" w:cs="Times New Roman"/>
          <w:sz w:val="28"/>
          <w:szCs w:val="28"/>
        </w:rPr>
      </w:pPr>
    </w:p>
    <w:p w:rsidR="00A1024B" w:rsidRDefault="008126E2">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u w:val="single"/>
        </w:rPr>
        <w:t>смогут:</w:t>
      </w:r>
      <w:r>
        <w:rPr>
          <w:rFonts w:ascii="Times New Roman" w:eastAsia="Times New Roman" w:hAnsi="Times New Roman" w:cs="Times New Roman"/>
          <w:i/>
          <w:sz w:val="28"/>
          <w:szCs w:val="28"/>
        </w:rPr>
        <w:t xml:space="preserve"> </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Style w:val="a5"/>
          <w:rFonts w:ascii="Times New Roman" w:hAnsi="Times New Roman" w:cs="Times New Roman"/>
          <w:i w:val="0"/>
          <w:sz w:val="28"/>
          <w:szCs w:val="28"/>
        </w:rPr>
        <w:t>создавать</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композиции из базовых фигур.</w:t>
      </w:r>
    </w:p>
    <w:p w:rsidR="00A1024B" w:rsidRDefault="008126E2">
      <w:pPr>
        <w:spacing w:before="100" w:after="100" w:line="240" w:lineRule="auto"/>
        <w:ind w:right="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конце  года обучения учащиеся </w:t>
      </w:r>
    </w:p>
    <w:p w:rsidR="00A1024B" w:rsidRDefault="00A1024B">
      <w:pPr>
        <w:spacing w:after="0" w:line="240" w:lineRule="auto"/>
        <w:jc w:val="both"/>
        <w:rPr>
          <w:rFonts w:ascii="Times New Roman" w:eastAsia="Times New Roman" w:hAnsi="Times New Roman" w:cs="Times New Roman"/>
          <w:sz w:val="28"/>
          <w:szCs w:val="28"/>
        </w:rPr>
      </w:pPr>
    </w:p>
    <w:p w:rsidR="00A1024B" w:rsidRDefault="008126E2">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Каждое занятие строится по схеме:</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партерная гимнастика;</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экзерсис на середине;</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разучивание новых элементов и комбинаций;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повторение пройденного материала;</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анализ занятия;</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задание на дом.</w:t>
      </w:r>
    </w:p>
    <w:p w:rsidR="00A1024B" w:rsidRDefault="00A1024B">
      <w:pPr>
        <w:spacing w:after="0" w:line="240" w:lineRule="auto"/>
        <w:jc w:val="center"/>
        <w:rPr>
          <w:rFonts w:ascii="Times New Roman" w:eastAsia="Times New Roman" w:hAnsi="Times New Roman" w:cs="Times New Roman"/>
          <w:b/>
          <w:sz w:val="28"/>
          <w:szCs w:val="28"/>
        </w:rPr>
      </w:pPr>
    </w:p>
    <w:p w:rsidR="00A1024B" w:rsidRDefault="00A1024B">
      <w:pPr>
        <w:spacing w:after="0" w:line="240" w:lineRule="auto"/>
        <w:jc w:val="center"/>
        <w:rPr>
          <w:rFonts w:ascii="Times New Roman" w:eastAsia="Times New Roman" w:hAnsi="Times New Roman" w:cs="Times New Roman"/>
          <w:b/>
          <w:sz w:val="28"/>
          <w:szCs w:val="28"/>
        </w:rPr>
      </w:pPr>
    </w:p>
    <w:p w:rsidR="00A1024B" w:rsidRDefault="008126E2">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Раздел 2. Комплекс организационно-педагогических условий</w:t>
      </w:r>
    </w:p>
    <w:p w:rsidR="00A1024B" w:rsidRDefault="008126E2">
      <w:pPr>
        <w:spacing w:after="0" w:line="240" w:lineRule="auto"/>
        <w:rPr>
          <w:rFonts w:ascii="Times New Roman" w:eastAsia="Times New Roman" w:hAnsi="Times New Roman" w:cs="Times New Roman"/>
          <w:b/>
          <w:sz w:val="28"/>
          <w:szCs w:val="28"/>
          <w:u w:val="single"/>
        </w:rPr>
      </w:pPr>
      <w:r>
        <w:rPr>
          <w:rFonts w:ascii="Times New Roman" w:hAnsi="Times New Roman" w:cs="Times New Roman"/>
          <w:b/>
          <w:sz w:val="28"/>
          <w:szCs w:val="28"/>
          <w:u w:val="single"/>
        </w:rPr>
        <w:t>2.1. Календарный учебный график</w:t>
      </w:r>
    </w:p>
    <w:p w:rsidR="00A1024B" w:rsidRDefault="00A1024B">
      <w:pPr>
        <w:pStyle w:val="af0"/>
        <w:spacing w:after="0" w:line="259" w:lineRule="auto"/>
        <w:ind w:left="1351"/>
        <w:rPr>
          <w:b/>
          <w:sz w:val="28"/>
          <w:szCs w:val="28"/>
          <w:u w:val="single"/>
        </w:rPr>
      </w:pPr>
    </w:p>
    <w:p w:rsidR="00A1024B" w:rsidRDefault="008126E2">
      <w:pPr>
        <w:shd w:val="clear" w:color="auto" w:fill="FFFFFF"/>
        <w:spacing w:after="0" w:line="240" w:lineRule="auto"/>
        <w:rPr>
          <w:rFonts w:ascii="Times New Roman" w:hAnsi="Times New Roman" w:cs="Times New Roman"/>
          <w:b/>
          <w:bCs/>
          <w:sz w:val="28"/>
          <w:szCs w:val="28"/>
        </w:rPr>
      </w:pPr>
      <w:r>
        <w:rPr>
          <w:rFonts w:ascii="Times New Roman" w:hAnsi="Times New Roman" w:cs="Times New Roman"/>
          <w:sz w:val="28"/>
          <w:szCs w:val="28"/>
        </w:rPr>
        <w:t>Годовой календарный учебный график Программы составлен с учётом годового календарного графика МБОУ «</w:t>
      </w:r>
      <w:proofErr w:type="spellStart"/>
      <w:r>
        <w:rPr>
          <w:rFonts w:ascii="Times New Roman" w:hAnsi="Times New Roman" w:cs="Times New Roman"/>
          <w:sz w:val="28"/>
          <w:szCs w:val="28"/>
        </w:rPr>
        <w:t>Старокрымская</w:t>
      </w:r>
      <w:proofErr w:type="spellEnd"/>
      <w:r>
        <w:rPr>
          <w:rFonts w:ascii="Times New Roman" w:hAnsi="Times New Roman" w:cs="Times New Roman"/>
          <w:sz w:val="28"/>
          <w:szCs w:val="28"/>
        </w:rPr>
        <w:t xml:space="preserve"> ОШ № 2 им. </w:t>
      </w:r>
      <w:proofErr w:type="spellStart"/>
      <w:r>
        <w:rPr>
          <w:rFonts w:ascii="Times New Roman" w:hAnsi="Times New Roman" w:cs="Times New Roman"/>
          <w:sz w:val="28"/>
          <w:szCs w:val="28"/>
        </w:rPr>
        <w:t>Амет</w:t>
      </w:r>
      <w:proofErr w:type="spellEnd"/>
      <w:r>
        <w:rPr>
          <w:rFonts w:ascii="Times New Roman" w:hAnsi="Times New Roman" w:cs="Times New Roman"/>
          <w:sz w:val="28"/>
          <w:szCs w:val="28"/>
        </w:rPr>
        <w:t>-Хана Султана» и учитывает в полном объёме возрастные, психофизические особенности обучающихся, отвечает требованиям охраны жизни и здоровья и нормам СанПиНа. Программа рассчитана на 36 учебных часов, 36 недель. Начало занятий – 01 сентября, окончание занятий по программе – 31 мая. Учебные занятия проводятся согласно расписанию, утверждённому директором МБОУ «</w:t>
      </w:r>
      <w:proofErr w:type="spellStart"/>
      <w:r>
        <w:rPr>
          <w:rFonts w:ascii="Times New Roman" w:hAnsi="Times New Roman" w:cs="Times New Roman"/>
          <w:sz w:val="28"/>
          <w:szCs w:val="28"/>
        </w:rPr>
        <w:t>Старокрымская</w:t>
      </w:r>
      <w:proofErr w:type="spellEnd"/>
      <w:r>
        <w:rPr>
          <w:rFonts w:ascii="Times New Roman" w:hAnsi="Times New Roman" w:cs="Times New Roman"/>
          <w:sz w:val="28"/>
          <w:szCs w:val="28"/>
        </w:rPr>
        <w:t xml:space="preserve"> ОШ № 2 им. </w:t>
      </w:r>
      <w:proofErr w:type="spellStart"/>
      <w:r>
        <w:rPr>
          <w:rFonts w:ascii="Times New Roman" w:hAnsi="Times New Roman" w:cs="Times New Roman"/>
          <w:sz w:val="28"/>
          <w:szCs w:val="28"/>
        </w:rPr>
        <w:t>Амет</w:t>
      </w:r>
      <w:proofErr w:type="spellEnd"/>
      <w:r>
        <w:rPr>
          <w:rFonts w:ascii="Times New Roman" w:hAnsi="Times New Roman" w:cs="Times New Roman"/>
          <w:sz w:val="28"/>
          <w:szCs w:val="28"/>
        </w:rPr>
        <w:t>-Хана Султана», включая каникулярное время.</w:t>
      </w: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pPr>
    </w:p>
    <w:p w:rsidR="00A1024B" w:rsidRDefault="00A1024B">
      <w:pPr>
        <w:shd w:val="clear" w:color="auto" w:fill="FFFFFF"/>
        <w:spacing w:after="0" w:line="240" w:lineRule="auto"/>
        <w:rPr>
          <w:rFonts w:ascii="Times New Roman" w:hAnsi="Times New Roman" w:cs="Times New Roman"/>
          <w:bCs/>
          <w:sz w:val="28"/>
          <w:szCs w:val="28"/>
        </w:rPr>
        <w:sectPr w:rsidR="00A1024B">
          <w:pgSz w:w="11906" w:h="16838"/>
          <w:pgMar w:top="1134" w:right="850" w:bottom="1134" w:left="1701" w:header="0" w:footer="0" w:gutter="0"/>
          <w:cols w:space="720"/>
          <w:formProt w:val="0"/>
          <w:docGrid w:linePitch="360" w:charSpace="4096"/>
        </w:sectPr>
      </w:pPr>
    </w:p>
    <w:p w:rsidR="008126E2" w:rsidRDefault="008126E2">
      <w:pPr>
        <w:spacing w:after="0" w:line="240" w:lineRule="auto"/>
        <w:ind w:left="108"/>
        <w:rPr>
          <w:rFonts w:ascii="Times New Roman" w:eastAsia="Times New Roman" w:hAnsi="Times New Roman" w:cs="Times New Roman"/>
          <w:sz w:val="20"/>
          <w:szCs w:val="20"/>
        </w:rPr>
        <w:sectPr w:rsidR="008126E2" w:rsidSect="008126E2">
          <w:pgSz w:w="11906" w:h="16838"/>
          <w:pgMar w:top="1134" w:right="851" w:bottom="1134" w:left="1701" w:header="0" w:footer="0" w:gutter="0"/>
          <w:cols w:space="720"/>
          <w:formProt w:val="0"/>
          <w:docGrid w:linePitch="360" w:charSpace="4096"/>
        </w:sectPr>
      </w:pPr>
    </w:p>
    <w:tbl>
      <w:tblPr>
        <w:tblStyle w:val="af2"/>
        <w:tblW w:w="14044" w:type="dxa"/>
        <w:tblLayout w:type="fixed"/>
        <w:tblLook w:val="0000" w:firstRow="0" w:lastRow="0" w:firstColumn="0" w:lastColumn="0" w:noHBand="0" w:noVBand="0"/>
      </w:tblPr>
      <w:tblGrid>
        <w:gridCol w:w="1102"/>
        <w:gridCol w:w="22"/>
        <w:gridCol w:w="430"/>
        <w:gridCol w:w="53"/>
        <w:gridCol w:w="215"/>
        <w:gridCol w:w="80"/>
        <w:gridCol w:w="221"/>
        <w:gridCol w:w="84"/>
        <w:gridCol w:w="286"/>
        <w:gridCol w:w="35"/>
        <w:gridCol w:w="239"/>
        <w:gridCol w:w="118"/>
        <w:gridCol w:w="186"/>
        <w:gridCol w:w="101"/>
        <w:gridCol w:w="200"/>
        <w:gridCol w:w="95"/>
        <w:gridCol w:w="260"/>
        <w:gridCol w:w="48"/>
        <w:gridCol w:w="404"/>
        <w:gridCol w:w="15"/>
        <w:gridCol w:w="309"/>
        <w:gridCol w:w="366"/>
        <w:gridCol w:w="62"/>
        <w:gridCol w:w="262"/>
        <w:gridCol w:w="52"/>
        <w:gridCol w:w="400"/>
        <w:gridCol w:w="6"/>
        <w:gridCol w:w="232"/>
        <w:gridCol w:w="22"/>
        <w:gridCol w:w="273"/>
        <w:gridCol w:w="33"/>
        <w:gridCol w:w="287"/>
        <w:gridCol w:w="58"/>
        <w:gridCol w:w="73"/>
        <w:gridCol w:w="321"/>
        <w:gridCol w:w="78"/>
        <w:gridCol w:w="158"/>
        <w:gridCol w:w="98"/>
        <w:gridCol w:w="246"/>
        <w:gridCol w:w="30"/>
        <w:gridCol w:w="300"/>
        <w:gridCol w:w="45"/>
        <w:gridCol w:w="253"/>
        <w:gridCol w:w="103"/>
        <w:gridCol w:w="183"/>
        <w:gridCol w:w="94"/>
        <w:gridCol w:w="215"/>
        <w:gridCol w:w="112"/>
        <w:gridCol w:w="273"/>
        <w:gridCol w:w="57"/>
        <w:gridCol w:w="267"/>
        <w:gridCol w:w="89"/>
        <w:gridCol w:w="163"/>
        <w:gridCol w:w="135"/>
        <w:gridCol w:w="201"/>
        <w:gridCol w:w="88"/>
        <w:gridCol w:w="306"/>
        <w:gridCol w:w="12"/>
        <w:gridCol w:w="254"/>
        <w:gridCol w:w="90"/>
        <w:gridCol w:w="176"/>
        <w:gridCol w:w="91"/>
        <w:gridCol w:w="218"/>
        <w:gridCol w:w="112"/>
        <w:gridCol w:w="254"/>
        <w:gridCol w:w="64"/>
        <w:gridCol w:w="356"/>
        <w:gridCol w:w="55"/>
        <w:gridCol w:w="203"/>
        <w:gridCol w:w="33"/>
        <w:gridCol w:w="246"/>
        <w:gridCol w:w="78"/>
        <w:gridCol w:w="292"/>
        <w:gridCol w:w="19"/>
        <w:gridCol w:w="8"/>
        <w:gridCol w:w="1031"/>
        <w:gridCol w:w="8"/>
      </w:tblGrid>
      <w:tr w:rsidR="00072C33" w:rsidTr="00E875C6">
        <w:trPr>
          <w:trHeight w:val="436"/>
        </w:trPr>
        <w:tc>
          <w:tcPr>
            <w:tcW w:w="6629" w:type="dxa"/>
            <w:gridSpan w:val="34"/>
          </w:tcPr>
          <w:p w:rsidR="00A1024B" w:rsidRDefault="008126E2">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1полугодие</w:t>
            </w:r>
          </w:p>
        </w:tc>
        <w:tc>
          <w:tcPr>
            <w:tcW w:w="7415" w:type="dxa"/>
            <w:gridSpan w:val="43"/>
          </w:tcPr>
          <w:p w:rsidR="00A1024B" w:rsidRDefault="008126E2">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2полугодие</w:t>
            </w:r>
          </w:p>
        </w:tc>
      </w:tr>
      <w:tr w:rsidR="00072C33" w:rsidTr="00072C33">
        <w:trPr>
          <w:cantSplit/>
          <w:trHeight w:val="1474"/>
        </w:trPr>
        <w:tc>
          <w:tcPr>
            <w:tcW w:w="1124" w:type="dxa"/>
            <w:gridSpan w:val="2"/>
            <w:textDirection w:val="btLr"/>
          </w:tcPr>
          <w:p w:rsidR="00A1024B" w:rsidRDefault="008126E2">
            <w:pPr>
              <w:spacing w:after="0" w:line="240" w:lineRule="auto"/>
              <w:ind w:left="113" w:right="113"/>
              <w:rPr>
                <w:rFonts w:ascii="Times New Roman" w:eastAsia="Times New Roman" w:hAnsi="Times New Roman" w:cs="Times New Roman"/>
                <w:sz w:val="28"/>
                <w:szCs w:val="28"/>
              </w:rPr>
            </w:pPr>
            <w:r>
              <w:rPr>
                <w:rFonts w:ascii="Times New Roman" w:eastAsia="Times New Roman" w:hAnsi="Times New Roman" w:cs="Times New Roman"/>
                <w:sz w:val="28"/>
                <w:szCs w:val="28"/>
              </w:rPr>
              <w:t>месяц</w:t>
            </w:r>
          </w:p>
        </w:tc>
        <w:tc>
          <w:tcPr>
            <w:tcW w:w="1404" w:type="dxa"/>
            <w:gridSpan w:val="8"/>
            <w:textDirection w:val="btLr"/>
          </w:tcPr>
          <w:p w:rsidR="00A1024B" w:rsidRDefault="008126E2">
            <w:pPr>
              <w:spacing w:after="0" w:line="240" w:lineRule="auto"/>
              <w:ind w:left="113" w:right="113"/>
              <w:rPr>
                <w:rFonts w:ascii="Times New Roman" w:eastAsia="Times New Roman" w:hAnsi="Times New Roman" w:cs="Times New Roman"/>
              </w:rPr>
            </w:pPr>
            <w:r>
              <w:rPr>
                <w:rFonts w:ascii="Times New Roman" w:eastAsia="Times New Roman" w:hAnsi="Times New Roman" w:cs="Times New Roman"/>
              </w:rPr>
              <w:t>сентябрь</w:t>
            </w:r>
          </w:p>
        </w:tc>
        <w:tc>
          <w:tcPr>
            <w:tcW w:w="1247" w:type="dxa"/>
            <w:gridSpan w:val="8"/>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октябрь</w:t>
            </w:r>
          </w:p>
        </w:tc>
        <w:tc>
          <w:tcPr>
            <w:tcW w:w="1470" w:type="dxa"/>
            <w:gridSpan w:val="7"/>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w:t>
            </w:r>
          </w:p>
        </w:tc>
        <w:tc>
          <w:tcPr>
            <w:tcW w:w="1311" w:type="dxa"/>
            <w:gridSpan w:val="8"/>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w:t>
            </w:r>
          </w:p>
        </w:tc>
        <w:tc>
          <w:tcPr>
            <w:tcW w:w="1349" w:type="dxa"/>
            <w:gridSpan w:val="9"/>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w:t>
            </w:r>
          </w:p>
        </w:tc>
        <w:tc>
          <w:tcPr>
            <w:tcW w:w="1290" w:type="dxa"/>
            <w:gridSpan w:val="8"/>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w:t>
            </w:r>
          </w:p>
        </w:tc>
        <w:tc>
          <w:tcPr>
            <w:tcW w:w="1249" w:type="dxa"/>
            <w:gridSpan w:val="7"/>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март</w:t>
            </w:r>
          </w:p>
        </w:tc>
        <w:tc>
          <w:tcPr>
            <w:tcW w:w="1271" w:type="dxa"/>
            <w:gridSpan w:val="9"/>
            <w:textDirection w:val="btLr"/>
          </w:tcPr>
          <w:p w:rsidR="00A1024B" w:rsidRDefault="008126E2">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w:t>
            </w:r>
          </w:p>
        </w:tc>
        <w:tc>
          <w:tcPr>
            <w:tcW w:w="1263" w:type="dxa"/>
            <w:gridSpan w:val="7"/>
            <w:textDirection w:val="btLr"/>
          </w:tcPr>
          <w:p w:rsidR="00A1024B" w:rsidRDefault="008126E2">
            <w:pPr>
              <w:spacing w:after="0" w:line="240" w:lineRule="auto"/>
              <w:ind w:left="113" w:right="113"/>
              <w:rPr>
                <w:rFonts w:ascii="Times New Roman" w:eastAsia="Times New Roman" w:hAnsi="Times New Roman" w:cs="Times New Roman"/>
              </w:rPr>
            </w:pPr>
            <w:r>
              <w:rPr>
                <w:rFonts w:ascii="Times New Roman" w:eastAsia="Times New Roman" w:hAnsi="Times New Roman" w:cs="Times New Roman"/>
              </w:rPr>
              <w:t>май</w:t>
            </w:r>
          </w:p>
        </w:tc>
        <w:tc>
          <w:tcPr>
            <w:tcW w:w="1066" w:type="dxa"/>
            <w:gridSpan w:val="4"/>
          </w:tcPr>
          <w:p w:rsidR="00A1024B" w:rsidRDefault="00A1024B">
            <w:pPr>
              <w:spacing w:after="0" w:line="240" w:lineRule="auto"/>
              <w:rPr>
                <w:rFonts w:ascii="Times New Roman" w:eastAsia="Times New Roman" w:hAnsi="Times New Roman" w:cs="Times New Roman"/>
                <w:sz w:val="28"/>
                <w:szCs w:val="28"/>
              </w:rPr>
            </w:pPr>
          </w:p>
        </w:tc>
      </w:tr>
      <w:tr w:rsidR="00072C33" w:rsidTr="00072C33">
        <w:trPr>
          <w:cantSplit/>
          <w:trHeight w:val="1474"/>
        </w:trPr>
        <w:tc>
          <w:tcPr>
            <w:tcW w:w="1124" w:type="dxa"/>
            <w:gridSpan w:val="2"/>
            <w:textDirection w:val="btLr"/>
          </w:tcPr>
          <w:p w:rsidR="00072C33" w:rsidRDefault="00072C33">
            <w:pPr>
              <w:spacing w:after="0" w:line="240" w:lineRule="auto"/>
              <w:ind w:left="113" w:right="113"/>
              <w:rPr>
                <w:rFonts w:ascii="Times New Roman" w:eastAsia="Times New Roman" w:hAnsi="Times New Roman" w:cs="Times New Roman"/>
              </w:rPr>
            </w:pPr>
            <w:r>
              <w:rPr>
                <w:rFonts w:ascii="Times New Roman" w:eastAsia="Times New Roman" w:hAnsi="Times New Roman" w:cs="Times New Roman"/>
              </w:rPr>
              <w:t xml:space="preserve">Кол-во </w:t>
            </w:r>
            <w:proofErr w:type="spellStart"/>
            <w:r>
              <w:rPr>
                <w:rFonts w:ascii="Times New Roman" w:eastAsia="Times New Roman" w:hAnsi="Times New Roman" w:cs="Times New Roman"/>
              </w:rPr>
              <w:t>уч.нед</w:t>
            </w:r>
            <w:proofErr w:type="spellEnd"/>
            <w:r>
              <w:rPr>
                <w:rFonts w:ascii="Times New Roman" w:eastAsia="Times New Roman" w:hAnsi="Times New Roman" w:cs="Times New Roman"/>
              </w:rPr>
              <w:t>.</w:t>
            </w:r>
          </w:p>
        </w:tc>
        <w:tc>
          <w:tcPr>
            <w:tcW w:w="483" w:type="dxa"/>
            <w:gridSpan w:val="2"/>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21"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7" w:type="dxa"/>
            <w:gridSpan w:val="2"/>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19" w:type="dxa"/>
            <w:gridSpan w:val="2"/>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9" w:type="dxa"/>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4"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06" w:type="dxa"/>
            <w:gridSpan w:val="2"/>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4"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6"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2" w:type="dxa"/>
            <w:gridSpan w:val="3"/>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6"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6"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gridSpan w:val="2"/>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2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0"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gridSpan w:val="2"/>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9"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6" w:type="dxa"/>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gridSpan w:val="3"/>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67" w:type="dxa"/>
            <w:gridSpan w:val="2"/>
          </w:tcPr>
          <w:p w:rsidR="00072C33" w:rsidRDefault="00072C33" w:rsidP="00072C33">
            <w:pPr>
              <w:spacing w:after="0" w:line="240" w:lineRule="auto"/>
              <w:rPr>
                <w:rFonts w:ascii="Times New Roman" w:eastAsia="Times New Roman" w:hAnsi="Times New Roman" w:cs="Times New Roman"/>
                <w:sz w:val="28"/>
                <w:szCs w:val="28"/>
              </w:rPr>
            </w:pPr>
          </w:p>
        </w:tc>
        <w:tc>
          <w:tcPr>
            <w:tcW w:w="330"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tcPr>
          <w:p w:rsidR="00072C33" w:rsidRDefault="00E875C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9"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70"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66" w:type="dxa"/>
            <w:gridSpan w:val="4"/>
          </w:tcPr>
          <w:p w:rsidR="00072C33" w:rsidRDefault="00072C33">
            <w:pPr>
              <w:spacing w:after="0" w:line="240" w:lineRule="auto"/>
              <w:rPr>
                <w:rFonts w:ascii="Times New Roman" w:eastAsia="Times New Roman" w:hAnsi="Times New Roman" w:cs="Times New Roman"/>
                <w:sz w:val="28"/>
                <w:szCs w:val="28"/>
              </w:rPr>
            </w:pPr>
          </w:p>
        </w:tc>
      </w:tr>
      <w:tr w:rsidR="00072C33" w:rsidTr="00072C33">
        <w:trPr>
          <w:cantSplit/>
          <w:trHeight w:val="1474"/>
        </w:trPr>
        <w:tc>
          <w:tcPr>
            <w:tcW w:w="1124"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Кол.час.в</w:t>
            </w:r>
            <w:proofErr w:type="spellEnd"/>
            <w:r>
              <w:rPr>
                <w:rFonts w:ascii="Times New Roman" w:eastAsia="Times New Roman" w:hAnsi="Times New Roman" w:cs="Times New Roman"/>
                <w:sz w:val="20"/>
                <w:szCs w:val="20"/>
              </w:rPr>
              <w:t xml:space="preserve"> неделю</w:t>
            </w:r>
          </w:p>
        </w:tc>
        <w:tc>
          <w:tcPr>
            <w:tcW w:w="483" w:type="dxa"/>
            <w:gridSpan w:val="2"/>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21"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7" w:type="dxa"/>
            <w:gridSpan w:val="2"/>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19" w:type="dxa"/>
            <w:gridSpan w:val="2"/>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9" w:type="dxa"/>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4"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06" w:type="dxa"/>
            <w:gridSpan w:val="2"/>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4"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6"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2" w:type="dxa"/>
            <w:gridSpan w:val="3"/>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6"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6"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5"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gridSpan w:val="2"/>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2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0"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gridSpan w:val="2"/>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9"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6" w:type="dxa"/>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gridSpan w:val="3"/>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67"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0"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 w:type="dxa"/>
          </w:tcPr>
          <w:p w:rsidR="00072C33" w:rsidRDefault="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8"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9"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70" w:type="dxa"/>
            <w:gridSpan w:val="2"/>
          </w:tcPr>
          <w:p w:rsidR="00072C33" w:rsidRDefault="00E875C6" w:rsidP="00072C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66" w:type="dxa"/>
            <w:gridSpan w:val="4"/>
          </w:tcPr>
          <w:p w:rsidR="00072C33" w:rsidRDefault="00072C33">
            <w:pPr>
              <w:spacing w:after="0" w:line="240" w:lineRule="auto"/>
              <w:rPr>
                <w:rFonts w:ascii="Times New Roman" w:eastAsia="Times New Roman" w:hAnsi="Times New Roman" w:cs="Times New Roman"/>
                <w:sz w:val="28"/>
                <w:szCs w:val="28"/>
              </w:rPr>
            </w:pPr>
          </w:p>
        </w:tc>
      </w:tr>
      <w:tr w:rsidR="00072C33" w:rsidTr="00072C33">
        <w:trPr>
          <w:cantSplit/>
          <w:trHeight w:val="1474"/>
        </w:trPr>
        <w:tc>
          <w:tcPr>
            <w:tcW w:w="1124" w:type="dxa"/>
            <w:gridSpan w:val="2"/>
            <w:textDirection w:val="btLr"/>
          </w:tcPr>
          <w:p w:rsidR="00A1024B" w:rsidRDefault="008126E2">
            <w:pPr>
              <w:spacing w:after="0" w:line="240" w:lineRule="auto"/>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Кол.час.в</w:t>
            </w:r>
            <w:proofErr w:type="spellEnd"/>
            <w:r>
              <w:rPr>
                <w:rFonts w:ascii="Times New Roman" w:eastAsia="Times New Roman" w:hAnsi="Times New Roman" w:cs="Times New Roman"/>
                <w:sz w:val="20"/>
                <w:szCs w:val="20"/>
              </w:rPr>
              <w:t xml:space="preserve"> месяц</w:t>
            </w:r>
          </w:p>
        </w:tc>
        <w:tc>
          <w:tcPr>
            <w:tcW w:w="1404" w:type="dxa"/>
            <w:gridSpan w:val="8"/>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47" w:type="dxa"/>
            <w:gridSpan w:val="8"/>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70" w:type="dxa"/>
            <w:gridSpan w:val="7"/>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11" w:type="dxa"/>
            <w:gridSpan w:val="8"/>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49" w:type="dxa"/>
            <w:gridSpan w:val="9"/>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90" w:type="dxa"/>
            <w:gridSpan w:val="8"/>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49" w:type="dxa"/>
            <w:gridSpan w:val="7"/>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71" w:type="dxa"/>
            <w:gridSpan w:val="9"/>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63" w:type="dxa"/>
            <w:gridSpan w:val="7"/>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066" w:type="dxa"/>
            <w:gridSpan w:val="4"/>
          </w:tcPr>
          <w:p w:rsidR="00A1024B" w:rsidRDefault="00A1024B">
            <w:pPr>
              <w:spacing w:after="0" w:line="240" w:lineRule="auto"/>
              <w:rPr>
                <w:rFonts w:ascii="Times New Roman" w:eastAsia="Times New Roman" w:hAnsi="Times New Roman" w:cs="Times New Roman"/>
                <w:sz w:val="28"/>
                <w:szCs w:val="28"/>
              </w:rPr>
            </w:pPr>
          </w:p>
        </w:tc>
      </w:tr>
      <w:tr w:rsidR="00072C33" w:rsidTr="00E875C6">
        <w:trPr>
          <w:cantSplit/>
          <w:trHeight w:val="1474"/>
        </w:trPr>
        <w:tc>
          <w:tcPr>
            <w:tcW w:w="1102" w:type="dxa"/>
            <w:textDirection w:val="btLr"/>
          </w:tcPr>
          <w:p w:rsidR="00072C33" w:rsidRDefault="00072C33">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Форма аттестации</w:t>
            </w:r>
          </w:p>
        </w:tc>
        <w:tc>
          <w:tcPr>
            <w:tcW w:w="452"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входная</w:t>
            </w:r>
          </w:p>
        </w:tc>
        <w:tc>
          <w:tcPr>
            <w:tcW w:w="268"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301"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370"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274" w:type="dxa"/>
            <w:gridSpan w:val="2"/>
          </w:tcPr>
          <w:p w:rsidR="00072C33" w:rsidRDefault="00072C33">
            <w:pPr>
              <w:spacing w:after="0" w:line="240" w:lineRule="auto"/>
              <w:rPr>
                <w:rFonts w:ascii="Times New Roman" w:eastAsia="Times New Roman" w:hAnsi="Times New Roman" w:cs="Times New Roman"/>
                <w:sz w:val="28"/>
                <w:szCs w:val="28"/>
              </w:rPr>
            </w:pPr>
          </w:p>
        </w:tc>
        <w:tc>
          <w:tcPr>
            <w:tcW w:w="304" w:type="dxa"/>
            <w:gridSpan w:val="2"/>
          </w:tcPr>
          <w:p w:rsidR="00072C33" w:rsidRDefault="00072C33">
            <w:pPr>
              <w:spacing w:after="0" w:line="240" w:lineRule="auto"/>
              <w:rPr>
                <w:rFonts w:ascii="Times New Roman" w:eastAsia="Times New Roman" w:hAnsi="Times New Roman" w:cs="Times New Roman"/>
                <w:sz w:val="28"/>
                <w:szCs w:val="28"/>
              </w:rPr>
            </w:pPr>
          </w:p>
        </w:tc>
        <w:tc>
          <w:tcPr>
            <w:tcW w:w="301" w:type="dxa"/>
            <w:gridSpan w:val="2"/>
          </w:tcPr>
          <w:p w:rsidR="00072C33" w:rsidRDefault="00072C33">
            <w:pPr>
              <w:spacing w:after="0" w:line="240" w:lineRule="auto"/>
              <w:rPr>
                <w:rFonts w:ascii="Times New Roman" w:eastAsia="Times New Roman" w:hAnsi="Times New Roman" w:cs="Times New Roman"/>
                <w:sz w:val="28"/>
                <w:szCs w:val="28"/>
              </w:rPr>
            </w:pPr>
          </w:p>
        </w:tc>
        <w:tc>
          <w:tcPr>
            <w:tcW w:w="355" w:type="dxa"/>
            <w:gridSpan w:val="2"/>
          </w:tcPr>
          <w:p w:rsidR="00072C33" w:rsidRDefault="00072C33">
            <w:pPr>
              <w:spacing w:after="0" w:line="240" w:lineRule="auto"/>
              <w:rPr>
                <w:rFonts w:ascii="Times New Roman" w:eastAsia="Times New Roman" w:hAnsi="Times New Roman" w:cs="Times New Roman"/>
                <w:sz w:val="28"/>
                <w:szCs w:val="28"/>
              </w:rPr>
            </w:pPr>
          </w:p>
        </w:tc>
        <w:tc>
          <w:tcPr>
            <w:tcW w:w="452" w:type="dxa"/>
            <w:gridSpan w:val="2"/>
            <w:textDirection w:val="btLr"/>
          </w:tcPr>
          <w:p w:rsidR="00072C33" w:rsidRDefault="00072C33" w:rsidP="00072C33">
            <w:pPr>
              <w:spacing w:after="0" w:line="240" w:lineRule="auto"/>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промежуточна</w:t>
            </w:r>
            <w:proofErr w:type="spellEnd"/>
          </w:p>
        </w:tc>
        <w:tc>
          <w:tcPr>
            <w:tcW w:w="324"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я</w:t>
            </w:r>
          </w:p>
        </w:tc>
        <w:tc>
          <w:tcPr>
            <w:tcW w:w="366" w:type="dxa"/>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324"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452"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итоговая</w:t>
            </w:r>
          </w:p>
        </w:tc>
        <w:tc>
          <w:tcPr>
            <w:tcW w:w="238"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295"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320"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452" w:type="dxa"/>
            <w:gridSpan w:val="3"/>
            <w:textDirection w:val="btLr"/>
          </w:tcPr>
          <w:p w:rsidR="00072C33" w:rsidRDefault="00072C33">
            <w:pPr>
              <w:spacing w:after="0" w:line="24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входная</w:t>
            </w:r>
          </w:p>
        </w:tc>
        <w:tc>
          <w:tcPr>
            <w:tcW w:w="236"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344"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330" w:type="dxa"/>
            <w:gridSpan w:val="2"/>
            <w:textDirection w:val="btLr"/>
          </w:tcPr>
          <w:p w:rsidR="00072C33" w:rsidRDefault="00072C33">
            <w:pPr>
              <w:spacing w:after="0" w:line="240" w:lineRule="auto"/>
              <w:ind w:left="113" w:right="113"/>
              <w:rPr>
                <w:rFonts w:ascii="Times New Roman" w:eastAsia="Times New Roman" w:hAnsi="Times New Roman" w:cs="Times New Roman"/>
                <w:sz w:val="20"/>
                <w:szCs w:val="20"/>
              </w:rPr>
            </w:pPr>
          </w:p>
        </w:tc>
        <w:tc>
          <w:tcPr>
            <w:tcW w:w="298" w:type="dxa"/>
            <w:gridSpan w:val="2"/>
          </w:tcPr>
          <w:p w:rsidR="00072C33" w:rsidRDefault="00072C33">
            <w:pPr>
              <w:spacing w:after="0" w:line="240" w:lineRule="auto"/>
              <w:rPr>
                <w:rFonts w:ascii="Times New Roman" w:eastAsia="Times New Roman" w:hAnsi="Times New Roman" w:cs="Times New Roman"/>
                <w:sz w:val="28"/>
                <w:szCs w:val="28"/>
              </w:rPr>
            </w:pPr>
          </w:p>
        </w:tc>
        <w:tc>
          <w:tcPr>
            <w:tcW w:w="286" w:type="dxa"/>
            <w:gridSpan w:val="2"/>
          </w:tcPr>
          <w:p w:rsidR="00072C33" w:rsidRDefault="00072C33">
            <w:pPr>
              <w:spacing w:after="0" w:line="240" w:lineRule="auto"/>
              <w:rPr>
                <w:rFonts w:ascii="Times New Roman" w:eastAsia="Times New Roman" w:hAnsi="Times New Roman" w:cs="Times New Roman"/>
                <w:sz w:val="28"/>
                <w:szCs w:val="28"/>
              </w:rPr>
            </w:pPr>
          </w:p>
        </w:tc>
        <w:tc>
          <w:tcPr>
            <w:tcW w:w="309" w:type="dxa"/>
            <w:gridSpan w:val="2"/>
          </w:tcPr>
          <w:p w:rsidR="00072C33" w:rsidRDefault="00072C33">
            <w:pPr>
              <w:spacing w:after="0" w:line="240" w:lineRule="auto"/>
              <w:rPr>
                <w:rFonts w:ascii="Times New Roman" w:eastAsia="Times New Roman" w:hAnsi="Times New Roman" w:cs="Times New Roman"/>
                <w:sz w:val="28"/>
                <w:szCs w:val="28"/>
              </w:rPr>
            </w:pPr>
          </w:p>
        </w:tc>
        <w:tc>
          <w:tcPr>
            <w:tcW w:w="385" w:type="dxa"/>
            <w:gridSpan w:val="2"/>
          </w:tcPr>
          <w:p w:rsidR="00072C33" w:rsidRDefault="00072C33">
            <w:pPr>
              <w:spacing w:after="0" w:line="240" w:lineRule="auto"/>
              <w:rPr>
                <w:rFonts w:ascii="Times New Roman" w:eastAsia="Times New Roman" w:hAnsi="Times New Roman" w:cs="Times New Roman"/>
                <w:sz w:val="28"/>
                <w:szCs w:val="28"/>
              </w:rPr>
            </w:pPr>
          </w:p>
        </w:tc>
        <w:tc>
          <w:tcPr>
            <w:tcW w:w="324" w:type="dxa"/>
            <w:gridSpan w:val="2"/>
            <w:textDirection w:val="btLr"/>
          </w:tcPr>
          <w:p w:rsidR="00072C33" w:rsidRDefault="00072C33">
            <w:pPr>
              <w:spacing w:after="0" w:line="240" w:lineRule="auto"/>
              <w:ind w:left="113" w:right="113"/>
              <w:rPr>
                <w:rFonts w:ascii="Times New Roman" w:eastAsia="Times New Roman" w:hAnsi="Times New Roman" w:cs="Times New Roman"/>
              </w:rPr>
            </w:pPr>
            <w:proofErr w:type="spellStart"/>
            <w:r>
              <w:rPr>
                <w:rFonts w:ascii="Times New Roman" w:eastAsia="Times New Roman" w:hAnsi="Times New Roman" w:cs="Times New Roman"/>
              </w:rPr>
              <w:t>промежуточ</w:t>
            </w:r>
            <w:proofErr w:type="spellEnd"/>
          </w:p>
        </w:tc>
        <w:tc>
          <w:tcPr>
            <w:tcW w:w="252" w:type="dxa"/>
            <w:gridSpan w:val="2"/>
            <w:textDirection w:val="btLr"/>
          </w:tcPr>
          <w:p w:rsidR="00072C33" w:rsidRDefault="00072C33">
            <w:pPr>
              <w:spacing w:after="0" w:line="240" w:lineRule="auto"/>
              <w:ind w:left="113" w:right="113"/>
              <w:rPr>
                <w:rFonts w:ascii="Times New Roman" w:eastAsia="Times New Roman" w:hAnsi="Times New Roman" w:cs="Times New Roman"/>
              </w:rPr>
            </w:pPr>
          </w:p>
        </w:tc>
        <w:tc>
          <w:tcPr>
            <w:tcW w:w="336" w:type="dxa"/>
            <w:gridSpan w:val="2"/>
            <w:textDirection w:val="btLr"/>
          </w:tcPr>
          <w:p w:rsidR="00072C33" w:rsidRDefault="00072C33">
            <w:pPr>
              <w:spacing w:after="0" w:line="240" w:lineRule="auto"/>
              <w:ind w:left="113" w:right="113"/>
              <w:rPr>
                <w:rFonts w:ascii="Times New Roman" w:eastAsia="Times New Roman" w:hAnsi="Times New Roman" w:cs="Times New Roman"/>
              </w:rPr>
            </w:pPr>
          </w:p>
        </w:tc>
        <w:tc>
          <w:tcPr>
            <w:tcW w:w="406" w:type="dxa"/>
            <w:gridSpan w:val="3"/>
            <w:textDirection w:val="btLr"/>
          </w:tcPr>
          <w:p w:rsidR="00072C33" w:rsidRDefault="00072C33">
            <w:pPr>
              <w:spacing w:after="0" w:line="240" w:lineRule="auto"/>
              <w:ind w:left="113" w:right="113"/>
              <w:rPr>
                <w:rFonts w:ascii="Times New Roman" w:eastAsia="Times New Roman" w:hAnsi="Times New Roman" w:cs="Times New Roman"/>
              </w:rPr>
            </w:pPr>
          </w:p>
        </w:tc>
        <w:tc>
          <w:tcPr>
            <w:tcW w:w="254" w:type="dxa"/>
            <w:textDirection w:val="tbRl"/>
          </w:tcPr>
          <w:p w:rsidR="00072C33" w:rsidRDefault="00072C33" w:rsidP="00E875C6">
            <w:pPr>
              <w:spacing w:after="0" w:line="240" w:lineRule="auto"/>
              <w:ind w:left="113" w:right="113"/>
              <w:rPr>
                <w:rFonts w:ascii="Times New Roman" w:eastAsia="Times New Roman" w:hAnsi="Times New Roman" w:cs="Times New Roman"/>
                <w:sz w:val="28"/>
                <w:szCs w:val="28"/>
              </w:rPr>
            </w:pPr>
          </w:p>
        </w:tc>
        <w:tc>
          <w:tcPr>
            <w:tcW w:w="266" w:type="dxa"/>
            <w:gridSpan w:val="2"/>
          </w:tcPr>
          <w:p w:rsidR="00072C33" w:rsidRDefault="00072C33">
            <w:pPr>
              <w:spacing w:after="0" w:line="240" w:lineRule="auto"/>
              <w:rPr>
                <w:rFonts w:ascii="Times New Roman" w:eastAsia="Times New Roman" w:hAnsi="Times New Roman" w:cs="Times New Roman"/>
                <w:sz w:val="28"/>
                <w:szCs w:val="28"/>
              </w:rPr>
            </w:pPr>
          </w:p>
        </w:tc>
        <w:tc>
          <w:tcPr>
            <w:tcW w:w="309" w:type="dxa"/>
            <w:gridSpan w:val="2"/>
          </w:tcPr>
          <w:p w:rsidR="00072C33" w:rsidRDefault="00072C33">
            <w:pPr>
              <w:spacing w:after="0" w:line="240" w:lineRule="auto"/>
              <w:rPr>
                <w:rFonts w:ascii="Times New Roman" w:eastAsia="Times New Roman" w:hAnsi="Times New Roman" w:cs="Times New Roman"/>
                <w:sz w:val="28"/>
                <w:szCs w:val="28"/>
              </w:rPr>
            </w:pPr>
          </w:p>
        </w:tc>
        <w:tc>
          <w:tcPr>
            <w:tcW w:w="366" w:type="dxa"/>
            <w:gridSpan w:val="2"/>
          </w:tcPr>
          <w:p w:rsidR="00072C33" w:rsidRDefault="00072C33">
            <w:pPr>
              <w:spacing w:after="0" w:line="240" w:lineRule="auto"/>
              <w:rPr>
                <w:rFonts w:ascii="Times New Roman" w:eastAsia="Times New Roman" w:hAnsi="Times New Roman" w:cs="Times New Roman"/>
                <w:sz w:val="28"/>
                <w:szCs w:val="28"/>
              </w:rPr>
            </w:pPr>
          </w:p>
        </w:tc>
        <w:tc>
          <w:tcPr>
            <w:tcW w:w="475" w:type="dxa"/>
            <w:gridSpan w:val="3"/>
            <w:textDirection w:val="btLr"/>
          </w:tcPr>
          <w:p w:rsidR="00072C33" w:rsidRDefault="00072C33">
            <w:pPr>
              <w:spacing w:after="0" w:line="240" w:lineRule="auto"/>
              <w:ind w:left="113" w:right="113"/>
              <w:rPr>
                <w:rFonts w:ascii="Times New Roman" w:eastAsia="Times New Roman" w:hAnsi="Times New Roman" w:cs="Times New Roman"/>
              </w:rPr>
            </w:pPr>
            <w:r>
              <w:rPr>
                <w:rFonts w:ascii="Times New Roman" w:eastAsia="Times New Roman" w:hAnsi="Times New Roman" w:cs="Times New Roman"/>
              </w:rPr>
              <w:t>итоговая</w:t>
            </w:r>
          </w:p>
        </w:tc>
        <w:tc>
          <w:tcPr>
            <w:tcW w:w="236" w:type="dxa"/>
            <w:gridSpan w:val="2"/>
            <w:textDirection w:val="btLr"/>
          </w:tcPr>
          <w:p w:rsidR="00072C33" w:rsidRDefault="00072C33">
            <w:pPr>
              <w:spacing w:after="0" w:line="240" w:lineRule="auto"/>
              <w:ind w:left="113" w:right="113"/>
              <w:rPr>
                <w:rFonts w:ascii="Times New Roman" w:eastAsia="Times New Roman" w:hAnsi="Times New Roman" w:cs="Times New Roman"/>
              </w:rPr>
            </w:pPr>
          </w:p>
        </w:tc>
        <w:tc>
          <w:tcPr>
            <w:tcW w:w="324" w:type="dxa"/>
            <w:gridSpan w:val="2"/>
            <w:textDirection w:val="btLr"/>
          </w:tcPr>
          <w:p w:rsidR="00072C33" w:rsidRDefault="00072C33">
            <w:pPr>
              <w:spacing w:after="0" w:line="240" w:lineRule="auto"/>
              <w:ind w:left="113" w:right="113"/>
              <w:rPr>
                <w:rFonts w:ascii="Times New Roman" w:eastAsia="Times New Roman" w:hAnsi="Times New Roman" w:cs="Times New Roman"/>
              </w:rPr>
            </w:pPr>
          </w:p>
        </w:tc>
        <w:tc>
          <w:tcPr>
            <w:tcW w:w="319" w:type="dxa"/>
            <w:gridSpan w:val="3"/>
            <w:textDirection w:val="btLr"/>
          </w:tcPr>
          <w:p w:rsidR="00072C33" w:rsidRDefault="00072C33">
            <w:pPr>
              <w:spacing w:after="0" w:line="240" w:lineRule="auto"/>
              <w:ind w:left="113" w:right="113"/>
              <w:rPr>
                <w:rFonts w:ascii="Times New Roman" w:eastAsia="Times New Roman" w:hAnsi="Times New Roman" w:cs="Times New Roman"/>
              </w:rPr>
            </w:pPr>
          </w:p>
        </w:tc>
        <w:tc>
          <w:tcPr>
            <w:tcW w:w="1039" w:type="dxa"/>
            <w:gridSpan w:val="2"/>
          </w:tcPr>
          <w:p w:rsidR="00072C33" w:rsidRDefault="00072C33">
            <w:pPr>
              <w:spacing w:after="0" w:line="240" w:lineRule="auto"/>
              <w:rPr>
                <w:rFonts w:ascii="Times New Roman" w:eastAsia="Times New Roman" w:hAnsi="Times New Roman" w:cs="Times New Roman"/>
                <w:sz w:val="28"/>
                <w:szCs w:val="28"/>
              </w:rPr>
            </w:pPr>
          </w:p>
        </w:tc>
      </w:tr>
      <w:tr w:rsidR="00072C33" w:rsidTr="00072C33">
        <w:trPr>
          <w:gridAfter w:val="1"/>
          <w:wAfter w:w="8" w:type="dxa"/>
          <w:trHeight w:val="409"/>
        </w:trPr>
        <w:tc>
          <w:tcPr>
            <w:tcW w:w="12997" w:type="dxa"/>
            <w:gridSpan w:val="74"/>
          </w:tcPr>
          <w:p w:rsidR="00A1024B" w:rsidRDefault="008126E2">
            <w:pPr>
              <w:spacing w:after="0" w:line="240" w:lineRule="auto"/>
              <w:rPr>
                <w:rFonts w:ascii="Times New Roman" w:eastAsia="Times New Roman" w:hAnsi="Times New Roman" w:cs="Times New Roman"/>
              </w:rPr>
            </w:pPr>
            <w:r>
              <w:rPr>
                <w:rFonts w:ascii="Times New Roman" w:eastAsia="Times New Roman" w:hAnsi="Times New Roman" w:cs="Times New Roman"/>
              </w:rPr>
              <w:t>Объём учебной нагрузки за год 36ч.</w:t>
            </w:r>
          </w:p>
        </w:tc>
        <w:tc>
          <w:tcPr>
            <w:tcW w:w="1039" w:type="dxa"/>
            <w:gridSpan w:val="2"/>
          </w:tcPr>
          <w:p w:rsidR="00A1024B" w:rsidRDefault="00A1024B">
            <w:pPr>
              <w:spacing w:after="0" w:line="240" w:lineRule="auto"/>
              <w:rPr>
                <w:rFonts w:ascii="Times New Roman" w:eastAsia="Times New Roman" w:hAnsi="Times New Roman" w:cs="Times New Roman"/>
                <w:sz w:val="28"/>
                <w:szCs w:val="28"/>
              </w:rPr>
            </w:pPr>
          </w:p>
        </w:tc>
      </w:tr>
    </w:tbl>
    <w:p w:rsidR="00072C33" w:rsidRDefault="00072C33">
      <w:pPr>
        <w:spacing w:after="0" w:line="240" w:lineRule="auto"/>
        <w:rPr>
          <w:rFonts w:ascii="Times New Roman" w:eastAsia="Times New Roman" w:hAnsi="Times New Roman" w:cs="Times New Roman"/>
          <w:sz w:val="28"/>
          <w:szCs w:val="28"/>
        </w:rPr>
      </w:pPr>
    </w:p>
    <w:p w:rsidR="008126E2" w:rsidRDefault="008126E2">
      <w:pPr>
        <w:spacing w:after="0" w:line="240" w:lineRule="auto"/>
        <w:rPr>
          <w:rFonts w:ascii="Times New Roman" w:eastAsia="Times New Roman" w:hAnsi="Times New Roman" w:cs="Times New Roman"/>
          <w:sz w:val="28"/>
          <w:szCs w:val="28"/>
        </w:rPr>
        <w:sectPr w:rsidR="008126E2" w:rsidSect="008126E2">
          <w:pgSz w:w="16838" w:h="11906" w:orient="landscape"/>
          <w:pgMar w:top="1701" w:right="1134" w:bottom="851" w:left="1134" w:header="0" w:footer="0" w:gutter="0"/>
          <w:cols w:space="720"/>
          <w:formProt w:val="0"/>
          <w:docGrid w:linePitch="360" w:charSpace="4096"/>
        </w:sect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hAnsi="Times New Roman" w:cs="Times New Roman"/>
          <w:b/>
          <w:sz w:val="28"/>
          <w:szCs w:val="28"/>
          <w:u w:val="single"/>
        </w:rPr>
      </w:pPr>
    </w:p>
    <w:p w:rsidR="00A1024B" w:rsidRDefault="008126E2">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    2.2. Условия реализации программы:</w:t>
      </w:r>
    </w:p>
    <w:p w:rsidR="00A1024B" w:rsidRDefault="00A1024B">
      <w:pPr>
        <w:spacing w:after="0" w:line="240" w:lineRule="auto"/>
        <w:rPr>
          <w:rFonts w:ascii="Times New Roman" w:hAnsi="Times New Roman" w:cs="Times New Roman"/>
          <w:b/>
          <w:sz w:val="28"/>
          <w:szCs w:val="28"/>
        </w:rPr>
      </w:pPr>
    </w:p>
    <w:p w:rsidR="00A1024B" w:rsidRDefault="008126E2">
      <w:pPr>
        <w:spacing w:after="0" w:line="240" w:lineRule="auto"/>
        <w:rPr>
          <w:rFonts w:ascii="Times New Roman" w:hAnsi="Times New Roman" w:cs="Times New Roman"/>
          <w:b/>
          <w:sz w:val="28"/>
          <w:szCs w:val="28"/>
        </w:rPr>
      </w:pPr>
      <w:r>
        <w:rPr>
          <w:rFonts w:ascii="Times New Roman" w:hAnsi="Times New Roman" w:cs="Times New Roman"/>
          <w:b/>
          <w:sz w:val="28"/>
          <w:szCs w:val="28"/>
        </w:rPr>
        <w:t>2.2.1. Кадровое обеспечение</w:t>
      </w:r>
    </w:p>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Педагог, работающий по данной программе, должен знать специфику дополнительного образования.</w:t>
      </w:r>
    </w:p>
    <w:p w:rsidR="00A1024B" w:rsidRDefault="00A1024B">
      <w:pPr>
        <w:spacing w:after="0" w:line="240" w:lineRule="auto"/>
        <w:rPr>
          <w:rFonts w:ascii="Times New Roman" w:hAnsi="Times New Roman" w:cs="Times New Roman"/>
          <w:b/>
          <w:sz w:val="28"/>
          <w:szCs w:val="28"/>
        </w:rPr>
      </w:pPr>
    </w:p>
    <w:p w:rsidR="00A1024B" w:rsidRDefault="008126E2">
      <w:pPr>
        <w:spacing w:after="0" w:line="240" w:lineRule="auto"/>
        <w:rPr>
          <w:rFonts w:ascii="Times New Roman" w:hAnsi="Times New Roman" w:cs="Times New Roman"/>
          <w:b/>
          <w:sz w:val="28"/>
          <w:szCs w:val="28"/>
        </w:rPr>
      </w:pPr>
      <w:r>
        <w:rPr>
          <w:rFonts w:ascii="Times New Roman" w:hAnsi="Times New Roman" w:cs="Times New Roman"/>
          <w:b/>
          <w:sz w:val="28"/>
          <w:szCs w:val="28"/>
        </w:rPr>
        <w:t>2.2.2. Материально-техническое обеспечение</w:t>
      </w:r>
    </w:p>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Материально-техническое обеспечение: </w:t>
      </w:r>
    </w:p>
    <w:p w:rsidR="00A1024B" w:rsidRDefault="008126E2">
      <w:pPr>
        <w:spacing w:after="0" w:line="240" w:lineRule="auto"/>
        <w:rPr>
          <w:rFonts w:ascii="Times New Roman" w:eastAsia="Times New Roman" w:hAnsi="Times New Roman" w:cs="Times New Roman"/>
          <w:b/>
          <w:sz w:val="28"/>
          <w:szCs w:val="28"/>
        </w:rPr>
      </w:pPr>
      <w:r>
        <w:rPr>
          <w:rFonts w:ascii="Times New Roman" w:hAnsi="Times New Roman" w:cs="Times New Roman"/>
          <w:sz w:val="28"/>
          <w:szCs w:val="28"/>
        </w:rPr>
        <w:t>- помещение для занятий, которое должно соответствовать всем санитарно-гигиеническим нормам.</w:t>
      </w:r>
    </w:p>
    <w:p w:rsidR="00A1024B" w:rsidRDefault="008126E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hAnsi="Times New Roman" w:cs="Times New Roman"/>
          <w:sz w:val="28"/>
          <w:szCs w:val="28"/>
        </w:rPr>
        <w:t>Технические средства обучения: ноутбук, колонки.</w:t>
      </w:r>
      <w:r>
        <w:rPr>
          <w:rFonts w:ascii="Times New Roman" w:eastAsia="Times New Roman" w:hAnsi="Times New Roman" w:cs="Times New Roman"/>
          <w:b/>
          <w:sz w:val="28"/>
          <w:szCs w:val="28"/>
        </w:rPr>
        <w:t xml:space="preserve">                          </w:t>
      </w:r>
    </w:p>
    <w:p w:rsidR="00A1024B" w:rsidRDefault="00A1024B">
      <w:pPr>
        <w:spacing w:after="0" w:line="240" w:lineRule="auto"/>
        <w:rPr>
          <w:rFonts w:ascii="Times New Roman" w:eastAsia="Times New Roman" w:hAnsi="Times New Roman" w:cs="Times New Roman"/>
          <w:b/>
          <w:sz w:val="28"/>
          <w:szCs w:val="28"/>
        </w:rPr>
      </w:pPr>
    </w:p>
    <w:p w:rsidR="00A1024B" w:rsidRDefault="008126E2">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2.2.3. Методическое обеспечение</w:t>
      </w:r>
    </w:p>
    <w:p w:rsidR="00A1024B" w:rsidRDefault="008126E2">
      <w:pPr>
        <w:spacing w:after="0" w:line="240" w:lineRule="auto"/>
        <w:rPr>
          <w:rFonts w:ascii="Times New Roman" w:hAnsi="Times New Roman" w:cs="Times New Roman"/>
          <w:sz w:val="28"/>
          <w:szCs w:val="28"/>
        </w:rPr>
      </w:pPr>
      <w:r>
        <w:rPr>
          <w:rFonts w:ascii="Times New Roman" w:hAnsi="Times New Roman" w:cs="Times New Roman"/>
          <w:b/>
          <w:sz w:val="28"/>
          <w:szCs w:val="28"/>
        </w:rPr>
        <w:t>Формы организации образовательного процесса:</w:t>
      </w:r>
      <w:r>
        <w:rPr>
          <w:rFonts w:ascii="Times New Roman" w:hAnsi="Times New Roman" w:cs="Times New Roman"/>
          <w:sz w:val="28"/>
          <w:szCs w:val="28"/>
        </w:rPr>
        <w:t xml:space="preserve"> групповая.</w:t>
      </w:r>
    </w:p>
    <w:p w:rsidR="00A1024B" w:rsidRDefault="008126E2">
      <w:pPr>
        <w:pStyle w:val="af0"/>
        <w:shd w:val="clear" w:color="auto" w:fill="FFFFFF"/>
        <w:spacing w:before="264" w:after="264"/>
        <w:ind w:left="0"/>
        <w:rPr>
          <w:rFonts w:ascii="Times New Roman" w:hAnsi="Times New Roman" w:cs="Times New Roman"/>
          <w:sz w:val="28"/>
          <w:szCs w:val="28"/>
        </w:rPr>
      </w:pPr>
      <w:r>
        <w:rPr>
          <w:rFonts w:ascii="Times New Roman" w:hAnsi="Times New Roman" w:cs="Times New Roman"/>
          <w:b/>
          <w:sz w:val="28"/>
          <w:szCs w:val="28"/>
        </w:rPr>
        <w:t>Формы организации учебного занятия</w:t>
      </w:r>
      <w:r>
        <w:rPr>
          <w:rFonts w:ascii="Times New Roman" w:hAnsi="Times New Roman" w:cs="Times New Roman"/>
          <w:sz w:val="28"/>
          <w:szCs w:val="28"/>
        </w:rPr>
        <w:t>: основными формами являются беседа, конкурс, мастер-класс,  круглый стол, практическое занятие, творческая мастерская.</w:t>
      </w:r>
    </w:p>
    <w:p w:rsidR="00A1024B" w:rsidRDefault="008126E2">
      <w:pPr>
        <w:pStyle w:val="af0"/>
        <w:shd w:val="clear" w:color="auto" w:fill="FFFFFF"/>
        <w:spacing w:before="264" w:after="264"/>
        <w:ind w:left="0"/>
        <w:rPr>
          <w:rFonts w:ascii="Times New Roman" w:hAnsi="Times New Roman" w:cs="Times New Roman"/>
          <w:sz w:val="28"/>
          <w:szCs w:val="28"/>
        </w:rPr>
      </w:pPr>
      <w:r>
        <w:rPr>
          <w:rFonts w:ascii="Times New Roman" w:hAnsi="Times New Roman" w:cs="Times New Roman"/>
          <w:b/>
          <w:sz w:val="28"/>
          <w:szCs w:val="28"/>
        </w:rPr>
        <w:t>Педагогические технологии:</w:t>
      </w:r>
      <w:r>
        <w:rPr>
          <w:rFonts w:ascii="Times New Roman" w:hAnsi="Times New Roman" w:cs="Times New Roman"/>
          <w:i/>
          <w:sz w:val="28"/>
          <w:szCs w:val="28"/>
        </w:rPr>
        <w:t xml:space="preserve"> </w:t>
      </w:r>
      <w:r>
        <w:rPr>
          <w:rFonts w:ascii="Times New Roman" w:hAnsi="Times New Roman" w:cs="Times New Roman"/>
          <w:sz w:val="28"/>
          <w:szCs w:val="28"/>
        </w:rPr>
        <w:t xml:space="preserve">технология группового обучения, технология коллективного </w:t>
      </w:r>
      <w:proofErr w:type="spellStart"/>
      <w:r>
        <w:rPr>
          <w:rFonts w:ascii="Times New Roman" w:hAnsi="Times New Roman" w:cs="Times New Roman"/>
          <w:sz w:val="28"/>
          <w:szCs w:val="28"/>
        </w:rPr>
        <w:t>взаимообучения</w:t>
      </w:r>
      <w:proofErr w:type="spellEnd"/>
      <w:r>
        <w:rPr>
          <w:rFonts w:ascii="Times New Roman" w:hAnsi="Times New Roman" w:cs="Times New Roman"/>
          <w:sz w:val="28"/>
          <w:szCs w:val="28"/>
        </w:rPr>
        <w:t>, технология проблемного обучения, технология – дебаты, коммуникативная технология обучения и др.</w:t>
      </w:r>
    </w:p>
    <w:p w:rsidR="00A1024B" w:rsidRDefault="008126E2">
      <w:pPr>
        <w:pStyle w:val="af0"/>
        <w:shd w:val="clear" w:color="auto" w:fill="FFFFFF"/>
        <w:spacing w:before="264" w:after="264"/>
        <w:ind w:left="0"/>
        <w:rPr>
          <w:rFonts w:ascii="Times New Roman" w:hAnsi="Times New Roman" w:cs="Times New Roman"/>
          <w:b/>
          <w:sz w:val="28"/>
          <w:szCs w:val="28"/>
        </w:rPr>
      </w:pPr>
      <w:r>
        <w:rPr>
          <w:rFonts w:ascii="Times New Roman" w:hAnsi="Times New Roman" w:cs="Times New Roman"/>
          <w:b/>
          <w:sz w:val="28"/>
          <w:szCs w:val="28"/>
        </w:rPr>
        <w:t>Алгоритм учебного занятия:</w:t>
      </w:r>
    </w:p>
    <w:p w:rsidR="00A1024B" w:rsidRDefault="008126E2">
      <w:pPr>
        <w:pStyle w:val="af0"/>
        <w:numPr>
          <w:ilvl w:val="0"/>
          <w:numId w:val="10"/>
        </w:numPr>
        <w:shd w:val="clear" w:color="auto" w:fill="FFFFFF"/>
        <w:spacing w:before="264" w:after="264"/>
        <w:jc w:val="both"/>
        <w:rPr>
          <w:rFonts w:ascii="Times New Roman" w:hAnsi="Times New Roman" w:cs="Times New Roman"/>
          <w:sz w:val="28"/>
          <w:szCs w:val="28"/>
        </w:rPr>
      </w:pPr>
      <w:r>
        <w:rPr>
          <w:rFonts w:ascii="Times New Roman" w:hAnsi="Times New Roman" w:cs="Times New Roman"/>
          <w:sz w:val="28"/>
          <w:szCs w:val="28"/>
        </w:rPr>
        <w:t>Подготовительный</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Организационный</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Проверочный</w:t>
      </w:r>
    </w:p>
    <w:p w:rsidR="00A1024B" w:rsidRDefault="008126E2">
      <w:pPr>
        <w:pStyle w:val="af0"/>
        <w:numPr>
          <w:ilvl w:val="0"/>
          <w:numId w:val="10"/>
        </w:numPr>
        <w:ind w:right="113"/>
        <w:rPr>
          <w:rFonts w:ascii="Times New Roman" w:hAnsi="Times New Roman" w:cs="Times New Roman"/>
          <w:sz w:val="28"/>
          <w:szCs w:val="28"/>
        </w:rPr>
      </w:pPr>
      <w:r>
        <w:rPr>
          <w:rFonts w:ascii="Times New Roman" w:hAnsi="Times New Roman" w:cs="Times New Roman"/>
          <w:sz w:val="28"/>
          <w:szCs w:val="28"/>
        </w:rPr>
        <w:t>Основной</w:t>
      </w:r>
    </w:p>
    <w:p w:rsidR="00A1024B" w:rsidRDefault="008126E2">
      <w:pPr>
        <w:pStyle w:val="af0"/>
        <w:numPr>
          <w:ilvl w:val="1"/>
          <w:numId w:val="10"/>
        </w:numPr>
        <w:jc w:val="both"/>
        <w:rPr>
          <w:rFonts w:ascii="Times New Roman" w:hAnsi="Times New Roman" w:cs="Times New Roman"/>
          <w:sz w:val="28"/>
          <w:szCs w:val="28"/>
        </w:rPr>
      </w:pPr>
      <w:r>
        <w:rPr>
          <w:rStyle w:val="grame"/>
          <w:rFonts w:ascii="Times New Roman" w:hAnsi="Times New Roman" w:cs="Times New Roman"/>
          <w:sz w:val="28"/>
          <w:szCs w:val="28"/>
        </w:rPr>
        <w:t xml:space="preserve"> Подготовительный</w:t>
      </w:r>
      <w:r>
        <w:rPr>
          <w:rFonts w:ascii="Times New Roman" w:hAnsi="Times New Roman" w:cs="Times New Roman"/>
          <w:sz w:val="28"/>
          <w:szCs w:val="28"/>
        </w:rPr>
        <w:t> (подготовка к новому содержанию)</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Усвоение новых знаний и способов действий</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Первичная проверка понимания изученного</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Закрепление новых знаний, способов действий и их применение</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Обобщение и систематизация знаний</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Контрольный</w:t>
      </w:r>
    </w:p>
    <w:p w:rsidR="00A1024B" w:rsidRDefault="008126E2">
      <w:pPr>
        <w:pStyle w:val="af0"/>
        <w:numPr>
          <w:ilvl w:val="0"/>
          <w:numId w:val="10"/>
        </w:numPr>
        <w:ind w:right="113"/>
        <w:rPr>
          <w:rFonts w:ascii="Times New Roman" w:hAnsi="Times New Roman" w:cs="Times New Roman"/>
          <w:sz w:val="28"/>
          <w:szCs w:val="28"/>
        </w:rPr>
      </w:pPr>
      <w:r>
        <w:rPr>
          <w:rFonts w:ascii="Times New Roman" w:hAnsi="Times New Roman" w:cs="Times New Roman"/>
          <w:sz w:val="28"/>
          <w:szCs w:val="28"/>
        </w:rPr>
        <w:t>Итоговый</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Итоговый</w:t>
      </w:r>
    </w:p>
    <w:p w:rsidR="00A1024B" w:rsidRDefault="008126E2">
      <w:pPr>
        <w:pStyle w:val="af0"/>
        <w:numPr>
          <w:ilvl w:val="1"/>
          <w:numId w:val="10"/>
        </w:numPr>
        <w:jc w:val="both"/>
        <w:rPr>
          <w:rFonts w:ascii="Times New Roman" w:hAnsi="Times New Roman" w:cs="Times New Roman"/>
          <w:sz w:val="28"/>
          <w:szCs w:val="28"/>
        </w:rPr>
      </w:pPr>
      <w:r>
        <w:rPr>
          <w:rFonts w:ascii="Times New Roman" w:hAnsi="Times New Roman" w:cs="Times New Roman"/>
          <w:sz w:val="28"/>
          <w:szCs w:val="28"/>
        </w:rPr>
        <w:t>Рефлексивный</w:t>
      </w:r>
    </w:p>
    <w:p w:rsidR="00A1024B" w:rsidRDefault="008126E2">
      <w:pPr>
        <w:pStyle w:val="af0"/>
        <w:ind w:left="0"/>
        <w:rPr>
          <w:rFonts w:ascii="Times New Roman" w:hAnsi="Times New Roman" w:cs="Times New Roman"/>
          <w:sz w:val="28"/>
          <w:szCs w:val="28"/>
        </w:rPr>
      </w:pPr>
      <w:r>
        <w:rPr>
          <w:rFonts w:ascii="Times New Roman" w:hAnsi="Times New Roman" w:cs="Times New Roman"/>
          <w:sz w:val="28"/>
          <w:szCs w:val="28"/>
        </w:rPr>
        <w:t xml:space="preserve"> Методическое обеспечение программы включает в себя: методическую литературу и методические разработки для обеспечения образовательного и воспитательного процесса (календарно-тематическое планирование, планы-конспекты занятий, годовой план воспитательной работы, сценарии </w:t>
      </w:r>
      <w:r>
        <w:rPr>
          <w:rFonts w:ascii="Times New Roman" w:hAnsi="Times New Roman" w:cs="Times New Roman"/>
          <w:sz w:val="28"/>
          <w:szCs w:val="28"/>
        </w:rPr>
        <w:lastRenderedPageBreak/>
        <w:t>воспитательных мероприятий, дидактический материал и т.д.), является приложением к программе, а также является образцом для разработки учебно-воспитательного комплекса. Оригиналы хранятся у педагога дополнительного образования и используются в образовательном процессе.</w:t>
      </w:r>
    </w:p>
    <w:p w:rsidR="00A1024B" w:rsidRDefault="00A1024B">
      <w:pPr>
        <w:spacing w:after="0" w:line="240" w:lineRule="auto"/>
        <w:rPr>
          <w:rFonts w:ascii="Times New Roman" w:hAnsi="Times New Roman" w:cs="Times New Roman"/>
          <w:b/>
          <w:sz w:val="28"/>
          <w:szCs w:val="28"/>
        </w:rPr>
      </w:pPr>
    </w:p>
    <w:p w:rsidR="00A1024B" w:rsidRDefault="008126E2">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2.2.4. Информационное обеспечение</w:t>
      </w:r>
    </w:p>
    <w:p w:rsidR="00A1024B" w:rsidRDefault="008126E2">
      <w:pPr>
        <w:spacing w:after="0" w:line="240" w:lineRule="auto"/>
        <w:rPr>
          <w:rFonts w:ascii="Times New Roman" w:eastAsia="Times New Roman" w:hAnsi="Times New Roman" w:cs="Times New Roman"/>
          <w:b/>
          <w:sz w:val="28"/>
          <w:szCs w:val="28"/>
        </w:rPr>
      </w:pPr>
      <w:r>
        <w:rPr>
          <w:rFonts w:ascii="Times New Roman" w:hAnsi="Times New Roman" w:cs="Times New Roman"/>
          <w:sz w:val="28"/>
          <w:szCs w:val="28"/>
        </w:rPr>
        <w:t>Во время занятий и информационно-просветительских мероприятий используются обучающие видеофильмы и видеоролики, мастер-классы</w:t>
      </w:r>
      <w:r>
        <w:rPr>
          <w:rFonts w:ascii="Times New Roman" w:eastAsia="Times New Roman" w:hAnsi="Times New Roman" w:cs="Times New Roman"/>
          <w:b/>
          <w:sz w:val="28"/>
          <w:szCs w:val="28"/>
        </w:rPr>
        <w:t>.</w:t>
      </w:r>
    </w:p>
    <w:p w:rsidR="00A1024B" w:rsidRDefault="008126E2">
      <w:pPr>
        <w:spacing w:after="95" w:line="264" w:lineRule="auto"/>
        <w:ind w:right="356"/>
        <w:rPr>
          <w:rFonts w:ascii="Times New Roman" w:hAnsi="Times New Roman" w:cs="Times New Roman"/>
          <w:color w:val="FF0000"/>
          <w:sz w:val="28"/>
          <w:szCs w:val="28"/>
        </w:rPr>
      </w:pPr>
      <w:r>
        <w:rPr>
          <w:rFonts w:ascii="Times New Roman" w:hAnsi="Times New Roman" w:cs="Times New Roman"/>
          <w:sz w:val="28"/>
          <w:szCs w:val="28"/>
        </w:rPr>
        <w:t xml:space="preserve">- Официальный сайт ГБОУ ДО РК «ДДЮТ» </w:t>
      </w:r>
      <w:r>
        <w:rPr>
          <w:rFonts w:ascii="Times New Roman" w:hAnsi="Times New Roman" w:cs="Times New Roman"/>
          <w:color w:val="FF0000"/>
          <w:sz w:val="28"/>
          <w:szCs w:val="28"/>
        </w:rPr>
        <w:t>http://ddyt.ru/</w:t>
      </w:r>
      <w:r w:rsidR="003601B3">
        <w:rPr>
          <w:rFonts w:ascii="Times New Roman" w:hAnsi="Times New Roman" w:cs="Times New Roman"/>
          <w:color w:val="FF0000"/>
          <w:sz w:val="28"/>
          <w:szCs w:val="28"/>
        </w:rPr>
        <w:t xml:space="preserve"> </w:t>
      </w:r>
    </w:p>
    <w:p w:rsidR="003601B3" w:rsidRDefault="008126E2">
      <w:pPr>
        <w:spacing w:after="95" w:line="264" w:lineRule="auto"/>
        <w:ind w:right="356"/>
        <w:rPr>
          <w:rFonts w:ascii="Times New Roman" w:hAnsi="Times New Roman" w:cs="Times New Roman"/>
          <w:color w:val="FF0000"/>
          <w:sz w:val="28"/>
          <w:szCs w:val="28"/>
        </w:rPr>
      </w:pPr>
      <w:r>
        <w:rPr>
          <w:rFonts w:ascii="Times New Roman" w:hAnsi="Times New Roman" w:cs="Times New Roman"/>
          <w:sz w:val="28"/>
          <w:szCs w:val="28"/>
        </w:rPr>
        <w:t xml:space="preserve"> 2. Информационно-коммуникационные педагогические платформы: - «</w:t>
      </w:r>
      <w:proofErr w:type="spellStart"/>
      <w:r>
        <w:rPr>
          <w:rFonts w:ascii="Times New Roman" w:hAnsi="Times New Roman" w:cs="Times New Roman"/>
          <w:sz w:val="28"/>
          <w:szCs w:val="28"/>
        </w:rPr>
        <w:t>Сферум</w:t>
      </w:r>
      <w:proofErr w:type="spellEnd"/>
      <w:r w:rsidRPr="003601B3">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https://sferum.ru/?p=start</w:t>
      </w:r>
      <w:r w:rsidR="003601B3">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p>
    <w:p w:rsidR="00A1024B" w:rsidRDefault="003601B3">
      <w:pPr>
        <w:spacing w:after="95" w:line="264" w:lineRule="auto"/>
        <w:ind w:right="356"/>
        <w:rPr>
          <w:rFonts w:ascii="Times New Roman" w:hAnsi="Times New Roman" w:cs="Times New Roman"/>
          <w:color w:val="FF0000"/>
          <w:sz w:val="28"/>
          <w:szCs w:val="28"/>
        </w:rPr>
      </w:pPr>
      <w:r w:rsidRPr="003601B3">
        <w:rPr>
          <w:rFonts w:ascii="Times New Roman" w:hAnsi="Times New Roman" w:cs="Times New Roman"/>
          <w:color w:val="000000" w:themeColor="text1"/>
          <w:sz w:val="28"/>
          <w:szCs w:val="28"/>
        </w:rPr>
        <w:t>-</w:t>
      </w:r>
      <w:r w:rsidR="008126E2">
        <w:rPr>
          <w:rFonts w:ascii="Times New Roman" w:hAnsi="Times New Roman" w:cs="Times New Roman"/>
          <w:color w:val="FF0000"/>
          <w:sz w:val="28"/>
          <w:szCs w:val="28"/>
        </w:rPr>
        <w:t xml:space="preserve"> </w:t>
      </w:r>
      <w:r w:rsidR="008126E2">
        <w:rPr>
          <w:rFonts w:ascii="Times New Roman" w:hAnsi="Times New Roman" w:cs="Times New Roman"/>
          <w:sz w:val="28"/>
          <w:szCs w:val="28"/>
        </w:rPr>
        <w:t xml:space="preserve">Навигатор дополнительного образования Республики Крым </w:t>
      </w:r>
      <w:r w:rsidR="008126E2">
        <w:rPr>
          <w:rFonts w:ascii="Times New Roman" w:hAnsi="Times New Roman" w:cs="Times New Roman"/>
          <w:color w:val="FF0000"/>
          <w:sz w:val="28"/>
          <w:szCs w:val="28"/>
        </w:rPr>
        <w:t>https://xn--82-kmc.xn--80aafey1amqq.xn--d1acj3b/</w:t>
      </w:r>
      <w:r>
        <w:rPr>
          <w:rFonts w:ascii="Times New Roman" w:hAnsi="Times New Roman" w:cs="Times New Roman"/>
          <w:color w:val="FF0000"/>
          <w:sz w:val="28"/>
          <w:szCs w:val="28"/>
        </w:rPr>
        <w:t xml:space="preserve"> </w:t>
      </w:r>
    </w:p>
    <w:p w:rsidR="00A1024B" w:rsidRDefault="008126E2">
      <w:pPr>
        <w:spacing w:after="95" w:line="264" w:lineRule="auto"/>
        <w:ind w:right="356"/>
        <w:rPr>
          <w:rFonts w:ascii="Times New Roman" w:hAnsi="Times New Roman" w:cs="Times New Roman"/>
          <w:color w:val="FF0000"/>
          <w:sz w:val="28"/>
          <w:szCs w:val="28"/>
        </w:rPr>
      </w:pPr>
      <w:r>
        <w:rPr>
          <w:rFonts w:ascii="Times New Roman" w:hAnsi="Times New Roman" w:cs="Times New Roman"/>
          <w:sz w:val="28"/>
          <w:szCs w:val="28"/>
        </w:rPr>
        <w:t xml:space="preserve"> 3. Образовательные порталы: - Российское образование </w:t>
      </w:r>
      <w:r w:rsidR="003601B3">
        <w:rPr>
          <w:rFonts w:ascii="Times New Roman" w:hAnsi="Times New Roman" w:cs="Times New Roman"/>
          <w:color w:val="FF0000"/>
          <w:sz w:val="28"/>
          <w:szCs w:val="28"/>
        </w:rPr>
        <w:t xml:space="preserve">http://www.edu.ru </w:t>
      </w:r>
    </w:p>
    <w:p w:rsidR="00A1024B" w:rsidRDefault="003601B3">
      <w:pPr>
        <w:spacing w:after="95" w:line="264" w:lineRule="auto"/>
        <w:ind w:right="356"/>
        <w:rPr>
          <w:rFonts w:ascii="Times New Roman" w:hAnsi="Times New Roman" w:cs="Times New Roman"/>
          <w:b/>
          <w:color w:val="FF0000"/>
          <w:sz w:val="28"/>
          <w:szCs w:val="28"/>
        </w:rPr>
      </w:pPr>
      <w:r w:rsidRPr="003601B3">
        <w:rPr>
          <w:rFonts w:ascii="Times New Roman" w:hAnsi="Times New Roman" w:cs="Times New Roman"/>
          <w:color w:val="000000" w:themeColor="text1"/>
          <w:sz w:val="28"/>
          <w:szCs w:val="28"/>
        </w:rPr>
        <w:t>-</w:t>
      </w:r>
      <w:r w:rsidR="008126E2">
        <w:rPr>
          <w:rFonts w:ascii="Times New Roman" w:hAnsi="Times New Roman" w:cs="Times New Roman"/>
          <w:color w:val="FF0000"/>
          <w:sz w:val="28"/>
          <w:szCs w:val="28"/>
        </w:rPr>
        <w:t xml:space="preserve"> </w:t>
      </w:r>
      <w:proofErr w:type="spellStart"/>
      <w:r w:rsidR="008126E2">
        <w:rPr>
          <w:rFonts w:ascii="Times New Roman" w:hAnsi="Times New Roman" w:cs="Times New Roman"/>
          <w:sz w:val="28"/>
          <w:szCs w:val="28"/>
        </w:rPr>
        <w:t>Инфоурок</w:t>
      </w:r>
      <w:proofErr w:type="spellEnd"/>
      <w:r w:rsidR="008126E2">
        <w:rPr>
          <w:rFonts w:ascii="Times New Roman" w:hAnsi="Times New Roman" w:cs="Times New Roman"/>
          <w:color w:val="FF0000"/>
          <w:sz w:val="28"/>
          <w:szCs w:val="28"/>
        </w:rPr>
        <w:t xml:space="preserve"> https://infourok.ru/ (Дата обращения: 01.08.2023 г.</w:t>
      </w:r>
    </w:p>
    <w:p w:rsidR="00A1024B" w:rsidRDefault="00A1024B">
      <w:pPr>
        <w:spacing w:after="0" w:line="240" w:lineRule="auto"/>
        <w:rPr>
          <w:rFonts w:ascii="Times New Roman" w:eastAsia="Times New Roman" w:hAnsi="Times New Roman" w:cs="Times New Roman"/>
          <w:b/>
          <w:sz w:val="28"/>
          <w:szCs w:val="28"/>
        </w:rPr>
      </w:pPr>
    </w:p>
    <w:p w:rsidR="00A1024B" w:rsidRDefault="008126E2">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2.3. Формы аттестации/контроля</w:t>
      </w:r>
    </w:p>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Подведение итогов реализации данной программы осуществляется через итоговые открытые занятия,  показательные выступления и участия в конкурсах.</w:t>
      </w:r>
    </w:p>
    <w:p w:rsidR="00A1024B" w:rsidRDefault="00A1024B">
      <w:pPr>
        <w:spacing w:after="0" w:line="240" w:lineRule="auto"/>
        <w:rPr>
          <w:rFonts w:ascii="Times New Roman" w:eastAsia="Times New Roman" w:hAnsi="Times New Roman" w:cs="Times New Roman"/>
          <w:b/>
          <w:sz w:val="28"/>
          <w:szCs w:val="28"/>
        </w:rPr>
      </w:pP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программе выделены следующие направления:</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физических способностей детей;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приобретение танцевально-ритмических навыков;</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 над танцевальным репертуаром;</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музыкально-теоретическая подготовка;</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теоретико-аналитическая работа;</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концертно-исполнительская деятельность.</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Методы контроля и управления образовательным процессом - это наблюдение педагога в ходе занятий, анализ подготовки и участия воспитанников хореографического </w:t>
      </w:r>
      <w:proofErr w:type="gramStart"/>
      <w:r>
        <w:rPr>
          <w:rFonts w:ascii="Times New Roman" w:eastAsia="Times New Roman" w:hAnsi="Times New Roman" w:cs="Times New Roman"/>
          <w:sz w:val="28"/>
          <w:szCs w:val="28"/>
        </w:rPr>
        <w:t>кружка  в</w:t>
      </w:r>
      <w:proofErr w:type="gramEnd"/>
      <w:r>
        <w:rPr>
          <w:rFonts w:ascii="Times New Roman" w:eastAsia="Times New Roman" w:hAnsi="Times New Roman" w:cs="Times New Roman"/>
          <w:sz w:val="28"/>
          <w:szCs w:val="28"/>
        </w:rPr>
        <w:t xml:space="preserve"> школьных мероприятиях, оценка зрителей, членов жюри, анализ результатов выступлений на различных мероприятиях, конкурсах; открытые занятия для родителей; выступления на тематических праздниках; организация и проведение конкурсов; участие пар в конкурсных программах разного уровня.</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Знания, умения и навыки, полученные на занятиях, необходимо подвергать педагогическому контролю с целью выявления качества усвоенных детьми знаний в рамках программы обучения.</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Формами педагогического контроля являются итоговые занятия один раз в полугодие, открытые уроки, выступления, конкурсы, которые также способствуют поддержанию интереса к работе, нацеливают детей на </w:t>
      </w:r>
      <w:r>
        <w:rPr>
          <w:rFonts w:ascii="Times New Roman" w:eastAsia="Times New Roman" w:hAnsi="Times New Roman" w:cs="Times New Roman"/>
          <w:sz w:val="28"/>
          <w:szCs w:val="28"/>
        </w:rPr>
        <w:lastRenderedPageBreak/>
        <w:t>достижение положительного результата. В познавательной части занятия обязательно отмечается инициативность и творческое сочинение танцевальных комбинаций учащихся, показанные ими в ходе урока, анализа своего выступления и поиска решения предложенных проблемных ситуаций.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Оценивая результат практической работы, а именно выступления обучающихся, опираются на такие критерии: качественное исполнение танцевальных этюдов и танцев, общий эстетический вид исполнения, творческие находки и самостоятельность сочиненных комбинаций.</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Чтобы убедиться в прочности знаний и умений, эффективности обучения по данной образовательной программе проводится контроль:</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входной </w:t>
      </w:r>
      <w:r>
        <w:rPr>
          <w:rFonts w:ascii="Times New Roman" w:eastAsia="Times New Roman" w:hAnsi="Times New Roman" w:cs="Times New Roman"/>
          <w:sz w:val="28"/>
          <w:szCs w:val="28"/>
        </w:rPr>
        <w:t>-  педагогическое наблюдение, собеседование с детьми и родителями, беседа с воспитателем (или учителем - классным руководителем);</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промежуточный</w:t>
      </w:r>
      <w:r>
        <w:rPr>
          <w:rFonts w:ascii="Times New Roman" w:eastAsia="Times New Roman" w:hAnsi="Times New Roman" w:cs="Times New Roman"/>
          <w:sz w:val="28"/>
          <w:szCs w:val="28"/>
        </w:rPr>
        <w:t xml:space="preserve"> – показательные выступления, участие в концертах и конкурсах;</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итоговый</w:t>
      </w:r>
      <w:r>
        <w:rPr>
          <w:rFonts w:ascii="Times New Roman" w:eastAsia="Times New Roman" w:hAnsi="Times New Roman" w:cs="Times New Roman"/>
          <w:sz w:val="28"/>
          <w:szCs w:val="28"/>
        </w:rPr>
        <w:t xml:space="preserve"> - творческий отчёт в форме контрольного урока или концерта.</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анализе уровня усвоения программного материала воспитанниками педагог использует карты достижений обучающихся, где усвоение программного материала и развитие других качеств ребенка определяются по трем уровням:</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максимальный</w:t>
      </w:r>
      <w:r>
        <w:rPr>
          <w:rFonts w:ascii="Times New Roman" w:eastAsia="Times New Roman" w:hAnsi="Times New Roman" w:cs="Times New Roman"/>
          <w:sz w:val="28"/>
          <w:szCs w:val="28"/>
        </w:rPr>
        <w:t xml:space="preserve"> – программный материал усвоен обучающимся полностью, воспитанник имеет высокие достижения (победитель всероссийских, республиканских, районных конкурсов);</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средний </w:t>
      </w:r>
      <w:r>
        <w:rPr>
          <w:rFonts w:ascii="Times New Roman" w:eastAsia="Times New Roman" w:hAnsi="Times New Roman" w:cs="Times New Roman"/>
          <w:sz w:val="28"/>
          <w:szCs w:val="28"/>
        </w:rPr>
        <w:t>– усвоение программы в полном объеме, при наличии несущественных ошибок (участвует в смотрах, конкурсах на уровне Дома детского творчества, района);</w:t>
      </w:r>
    </w:p>
    <w:p w:rsidR="00A1024B" w:rsidRDefault="008126E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минимальный </w:t>
      </w:r>
      <w:r>
        <w:rPr>
          <w:rFonts w:ascii="Times New Roman" w:eastAsia="Times New Roman" w:hAnsi="Times New Roman" w:cs="Times New Roman"/>
          <w:sz w:val="28"/>
          <w:szCs w:val="28"/>
        </w:rPr>
        <w:t>– усвоение программы в неполном объеме, допускает существенные ошибки в теоретических и практических заданиях (участвует в конкурсах на уровне коллективов города.)</w:t>
      </w: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3601B3" w:rsidRDefault="003601B3">
      <w:pPr>
        <w:spacing w:after="0" w:line="240" w:lineRule="auto"/>
        <w:rPr>
          <w:rFonts w:ascii="Times New Roman" w:eastAsia="Times New Roman" w:hAnsi="Times New Roman" w:cs="Times New Roman"/>
          <w:b/>
          <w:sz w:val="28"/>
          <w:szCs w:val="28"/>
        </w:rPr>
      </w:pPr>
    </w:p>
    <w:p w:rsidR="00A1024B" w:rsidRDefault="00A1024B">
      <w:pPr>
        <w:spacing w:after="0" w:line="240" w:lineRule="auto"/>
        <w:rPr>
          <w:rFonts w:ascii="Times New Roman" w:eastAsia="Times New Roman" w:hAnsi="Times New Roman" w:cs="Times New Roman"/>
          <w:b/>
          <w:sz w:val="28"/>
          <w:szCs w:val="28"/>
        </w:rPr>
      </w:pPr>
    </w:p>
    <w:p w:rsidR="00A1024B" w:rsidRDefault="008126E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2.4.Список  литературы</w:t>
      </w:r>
    </w:p>
    <w:p w:rsidR="00A1024B" w:rsidRDefault="008126E2">
      <w:pPr>
        <w:spacing w:after="0" w:line="240" w:lineRule="auto"/>
        <w:rPr>
          <w:rStyle w:val="a6"/>
          <w:rFonts w:ascii="Times New Roman" w:hAnsi="Times New Roman" w:cs="Times New Roman"/>
          <w:b/>
          <w:sz w:val="28"/>
          <w:szCs w:val="28"/>
        </w:rPr>
      </w:pPr>
      <w:r>
        <w:rPr>
          <w:rStyle w:val="a6"/>
          <w:rFonts w:ascii="Times New Roman" w:hAnsi="Times New Roman" w:cs="Times New Roman"/>
          <w:b/>
          <w:sz w:val="28"/>
          <w:szCs w:val="28"/>
        </w:rPr>
        <w:t>Список литературы для педагога</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Альфонсо, П. К. Искусство танца фламенко/ П. К. Альфонсо. – М.: Искусство, 1984.</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 xml:space="preserve">Бальные танцы / ред. М. </w:t>
      </w:r>
      <w:proofErr w:type="spellStart"/>
      <w:r>
        <w:rPr>
          <w:rFonts w:ascii="Times New Roman" w:eastAsia="Times New Roman" w:hAnsi="Times New Roman" w:cs="Times New Roman"/>
          <w:sz w:val="28"/>
          <w:szCs w:val="28"/>
        </w:rPr>
        <w:t>Жиламене</w:t>
      </w:r>
      <w:proofErr w:type="spellEnd"/>
      <w:r>
        <w:rPr>
          <w:rFonts w:ascii="Times New Roman" w:eastAsia="Times New Roman" w:hAnsi="Times New Roman" w:cs="Times New Roman"/>
          <w:sz w:val="28"/>
          <w:szCs w:val="28"/>
        </w:rPr>
        <w:t>. – Рига, 1954.</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 xml:space="preserve">Барышникова, Т.К. Азбука хореографии / </w:t>
      </w:r>
      <w:proofErr w:type="spellStart"/>
      <w:r>
        <w:rPr>
          <w:rFonts w:ascii="Times New Roman" w:eastAsia="Times New Roman" w:hAnsi="Times New Roman" w:cs="Times New Roman"/>
          <w:sz w:val="28"/>
          <w:szCs w:val="28"/>
        </w:rPr>
        <w:t>Т.К.Барышникова</w:t>
      </w:r>
      <w:proofErr w:type="spellEnd"/>
      <w:r>
        <w:rPr>
          <w:rFonts w:ascii="Times New Roman" w:eastAsia="Times New Roman" w:hAnsi="Times New Roman" w:cs="Times New Roman"/>
          <w:sz w:val="28"/>
          <w:szCs w:val="28"/>
        </w:rPr>
        <w:t>. – СПб., 1996.</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Бекина</w:t>
      </w:r>
      <w:proofErr w:type="spellEnd"/>
      <w:r>
        <w:rPr>
          <w:rFonts w:ascii="Times New Roman" w:eastAsia="Times New Roman" w:hAnsi="Times New Roman" w:cs="Times New Roman"/>
          <w:sz w:val="28"/>
          <w:szCs w:val="28"/>
        </w:rPr>
        <w:t xml:space="preserve"> С. И. и др. «Музыка и движение», М., 2000 г.</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Боттомер</w:t>
      </w:r>
      <w:proofErr w:type="spellEnd"/>
      <w:r>
        <w:rPr>
          <w:rFonts w:ascii="Times New Roman" w:eastAsia="Times New Roman" w:hAnsi="Times New Roman" w:cs="Times New Roman"/>
          <w:sz w:val="28"/>
          <w:szCs w:val="28"/>
        </w:rPr>
        <w:t xml:space="preserve"> У. «Учимся танцевать», «ЭКСМО-пресс», 2002 г.</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Боттомер</w:t>
      </w:r>
      <w:proofErr w:type="spellEnd"/>
      <w:r>
        <w:rPr>
          <w:rFonts w:ascii="Times New Roman" w:eastAsia="Times New Roman" w:hAnsi="Times New Roman" w:cs="Times New Roman"/>
          <w:sz w:val="28"/>
          <w:szCs w:val="28"/>
        </w:rPr>
        <w:t xml:space="preserve">, Б. «Уроки танца» / Б. </w:t>
      </w:r>
      <w:proofErr w:type="spellStart"/>
      <w:r>
        <w:rPr>
          <w:rFonts w:ascii="Times New Roman" w:eastAsia="Times New Roman" w:hAnsi="Times New Roman" w:cs="Times New Roman"/>
          <w:sz w:val="28"/>
          <w:szCs w:val="28"/>
        </w:rPr>
        <w:t>Боттомер</w:t>
      </w:r>
      <w:proofErr w:type="spellEnd"/>
      <w:r>
        <w:rPr>
          <w:rFonts w:ascii="Times New Roman" w:eastAsia="Times New Roman" w:hAnsi="Times New Roman" w:cs="Times New Roman"/>
          <w:sz w:val="28"/>
          <w:szCs w:val="28"/>
        </w:rPr>
        <w:t xml:space="preserve">. – М.: </w:t>
      </w:r>
      <w:proofErr w:type="spellStart"/>
      <w:r>
        <w:rPr>
          <w:rFonts w:ascii="Times New Roman" w:eastAsia="Times New Roman" w:hAnsi="Times New Roman" w:cs="Times New Roman"/>
          <w:sz w:val="28"/>
          <w:szCs w:val="28"/>
        </w:rPr>
        <w:t>Эксмо</w:t>
      </w:r>
      <w:proofErr w:type="spellEnd"/>
      <w:r>
        <w:rPr>
          <w:rFonts w:ascii="Times New Roman" w:eastAsia="Times New Roman" w:hAnsi="Times New Roman" w:cs="Times New Roman"/>
          <w:sz w:val="28"/>
          <w:szCs w:val="28"/>
        </w:rPr>
        <w:t>, 2003.</w:t>
      </w:r>
    </w:p>
    <w:p w:rsidR="00A1024B" w:rsidRPr="000868E1" w:rsidRDefault="000868E1" w:rsidP="000868E1">
      <w:pPr>
        <w:spacing w:after="0"/>
        <w:jc w:val="both"/>
        <w:rPr>
          <w:rFonts w:ascii="Times New Roman" w:hAnsi="Times New Roman" w:cs="Times New Roman"/>
          <w:b/>
          <w:i/>
          <w:iCs/>
          <w:sz w:val="28"/>
          <w:szCs w:val="28"/>
        </w:rPr>
      </w:pPr>
      <w:r>
        <w:rPr>
          <w:rStyle w:val="a6"/>
          <w:rFonts w:ascii="Times New Roman" w:hAnsi="Times New Roman" w:cs="Times New Roman"/>
          <w:b/>
          <w:sz w:val="28"/>
          <w:szCs w:val="28"/>
        </w:rPr>
        <w:t>Список литературы для родителей</w:t>
      </w:r>
    </w:p>
    <w:p w:rsidR="00A1024B" w:rsidRDefault="000868E1" w:rsidP="003601B3">
      <w:pPr>
        <w:spacing w:after="107"/>
        <w:ind w:right="418"/>
        <w:rPr>
          <w:rFonts w:ascii="Times New Roman" w:hAnsi="Times New Roman" w:cs="Times New Roman"/>
          <w:sz w:val="28"/>
          <w:szCs w:val="28"/>
        </w:rPr>
      </w:pPr>
      <w:r>
        <w:rPr>
          <w:rFonts w:ascii="Times New Roman" w:hAnsi="Times New Roman" w:cs="Times New Roman"/>
          <w:sz w:val="28"/>
          <w:szCs w:val="28"/>
        </w:rPr>
        <w:t>1</w:t>
      </w:r>
      <w:r w:rsidR="008126E2">
        <w:rPr>
          <w:rFonts w:ascii="Times New Roman" w:hAnsi="Times New Roman" w:cs="Times New Roman"/>
          <w:sz w:val="28"/>
          <w:szCs w:val="28"/>
        </w:rPr>
        <w:t xml:space="preserve">. Орлова Т. Г. Как помочь подростку войти во взрослую жизнь. М., 2005. </w:t>
      </w:r>
    </w:p>
    <w:p w:rsidR="00A1024B" w:rsidRDefault="000868E1" w:rsidP="003601B3">
      <w:pPr>
        <w:spacing w:after="107"/>
        <w:ind w:right="418"/>
        <w:rPr>
          <w:rStyle w:val="a6"/>
          <w:rFonts w:ascii="Times New Roman" w:hAnsi="Times New Roman" w:cs="Times New Roman"/>
          <w:i w:val="0"/>
          <w:iCs w:val="0"/>
          <w:sz w:val="28"/>
          <w:szCs w:val="28"/>
        </w:rPr>
      </w:pPr>
      <w:r>
        <w:rPr>
          <w:rFonts w:ascii="Times New Roman" w:hAnsi="Times New Roman" w:cs="Times New Roman"/>
          <w:sz w:val="28"/>
          <w:szCs w:val="28"/>
        </w:rPr>
        <w:t>2</w:t>
      </w:r>
      <w:r w:rsidR="008126E2">
        <w:rPr>
          <w:rFonts w:ascii="Times New Roman" w:hAnsi="Times New Roman" w:cs="Times New Roman"/>
          <w:sz w:val="28"/>
          <w:szCs w:val="28"/>
        </w:rPr>
        <w:t xml:space="preserve">. Петровский А. В. Всегда ли правы родители? Психология воспитания. М., 2003. </w:t>
      </w:r>
    </w:p>
    <w:p w:rsidR="00A1024B" w:rsidRDefault="008126E2" w:rsidP="003601B3">
      <w:pPr>
        <w:spacing w:after="0"/>
        <w:jc w:val="both"/>
        <w:rPr>
          <w:rFonts w:ascii="Times New Roman" w:hAnsi="Times New Roman" w:cs="Times New Roman"/>
          <w:b/>
          <w:i/>
          <w:iCs/>
          <w:sz w:val="28"/>
          <w:szCs w:val="28"/>
        </w:rPr>
      </w:pPr>
      <w:r>
        <w:rPr>
          <w:rStyle w:val="a6"/>
          <w:rFonts w:ascii="Times New Roman" w:hAnsi="Times New Roman" w:cs="Times New Roman"/>
          <w:b/>
          <w:sz w:val="28"/>
          <w:szCs w:val="28"/>
        </w:rPr>
        <w:t>Список литературы для обучающихся</w:t>
      </w:r>
    </w:p>
    <w:p w:rsidR="00A1024B" w:rsidRDefault="008126E2"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1.Кнорова Е.В. Танцевальные кружки для старших школьников / Е. В. </w:t>
      </w:r>
      <w:proofErr w:type="spellStart"/>
      <w:r>
        <w:rPr>
          <w:rFonts w:ascii="Times New Roman" w:eastAsia="Times New Roman" w:hAnsi="Times New Roman" w:cs="Times New Roman"/>
          <w:sz w:val="28"/>
          <w:szCs w:val="28"/>
        </w:rPr>
        <w:t>Кнорова</w:t>
      </w:r>
      <w:proofErr w:type="spellEnd"/>
      <w:r>
        <w:rPr>
          <w:rFonts w:ascii="Times New Roman" w:eastAsia="Times New Roman" w:hAnsi="Times New Roman" w:cs="Times New Roman"/>
          <w:sz w:val="28"/>
          <w:szCs w:val="28"/>
        </w:rPr>
        <w:t xml:space="preserve">, В. Н. </w:t>
      </w:r>
      <w:proofErr w:type="spellStart"/>
      <w:r>
        <w:rPr>
          <w:rFonts w:ascii="Times New Roman" w:eastAsia="Times New Roman" w:hAnsi="Times New Roman" w:cs="Times New Roman"/>
          <w:sz w:val="28"/>
          <w:szCs w:val="28"/>
        </w:rPr>
        <w:t>Светинская</w:t>
      </w:r>
      <w:proofErr w:type="spellEnd"/>
      <w:r>
        <w:rPr>
          <w:rFonts w:ascii="Times New Roman" w:eastAsia="Times New Roman" w:hAnsi="Times New Roman" w:cs="Times New Roman"/>
          <w:sz w:val="28"/>
          <w:szCs w:val="28"/>
        </w:rPr>
        <w:t xml:space="preserve"> – М.: Академия </w:t>
      </w:r>
      <w:proofErr w:type="spellStart"/>
      <w:r>
        <w:rPr>
          <w:rFonts w:ascii="Times New Roman" w:eastAsia="Times New Roman" w:hAnsi="Times New Roman" w:cs="Times New Roman"/>
          <w:sz w:val="28"/>
          <w:szCs w:val="28"/>
        </w:rPr>
        <w:t>пед</w:t>
      </w:r>
      <w:proofErr w:type="spellEnd"/>
      <w:r>
        <w:rPr>
          <w:rFonts w:ascii="Times New Roman" w:eastAsia="Times New Roman" w:hAnsi="Times New Roman" w:cs="Times New Roman"/>
          <w:sz w:val="28"/>
          <w:szCs w:val="28"/>
        </w:rPr>
        <w:t>. наук, 1958.</w:t>
      </w:r>
    </w:p>
    <w:p w:rsidR="00A1024B" w:rsidRDefault="000868E1" w:rsidP="003601B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8126E2">
        <w:rPr>
          <w:rFonts w:ascii="Times New Roman" w:eastAsia="Times New Roman" w:hAnsi="Times New Roman" w:cs="Times New Roman"/>
          <w:sz w:val="28"/>
          <w:szCs w:val="28"/>
        </w:rPr>
        <w:t>.Михайлова М. А. Танцы, игры, упражнения для красивого движения / М. А. Михайлова, Е. В. Воронина. – Ярославль, 2000.</w:t>
      </w:r>
    </w:p>
    <w:p w:rsidR="00A1024B" w:rsidRDefault="00A1024B" w:rsidP="003601B3">
      <w:pPr>
        <w:spacing w:after="0"/>
        <w:jc w:val="both"/>
        <w:rPr>
          <w:rFonts w:ascii="Times New Roman" w:eastAsia="Times New Roman" w:hAnsi="Times New Roman" w:cs="Times New Roman"/>
          <w:sz w:val="28"/>
          <w:szCs w:val="28"/>
        </w:rPr>
      </w:pPr>
    </w:p>
    <w:p w:rsidR="00A1024B" w:rsidRDefault="00A1024B"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0868E1" w:rsidRDefault="000868E1" w:rsidP="003601B3">
      <w:pPr>
        <w:spacing w:after="0"/>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Pr="003601B3" w:rsidRDefault="003601B3" w:rsidP="003601B3">
      <w:pPr>
        <w:spacing w:after="829"/>
        <w:ind w:right="418"/>
        <w:rPr>
          <w:rFonts w:ascii="Times New Roman" w:eastAsia="Times New Roman" w:hAnsi="Times New Roman" w:cs="Times New Roman"/>
          <w:b/>
          <w:sz w:val="28"/>
          <w:szCs w:val="28"/>
        </w:rPr>
      </w:pPr>
      <w:r w:rsidRPr="003601B3">
        <w:rPr>
          <w:rFonts w:ascii="Times New Roman" w:eastAsia="Times New Roman" w:hAnsi="Times New Roman" w:cs="Times New Roman"/>
          <w:sz w:val="28"/>
          <w:szCs w:val="28"/>
        </w:rPr>
        <w:lastRenderedPageBreak/>
        <w:t xml:space="preserve">                                     </w:t>
      </w:r>
      <w:r w:rsidR="008126E2" w:rsidRPr="003601B3">
        <w:rPr>
          <w:rFonts w:ascii="Times New Roman" w:hAnsi="Times New Roman" w:cs="Times New Roman"/>
          <w:b/>
          <w:sz w:val="28"/>
          <w:szCs w:val="28"/>
        </w:rPr>
        <w:t>3.ПРИЛОЖЕНИЯ</w:t>
      </w:r>
    </w:p>
    <w:p w:rsidR="00A1024B" w:rsidRPr="003601B3" w:rsidRDefault="008126E2">
      <w:pPr>
        <w:pStyle w:val="af0"/>
        <w:spacing w:after="829"/>
        <w:ind w:left="1351" w:right="418"/>
        <w:rPr>
          <w:rFonts w:ascii="Times New Roman" w:hAnsi="Times New Roman" w:cs="Times New Roman"/>
          <w:b/>
          <w:sz w:val="28"/>
          <w:szCs w:val="28"/>
          <w:u w:val="single"/>
        </w:rPr>
      </w:pPr>
      <w:r w:rsidRPr="003601B3">
        <w:rPr>
          <w:rFonts w:ascii="Times New Roman" w:hAnsi="Times New Roman" w:cs="Times New Roman"/>
          <w:b/>
          <w:sz w:val="28"/>
          <w:szCs w:val="28"/>
          <w:u w:val="single"/>
        </w:rPr>
        <w:t>3.1. Оценочные материалы</w:t>
      </w:r>
    </w:p>
    <w:p w:rsidR="00A1024B" w:rsidRPr="003601B3" w:rsidRDefault="008126E2" w:rsidP="003601B3">
      <w:pPr>
        <w:ind w:left="391" w:right="418" w:firstLine="708"/>
        <w:rPr>
          <w:rFonts w:ascii="Times New Roman" w:eastAsia="Times New Roman" w:hAnsi="Times New Roman" w:cs="Times New Roman"/>
          <w:sz w:val="28"/>
          <w:szCs w:val="28"/>
        </w:rPr>
      </w:pPr>
      <w:r w:rsidRPr="003601B3">
        <w:rPr>
          <w:rFonts w:ascii="Times New Roman" w:hAnsi="Times New Roman" w:cs="Times New Roman"/>
          <w:sz w:val="28"/>
          <w:szCs w:val="28"/>
        </w:rPr>
        <w:t xml:space="preserve">Приложения регулируются локальными нормативно-правовыми актами образовательной организации с учетом требований действующего законодательства Российской Федерации и Республики В качестве главных методов программы: </w:t>
      </w:r>
      <w:proofErr w:type="gramStart"/>
      <w:r w:rsidRPr="003601B3">
        <w:rPr>
          <w:rFonts w:ascii="Times New Roman" w:hAnsi="Times New Roman" w:cs="Times New Roman"/>
          <w:sz w:val="28"/>
          <w:szCs w:val="28"/>
        </w:rPr>
        <w:t>стилевой  и</w:t>
      </w:r>
      <w:proofErr w:type="gramEnd"/>
      <w:r w:rsidRPr="003601B3">
        <w:rPr>
          <w:rFonts w:ascii="Times New Roman" w:hAnsi="Times New Roman" w:cs="Times New Roman"/>
          <w:sz w:val="28"/>
          <w:szCs w:val="28"/>
        </w:rPr>
        <w:t xml:space="preserve"> системный подход,  метод творчества,   метод  импровизации и  сценического движения. </w:t>
      </w:r>
    </w:p>
    <w:p w:rsidR="00A1024B" w:rsidRPr="003601B3" w:rsidRDefault="008126E2">
      <w:pPr>
        <w:spacing w:after="93" w:line="264" w:lineRule="auto"/>
        <w:ind w:left="401" w:right="356"/>
        <w:rPr>
          <w:rFonts w:ascii="Times New Roman" w:hAnsi="Times New Roman" w:cs="Times New Roman"/>
          <w:sz w:val="28"/>
          <w:szCs w:val="28"/>
          <w:lang w:val="en-US"/>
        </w:rPr>
      </w:pPr>
      <w:r w:rsidRPr="003601B3">
        <w:rPr>
          <w:rFonts w:ascii="Times New Roman" w:hAnsi="Times New Roman" w:cs="Times New Roman"/>
          <w:b/>
          <w:sz w:val="28"/>
          <w:szCs w:val="28"/>
        </w:rPr>
        <w:t>Успехи реализации программы возможны:</w:t>
      </w:r>
      <w:r w:rsidRPr="003601B3">
        <w:rPr>
          <w:rFonts w:ascii="Times New Roman" w:hAnsi="Times New Roman" w:cs="Times New Roman"/>
          <w:sz w:val="28"/>
          <w:szCs w:val="28"/>
        </w:rPr>
        <w:t xml:space="preserve"> </w:t>
      </w:r>
    </w:p>
    <w:p w:rsidR="00A1024B" w:rsidRPr="003601B3" w:rsidRDefault="008126E2" w:rsidP="003601B3">
      <w:pPr>
        <w:numPr>
          <w:ilvl w:val="0"/>
          <w:numId w:val="2"/>
        </w:numPr>
        <w:spacing w:after="0" w:line="264" w:lineRule="auto"/>
        <w:ind w:right="418" w:firstLine="708"/>
        <w:jc w:val="both"/>
        <w:rPr>
          <w:rFonts w:ascii="Times New Roman" w:hAnsi="Times New Roman" w:cs="Times New Roman"/>
          <w:sz w:val="28"/>
          <w:szCs w:val="28"/>
        </w:rPr>
      </w:pPr>
      <w:r w:rsidRPr="003601B3">
        <w:rPr>
          <w:rFonts w:ascii="Times New Roman" w:hAnsi="Times New Roman" w:cs="Times New Roman"/>
          <w:sz w:val="28"/>
          <w:szCs w:val="28"/>
        </w:rPr>
        <w:t xml:space="preserve">если будет реализована  теоретическая и практическая часть программы на 100%; </w:t>
      </w:r>
    </w:p>
    <w:p w:rsidR="00A1024B" w:rsidRPr="003601B3" w:rsidRDefault="008126E2" w:rsidP="003601B3">
      <w:pPr>
        <w:numPr>
          <w:ilvl w:val="0"/>
          <w:numId w:val="2"/>
        </w:numPr>
        <w:spacing w:after="0" w:line="348" w:lineRule="auto"/>
        <w:ind w:right="418" w:firstLine="708"/>
        <w:jc w:val="both"/>
        <w:rPr>
          <w:rFonts w:ascii="Times New Roman" w:hAnsi="Times New Roman" w:cs="Times New Roman"/>
          <w:sz w:val="28"/>
          <w:szCs w:val="28"/>
        </w:rPr>
      </w:pPr>
      <w:r w:rsidRPr="003601B3">
        <w:rPr>
          <w:rFonts w:ascii="Times New Roman" w:hAnsi="Times New Roman" w:cs="Times New Roman"/>
          <w:sz w:val="28"/>
          <w:szCs w:val="28"/>
        </w:rPr>
        <w:t xml:space="preserve">если учитываются возрастные и личностные особенности обучающихся, мотивация их деятельности; </w:t>
      </w:r>
    </w:p>
    <w:p w:rsidR="00A1024B" w:rsidRPr="003601B3" w:rsidRDefault="008126E2" w:rsidP="003601B3">
      <w:pPr>
        <w:numPr>
          <w:ilvl w:val="0"/>
          <w:numId w:val="2"/>
        </w:numPr>
        <w:spacing w:after="0" w:line="348" w:lineRule="auto"/>
        <w:ind w:right="418" w:firstLine="708"/>
        <w:jc w:val="both"/>
        <w:rPr>
          <w:rFonts w:ascii="Times New Roman" w:hAnsi="Times New Roman" w:cs="Times New Roman"/>
          <w:sz w:val="28"/>
          <w:szCs w:val="28"/>
        </w:rPr>
      </w:pPr>
      <w:r w:rsidRPr="003601B3">
        <w:rPr>
          <w:rFonts w:ascii="Times New Roman" w:hAnsi="Times New Roman" w:cs="Times New Roman"/>
          <w:sz w:val="28"/>
          <w:szCs w:val="28"/>
        </w:rPr>
        <w:t xml:space="preserve">если используется разнообразный методический материал по программе учебного курса; </w:t>
      </w:r>
    </w:p>
    <w:p w:rsidR="00A1024B" w:rsidRPr="003601B3" w:rsidRDefault="008126E2" w:rsidP="003601B3">
      <w:pPr>
        <w:numPr>
          <w:ilvl w:val="0"/>
          <w:numId w:val="2"/>
        </w:numPr>
        <w:spacing w:after="0"/>
        <w:ind w:right="418" w:firstLine="708"/>
        <w:jc w:val="both"/>
        <w:rPr>
          <w:rFonts w:ascii="Times New Roman" w:hAnsi="Times New Roman" w:cs="Times New Roman"/>
          <w:sz w:val="28"/>
          <w:szCs w:val="28"/>
        </w:rPr>
      </w:pPr>
      <w:r w:rsidRPr="003601B3">
        <w:rPr>
          <w:rFonts w:ascii="Times New Roman" w:hAnsi="Times New Roman" w:cs="Times New Roman"/>
          <w:sz w:val="28"/>
          <w:szCs w:val="28"/>
        </w:rPr>
        <w:t xml:space="preserve">если </w:t>
      </w:r>
      <w:r w:rsidRPr="003601B3">
        <w:rPr>
          <w:rFonts w:ascii="Times New Roman" w:hAnsi="Times New Roman" w:cs="Times New Roman"/>
          <w:sz w:val="28"/>
          <w:szCs w:val="28"/>
        </w:rPr>
        <w:tab/>
        <w:t xml:space="preserve"> в </w:t>
      </w:r>
      <w:r w:rsidRPr="003601B3">
        <w:rPr>
          <w:rFonts w:ascii="Times New Roman" w:hAnsi="Times New Roman" w:cs="Times New Roman"/>
          <w:sz w:val="28"/>
          <w:szCs w:val="28"/>
        </w:rPr>
        <w:tab/>
        <w:t xml:space="preserve">кабинете </w:t>
      </w:r>
      <w:r w:rsidRPr="003601B3">
        <w:rPr>
          <w:rFonts w:ascii="Times New Roman" w:hAnsi="Times New Roman" w:cs="Times New Roman"/>
          <w:sz w:val="28"/>
          <w:szCs w:val="28"/>
        </w:rPr>
        <w:tab/>
        <w:t xml:space="preserve">есть </w:t>
      </w:r>
      <w:r w:rsidRPr="003601B3">
        <w:rPr>
          <w:rFonts w:ascii="Times New Roman" w:hAnsi="Times New Roman" w:cs="Times New Roman"/>
          <w:sz w:val="28"/>
          <w:szCs w:val="28"/>
        </w:rPr>
        <w:tab/>
        <w:t xml:space="preserve"> необходимые </w:t>
      </w:r>
      <w:r w:rsidRPr="003601B3">
        <w:rPr>
          <w:rFonts w:ascii="Times New Roman" w:hAnsi="Times New Roman" w:cs="Times New Roman"/>
          <w:sz w:val="28"/>
          <w:szCs w:val="28"/>
        </w:rPr>
        <w:tab/>
        <w:t xml:space="preserve"> технические </w:t>
      </w:r>
      <w:r w:rsidRPr="003601B3">
        <w:rPr>
          <w:rFonts w:ascii="Times New Roman" w:hAnsi="Times New Roman" w:cs="Times New Roman"/>
          <w:sz w:val="28"/>
          <w:szCs w:val="28"/>
        </w:rPr>
        <w:tab/>
        <w:t xml:space="preserve">средства </w:t>
      </w:r>
      <w:r w:rsidRPr="003601B3">
        <w:rPr>
          <w:rFonts w:ascii="Times New Roman" w:hAnsi="Times New Roman" w:cs="Times New Roman"/>
          <w:sz w:val="28"/>
          <w:szCs w:val="28"/>
        </w:rPr>
        <w:tab/>
        <w:t xml:space="preserve">и информационные ресурсы, отвечающие требованиям учебного процесса. </w:t>
      </w:r>
    </w:p>
    <w:p w:rsidR="00A1024B" w:rsidRPr="003601B3" w:rsidRDefault="008126E2" w:rsidP="003601B3">
      <w:pPr>
        <w:numPr>
          <w:ilvl w:val="0"/>
          <w:numId w:val="2"/>
        </w:numPr>
        <w:spacing w:after="42"/>
        <w:ind w:right="418" w:firstLine="708"/>
        <w:rPr>
          <w:rFonts w:ascii="Times New Roman" w:hAnsi="Times New Roman" w:cs="Times New Roman"/>
          <w:sz w:val="28"/>
          <w:szCs w:val="28"/>
        </w:rPr>
      </w:pPr>
      <w:r w:rsidRPr="003601B3">
        <w:rPr>
          <w:rFonts w:ascii="Times New Roman" w:hAnsi="Times New Roman" w:cs="Times New Roman"/>
          <w:b/>
          <w:sz w:val="28"/>
          <w:szCs w:val="28"/>
        </w:rPr>
        <w:t>Учебно-воспитательная</w:t>
      </w:r>
      <w:r w:rsidR="003601B3">
        <w:rPr>
          <w:rFonts w:ascii="Times New Roman" w:hAnsi="Times New Roman" w:cs="Times New Roman"/>
          <w:b/>
          <w:sz w:val="28"/>
          <w:szCs w:val="28"/>
        </w:rPr>
        <w:t xml:space="preserve"> </w:t>
      </w:r>
      <w:r w:rsidRPr="003601B3">
        <w:rPr>
          <w:rFonts w:ascii="Times New Roman" w:hAnsi="Times New Roman" w:cs="Times New Roman"/>
          <w:b/>
          <w:sz w:val="28"/>
          <w:szCs w:val="28"/>
        </w:rPr>
        <w:t xml:space="preserve"> работа </w:t>
      </w:r>
      <w:r w:rsidR="003601B3">
        <w:rPr>
          <w:rFonts w:ascii="Times New Roman" w:hAnsi="Times New Roman" w:cs="Times New Roman"/>
          <w:b/>
          <w:sz w:val="28"/>
          <w:szCs w:val="28"/>
        </w:rPr>
        <w:t xml:space="preserve"> </w:t>
      </w:r>
      <w:r w:rsidRPr="003601B3">
        <w:rPr>
          <w:rFonts w:ascii="Times New Roman" w:hAnsi="Times New Roman" w:cs="Times New Roman"/>
          <w:b/>
          <w:sz w:val="28"/>
          <w:szCs w:val="28"/>
        </w:rPr>
        <w:t>(концертно-исполнительская деятельность)</w:t>
      </w:r>
      <w:r w:rsidRPr="003601B3">
        <w:rPr>
          <w:rFonts w:ascii="Times New Roman" w:hAnsi="Times New Roman" w:cs="Times New Roman"/>
          <w:sz w:val="28"/>
          <w:szCs w:val="28"/>
        </w:rPr>
        <w:t xml:space="preserve"> </w:t>
      </w:r>
    </w:p>
    <w:p w:rsidR="00A1024B" w:rsidRPr="003601B3" w:rsidRDefault="008126E2">
      <w:pPr>
        <w:ind w:left="391" w:right="418" w:firstLine="708"/>
        <w:rPr>
          <w:rFonts w:ascii="Times New Roman" w:hAnsi="Times New Roman" w:cs="Times New Roman"/>
          <w:sz w:val="28"/>
          <w:szCs w:val="28"/>
        </w:rPr>
      </w:pPr>
      <w:r w:rsidRPr="003601B3">
        <w:rPr>
          <w:rFonts w:ascii="Times New Roman" w:hAnsi="Times New Roman" w:cs="Times New Roman"/>
          <w:sz w:val="28"/>
          <w:szCs w:val="28"/>
        </w:rPr>
        <w:t xml:space="preserve">Результаты реализации программы отслеживаются через участие в концертной деятельности в рамках школьных, городских, окружных </w:t>
      </w:r>
      <w:proofErr w:type="gramStart"/>
      <w:r w:rsidRPr="003601B3">
        <w:rPr>
          <w:rFonts w:ascii="Times New Roman" w:hAnsi="Times New Roman" w:cs="Times New Roman"/>
          <w:sz w:val="28"/>
          <w:szCs w:val="28"/>
        </w:rPr>
        <w:t>мероприятиях .</w:t>
      </w:r>
      <w:proofErr w:type="gramEnd"/>
      <w:r w:rsidRPr="003601B3">
        <w:rPr>
          <w:rFonts w:ascii="Times New Roman" w:hAnsi="Times New Roman" w:cs="Times New Roman"/>
          <w:sz w:val="28"/>
          <w:szCs w:val="28"/>
        </w:rPr>
        <w:t xml:space="preserve"> Качество обучения прослеживаются в творческих достижениях, в призовых местах на фестивалях. Свидетельством успешного обучения могут быть дипломы, грамоты дипломантов и лауреатов. </w:t>
      </w:r>
    </w:p>
    <w:p w:rsidR="009D09B6" w:rsidRDefault="008126E2">
      <w:pPr>
        <w:spacing w:after="829"/>
        <w:ind w:right="418"/>
        <w:rPr>
          <w:rFonts w:ascii="Times New Roman" w:hAnsi="Times New Roman" w:cs="Times New Roman"/>
          <w:b/>
          <w:sz w:val="28"/>
          <w:szCs w:val="28"/>
        </w:rPr>
      </w:pPr>
      <w:r w:rsidRPr="003601B3">
        <w:rPr>
          <w:rFonts w:ascii="Times New Roman" w:hAnsi="Times New Roman" w:cs="Times New Roman"/>
          <w:b/>
          <w:sz w:val="28"/>
          <w:szCs w:val="28"/>
        </w:rPr>
        <w:t xml:space="preserve">                             </w:t>
      </w:r>
    </w:p>
    <w:p w:rsidR="000868E1" w:rsidRPr="003601B3" w:rsidRDefault="000868E1">
      <w:pPr>
        <w:spacing w:after="829"/>
        <w:ind w:right="418"/>
        <w:rPr>
          <w:rFonts w:ascii="Times New Roman" w:hAnsi="Times New Roman" w:cs="Times New Roman"/>
          <w:b/>
          <w:sz w:val="28"/>
          <w:szCs w:val="28"/>
        </w:rPr>
      </w:pPr>
    </w:p>
    <w:p w:rsidR="00A1024B" w:rsidRPr="003601B3" w:rsidRDefault="008126E2">
      <w:pPr>
        <w:spacing w:after="829"/>
        <w:ind w:right="418"/>
        <w:rPr>
          <w:rFonts w:ascii="Times New Roman" w:hAnsi="Times New Roman" w:cs="Times New Roman"/>
          <w:b/>
          <w:sz w:val="28"/>
          <w:szCs w:val="28"/>
        </w:rPr>
      </w:pPr>
      <w:r w:rsidRPr="003601B3">
        <w:rPr>
          <w:rFonts w:ascii="Times New Roman" w:hAnsi="Times New Roman" w:cs="Times New Roman"/>
          <w:b/>
          <w:sz w:val="28"/>
          <w:szCs w:val="28"/>
        </w:rPr>
        <w:lastRenderedPageBreak/>
        <w:t xml:space="preserve">      Диагностическая карта                                              __диагностика/текущий контроль   </w:t>
      </w:r>
      <w:r w:rsidR="003601B3">
        <w:rPr>
          <w:rFonts w:ascii="Times New Roman" w:hAnsi="Times New Roman" w:cs="Times New Roman"/>
          <w:sz w:val="28"/>
          <w:szCs w:val="28"/>
        </w:rPr>
        <w:t xml:space="preserve">2025/2026 </w:t>
      </w:r>
      <w:proofErr w:type="spellStart"/>
      <w:proofErr w:type="gramStart"/>
      <w:r w:rsidRPr="003601B3">
        <w:rPr>
          <w:rFonts w:ascii="Times New Roman" w:hAnsi="Times New Roman" w:cs="Times New Roman"/>
          <w:sz w:val="28"/>
          <w:szCs w:val="28"/>
        </w:rPr>
        <w:t>уч.год</w:t>
      </w:r>
      <w:proofErr w:type="spellEnd"/>
      <w:proofErr w:type="gramEnd"/>
    </w:p>
    <w:tbl>
      <w:tblPr>
        <w:tblStyle w:val="af2"/>
        <w:tblW w:w="12019" w:type="dxa"/>
        <w:tblInd w:w="-1026" w:type="dxa"/>
        <w:tblLayout w:type="fixed"/>
        <w:tblLook w:val="04A0" w:firstRow="1" w:lastRow="0" w:firstColumn="1" w:lastColumn="0" w:noHBand="0" w:noVBand="1"/>
      </w:tblPr>
      <w:tblGrid>
        <w:gridCol w:w="567"/>
        <w:gridCol w:w="1701"/>
        <w:gridCol w:w="567"/>
        <w:gridCol w:w="567"/>
        <w:gridCol w:w="567"/>
        <w:gridCol w:w="567"/>
        <w:gridCol w:w="567"/>
        <w:gridCol w:w="567"/>
        <w:gridCol w:w="567"/>
        <w:gridCol w:w="567"/>
        <w:gridCol w:w="567"/>
        <w:gridCol w:w="709"/>
        <w:gridCol w:w="3939"/>
      </w:tblGrid>
      <w:tr w:rsidR="00A1024B" w:rsidRPr="003601B3" w:rsidTr="009742D5">
        <w:trPr>
          <w:trHeight w:val="684"/>
        </w:trPr>
        <w:tc>
          <w:tcPr>
            <w:tcW w:w="567" w:type="dxa"/>
            <w:vMerge w:val="restart"/>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w:t>
            </w:r>
          </w:p>
        </w:tc>
        <w:tc>
          <w:tcPr>
            <w:tcW w:w="1701" w:type="dxa"/>
            <w:vMerge w:val="restart"/>
          </w:tcPr>
          <w:p w:rsidR="00A1024B" w:rsidRPr="003601B3" w:rsidRDefault="008126E2">
            <w:pPr>
              <w:pStyle w:val="af0"/>
              <w:spacing w:after="829" w:line="240" w:lineRule="auto"/>
              <w:ind w:left="0" w:right="418"/>
              <w:rPr>
                <w:rFonts w:ascii="Times New Roman" w:eastAsia="Times New Roman" w:hAnsi="Times New Roman" w:cs="Times New Roman"/>
                <w:sz w:val="28"/>
                <w:szCs w:val="28"/>
              </w:rPr>
            </w:pPr>
            <w:r w:rsidRPr="003601B3">
              <w:rPr>
                <w:rFonts w:ascii="Times New Roman" w:hAnsi="Times New Roman" w:cs="Times New Roman"/>
                <w:sz w:val="28"/>
                <w:szCs w:val="28"/>
              </w:rPr>
              <w:t>Фамилия, имя, отчество учащегося</w:t>
            </w:r>
          </w:p>
        </w:tc>
        <w:tc>
          <w:tcPr>
            <w:tcW w:w="5812" w:type="dxa"/>
            <w:gridSpan w:val="10"/>
          </w:tcPr>
          <w:p w:rsidR="00A1024B" w:rsidRPr="003601B3" w:rsidRDefault="008126E2">
            <w:pPr>
              <w:pStyle w:val="af0"/>
              <w:spacing w:after="829" w:line="240" w:lineRule="auto"/>
              <w:ind w:left="0" w:right="418"/>
              <w:rPr>
                <w:rFonts w:ascii="Times New Roman" w:eastAsia="Times New Roman" w:hAnsi="Times New Roman" w:cs="Times New Roman"/>
                <w:sz w:val="28"/>
                <w:szCs w:val="28"/>
              </w:rPr>
            </w:pPr>
            <w:r w:rsidRPr="003601B3">
              <w:rPr>
                <w:rFonts w:ascii="Times New Roman" w:hAnsi="Times New Roman" w:cs="Times New Roman"/>
                <w:sz w:val="28"/>
                <w:szCs w:val="28"/>
              </w:rPr>
              <w:t>Вопросы или критерии по видам деятельности</w:t>
            </w:r>
          </w:p>
        </w:tc>
        <w:tc>
          <w:tcPr>
            <w:tcW w:w="3939" w:type="dxa"/>
            <w:vMerge w:val="restart"/>
          </w:tcPr>
          <w:p w:rsidR="00A1024B" w:rsidRPr="003601B3" w:rsidRDefault="008126E2">
            <w:pPr>
              <w:pStyle w:val="af0"/>
              <w:spacing w:after="829" w:line="240" w:lineRule="auto"/>
              <w:ind w:left="0" w:right="418"/>
              <w:rPr>
                <w:rFonts w:ascii="Times New Roman" w:eastAsia="Times New Roman" w:hAnsi="Times New Roman" w:cs="Times New Roman"/>
                <w:sz w:val="28"/>
                <w:szCs w:val="28"/>
              </w:rPr>
            </w:pPr>
            <w:r w:rsidRPr="003601B3">
              <w:rPr>
                <w:rFonts w:ascii="Times New Roman" w:hAnsi="Times New Roman" w:cs="Times New Roman"/>
                <w:sz w:val="28"/>
                <w:szCs w:val="28"/>
              </w:rPr>
              <w:t>Итог</w:t>
            </w:r>
          </w:p>
        </w:tc>
      </w:tr>
      <w:tr w:rsidR="00A1024B" w:rsidRPr="003601B3" w:rsidTr="009742D5">
        <w:trPr>
          <w:trHeight w:val="504"/>
        </w:trPr>
        <w:tc>
          <w:tcPr>
            <w:tcW w:w="567" w:type="dxa"/>
            <w:vMerge/>
            <w:vAlign w:val="center"/>
          </w:tcPr>
          <w:p w:rsidR="00A1024B" w:rsidRPr="003601B3" w:rsidRDefault="00A1024B">
            <w:pPr>
              <w:spacing w:after="0" w:line="240" w:lineRule="auto"/>
              <w:rPr>
                <w:rFonts w:ascii="Times New Roman" w:eastAsia="Times New Roman" w:hAnsi="Times New Roman" w:cs="Times New Roman"/>
                <w:color w:val="000000"/>
                <w:sz w:val="28"/>
                <w:szCs w:val="28"/>
                <w:lang w:eastAsia="en-US"/>
              </w:rPr>
            </w:pPr>
          </w:p>
        </w:tc>
        <w:tc>
          <w:tcPr>
            <w:tcW w:w="1701" w:type="dxa"/>
            <w:vMerge/>
            <w:vAlign w:val="center"/>
          </w:tcPr>
          <w:p w:rsidR="00A1024B" w:rsidRPr="003601B3" w:rsidRDefault="00A1024B">
            <w:pPr>
              <w:spacing w:after="0" w:line="240" w:lineRule="auto"/>
              <w:rPr>
                <w:rFonts w:ascii="Times New Roman" w:eastAsia="Times New Roman" w:hAnsi="Times New Roman" w:cs="Times New Roman"/>
                <w:color w:val="000000"/>
                <w:sz w:val="28"/>
                <w:szCs w:val="28"/>
                <w:lang w:eastAsia="en-US"/>
              </w:rPr>
            </w:pPr>
          </w:p>
        </w:tc>
        <w:tc>
          <w:tcPr>
            <w:tcW w:w="567" w:type="dxa"/>
          </w:tcPr>
          <w:p w:rsidR="00A1024B" w:rsidRPr="003601B3" w:rsidRDefault="008126E2">
            <w:pPr>
              <w:pStyle w:val="af0"/>
              <w:spacing w:after="829" w:line="240" w:lineRule="auto"/>
              <w:ind w:left="0" w:right="418"/>
              <w:rPr>
                <w:rFonts w:ascii="Times New Roman" w:eastAsia="Times New Roman" w:hAnsi="Times New Roman" w:cs="Times New Roman"/>
                <w:sz w:val="28"/>
                <w:szCs w:val="28"/>
              </w:rPr>
            </w:pPr>
            <w:r w:rsidRPr="003601B3">
              <w:rPr>
                <w:rFonts w:ascii="Times New Roman" w:hAnsi="Times New Roman" w:cs="Times New Roman"/>
                <w:sz w:val="28"/>
                <w:szCs w:val="28"/>
              </w:rPr>
              <w:t>1</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2</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3</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4</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5</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6</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7</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8</w:t>
            </w:r>
          </w:p>
        </w:tc>
        <w:tc>
          <w:tcPr>
            <w:tcW w:w="567"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9</w:t>
            </w:r>
          </w:p>
        </w:tc>
        <w:tc>
          <w:tcPr>
            <w:tcW w:w="709" w:type="dxa"/>
          </w:tcPr>
          <w:p w:rsidR="00A1024B" w:rsidRPr="003601B3" w:rsidRDefault="008126E2">
            <w:pPr>
              <w:pStyle w:val="af0"/>
              <w:spacing w:after="829" w:line="240" w:lineRule="auto"/>
              <w:ind w:left="0" w:right="418"/>
              <w:rPr>
                <w:rFonts w:ascii="Times New Roman" w:hAnsi="Times New Roman" w:cs="Times New Roman"/>
                <w:sz w:val="28"/>
                <w:szCs w:val="28"/>
              </w:rPr>
            </w:pPr>
            <w:r w:rsidRPr="003601B3">
              <w:rPr>
                <w:rFonts w:ascii="Times New Roman" w:hAnsi="Times New Roman" w:cs="Times New Roman"/>
                <w:sz w:val="28"/>
                <w:szCs w:val="28"/>
              </w:rPr>
              <w:t>10</w:t>
            </w:r>
          </w:p>
        </w:tc>
        <w:tc>
          <w:tcPr>
            <w:tcW w:w="3939" w:type="dxa"/>
            <w:vMerge/>
            <w:vAlign w:val="center"/>
          </w:tcPr>
          <w:p w:rsidR="00A1024B" w:rsidRPr="003601B3" w:rsidRDefault="00A1024B">
            <w:pPr>
              <w:spacing w:after="0" w:line="240" w:lineRule="auto"/>
              <w:rPr>
                <w:rFonts w:ascii="Times New Roman" w:eastAsia="Times New Roman" w:hAnsi="Times New Roman" w:cs="Times New Roman"/>
                <w:color w:val="000000"/>
                <w:sz w:val="28"/>
                <w:szCs w:val="28"/>
                <w:lang w:eastAsia="en-US"/>
              </w:rPr>
            </w:pPr>
          </w:p>
        </w:tc>
      </w:tr>
      <w:tr w:rsidR="00A1024B" w:rsidRPr="003601B3" w:rsidTr="009742D5">
        <w:tc>
          <w:tcPr>
            <w:tcW w:w="567" w:type="dxa"/>
          </w:tcPr>
          <w:p w:rsidR="00A1024B" w:rsidRPr="003601B3" w:rsidRDefault="003601B3">
            <w:pPr>
              <w:pStyle w:val="af0"/>
              <w:spacing w:after="829" w:line="240" w:lineRule="auto"/>
              <w:ind w:left="0" w:right="418"/>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567"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709" w:type="dxa"/>
          </w:tcPr>
          <w:p w:rsidR="00A1024B" w:rsidRPr="003601B3" w:rsidRDefault="00A1024B">
            <w:pPr>
              <w:pStyle w:val="af0"/>
              <w:spacing w:after="829" w:line="240" w:lineRule="auto"/>
              <w:ind w:left="0" w:right="418"/>
              <w:rPr>
                <w:rFonts w:ascii="Times New Roman" w:hAnsi="Times New Roman" w:cs="Times New Roman"/>
                <w:sz w:val="28"/>
                <w:szCs w:val="28"/>
              </w:rPr>
            </w:pPr>
          </w:p>
        </w:tc>
        <w:tc>
          <w:tcPr>
            <w:tcW w:w="3939" w:type="dxa"/>
          </w:tcPr>
          <w:p w:rsidR="00A1024B" w:rsidRPr="003601B3" w:rsidRDefault="00A1024B">
            <w:pPr>
              <w:pStyle w:val="af0"/>
              <w:spacing w:after="829" w:line="240" w:lineRule="auto"/>
              <w:ind w:left="0" w:right="418"/>
              <w:rPr>
                <w:rFonts w:ascii="Times New Roman" w:hAnsi="Times New Roman" w:cs="Times New Roman"/>
                <w:sz w:val="28"/>
                <w:szCs w:val="28"/>
              </w:rPr>
            </w:pPr>
          </w:p>
        </w:tc>
      </w:tr>
    </w:tbl>
    <w:p w:rsidR="000868E1" w:rsidRDefault="000868E1" w:rsidP="000868E1">
      <w:pPr>
        <w:ind w:right="418"/>
        <w:rPr>
          <w:rFonts w:ascii="Times New Roman" w:hAnsi="Times New Roman" w:cs="Times New Roman"/>
          <w:b/>
          <w:sz w:val="28"/>
          <w:szCs w:val="28"/>
        </w:rPr>
      </w:pPr>
    </w:p>
    <w:p w:rsidR="000868E1" w:rsidRDefault="000868E1">
      <w:pPr>
        <w:ind w:left="391" w:right="418" w:firstLine="708"/>
        <w:rPr>
          <w:rFonts w:ascii="Times New Roman" w:hAnsi="Times New Roman" w:cs="Times New Roman"/>
          <w:b/>
          <w:sz w:val="28"/>
          <w:szCs w:val="28"/>
        </w:rPr>
      </w:pPr>
    </w:p>
    <w:p w:rsidR="00A1024B" w:rsidRPr="003601B3" w:rsidRDefault="008126E2">
      <w:pPr>
        <w:ind w:left="391" w:right="418" w:firstLine="708"/>
        <w:rPr>
          <w:rFonts w:ascii="Times New Roman" w:eastAsia="Times New Roman" w:hAnsi="Times New Roman" w:cs="Times New Roman"/>
          <w:b/>
          <w:sz w:val="28"/>
          <w:szCs w:val="28"/>
        </w:rPr>
      </w:pPr>
      <w:r w:rsidRPr="003601B3">
        <w:rPr>
          <w:rFonts w:ascii="Times New Roman" w:hAnsi="Times New Roman" w:cs="Times New Roman"/>
          <w:b/>
          <w:sz w:val="28"/>
          <w:szCs w:val="28"/>
        </w:rPr>
        <w:t>Лист оценки достижений учащихся кружка</w:t>
      </w:r>
    </w:p>
    <w:p w:rsidR="00A1024B" w:rsidRPr="003601B3" w:rsidRDefault="008126E2">
      <w:pPr>
        <w:ind w:left="391" w:right="418" w:firstLine="708"/>
        <w:rPr>
          <w:rFonts w:ascii="Times New Roman" w:hAnsi="Times New Roman" w:cs="Times New Roman"/>
          <w:b/>
          <w:sz w:val="28"/>
          <w:szCs w:val="28"/>
        </w:rPr>
      </w:pPr>
      <w:r w:rsidRPr="003601B3">
        <w:rPr>
          <w:rFonts w:ascii="Times New Roman" w:hAnsi="Times New Roman" w:cs="Times New Roman"/>
          <w:b/>
          <w:sz w:val="28"/>
          <w:szCs w:val="28"/>
        </w:rPr>
        <w:tab/>
      </w:r>
      <w:r w:rsidRPr="003601B3">
        <w:rPr>
          <w:rFonts w:ascii="Times New Roman" w:hAnsi="Times New Roman" w:cs="Times New Roman"/>
          <w:b/>
          <w:sz w:val="28"/>
          <w:szCs w:val="28"/>
        </w:rPr>
        <w:tab/>
      </w:r>
      <w:r w:rsidRPr="003601B3">
        <w:rPr>
          <w:rFonts w:ascii="Times New Roman" w:hAnsi="Times New Roman" w:cs="Times New Roman"/>
          <w:b/>
          <w:sz w:val="28"/>
          <w:szCs w:val="28"/>
        </w:rPr>
        <w:tab/>
        <w:t xml:space="preserve">«Кок </w:t>
      </w:r>
      <w:proofErr w:type="spellStart"/>
      <w:r w:rsidRPr="003601B3">
        <w:rPr>
          <w:rFonts w:ascii="Times New Roman" w:hAnsi="Times New Roman" w:cs="Times New Roman"/>
          <w:b/>
          <w:sz w:val="28"/>
          <w:szCs w:val="28"/>
        </w:rPr>
        <w:t>къушагъы</w:t>
      </w:r>
      <w:proofErr w:type="spellEnd"/>
      <w:r w:rsidRPr="003601B3">
        <w:rPr>
          <w:rFonts w:ascii="Times New Roman" w:hAnsi="Times New Roman" w:cs="Times New Roman"/>
          <w:b/>
          <w:sz w:val="28"/>
          <w:szCs w:val="28"/>
        </w:rPr>
        <w:t>»</w:t>
      </w:r>
    </w:p>
    <w:p w:rsidR="00A1024B" w:rsidRPr="003601B3" w:rsidRDefault="008126E2">
      <w:pPr>
        <w:ind w:left="391" w:right="418" w:firstLine="708"/>
        <w:rPr>
          <w:rFonts w:ascii="Times New Roman" w:hAnsi="Times New Roman" w:cs="Times New Roman"/>
          <w:b/>
          <w:sz w:val="28"/>
          <w:szCs w:val="28"/>
        </w:rPr>
      </w:pPr>
      <w:r w:rsidRPr="003601B3">
        <w:rPr>
          <w:rFonts w:ascii="Times New Roman" w:hAnsi="Times New Roman" w:cs="Times New Roman"/>
          <w:b/>
          <w:sz w:val="28"/>
          <w:szCs w:val="28"/>
        </w:rPr>
        <w:t xml:space="preserve">                          Стартовый уровень </w:t>
      </w:r>
    </w:p>
    <w:p w:rsidR="00A1024B" w:rsidRPr="003601B3" w:rsidRDefault="008126E2">
      <w:pPr>
        <w:ind w:left="391" w:right="418" w:firstLine="708"/>
        <w:rPr>
          <w:rFonts w:ascii="Times New Roman" w:hAnsi="Times New Roman" w:cs="Times New Roman"/>
          <w:b/>
          <w:sz w:val="28"/>
          <w:szCs w:val="28"/>
        </w:rPr>
      </w:pPr>
      <w:r w:rsidRPr="003601B3">
        <w:rPr>
          <w:rFonts w:ascii="Times New Roman" w:hAnsi="Times New Roman" w:cs="Times New Roman"/>
          <w:b/>
          <w:sz w:val="28"/>
          <w:szCs w:val="28"/>
        </w:rPr>
        <w:t>Периоды аттестации: начало года, I полугодие, II полугодие</w:t>
      </w:r>
    </w:p>
    <w:p w:rsidR="00A1024B" w:rsidRPr="003601B3" w:rsidRDefault="008126E2">
      <w:pPr>
        <w:ind w:left="391" w:right="418" w:firstLine="708"/>
        <w:rPr>
          <w:rFonts w:ascii="Times New Roman" w:hAnsi="Times New Roman" w:cs="Times New Roman"/>
          <w:b/>
          <w:sz w:val="28"/>
          <w:szCs w:val="28"/>
        </w:rPr>
      </w:pPr>
      <w:r w:rsidRPr="003601B3">
        <w:rPr>
          <w:rFonts w:ascii="Times New Roman" w:hAnsi="Times New Roman" w:cs="Times New Roman"/>
          <w:b/>
          <w:sz w:val="28"/>
          <w:szCs w:val="28"/>
        </w:rPr>
        <w:t xml:space="preserve"> 202_/202_ учебного года </w:t>
      </w:r>
    </w:p>
    <w:p w:rsidR="00A1024B" w:rsidRPr="003601B3" w:rsidRDefault="008126E2">
      <w:pPr>
        <w:ind w:left="391" w:right="418" w:firstLine="708"/>
        <w:rPr>
          <w:rFonts w:ascii="Times New Roman" w:hAnsi="Times New Roman" w:cs="Times New Roman"/>
          <w:sz w:val="28"/>
          <w:szCs w:val="28"/>
        </w:rPr>
      </w:pPr>
      <w:r w:rsidRPr="003601B3">
        <w:rPr>
          <w:rFonts w:ascii="Times New Roman" w:hAnsi="Times New Roman" w:cs="Times New Roman"/>
          <w:b/>
          <w:sz w:val="28"/>
          <w:szCs w:val="28"/>
        </w:rPr>
        <w:t xml:space="preserve">Руководитель: Уланова </w:t>
      </w:r>
      <w:proofErr w:type="spellStart"/>
      <w:r w:rsidRPr="003601B3">
        <w:rPr>
          <w:rFonts w:ascii="Times New Roman" w:hAnsi="Times New Roman" w:cs="Times New Roman"/>
          <w:b/>
          <w:sz w:val="28"/>
          <w:szCs w:val="28"/>
        </w:rPr>
        <w:t>Э.З.,педаго</w:t>
      </w:r>
      <w:r w:rsidRPr="003601B3">
        <w:rPr>
          <w:rFonts w:ascii="Times New Roman" w:hAnsi="Times New Roman" w:cs="Times New Roman"/>
          <w:sz w:val="28"/>
          <w:szCs w:val="28"/>
        </w:rPr>
        <w:t>г</w:t>
      </w:r>
      <w:proofErr w:type="spellEnd"/>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985"/>
        <w:gridCol w:w="1134"/>
        <w:gridCol w:w="1134"/>
        <w:gridCol w:w="1134"/>
        <w:gridCol w:w="1122"/>
        <w:gridCol w:w="12"/>
        <w:gridCol w:w="1110"/>
        <w:gridCol w:w="24"/>
        <w:gridCol w:w="1134"/>
      </w:tblGrid>
      <w:tr w:rsidR="00E875C6" w:rsidRPr="003601B3" w:rsidTr="009D09B6">
        <w:trPr>
          <w:trHeight w:val="285"/>
        </w:trPr>
        <w:tc>
          <w:tcPr>
            <w:tcW w:w="851" w:type="dxa"/>
            <w:vMerge w:val="restart"/>
            <w:shd w:val="clear" w:color="auto" w:fill="auto"/>
          </w:tcPr>
          <w:p w:rsidR="00E875C6" w:rsidRPr="003601B3" w:rsidRDefault="00E875C6" w:rsidP="003601B3">
            <w:pPr>
              <w:pStyle w:val="af0"/>
              <w:ind w:left="0"/>
              <w:jc w:val="center"/>
              <w:rPr>
                <w:rFonts w:ascii="Times New Roman" w:hAnsi="Times New Roman" w:cs="Times New Roman"/>
                <w:b/>
                <w:sz w:val="28"/>
                <w:szCs w:val="28"/>
              </w:rPr>
            </w:pPr>
            <w:r w:rsidRPr="003601B3">
              <w:rPr>
                <w:rFonts w:ascii="Times New Roman" w:hAnsi="Times New Roman" w:cs="Times New Roman"/>
                <w:b/>
                <w:sz w:val="28"/>
                <w:szCs w:val="28"/>
              </w:rPr>
              <w:t>№</w:t>
            </w:r>
          </w:p>
          <w:p w:rsidR="00E875C6" w:rsidRPr="003601B3" w:rsidRDefault="00E875C6" w:rsidP="003601B3">
            <w:pPr>
              <w:pStyle w:val="af0"/>
              <w:ind w:left="0"/>
              <w:jc w:val="center"/>
              <w:rPr>
                <w:rFonts w:ascii="Times New Roman" w:hAnsi="Times New Roman" w:cs="Times New Roman"/>
                <w:b/>
                <w:sz w:val="28"/>
                <w:szCs w:val="28"/>
              </w:rPr>
            </w:pPr>
            <w:r w:rsidRPr="003601B3">
              <w:rPr>
                <w:rFonts w:ascii="Times New Roman" w:hAnsi="Times New Roman" w:cs="Times New Roman"/>
                <w:b/>
                <w:sz w:val="28"/>
                <w:szCs w:val="28"/>
              </w:rPr>
              <w:t>п/п</w:t>
            </w:r>
          </w:p>
        </w:tc>
        <w:tc>
          <w:tcPr>
            <w:tcW w:w="1985" w:type="dxa"/>
            <w:vMerge w:val="restart"/>
            <w:shd w:val="clear" w:color="auto" w:fill="auto"/>
          </w:tcPr>
          <w:p w:rsidR="00E875C6" w:rsidRPr="003601B3" w:rsidRDefault="00E875C6" w:rsidP="003601B3">
            <w:pPr>
              <w:pStyle w:val="af0"/>
              <w:ind w:left="0"/>
              <w:jc w:val="center"/>
              <w:rPr>
                <w:rFonts w:ascii="Times New Roman" w:hAnsi="Times New Roman" w:cs="Times New Roman"/>
                <w:b/>
                <w:sz w:val="28"/>
                <w:szCs w:val="28"/>
              </w:rPr>
            </w:pPr>
            <w:r w:rsidRPr="003601B3">
              <w:rPr>
                <w:rFonts w:ascii="Times New Roman" w:hAnsi="Times New Roman" w:cs="Times New Roman"/>
                <w:b/>
                <w:sz w:val="28"/>
                <w:szCs w:val="28"/>
              </w:rPr>
              <w:t>Фамилия, имя обучающегося</w:t>
            </w:r>
          </w:p>
        </w:tc>
        <w:tc>
          <w:tcPr>
            <w:tcW w:w="3402" w:type="dxa"/>
            <w:gridSpan w:val="3"/>
            <w:shd w:val="clear" w:color="auto" w:fill="auto"/>
          </w:tcPr>
          <w:p w:rsidR="00E875C6" w:rsidRPr="003601B3" w:rsidRDefault="00E875C6" w:rsidP="003601B3">
            <w:pPr>
              <w:pStyle w:val="af0"/>
              <w:ind w:left="0"/>
              <w:rPr>
                <w:rFonts w:ascii="Times New Roman" w:hAnsi="Times New Roman" w:cs="Times New Roman"/>
                <w:b/>
                <w:sz w:val="28"/>
                <w:szCs w:val="28"/>
              </w:rPr>
            </w:pPr>
            <w:r w:rsidRPr="003601B3">
              <w:rPr>
                <w:rFonts w:ascii="Times New Roman" w:hAnsi="Times New Roman" w:cs="Times New Roman"/>
                <w:b/>
                <w:sz w:val="28"/>
                <w:szCs w:val="28"/>
              </w:rPr>
              <w:t>Оценка теоретических знаний и практических умений:                           1)                                                           2)                                                                 3)</w:t>
            </w:r>
          </w:p>
        </w:tc>
        <w:tc>
          <w:tcPr>
            <w:tcW w:w="3402" w:type="dxa"/>
            <w:gridSpan w:val="5"/>
            <w:shd w:val="clear" w:color="auto" w:fill="auto"/>
          </w:tcPr>
          <w:p w:rsidR="00E875C6" w:rsidRPr="003601B3" w:rsidRDefault="00E875C6" w:rsidP="003601B3">
            <w:pPr>
              <w:pStyle w:val="af0"/>
              <w:ind w:left="0"/>
              <w:rPr>
                <w:rFonts w:ascii="Times New Roman" w:hAnsi="Times New Roman" w:cs="Times New Roman"/>
                <w:b/>
                <w:sz w:val="28"/>
                <w:szCs w:val="28"/>
              </w:rPr>
            </w:pPr>
            <w:r w:rsidRPr="003601B3">
              <w:rPr>
                <w:rFonts w:ascii="Times New Roman" w:hAnsi="Times New Roman" w:cs="Times New Roman"/>
                <w:b/>
                <w:sz w:val="28"/>
                <w:szCs w:val="28"/>
              </w:rPr>
              <w:t>Оценка поведенческих навыков:          1)                                                                 2)                                                                    3)</w:t>
            </w:r>
          </w:p>
        </w:tc>
      </w:tr>
      <w:tr w:rsidR="00E875C6" w:rsidRPr="0056659E" w:rsidTr="009D09B6">
        <w:trPr>
          <w:cantSplit/>
          <w:trHeight w:val="1867"/>
        </w:trPr>
        <w:tc>
          <w:tcPr>
            <w:tcW w:w="851" w:type="dxa"/>
            <w:vMerge/>
            <w:shd w:val="clear" w:color="auto" w:fill="auto"/>
          </w:tcPr>
          <w:p w:rsidR="00E875C6" w:rsidRPr="00D3528A" w:rsidRDefault="00E875C6" w:rsidP="003601B3">
            <w:pPr>
              <w:pStyle w:val="af0"/>
              <w:ind w:left="0"/>
              <w:jc w:val="center"/>
              <w:rPr>
                <w:b/>
                <w:sz w:val="28"/>
                <w:szCs w:val="28"/>
              </w:rPr>
            </w:pPr>
          </w:p>
        </w:tc>
        <w:tc>
          <w:tcPr>
            <w:tcW w:w="1985" w:type="dxa"/>
            <w:vMerge/>
            <w:shd w:val="clear" w:color="auto" w:fill="auto"/>
          </w:tcPr>
          <w:p w:rsidR="00E875C6" w:rsidRPr="00D3528A" w:rsidRDefault="00E875C6" w:rsidP="003601B3">
            <w:pPr>
              <w:pStyle w:val="af0"/>
              <w:ind w:left="0"/>
              <w:jc w:val="center"/>
              <w:rPr>
                <w:b/>
                <w:sz w:val="28"/>
                <w:szCs w:val="28"/>
              </w:rPr>
            </w:pPr>
          </w:p>
        </w:tc>
        <w:tc>
          <w:tcPr>
            <w:tcW w:w="1134" w:type="dxa"/>
            <w:shd w:val="clear" w:color="auto" w:fill="auto"/>
            <w:textDirection w:val="btLr"/>
          </w:tcPr>
          <w:p w:rsidR="00E875C6" w:rsidRPr="0056659E" w:rsidRDefault="00E875C6" w:rsidP="003601B3">
            <w:pPr>
              <w:pStyle w:val="af0"/>
              <w:ind w:left="113" w:right="113"/>
              <w:jc w:val="center"/>
              <w:rPr>
                <w:b/>
                <w:sz w:val="20"/>
                <w:szCs w:val="20"/>
              </w:rPr>
            </w:pPr>
            <w:r w:rsidRPr="0056659E">
              <w:rPr>
                <w:b/>
                <w:sz w:val="20"/>
                <w:szCs w:val="20"/>
              </w:rPr>
              <w:t xml:space="preserve">Входная диагностика    </w:t>
            </w:r>
            <w:r w:rsidRPr="0056659E">
              <w:rPr>
                <w:sz w:val="20"/>
                <w:szCs w:val="20"/>
              </w:rPr>
              <w:t>период с 12.09 по 30.09</w:t>
            </w:r>
          </w:p>
        </w:tc>
        <w:tc>
          <w:tcPr>
            <w:tcW w:w="1134" w:type="dxa"/>
            <w:shd w:val="clear" w:color="auto" w:fill="auto"/>
            <w:textDirection w:val="btLr"/>
          </w:tcPr>
          <w:p w:rsidR="00E875C6" w:rsidRPr="0056659E" w:rsidRDefault="00E875C6" w:rsidP="003601B3">
            <w:pPr>
              <w:pStyle w:val="af0"/>
              <w:ind w:left="113" w:right="113"/>
              <w:jc w:val="center"/>
              <w:rPr>
                <w:sz w:val="20"/>
                <w:szCs w:val="20"/>
              </w:rPr>
            </w:pPr>
            <w:r w:rsidRPr="0056659E">
              <w:rPr>
                <w:b/>
                <w:sz w:val="20"/>
                <w:szCs w:val="20"/>
              </w:rPr>
              <w:t xml:space="preserve">Промежуточная диагностика </w:t>
            </w:r>
            <w:r w:rsidRPr="0056659E">
              <w:rPr>
                <w:sz w:val="20"/>
                <w:szCs w:val="20"/>
              </w:rPr>
              <w:t xml:space="preserve">   период с 16.12 по 31.12</w:t>
            </w:r>
          </w:p>
        </w:tc>
        <w:tc>
          <w:tcPr>
            <w:tcW w:w="1134" w:type="dxa"/>
            <w:shd w:val="clear" w:color="auto" w:fill="auto"/>
            <w:textDirection w:val="btLr"/>
          </w:tcPr>
          <w:p w:rsidR="00E875C6" w:rsidRPr="0056659E" w:rsidRDefault="00E875C6" w:rsidP="003601B3">
            <w:pPr>
              <w:pStyle w:val="af0"/>
              <w:ind w:left="113" w:right="113"/>
              <w:jc w:val="center"/>
              <w:rPr>
                <w:sz w:val="20"/>
                <w:szCs w:val="20"/>
              </w:rPr>
            </w:pPr>
            <w:r w:rsidRPr="0056659E">
              <w:rPr>
                <w:b/>
                <w:sz w:val="20"/>
                <w:szCs w:val="20"/>
              </w:rPr>
              <w:t xml:space="preserve">Итоговая аттестация     </w:t>
            </w:r>
            <w:r w:rsidRPr="0056659E">
              <w:rPr>
                <w:sz w:val="20"/>
                <w:szCs w:val="20"/>
              </w:rPr>
              <w:t>период с 15.05 по 30.05</w:t>
            </w:r>
          </w:p>
        </w:tc>
        <w:tc>
          <w:tcPr>
            <w:tcW w:w="1134" w:type="dxa"/>
            <w:gridSpan w:val="2"/>
            <w:shd w:val="clear" w:color="auto" w:fill="auto"/>
            <w:textDirection w:val="btLr"/>
          </w:tcPr>
          <w:p w:rsidR="00E875C6" w:rsidRPr="0056659E" w:rsidRDefault="00E875C6" w:rsidP="003601B3">
            <w:pPr>
              <w:pStyle w:val="af0"/>
              <w:ind w:left="113" w:right="113"/>
              <w:jc w:val="center"/>
              <w:rPr>
                <w:b/>
                <w:sz w:val="20"/>
                <w:szCs w:val="20"/>
              </w:rPr>
            </w:pPr>
            <w:r w:rsidRPr="0056659E">
              <w:rPr>
                <w:b/>
                <w:sz w:val="20"/>
                <w:szCs w:val="20"/>
              </w:rPr>
              <w:t xml:space="preserve">Входная диагностика    </w:t>
            </w:r>
            <w:r w:rsidRPr="0056659E">
              <w:rPr>
                <w:sz w:val="20"/>
                <w:szCs w:val="20"/>
              </w:rPr>
              <w:t>период с 12.09 по 30.09</w:t>
            </w:r>
          </w:p>
        </w:tc>
        <w:tc>
          <w:tcPr>
            <w:tcW w:w="1134" w:type="dxa"/>
            <w:gridSpan w:val="2"/>
            <w:shd w:val="clear" w:color="auto" w:fill="auto"/>
            <w:textDirection w:val="btLr"/>
          </w:tcPr>
          <w:p w:rsidR="00E875C6" w:rsidRPr="0056659E" w:rsidRDefault="00E875C6" w:rsidP="003601B3">
            <w:pPr>
              <w:pStyle w:val="af0"/>
              <w:ind w:left="113" w:right="113"/>
              <w:jc w:val="center"/>
              <w:rPr>
                <w:sz w:val="20"/>
                <w:szCs w:val="20"/>
              </w:rPr>
            </w:pPr>
            <w:r w:rsidRPr="0056659E">
              <w:rPr>
                <w:b/>
                <w:sz w:val="20"/>
                <w:szCs w:val="20"/>
              </w:rPr>
              <w:t xml:space="preserve">Промежуточная диагностика </w:t>
            </w:r>
            <w:r w:rsidRPr="0056659E">
              <w:rPr>
                <w:sz w:val="20"/>
                <w:szCs w:val="20"/>
              </w:rPr>
              <w:t xml:space="preserve">   период с 16.12 по 31.12</w:t>
            </w:r>
          </w:p>
        </w:tc>
        <w:tc>
          <w:tcPr>
            <w:tcW w:w="1134" w:type="dxa"/>
            <w:shd w:val="clear" w:color="auto" w:fill="auto"/>
            <w:textDirection w:val="btLr"/>
          </w:tcPr>
          <w:p w:rsidR="00E875C6" w:rsidRPr="0056659E" w:rsidRDefault="00E875C6" w:rsidP="003601B3">
            <w:pPr>
              <w:pStyle w:val="af0"/>
              <w:ind w:left="113" w:right="113"/>
              <w:jc w:val="center"/>
              <w:rPr>
                <w:sz w:val="20"/>
                <w:szCs w:val="20"/>
              </w:rPr>
            </w:pPr>
            <w:r w:rsidRPr="0056659E">
              <w:rPr>
                <w:b/>
                <w:sz w:val="20"/>
                <w:szCs w:val="20"/>
              </w:rPr>
              <w:t xml:space="preserve">Итоговая аттестация     </w:t>
            </w:r>
            <w:r w:rsidRPr="0056659E">
              <w:rPr>
                <w:sz w:val="20"/>
                <w:szCs w:val="20"/>
              </w:rPr>
              <w:t>период с 15.05 по 30.05</w:t>
            </w:r>
          </w:p>
        </w:tc>
      </w:tr>
      <w:tr w:rsidR="00E875C6" w:rsidRPr="0056659E" w:rsidTr="009D09B6">
        <w:trPr>
          <w:trHeight w:val="341"/>
        </w:trPr>
        <w:tc>
          <w:tcPr>
            <w:tcW w:w="851" w:type="dxa"/>
            <w:shd w:val="clear" w:color="auto" w:fill="auto"/>
          </w:tcPr>
          <w:p w:rsidR="00E875C6" w:rsidRPr="0056659E" w:rsidRDefault="009742D5" w:rsidP="003601B3">
            <w:pPr>
              <w:pStyle w:val="af0"/>
              <w:ind w:left="0"/>
              <w:jc w:val="center"/>
              <w:rPr>
                <w:b/>
                <w:sz w:val="28"/>
                <w:szCs w:val="28"/>
              </w:rPr>
            </w:pPr>
            <w:r>
              <w:rPr>
                <w:b/>
                <w:sz w:val="28"/>
                <w:szCs w:val="28"/>
              </w:rPr>
              <w:t>1</w:t>
            </w:r>
          </w:p>
        </w:tc>
        <w:tc>
          <w:tcPr>
            <w:tcW w:w="1985" w:type="dxa"/>
            <w:shd w:val="clear" w:color="auto" w:fill="auto"/>
          </w:tcPr>
          <w:p w:rsidR="00E875C6" w:rsidRPr="0056659E" w:rsidRDefault="00E875C6" w:rsidP="003601B3">
            <w:pPr>
              <w:pStyle w:val="af0"/>
              <w:ind w:left="0"/>
              <w:jc w:val="center"/>
              <w:rPr>
                <w:b/>
                <w:sz w:val="28"/>
                <w:szCs w:val="28"/>
              </w:rPr>
            </w:pPr>
          </w:p>
        </w:tc>
        <w:tc>
          <w:tcPr>
            <w:tcW w:w="1134" w:type="dxa"/>
            <w:shd w:val="clear" w:color="auto" w:fill="auto"/>
          </w:tcPr>
          <w:p w:rsidR="00E875C6" w:rsidRPr="0056659E" w:rsidRDefault="00E875C6" w:rsidP="003601B3">
            <w:pPr>
              <w:pStyle w:val="af0"/>
              <w:ind w:left="0"/>
              <w:jc w:val="center"/>
              <w:rPr>
                <w:b/>
                <w:sz w:val="28"/>
                <w:szCs w:val="28"/>
              </w:rPr>
            </w:pPr>
          </w:p>
        </w:tc>
        <w:tc>
          <w:tcPr>
            <w:tcW w:w="1134" w:type="dxa"/>
            <w:shd w:val="clear" w:color="auto" w:fill="auto"/>
          </w:tcPr>
          <w:p w:rsidR="00E875C6" w:rsidRPr="0056659E" w:rsidRDefault="00E875C6" w:rsidP="003601B3">
            <w:pPr>
              <w:pStyle w:val="af0"/>
              <w:ind w:left="0"/>
              <w:jc w:val="center"/>
              <w:rPr>
                <w:b/>
                <w:sz w:val="28"/>
                <w:szCs w:val="28"/>
              </w:rPr>
            </w:pPr>
          </w:p>
        </w:tc>
        <w:tc>
          <w:tcPr>
            <w:tcW w:w="1134" w:type="dxa"/>
            <w:shd w:val="clear" w:color="auto" w:fill="auto"/>
          </w:tcPr>
          <w:p w:rsidR="00E875C6" w:rsidRPr="0056659E" w:rsidRDefault="00E875C6" w:rsidP="003601B3">
            <w:pPr>
              <w:pStyle w:val="af0"/>
              <w:ind w:left="0"/>
              <w:jc w:val="center"/>
              <w:rPr>
                <w:b/>
                <w:sz w:val="28"/>
                <w:szCs w:val="28"/>
              </w:rPr>
            </w:pPr>
          </w:p>
        </w:tc>
        <w:tc>
          <w:tcPr>
            <w:tcW w:w="1122" w:type="dxa"/>
            <w:shd w:val="clear" w:color="auto" w:fill="auto"/>
          </w:tcPr>
          <w:p w:rsidR="00E875C6" w:rsidRPr="0056659E" w:rsidRDefault="00E875C6" w:rsidP="003601B3">
            <w:pPr>
              <w:pStyle w:val="af0"/>
              <w:ind w:left="0"/>
              <w:jc w:val="center"/>
              <w:rPr>
                <w:b/>
                <w:sz w:val="28"/>
                <w:szCs w:val="28"/>
              </w:rPr>
            </w:pPr>
          </w:p>
        </w:tc>
        <w:tc>
          <w:tcPr>
            <w:tcW w:w="1122" w:type="dxa"/>
            <w:gridSpan w:val="2"/>
            <w:shd w:val="clear" w:color="auto" w:fill="auto"/>
          </w:tcPr>
          <w:p w:rsidR="00E875C6" w:rsidRPr="0056659E" w:rsidRDefault="00E875C6" w:rsidP="003601B3">
            <w:pPr>
              <w:pStyle w:val="af0"/>
              <w:ind w:left="0"/>
              <w:jc w:val="center"/>
              <w:rPr>
                <w:b/>
                <w:sz w:val="28"/>
                <w:szCs w:val="28"/>
              </w:rPr>
            </w:pPr>
          </w:p>
        </w:tc>
        <w:tc>
          <w:tcPr>
            <w:tcW w:w="1158" w:type="dxa"/>
            <w:gridSpan w:val="2"/>
            <w:shd w:val="clear" w:color="auto" w:fill="auto"/>
          </w:tcPr>
          <w:p w:rsidR="00E875C6" w:rsidRPr="0056659E" w:rsidRDefault="00E875C6" w:rsidP="003601B3">
            <w:pPr>
              <w:pStyle w:val="af0"/>
              <w:ind w:left="0"/>
              <w:jc w:val="center"/>
              <w:rPr>
                <w:b/>
                <w:sz w:val="28"/>
                <w:szCs w:val="28"/>
              </w:rPr>
            </w:pPr>
          </w:p>
        </w:tc>
      </w:tr>
    </w:tbl>
    <w:p w:rsidR="009742D5" w:rsidRDefault="009742D5" w:rsidP="000868E1">
      <w:pPr>
        <w:spacing w:after="0" w:line="240" w:lineRule="auto"/>
        <w:rPr>
          <w:rFonts w:ascii="Times New Roman" w:eastAsia="Times New Roman" w:hAnsi="Times New Roman" w:cs="Times New Roman"/>
          <w:b/>
          <w:sz w:val="28"/>
          <w:szCs w:val="28"/>
          <w:u w:val="single"/>
          <w:shd w:val="clear" w:color="auto" w:fill="FFFFFF"/>
        </w:rPr>
      </w:pPr>
    </w:p>
    <w:p w:rsidR="009742D5" w:rsidRDefault="009742D5">
      <w:pPr>
        <w:spacing w:after="0" w:line="240" w:lineRule="auto"/>
        <w:ind w:left="24"/>
        <w:jc w:val="center"/>
        <w:rPr>
          <w:rFonts w:ascii="Times New Roman" w:eastAsia="Times New Roman" w:hAnsi="Times New Roman" w:cs="Times New Roman"/>
          <w:b/>
          <w:sz w:val="28"/>
          <w:szCs w:val="28"/>
          <w:u w:val="single"/>
          <w:shd w:val="clear" w:color="auto" w:fill="FFFFFF"/>
        </w:rPr>
      </w:pPr>
    </w:p>
    <w:p w:rsidR="00A1024B" w:rsidRDefault="008126E2">
      <w:pPr>
        <w:spacing w:after="0" w:line="240" w:lineRule="auto"/>
        <w:ind w:left="24"/>
        <w:jc w:val="center"/>
        <w:rPr>
          <w:rFonts w:ascii="Times New Roman" w:eastAsia="Times New Roman" w:hAnsi="Times New Roman" w:cs="Times New Roman"/>
          <w:b/>
          <w:sz w:val="28"/>
          <w:szCs w:val="28"/>
          <w:highlight w:val="white"/>
          <w:u w:val="single"/>
        </w:rPr>
      </w:pPr>
      <w:r>
        <w:rPr>
          <w:rFonts w:ascii="Times New Roman" w:eastAsia="Times New Roman" w:hAnsi="Times New Roman" w:cs="Times New Roman"/>
          <w:b/>
          <w:sz w:val="28"/>
          <w:szCs w:val="28"/>
          <w:u w:val="single"/>
          <w:shd w:val="clear" w:color="auto" w:fill="FFFFFF"/>
        </w:rPr>
        <w:lastRenderedPageBreak/>
        <w:t>3.2  Методические материалы</w:t>
      </w: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A1024B" w:rsidRPr="00E875C6" w:rsidRDefault="008126E2" w:rsidP="00E875C6">
      <w:pPr>
        <w:spacing w:after="0" w:line="240" w:lineRule="auto"/>
        <w:ind w:left="24"/>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shd w:val="clear" w:color="auto" w:fill="FFFFFF"/>
        </w:rPr>
        <w:t xml:space="preserve">Конспект занятия </w:t>
      </w:r>
    </w:p>
    <w:p w:rsidR="00A1024B" w:rsidRDefault="008126E2">
      <w:pPr>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Тема урока</w:t>
      </w:r>
      <w:r>
        <w:rPr>
          <w:rFonts w:ascii="Times New Roman" w:hAnsi="Times New Roman" w:cs="Times New Roman"/>
          <w:bCs/>
          <w:sz w:val="28"/>
          <w:szCs w:val="28"/>
        </w:rPr>
        <w:t>:</w:t>
      </w:r>
      <w:r>
        <w:rPr>
          <w:rFonts w:ascii="Times New Roman" w:hAnsi="Times New Roman" w:cs="Times New Roman"/>
          <w:sz w:val="28"/>
          <w:szCs w:val="28"/>
        </w:rPr>
        <w:t> «Изучение основ  классического танца»</w:t>
      </w:r>
    </w:p>
    <w:p w:rsidR="00A1024B" w:rsidRDefault="008126E2">
      <w:pPr>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Цель урока</w:t>
      </w:r>
      <w:r>
        <w:rPr>
          <w:rFonts w:ascii="Times New Roman" w:hAnsi="Times New Roman" w:cs="Times New Roman"/>
          <w:bCs/>
          <w:sz w:val="28"/>
          <w:szCs w:val="28"/>
        </w:rPr>
        <w:t>: </w:t>
      </w:r>
      <w:r>
        <w:rPr>
          <w:rFonts w:ascii="Times New Roman" w:hAnsi="Times New Roman" w:cs="Times New Roman"/>
          <w:sz w:val="28"/>
          <w:szCs w:val="28"/>
        </w:rPr>
        <w:t>улучшение координации движений и эмоциональной выразительности учащихся путем повторение и отработки пройденных движений. Выявление уровня освоения программы.</w:t>
      </w:r>
    </w:p>
    <w:p w:rsidR="00A1024B" w:rsidRDefault="008126E2">
      <w:pPr>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Тип урока</w:t>
      </w:r>
      <w:r>
        <w:rPr>
          <w:rFonts w:ascii="Times New Roman" w:hAnsi="Times New Roman" w:cs="Times New Roman"/>
          <w:bCs/>
          <w:sz w:val="28"/>
          <w:szCs w:val="28"/>
        </w:rPr>
        <w:t>:</w:t>
      </w:r>
      <w:r>
        <w:rPr>
          <w:rFonts w:ascii="Times New Roman" w:hAnsi="Times New Roman" w:cs="Times New Roman"/>
          <w:sz w:val="28"/>
          <w:szCs w:val="28"/>
        </w:rPr>
        <w:t> урок закрепления знаний, выработки умений и навыков.</w:t>
      </w:r>
    </w:p>
    <w:p w:rsidR="00A1024B" w:rsidRDefault="008126E2">
      <w:pPr>
        <w:rPr>
          <w:rFonts w:ascii="Times New Roman" w:hAnsi="Times New Roman" w:cs="Times New Roman"/>
          <w:b/>
          <w:sz w:val="28"/>
          <w:szCs w:val="28"/>
        </w:rPr>
      </w:pPr>
      <w:r>
        <w:rPr>
          <w:rFonts w:ascii="Times New Roman" w:hAnsi="Times New Roman" w:cs="Times New Roman"/>
          <w:sz w:val="28"/>
          <w:szCs w:val="28"/>
        </w:rPr>
        <w:t>        </w:t>
      </w:r>
      <w:r>
        <w:rPr>
          <w:rFonts w:ascii="Times New Roman" w:hAnsi="Times New Roman" w:cs="Times New Roman"/>
          <w:b/>
          <w:bCs/>
          <w:sz w:val="28"/>
          <w:szCs w:val="28"/>
        </w:rPr>
        <w:t>Задачи урока:</w:t>
      </w:r>
    </w:p>
    <w:p w:rsidR="00A1024B" w:rsidRDefault="008126E2" w:rsidP="009742D5">
      <w:pPr>
        <w:spacing w:after="0"/>
        <w:rPr>
          <w:rFonts w:ascii="Times New Roman" w:hAnsi="Times New Roman" w:cs="Times New Roman"/>
          <w:sz w:val="28"/>
          <w:szCs w:val="28"/>
        </w:rPr>
      </w:pPr>
      <w:r>
        <w:rPr>
          <w:rFonts w:ascii="Times New Roman" w:hAnsi="Times New Roman" w:cs="Times New Roman"/>
          <w:b/>
          <w:i/>
          <w:iCs/>
          <w:sz w:val="28"/>
          <w:szCs w:val="28"/>
        </w:rPr>
        <w:t>        </w:t>
      </w:r>
      <w:r>
        <w:rPr>
          <w:rFonts w:ascii="Times New Roman" w:hAnsi="Times New Roman" w:cs="Times New Roman"/>
          <w:b/>
          <w:iCs/>
          <w:sz w:val="28"/>
          <w:szCs w:val="28"/>
        </w:rPr>
        <w:t>Образовательные</w:t>
      </w:r>
      <w:r>
        <w:rPr>
          <w:rFonts w:ascii="Times New Roman" w:hAnsi="Times New Roman" w:cs="Times New Roman"/>
          <w:iCs/>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закрепление знаний, умений и навыков, полученных на предыдущих уроках;</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развитие осмысленного исполнения движений;</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развитие познавательных интересов и творческого потенциала учащихся.</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sz w:val="28"/>
          <w:szCs w:val="28"/>
        </w:rPr>
        <w:t> </w:t>
      </w:r>
      <w:r>
        <w:rPr>
          <w:rFonts w:ascii="Times New Roman" w:hAnsi="Times New Roman" w:cs="Times New Roman"/>
          <w:b/>
          <w:iCs/>
          <w:sz w:val="28"/>
          <w:szCs w:val="28"/>
        </w:rPr>
        <w:t>Развивающие</w:t>
      </w:r>
      <w:r>
        <w:rPr>
          <w:rFonts w:ascii="Times New Roman" w:hAnsi="Times New Roman" w:cs="Times New Roman"/>
          <w:iCs/>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развитие координации движений;</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укрепление опорно-двигательного аппарата;</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развитие выносливости и постановки дыхания;</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психологическое раскрепощение учащихся.</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sz w:val="28"/>
          <w:szCs w:val="28"/>
        </w:rPr>
        <w:t> </w:t>
      </w:r>
      <w:r>
        <w:rPr>
          <w:rFonts w:ascii="Times New Roman" w:hAnsi="Times New Roman" w:cs="Times New Roman"/>
          <w:b/>
          <w:iCs/>
          <w:sz w:val="28"/>
          <w:szCs w:val="28"/>
        </w:rPr>
        <w:t>Воспитательные</w:t>
      </w:r>
      <w:r>
        <w:rPr>
          <w:rFonts w:ascii="Times New Roman" w:hAnsi="Times New Roman" w:cs="Times New Roman"/>
          <w:i/>
          <w:iCs/>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формирование эстетического воспитания, умения вести себя в коллективе;</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формирование чувства ответственности;</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активизация творческих способностей;</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умение творчески взаимодействовать на уроках с педагогом.</w:t>
      </w:r>
    </w:p>
    <w:p w:rsidR="00A1024B" w:rsidRDefault="008126E2" w:rsidP="009742D5">
      <w:pPr>
        <w:spacing w:after="0"/>
        <w:rPr>
          <w:rFonts w:ascii="Times New Roman" w:hAnsi="Times New Roman" w:cs="Times New Roman"/>
          <w:b/>
          <w:sz w:val="28"/>
          <w:szCs w:val="28"/>
        </w:rPr>
      </w:pPr>
      <w:r>
        <w:rPr>
          <w:rFonts w:ascii="Times New Roman" w:hAnsi="Times New Roman" w:cs="Times New Roman"/>
          <w:sz w:val="28"/>
          <w:szCs w:val="28"/>
        </w:rPr>
        <w:t>        </w:t>
      </w:r>
      <w:r>
        <w:rPr>
          <w:rFonts w:ascii="Times New Roman" w:hAnsi="Times New Roman" w:cs="Times New Roman"/>
          <w:b/>
          <w:bCs/>
          <w:sz w:val="28"/>
          <w:szCs w:val="28"/>
        </w:rPr>
        <w:t>Основные методы работы:</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наглядный (практический показ);</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словесный (объяснение, беседа);</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игровой (игровая форма подачи материала).</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Средства обучения</w:t>
      </w:r>
      <w:r>
        <w:rPr>
          <w:rFonts w:ascii="Times New Roman" w:hAnsi="Times New Roman" w:cs="Times New Roman"/>
          <w:bCs/>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xml:space="preserve">        - музыкальный </w:t>
      </w:r>
      <w:proofErr w:type="gramStart"/>
      <w:r>
        <w:rPr>
          <w:rFonts w:ascii="Times New Roman" w:hAnsi="Times New Roman" w:cs="Times New Roman"/>
          <w:sz w:val="28"/>
          <w:szCs w:val="28"/>
        </w:rPr>
        <w:t>центр ;</w:t>
      </w:r>
      <w:proofErr w:type="gramEnd"/>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резиновый мячик.</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Педагогические технологии</w:t>
      </w:r>
      <w:r>
        <w:rPr>
          <w:rFonts w:ascii="Times New Roman" w:hAnsi="Times New Roman" w:cs="Times New Roman"/>
          <w:bCs/>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игровая технология;</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здоровье сберегающая технология;</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lastRenderedPageBreak/>
        <w:t>        - личностно-ориентированная технология с дифференцированным подходом.</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b/>
          <w:bCs/>
          <w:sz w:val="28"/>
          <w:szCs w:val="28"/>
        </w:rPr>
        <w:t>Межпредметные</w:t>
      </w:r>
      <w:proofErr w:type="spellEnd"/>
      <w:r>
        <w:rPr>
          <w:rFonts w:ascii="Times New Roman" w:hAnsi="Times New Roman" w:cs="Times New Roman"/>
          <w:b/>
          <w:bCs/>
          <w:sz w:val="28"/>
          <w:szCs w:val="28"/>
        </w:rPr>
        <w:t xml:space="preserve"> связи</w:t>
      </w:r>
      <w:r>
        <w:rPr>
          <w:rFonts w:ascii="Times New Roman" w:hAnsi="Times New Roman" w:cs="Times New Roman"/>
          <w:bCs/>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 гимнастика;</w:t>
      </w:r>
    </w:p>
    <w:p w:rsidR="00A1024B" w:rsidRDefault="008126E2" w:rsidP="009742D5">
      <w:pPr>
        <w:spacing w:after="0"/>
        <w:rPr>
          <w:rFonts w:ascii="Times New Roman" w:hAnsi="Times New Roman" w:cs="Times New Roman"/>
          <w:b/>
          <w:sz w:val="28"/>
          <w:szCs w:val="28"/>
        </w:rPr>
      </w:pPr>
      <w:r>
        <w:rPr>
          <w:rFonts w:ascii="Times New Roman" w:hAnsi="Times New Roman" w:cs="Times New Roman"/>
          <w:sz w:val="28"/>
          <w:szCs w:val="28"/>
        </w:rPr>
        <w:t>        - слушание музыки.</w:t>
      </w:r>
    </w:p>
    <w:p w:rsidR="00A1024B" w:rsidRDefault="008126E2" w:rsidP="009742D5">
      <w:pPr>
        <w:spacing w:after="0"/>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Ход урока.</w:t>
      </w:r>
    </w:p>
    <w:p w:rsidR="00A1024B" w:rsidRDefault="008126E2" w:rsidP="009742D5">
      <w:pPr>
        <w:spacing w:after="0"/>
        <w:rPr>
          <w:rFonts w:ascii="Times New Roman" w:hAnsi="Times New Roman" w:cs="Times New Roman"/>
          <w:b/>
          <w:sz w:val="28"/>
          <w:szCs w:val="28"/>
        </w:rPr>
      </w:pPr>
      <w:r>
        <w:rPr>
          <w:rFonts w:ascii="Times New Roman" w:hAnsi="Times New Roman" w:cs="Times New Roman"/>
          <w:bCs/>
          <w:sz w:val="28"/>
          <w:szCs w:val="28"/>
        </w:rPr>
        <w:t>        </w:t>
      </w:r>
      <w:r>
        <w:rPr>
          <w:rFonts w:ascii="Times New Roman" w:hAnsi="Times New Roman" w:cs="Times New Roman"/>
          <w:b/>
          <w:bCs/>
          <w:sz w:val="28"/>
          <w:szCs w:val="28"/>
        </w:rPr>
        <w:t>Вводная часть урока</w:t>
      </w:r>
    </w:p>
    <w:p w:rsidR="00A1024B" w:rsidRDefault="008126E2" w:rsidP="009742D5">
      <w:pPr>
        <w:numPr>
          <w:ilvl w:val="0"/>
          <w:numId w:val="3"/>
        </w:numPr>
        <w:spacing w:after="0"/>
        <w:rPr>
          <w:rFonts w:ascii="Times New Roman" w:hAnsi="Times New Roman" w:cs="Times New Roman"/>
          <w:sz w:val="28"/>
          <w:szCs w:val="28"/>
        </w:rPr>
      </w:pPr>
      <w:r>
        <w:rPr>
          <w:rFonts w:ascii="Times New Roman" w:hAnsi="Times New Roman" w:cs="Times New Roman"/>
          <w:sz w:val="28"/>
          <w:szCs w:val="28"/>
        </w:rPr>
        <w:t>Вход учащихся в танцевальный зал. Учащиеся выстраиваются в две линии в шахматном порядке. Музыкальное сопровождение марш, муз. р-р 4/4.</w:t>
      </w:r>
    </w:p>
    <w:p w:rsidR="00A1024B" w:rsidRDefault="008126E2" w:rsidP="009742D5">
      <w:pPr>
        <w:numPr>
          <w:ilvl w:val="0"/>
          <w:numId w:val="3"/>
        </w:numPr>
        <w:spacing w:after="0"/>
        <w:rPr>
          <w:rFonts w:ascii="Times New Roman" w:hAnsi="Times New Roman" w:cs="Times New Roman"/>
          <w:sz w:val="28"/>
          <w:szCs w:val="28"/>
        </w:rPr>
      </w:pPr>
      <w:r>
        <w:rPr>
          <w:rFonts w:ascii="Times New Roman" w:hAnsi="Times New Roman" w:cs="Times New Roman"/>
          <w:sz w:val="28"/>
          <w:szCs w:val="28"/>
        </w:rPr>
        <w:t>Поклон педагогу. Музыкальное сопровождение вальс, муз. р-р ¾.</w:t>
      </w:r>
    </w:p>
    <w:p w:rsidR="00A1024B" w:rsidRDefault="008126E2" w:rsidP="009742D5">
      <w:pPr>
        <w:numPr>
          <w:ilvl w:val="0"/>
          <w:numId w:val="3"/>
        </w:numPr>
        <w:spacing w:after="0"/>
        <w:rPr>
          <w:rFonts w:ascii="Times New Roman" w:hAnsi="Times New Roman" w:cs="Times New Roman"/>
          <w:sz w:val="28"/>
          <w:szCs w:val="28"/>
        </w:rPr>
      </w:pPr>
      <w:r>
        <w:rPr>
          <w:rFonts w:ascii="Times New Roman" w:hAnsi="Times New Roman" w:cs="Times New Roman"/>
          <w:sz w:val="28"/>
          <w:szCs w:val="28"/>
        </w:rPr>
        <w:t>Обозначение темы и цели урока.</w:t>
      </w:r>
    </w:p>
    <w:p w:rsidR="00A1024B" w:rsidRDefault="008126E2" w:rsidP="009742D5">
      <w:pPr>
        <w:numPr>
          <w:ilvl w:val="0"/>
          <w:numId w:val="3"/>
        </w:numPr>
        <w:spacing w:after="0"/>
        <w:rPr>
          <w:rFonts w:ascii="Times New Roman" w:hAnsi="Times New Roman" w:cs="Times New Roman"/>
          <w:sz w:val="28"/>
          <w:szCs w:val="28"/>
        </w:rPr>
      </w:pPr>
      <w:r>
        <w:rPr>
          <w:rFonts w:ascii="Times New Roman" w:hAnsi="Times New Roman" w:cs="Times New Roman"/>
          <w:sz w:val="28"/>
          <w:szCs w:val="28"/>
        </w:rPr>
        <w:t>Рассказ о значении координации в классическом танце.</w:t>
      </w:r>
    </w:p>
    <w:p w:rsidR="00A1024B" w:rsidRDefault="008126E2" w:rsidP="009742D5">
      <w:pPr>
        <w:spacing w:after="0"/>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Cs/>
          <w:sz w:val="28"/>
          <w:szCs w:val="28"/>
        </w:rPr>
        <w:t>Профессия балетного артиста – прежде всего огромный труд. Он начинается с первого урока хореографического училища и не прекращается всю жизнь.</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xml:space="preserve">Если же говорить о физических данных, необходимых будущему артисту, то я считаю, что главное – это не шаг, не прыжок, не </w:t>
      </w:r>
      <w:proofErr w:type="spellStart"/>
      <w:r>
        <w:rPr>
          <w:rFonts w:ascii="Times New Roman" w:hAnsi="Times New Roman" w:cs="Times New Roman"/>
          <w:iCs/>
          <w:sz w:val="28"/>
          <w:szCs w:val="28"/>
        </w:rPr>
        <w:t>выворотность</w:t>
      </w:r>
      <w:proofErr w:type="spellEnd"/>
      <w:r>
        <w:rPr>
          <w:rFonts w:ascii="Times New Roman" w:hAnsi="Times New Roman" w:cs="Times New Roman"/>
          <w:iCs/>
          <w:sz w:val="28"/>
          <w:szCs w:val="28"/>
        </w:rPr>
        <w:t>, не высокий подъем, не внешние данные, а </w:t>
      </w:r>
      <w:r>
        <w:rPr>
          <w:rFonts w:ascii="Times New Roman" w:hAnsi="Times New Roman" w:cs="Times New Roman"/>
          <w:bCs/>
          <w:iCs/>
          <w:sz w:val="28"/>
          <w:szCs w:val="28"/>
        </w:rPr>
        <w:t>координация.</w:t>
      </w:r>
      <w:r>
        <w:rPr>
          <w:rFonts w:ascii="Times New Roman" w:hAnsi="Times New Roman" w:cs="Times New Roman"/>
          <w:iCs/>
          <w:sz w:val="28"/>
          <w:szCs w:val="28"/>
        </w:rPr>
        <w:t> Если ученик одарен природной координацией движений, это компенсирует любой иной изъян, ему будет подвластна любая пластика.</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Слово «координация» означает «согласование». Когда говорят о координации движений, имеют в виду согласованность в работе мышц разных групп, направленную на достижение определенного двигательного эффекта, контрольной цели. Любая поза, любое движение требует координации.</w:t>
      </w:r>
    </w:p>
    <w:p w:rsidR="00A1024B" w:rsidRDefault="008126E2">
      <w:pPr>
        <w:rPr>
          <w:rFonts w:ascii="Times New Roman" w:hAnsi="Times New Roman" w:cs="Times New Roman"/>
          <w:b/>
          <w:sz w:val="28"/>
          <w:szCs w:val="28"/>
        </w:rPr>
      </w:pPr>
      <w:r>
        <w:rPr>
          <w:rFonts w:ascii="Times New Roman" w:hAnsi="Times New Roman" w:cs="Times New Roman"/>
          <w:iCs/>
          <w:sz w:val="28"/>
          <w:szCs w:val="28"/>
        </w:rPr>
        <w:t xml:space="preserve">Координация является именно тем качеством, которое можно развить только </w:t>
      </w:r>
      <w:r>
        <w:rPr>
          <w:rFonts w:ascii="Times New Roman" w:hAnsi="Times New Roman" w:cs="Times New Roman"/>
          <w:b/>
          <w:iCs/>
          <w:sz w:val="28"/>
          <w:szCs w:val="28"/>
        </w:rPr>
        <w:t>тренировками.</w:t>
      </w:r>
    </w:p>
    <w:p w:rsidR="00A1024B" w:rsidRDefault="008126E2" w:rsidP="009742D5">
      <w:pPr>
        <w:spacing w:after="0"/>
        <w:rPr>
          <w:rFonts w:ascii="Times New Roman" w:hAnsi="Times New Roman" w:cs="Times New Roman"/>
          <w:b/>
          <w:sz w:val="28"/>
          <w:szCs w:val="28"/>
        </w:rPr>
      </w:pPr>
      <w:r>
        <w:rPr>
          <w:rFonts w:ascii="Times New Roman" w:hAnsi="Times New Roman" w:cs="Times New Roman"/>
          <w:b/>
          <w:bCs/>
          <w:sz w:val="28"/>
          <w:szCs w:val="28"/>
        </w:rPr>
        <w:t>Подготовительная часть</w:t>
      </w:r>
    </w:p>
    <w:p w:rsidR="00A1024B" w:rsidRDefault="008126E2" w:rsidP="009742D5">
      <w:pPr>
        <w:numPr>
          <w:ilvl w:val="0"/>
          <w:numId w:val="4"/>
        </w:numPr>
        <w:spacing w:after="0"/>
        <w:rPr>
          <w:rFonts w:ascii="Times New Roman" w:hAnsi="Times New Roman" w:cs="Times New Roman"/>
          <w:sz w:val="28"/>
          <w:szCs w:val="28"/>
        </w:rPr>
      </w:pPr>
      <w:r>
        <w:rPr>
          <w:rFonts w:ascii="Times New Roman" w:hAnsi="Times New Roman" w:cs="Times New Roman"/>
          <w:sz w:val="28"/>
          <w:szCs w:val="28"/>
        </w:rPr>
        <w:t>Учащиеся выстраиваются в круг и исполняют подготовительные упражнения для разогрева мышц. Музыкальное сопровождение марш, муз. р-р 4/4.</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танцевальный шаг с носка;</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xml:space="preserve">- шаги на </w:t>
      </w:r>
      <w:proofErr w:type="spellStart"/>
      <w:r>
        <w:rPr>
          <w:rFonts w:ascii="Times New Roman" w:hAnsi="Times New Roman" w:cs="Times New Roman"/>
          <w:sz w:val="28"/>
          <w:szCs w:val="28"/>
        </w:rPr>
        <w:t>полупальцах</w:t>
      </w:r>
      <w:proofErr w:type="spellEnd"/>
      <w:r>
        <w:rPr>
          <w:rFonts w:ascii="Times New Roman" w:hAnsi="Times New Roman" w:cs="Times New Roman"/>
          <w:sz w:val="28"/>
          <w:szCs w:val="28"/>
        </w:rPr>
        <w:t>, на пятках;</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xml:space="preserve">- шаги на скошенных стопах </w:t>
      </w:r>
      <w:proofErr w:type="gramStart"/>
      <w:r>
        <w:rPr>
          <w:rFonts w:ascii="Times New Roman" w:hAnsi="Times New Roman" w:cs="Times New Roman"/>
          <w:sz w:val="28"/>
          <w:szCs w:val="28"/>
        </w:rPr>
        <w:t>наружу  и</w:t>
      </w:r>
      <w:proofErr w:type="gramEnd"/>
      <w:r>
        <w:rPr>
          <w:rFonts w:ascii="Times New Roman" w:hAnsi="Times New Roman" w:cs="Times New Roman"/>
          <w:sz w:val="28"/>
          <w:szCs w:val="28"/>
        </w:rPr>
        <w:t xml:space="preserve"> вовнутрь(шаг мишка);</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xml:space="preserve">- легкий бег на </w:t>
      </w:r>
      <w:proofErr w:type="spellStart"/>
      <w:r>
        <w:rPr>
          <w:rFonts w:ascii="Times New Roman" w:hAnsi="Times New Roman" w:cs="Times New Roman"/>
          <w:sz w:val="28"/>
          <w:szCs w:val="28"/>
        </w:rPr>
        <w:t>полупальцах</w:t>
      </w:r>
      <w:proofErr w:type="spellEnd"/>
      <w:r>
        <w:rPr>
          <w:rFonts w:ascii="Times New Roman" w:hAnsi="Times New Roman" w:cs="Times New Roman"/>
          <w:sz w:val="28"/>
          <w:szCs w:val="28"/>
        </w:rPr>
        <w:t>;</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бег с поднятием ног вперед, согнутых в коленях (бег лошадки);</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бег с отбрасыванием ног назад, согнутых в коленях;</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lastRenderedPageBreak/>
        <w:t>- шаги с высоким поднятием ноги, согнутой в колене;</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шаги в приседании (шаг утенка</w:t>
      </w:r>
      <w:proofErr w:type="gramStart"/>
      <w:r>
        <w:rPr>
          <w:rFonts w:ascii="Times New Roman" w:hAnsi="Times New Roman" w:cs="Times New Roman"/>
          <w:sz w:val="28"/>
          <w:szCs w:val="28"/>
        </w:rPr>
        <w:t>) ;</w:t>
      </w:r>
      <w:proofErr w:type="gramEnd"/>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 прыжки на двух ногах (прыжки зайчика).</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В данном упражнении применяется </w:t>
      </w:r>
      <w:r>
        <w:rPr>
          <w:rFonts w:ascii="Times New Roman" w:hAnsi="Times New Roman" w:cs="Times New Roman"/>
          <w:bCs/>
          <w:sz w:val="28"/>
          <w:szCs w:val="28"/>
        </w:rPr>
        <w:t>игровая технология.</w:t>
      </w:r>
      <w:r>
        <w:rPr>
          <w:rFonts w:ascii="Times New Roman" w:hAnsi="Times New Roman" w:cs="Times New Roman"/>
          <w:sz w:val="28"/>
          <w:szCs w:val="28"/>
        </w:rPr>
        <w:t> Учащиеся исполняют движения, имеющие образное сходство с различными животными. Это развивает образное мышление учащихся и увеличивает интерес к образовательной деятельности.</w:t>
      </w:r>
    </w:p>
    <w:p w:rsidR="009742D5" w:rsidRDefault="008126E2">
      <w:pPr>
        <w:rPr>
          <w:rFonts w:ascii="Times New Roman" w:hAnsi="Times New Roman" w:cs="Times New Roman"/>
          <w:sz w:val="28"/>
          <w:szCs w:val="28"/>
        </w:rPr>
      </w:pPr>
      <w:r>
        <w:rPr>
          <w:rFonts w:ascii="Times New Roman" w:hAnsi="Times New Roman" w:cs="Times New Roman"/>
          <w:sz w:val="28"/>
          <w:szCs w:val="28"/>
        </w:rPr>
        <w:t>       </w:t>
      </w:r>
    </w:p>
    <w:p w:rsidR="00A1024B" w:rsidRDefault="008126E2">
      <w:pPr>
        <w:rPr>
          <w:rFonts w:ascii="Times New Roman" w:hAnsi="Times New Roman" w:cs="Times New Roman"/>
          <w:b/>
          <w:sz w:val="28"/>
          <w:szCs w:val="28"/>
        </w:rPr>
      </w:pPr>
      <w:r>
        <w:rPr>
          <w:rFonts w:ascii="Times New Roman" w:hAnsi="Times New Roman" w:cs="Times New Roman"/>
          <w:sz w:val="28"/>
          <w:szCs w:val="28"/>
        </w:rPr>
        <w:t> </w:t>
      </w:r>
      <w:r>
        <w:rPr>
          <w:rFonts w:ascii="Times New Roman" w:hAnsi="Times New Roman" w:cs="Times New Roman"/>
          <w:b/>
          <w:bCs/>
          <w:sz w:val="28"/>
          <w:szCs w:val="28"/>
        </w:rPr>
        <w:t>Основная часть урока</w:t>
      </w:r>
    </w:p>
    <w:p w:rsidR="00A1024B" w:rsidRDefault="008126E2" w:rsidP="009742D5">
      <w:pPr>
        <w:numPr>
          <w:ilvl w:val="0"/>
          <w:numId w:val="5"/>
        </w:numPr>
        <w:spacing w:after="0"/>
        <w:rPr>
          <w:rFonts w:ascii="Times New Roman" w:hAnsi="Times New Roman" w:cs="Times New Roman"/>
          <w:sz w:val="28"/>
          <w:szCs w:val="28"/>
        </w:rPr>
      </w:pPr>
      <w:r>
        <w:rPr>
          <w:rFonts w:ascii="Times New Roman" w:hAnsi="Times New Roman" w:cs="Times New Roman"/>
          <w:sz w:val="28"/>
          <w:szCs w:val="28"/>
        </w:rPr>
        <w:t>Повторение музыкальной грамоты. Учащиеся отвечают на вопросы:</w:t>
      </w:r>
    </w:p>
    <w:p w:rsidR="00A1024B" w:rsidRDefault="008126E2" w:rsidP="009742D5">
      <w:pPr>
        <w:spacing w:after="0"/>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Cs/>
          <w:sz w:val="28"/>
          <w:szCs w:val="28"/>
        </w:rPr>
        <w:t>какие музыкальные жанры вы знаете?</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с какими музыкальными примерами (жанрами) мы познакомились очень близко?</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какой характер у марша, польки, вальса?</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какой музыкальный размер у марша?</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что такое музыкальный такт?</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сколько долей в одном музыкальном такте марша?</w:t>
      </w:r>
    </w:p>
    <w:p w:rsidR="00A1024B" w:rsidRDefault="008126E2" w:rsidP="009742D5">
      <w:pPr>
        <w:spacing w:after="0"/>
        <w:rPr>
          <w:rFonts w:ascii="Times New Roman" w:hAnsi="Times New Roman" w:cs="Times New Roman"/>
          <w:sz w:val="28"/>
          <w:szCs w:val="28"/>
        </w:rPr>
      </w:pPr>
      <w:r>
        <w:rPr>
          <w:rFonts w:ascii="Times New Roman" w:hAnsi="Times New Roman" w:cs="Times New Roman"/>
          <w:iCs/>
          <w:sz w:val="28"/>
          <w:szCs w:val="28"/>
        </w:rPr>
        <w:t>- какая по счету сильная доля</w:t>
      </w:r>
      <w:r>
        <w:rPr>
          <w:rFonts w:ascii="Times New Roman" w:hAnsi="Times New Roman" w:cs="Times New Roman"/>
          <w:i/>
          <w:iCs/>
          <w:sz w:val="28"/>
          <w:szCs w:val="28"/>
        </w:rPr>
        <w:t>?</w:t>
      </w:r>
    </w:p>
    <w:p w:rsidR="00A1024B" w:rsidRDefault="008126E2" w:rsidP="009742D5">
      <w:pPr>
        <w:numPr>
          <w:ilvl w:val="0"/>
          <w:numId w:val="6"/>
        </w:numPr>
        <w:spacing w:after="0"/>
        <w:rPr>
          <w:rFonts w:ascii="Times New Roman" w:hAnsi="Times New Roman" w:cs="Times New Roman"/>
          <w:sz w:val="28"/>
          <w:szCs w:val="28"/>
        </w:rPr>
      </w:pPr>
      <w:r>
        <w:rPr>
          <w:rFonts w:ascii="Times New Roman" w:hAnsi="Times New Roman" w:cs="Times New Roman"/>
          <w:sz w:val="28"/>
          <w:szCs w:val="28"/>
        </w:rPr>
        <w:t>Музыкальная игра на развитие чувства ритма и координации движений «мячик» </w:t>
      </w:r>
      <w:r>
        <w:rPr>
          <w:rFonts w:ascii="Times New Roman" w:hAnsi="Times New Roman" w:cs="Times New Roman"/>
          <w:bCs/>
          <w:sz w:val="28"/>
          <w:szCs w:val="28"/>
        </w:rPr>
        <w:t>(игровая технология).</w:t>
      </w:r>
    </w:p>
    <w:p w:rsidR="00A1024B" w:rsidRDefault="008126E2" w:rsidP="009742D5">
      <w:pPr>
        <w:spacing w:after="0"/>
        <w:rPr>
          <w:rFonts w:ascii="Times New Roman" w:hAnsi="Times New Roman" w:cs="Times New Roman"/>
          <w:sz w:val="28"/>
          <w:szCs w:val="28"/>
        </w:rPr>
      </w:pPr>
      <w:r>
        <w:rPr>
          <w:rFonts w:ascii="Times New Roman" w:hAnsi="Times New Roman" w:cs="Times New Roman"/>
          <w:sz w:val="28"/>
          <w:szCs w:val="28"/>
        </w:rPr>
        <w:t>Дети должны передавать по кругу друг другу резиновый мячик в определенном музыкальном рисунке. Музыкальное сопровождение марш (4/4), полька (2/4).</w:t>
      </w:r>
    </w:p>
    <w:p w:rsidR="00A1024B" w:rsidRDefault="008126E2" w:rsidP="009742D5">
      <w:pPr>
        <w:numPr>
          <w:ilvl w:val="0"/>
          <w:numId w:val="7"/>
        </w:numPr>
        <w:spacing w:after="0"/>
        <w:rPr>
          <w:rFonts w:ascii="Times New Roman" w:hAnsi="Times New Roman" w:cs="Times New Roman"/>
          <w:sz w:val="28"/>
          <w:szCs w:val="28"/>
        </w:rPr>
      </w:pPr>
      <w:r>
        <w:rPr>
          <w:rFonts w:ascii="Times New Roman" w:hAnsi="Times New Roman" w:cs="Times New Roman"/>
          <w:sz w:val="28"/>
          <w:szCs w:val="28"/>
        </w:rPr>
        <w:t>Отработка танцевального шага по диагоналям в разном темпе и характере музыки. Музыкальное сопровождение марш (4/4), лирический танец «Сударушка» (2/4).</w:t>
      </w:r>
    </w:p>
    <w:p w:rsidR="00A1024B" w:rsidRDefault="008126E2" w:rsidP="009742D5">
      <w:pPr>
        <w:numPr>
          <w:ilvl w:val="0"/>
          <w:numId w:val="7"/>
        </w:numPr>
        <w:spacing w:after="0"/>
        <w:rPr>
          <w:rFonts w:ascii="Times New Roman" w:hAnsi="Times New Roman" w:cs="Times New Roman"/>
          <w:sz w:val="28"/>
          <w:szCs w:val="28"/>
        </w:rPr>
      </w:pPr>
      <w:r>
        <w:rPr>
          <w:rFonts w:ascii="Times New Roman" w:hAnsi="Times New Roman" w:cs="Times New Roman"/>
          <w:sz w:val="28"/>
          <w:szCs w:val="28"/>
        </w:rPr>
        <w:t>Боковой галоп по диагоналям. Музыкальное сопровождение галоп (2/4).</w:t>
      </w:r>
    </w:p>
    <w:p w:rsidR="00A1024B" w:rsidRDefault="008126E2" w:rsidP="009742D5">
      <w:pPr>
        <w:numPr>
          <w:ilvl w:val="0"/>
          <w:numId w:val="7"/>
        </w:numPr>
        <w:spacing w:after="0"/>
        <w:rPr>
          <w:rFonts w:ascii="Times New Roman" w:hAnsi="Times New Roman" w:cs="Times New Roman"/>
          <w:sz w:val="28"/>
          <w:szCs w:val="28"/>
        </w:rPr>
      </w:pPr>
      <w:r>
        <w:rPr>
          <w:rFonts w:ascii="Times New Roman" w:hAnsi="Times New Roman" w:cs="Times New Roman"/>
          <w:sz w:val="28"/>
          <w:szCs w:val="28"/>
        </w:rPr>
        <w:t>Трамплинные прыжки по IV позиции на месте, в повороте по четвертям.</w:t>
      </w:r>
    </w:p>
    <w:p w:rsidR="00A1024B" w:rsidRDefault="008126E2" w:rsidP="009742D5">
      <w:pPr>
        <w:numPr>
          <w:ilvl w:val="0"/>
          <w:numId w:val="7"/>
        </w:numPr>
        <w:spacing w:after="0"/>
        <w:rPr>
          <w:rFonts w:ascii="Times New Roman" w:hAnsi="Times New Roman" w:cs="Times New Roman"/>
          <w:sz w:val="28"/>
          <w:szCs w:val="28"/>
        </w:rPr>
      </w:pPr>
      <w:r>
        <w:rPr>
          <w:rFonts w:ascii="Times New Roman" w:hAnsi="Times New Roman" w:cs="Times New Roman"/>
          <w:sz w:val="28"/>
          <w:szCs w:val="28"/>
        </w:rPr>
        <w:t>Комбинация на развитие координации.</w:t>
      </w:r>
    </w:p>
    <w:p w:rsidR="00A1024B" w:rsidRDefault="008126E2" w:rsidP="009742D5">
      <w:pPr>
        <w:numPr>
          <w:ilvl w:val="0"/>
          <w:numId w:val="7"/>
        </w:numPr>
        <w:spacing w:after="0"/>
        <w:rPr>
          <w:rFonts w:ascii="Times New Roman" w:hAnsi="Times New Roman" w:cs="Times New Roman"/>
          <w:sz w:val="28"/>
          <w:szCs w:val="28"/>
        </w:rPr>
      </w:pPr>
      <w:r>
        <w:rPr>
          <w:rFonts w:ascii="Times New Roman" w:hAnsi="Times New Roman" w:cs="Times New Roman"/>
          <w:sz w:val="28"/>
          <w:szCs w:val="28"/>
        </w:rPr>
        <w:t>Музыкально-танцевальная композиция «Ласточки».</w:t>
      </w:r>
    </w:p>
    <w:p w:rsidR="00A1024B" w:rsidRDefault="008126E2" w:rsidP="009742D5">
      <w:pPr>
        <w:spacing w:after="0"/>
        <w:rPr>
          <w:rFonts w:ascii="Times New Roman" w:hAnsi="Times New Roman" w:cs="Times New Roman"/>
          <w:b/>
          <w:sz w:val="28"/>
          <w:szCs w:val="28"/>
        </w:rPr>
      </w:pPr>
      <w:r>
        <w:rPr>
          <w:rFonts w:ascii="Times New Roman" w:hAnsi="Times New Roman" w:cs="Times New Roman"/>
          <w:b/>
          <w:bCs/>
          <w:sz w:val="28"/>
          <w:szCs w:val="28"/>
        </w:rPr>
        <w:t>Заключительная часть урока</w:t>
      </w:r>
    </w:p>
    <w:p w:rsidR="00A1024B" w:rsidRDefault="008126E2" w:rsidP="009742D5">
      <w:pPr>
        <w:numPr>
          <w:ilvl w:val="0"/>
          <w:numId w:val="8"/>
        </w:numPr>
        <w:spacing w:after="0"/>
        <w:rPr>
          <w:rFonts w:ascii="Times New Roman" w:hAnsi="Times New Roman" w:cs="Times New Roman"/>
          <w:sz w:val="28"/>
          <w:szCs w:val="28"/>
        </w:rPr>
      </w:pPr>
      <w:r>
        <w:rPr>
          <w:rFonts w:ascii="Times New Roman" w:hAnsi="Times New Roman" w:cs="Times New Roman"/>
          <w:sz w:val="28"/>
          <w:szCs w:val="28"/>
        </w:rPr>
        <w:t>Игра на развитие внимания «Класс». Учащиеся должны выполнить команды педагога (движения) только после слова «класс» </w:t>
      </w:r>
      <w:r>
        <w:rPr>
          <w:rFonts w:ascii="Times New Roman" w:hAnsi="Times New Roman" w:cs="Times New Roman"/>
          <w:bCs/>
          <w:sz w:val="28"/>
          <w:szCs w:val="28"/>
        </w:rPr>
        <w:t>(игровая технология).</w:t>
      </w:r>
    </w:p>
    <w:p w:rsidR="00A1024B" w:rsidRDefault="008126E2" w:rsidP="009742D5">
      <w:pPr>
        <w:numPr>
          <w:ilvl w:val="0"/>
          <w:numId w:val="9"/>
        </w:numPr>
        <w:spacing w:after="0"/>
        <w:rPr>
          <w:rFonts w:ascii="Times New Roman" w:hAnsi="Times New Roman" w:cs="Times New Roman"/>
          <w:sz w:val="28"/>
          <w:szCs w:val="28"/>
        </w:rPr>
      </w:pPr>
      <w:r>
        <w:rPr>
          <w:rFonts w:ascii="Times New Roman" w:hAnsi="Times New Roman" w:cs="Times New Roman"/>
          <w:sz w:val="28"/>
          <w:szCs w:val="28"/>
        </w:rPr>
        <w:lastRenderedPageBreak/>
        <w:t>Основное построение для выхода из зала (две линии в шахматном порядке).</w:t>
      </w:r>
    </w:p>
    <w:p w:rsidR="00A1024B" w:rsidRDefault="008126E2" w:rsidP="009742D5">
      <w:pPr>
        <w:numPr>
          <w:ilvl w:val="0"/>
          <w:numId w:val="9"/>
        </w:numPr>
        <w:spacing w:after="0"/>
        <w:rPr>
          <w:rFonts w:ascii="Times New Roman" w:hAnsi="Times New Roman" w:cs="Times New Roman"/>
          <w:sz w:val="28"/>
          <w:szCs w:val="28"/>
        </w:rPr>
      </w:pPr>
      <w:r>
        <w:rPr>
          <w:rFonts w:ascii="Times New Roman" w:hAnsi="Times New Roman" w:cs="Times New Roman"/>
          <w:sz w:val="28"/>
          <w:szCs w:val="28"/>
        </w:rPr>
        <w:t>Степень реализации цели, достигнутой в начале уроке.</w:t>
      </w:r>
    </w:p>
    <w:p w:rsidR="00A1024B" w:rsidRDefault="008126E2" w:rsidP="009742D5">
      <w:pPr>
        <w:numPr>
          <w:ilvl w:val="0"/>
          <w:numId w:val="9"/>
        </w:numPr>
        <w:spacing w:after="0"/>
        <w:rPr>
          <w:rFonts w:ascii="Times New Roman" w:hAnsi="Times New Roman" w:cs="Times New Roman"/>
          <w:sz w:val="28"/>
          <w:szCs w:val="28"/>
        </w:rPr>
      </w:pPr>
      <w:r>
        <w:rPr>
          <w:rFonts w:ascii="Times New Roman" w:hAnsi="Times New Roman" w:cs="Times New Roman"/>
          <w:sz w:val="28"/>
          <w:szCs w:val="28"/>
        </w:rPr>
        <w:t>Поклон педагогу. Музыкальное сопровождение вальс, муз. р-р ¾.</w:t>
      </w:r>
    </w:p>
    <w:p w:rsidR="00A1024B" w:rsidRDefault="008126E2" w:rsidP="009742D5">
      <w:pPr>
        <w:numPr>
          <w:ilvl w:val="0"/>
          <w:numId w:val="9"/>
        </w:numPr>
        <w:spacing w:after="0"/>
        <w:rPr>
          <w:rFonts w:ascii="Times New Roman" w:hAnsi="Times New Roman" w:cs="Times New Roman"/>
          <w:sz w:val="28"/>
          <w:szCs w:val="28"/>
        </w:rPr>
      </w:pPr>
      <w:r>
        <w:rPr>
          <w:rFonts w:ascii="Times New Roman" w:hAnsi="Times New Roman" w:cs="Times New Roman"/>
          <w:sz w:val="28"/>
          <w:szCs w:val="28"/>
        </w:rPr>
        <w:t>выход из танцевального зала под музыкальное сопровождение (марш).</w:t>
      </w:r>
    </w:p>
    <w:p w:rsidR="00A1024B" w:rsidRDefault="00A1024B" w:rsidP="009742D5">
      <w:pPr>
        <w:spacing w:after="0"/>
        <w:rPr>
          <w:rFonts w:ascii="Times New Roman" w:hAnsi="Times New Roman" w:cs="Times New Roman"/>
          <w:sz w:val="28"/>
          <w:szCs w:val="28"/>
        </w:rPr>
      </w:pPr>
    </w:p>
    <w:p w:rsidR="00A1024B" w:rsidRDefault="008126E2">
      <w:pPr>
        <w:pStyle w:val="af1"/>
        <w:shd w:val="clear" w:color="auto" w:fill="FFFFFF"/>
        <w:spacing w:beforeAutospacing="0" w:after="0" w:afterAutospacing="0"/>
        <w:ind w:firstLine="357"/>
        <w:jc w:val="center"/>
        <w:rPr>
          <w:b/>
          <w:color w:val="111111"/>
          <w:sz w:val="28"/>
          <w:szCs w:val="28"/>
        </w:rPr>
      </w:pPr>
      <w:r>
        <w:rPr>
          <w:b/>
          <w:color w:val="111111"/>
          <w:sz w:val="28"/>
          <w:szCs w:val="28"/>
        </w:rPr>
        <w:t>Сценарий концертной программы, посвященной Дню матери</w:t>
      </w:r>
    </w:p>
    <w:p w:rsidR="00A1024B" w:rsidRDefault="008126E2">
      <w:pPr>
        <w:pStyle w:val="af1"/>
        <w:shd w:val="clear" w:color="auto" w:fill="FFFFFF"/>
        <w:spacing w:beforeAutospacing="0" w:after="0" w:afterAutospacing="0"/>
        <w:ind w:firstLine="357"/>
        <w:jc w:val="center"/>
        <w:rPr>
          <w:b/>
          <w:color w:val="111111"/>
          <w:sz w:val="28"/>
          <w:szCs w:val="28"/>
        </w:rPr>
      </w:pPr>
      <w:r>
        <w:rPr>
          <w:b/>
          <w:color w:val="111111"/>
          <w:sz w:val="28"/>
          <w:szCs w:val="28"/>
        </w:rPr>
        <w:t xml:space="preserve">"Мамин день" </w:t>
      </w:r>
    </w:p>
    <w:p w:rsidR="00A1024B" w:rsidRDefault="008126E2">
      <w:pPr>
        <w:pStyle w:val="af1"/>
        <w:shd w:val="clear" w:color="auto" w:fill="FFFFFF"/>
        <w:spacing w:beforeAutospacing="0" w:after="0" w:afterAutospacing="0"/>
        <w:ind w:firstLine="357"/>
        <w:jc w:val="center"/>
        <w:rPr>
          <w:b/>
          <w:color w:val="111111"/>
          <w:sz w:val="28"/>
          <w:szCs w:val="28"/>
        </w:rPr>
      </w:pPr>
      <w:r>
        <w:rPr>
          <w:b/>
          <w:color w:val="111111"/>
          <w:sz w:val="28"/>
          <w:szCs w:val="28"/>
        </w:rPr>
        <w:t xml:space="preserve"> </w:t>
      </w:r>
    </w:p>
    <w:p w:rsidR="00A1024B" w:rsidRDefault="008126E2">
      <w:pPr>
        <w:pStyle w:val="af1"/>
        <w:shd w:val="clear" w:color="auto" w:fill="FFFFFF"/>
        <w:spacing w:beforeAutospacing="0" w:after="0" w:afterAutospacing="0"/>
        <w:ind w:firstLine="360"/>
        <w:rPr>
          <w:b/>
          <w:color w:val="111111"/>
          <w:sz w:val="28"/>
          <w:szCs w:val="28"/>
        </w:rPr>
      </w:pPr>
      <w:r>
        <w:rPr>
          <w:b/>
          <w:color w:val="111111"/>
          <w:sz w:val="28"/>
          <w:szCs w:val="28"/>
        </w:rPr>
        <w:t>Цели:</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 гармонизировать детско-родительские отношения с помощью проведения совместных мероприятий. </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продолжать формировать первичные представления о семье; пробуждать у взрослых и детей желание быть доброжелательными и доверчивыми друг ко другу.</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создать  благоприятную атмосферу  между </w:t>
      </w:r>
      <w:r>
        <w:rPr>
          <w:rStyle w:val="a7"/>
          <w:rFonts w:eastAsiaTheme="minorEastAsia"/>
          <w:color w:val="111111"/>
          <w:sz w:val="28"/>
          <w:szCs w:val="28"/>
        </w:rPr>
        <w:t>мамами и детьми</w:t>
      </w:r>
      <w:r>
        <w:rPr>
          <w:color w:val="111111"/>
          <w:sz w:val="28"/>
          <w:szCs w:val="28"/>
        </w:rPr>
        <w:t>.</w:t>
      </w:r>
    </w:p>
    <w:p w:rsidR="00A1024B" w:rsidRDefault="008126E2">
      <w:pPr>
        <w:pStyle w:val="af1"/>
        <w:shd w:val="clear" w:color="auto" w:fill="FFFFFF"/>
        <w:spacing w:beforeAutospacing="0" w:after="0" w:afterAutospacing="0"/>
        <w:ind w:firstLine="360"/>
        <w:rPr>
          <w:b/>
          <w:color w:val="111111"/>
          <w:sz w:val="28"/>
          <w:szCs w:val="28"/>
        </w:rPr>
      </w:pPr>
      <w:r>
        <w:rPr>
          <w:b/>
          <w:color w:val="111111"/>
          <w:sz w:val="28"/>
          <w:szCs w:val="28"/>
        </w:rPr>
        <w:t>Задачи:</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закрепить и обогатить знания детей о </w:t>
      </w:r>
      <w:r>
        <w:rPr>
          <w:rStyle w:val="a7"/>
          <w:rFonts w:eastAsiaTheme="minorEastAsia"/>
          <w:color w:val="111111"/>
          <w:sz w:val="28"/>
          <w:szCs w:val="28"/>
        </w:rPr>
        <w:t>празднике День Матери</w:t>
      </w:r>
      <w:r>
        <w:rPr>
          <w:color w:val="111111"/>
          <w:sz w:val="28"/>
          <w:szCs w:val="28"/>
        </w:rPr>
        <w:t>;</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обогащать словарный и лексический запас детей; развивать память, выразительную речь, умение декламировать стихи;</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совершенствовать певческий голос, вокально-слуховую координацию;</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создать </w:t>
      </w:r>
      <w:r>
        <w:rPr>
          <w:rStyle w:val="a7"/>
          <w:rFonts w:eastAsiaTheme="minorEastAsia"/>
          <w:color w:val="111111"/>
          <w:sz w:val="28"/>
          <w:szCs w:val="28"/>
        </w:rPr>
        <w:t>праздничное весёлое настроение</w:t>
      </w:r>
      <w:r>
        <w:rPr>
          <w:color w:val="111111"/>
          <w:sz w:val="28"/>
          <w:szCs w:val="28"/>
        </w:rPr>
        <w:t>, вызвать желание заботиться о</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маме, помогать ей.</w:t>
      </w:r>
    </w:p>
    <w:p w:rsidR="00A1024B" w:rsidRDefault="008126E2">
      <w:pPr>
        <w:pStyle w:val="af1"/>
        <w:shd w:val="clear" w:color="auto" w:fill="FFFFFF"/>
        <w:spacing w:before="225" w:beforeAutospacing="0" w:after="225" w:afterAutospacing="0"/>
        <w:ind w:firstLine="360"/>
        <w:rPr>
          <w:b/>
          <w:color w:val="111111"/>
          <w:sz w:val="28"/>
          <w:szCs w:val="28"/>
        </w:rPr>
      </w:pPr>
      <w:r>
        <w:rPr>
          <w:b/>
          <w:color w:val="111111"/>
          <w:sz w:val="28"/>
          <w:szCs w:val="28"/>
        </w:rPr>
        <w:t>Звучит притча "О Маме"</w:t>
      </w:r>
    </w:p>
    <w:p w:rsidR="00A1024B" w:rsidRDefault="008126E2">
      <w:pPr>
        <w:pStyle w:val="af1"/>
        <w:shd w:val="clear" w:color="auto" w:fill="FFFFFF"/>
        <w:spacing w:beforeAutospacing="0" w:after="0" w:afterAutospacing="0"/>
        <w:ind w:firstLine="357"/>
        <w:rPr>
          <w:color w:val="111111"/>
          <w:sz w:val="28"/>
          <w:szCs w:val="28"/>
        </w:rPr>
      </w:pPr>
      <w:r>
        <w:rPr>
          <w:b/>
          <w:color w:val="111111"/>
          <w:sz w:val="28"/>
          <w:szCs w:val="28"/>
        </w:rPr>
        <w:t>Вед:</w:t>
      </w:r>
      <w:r>
        <w:rPr>
          <w:color w:val="111111"/>
          <w:sz w:val="28"/>
          <w:szCs w:val="28"/>
        </w:rPr>
        <w:t xml:space="preserve">  Сегодня праздник очень важный,</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К нему имеет отношенье каждый!</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У всех есть мамы, все мы – чьи-то дети,</w:t>
      </w:r>
    </w:p>
    <w:p w:rsidR="00A1024B" w:rsidRDefault="008126E2">
      <w:pPr>
        <w:pStyle w:val="af1"/>
        <w:shd w:val="clear" w:color="auto" w:fill="FFFFFF"/>
        <w:spacing w:beforeAutospacing="0" w:after="0" w:afterAutospacing="0"/>
        <w:ind w:firstLine="357"/>
        <w:rPr>
          <w:b/>
          <w:color w:val="111111"/>
          <w:sz w:val="28"/>
          <w:szCs w:val="28"/>
        </w:rPr>
      </w:pPr>
      <w:r>
        <w:rPr>
          <w:rStyle w:val="a7"/>
          <w:rFonts w:eastAsiaTheme="minorEastAsia"/>
          <w:color w:val="111111"/>
          <w:sz w:val="28"/>
          <w:szCs w:val="28"/>
        </w:rPr>
        <w:t>День Матери сегодня на планете</w:t>
      </w:r>
      <w:r>
        <w:rPr>
          <w:b/>
          <w:color w:val="111111"/>
          <w:sz w:val="28"/>
          <w:szCs w:val="28"/>
        </w:rPr>
        <w:t>!</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Для мам у нас сегодня выступленье,</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Для них – цветы, улыбки, поздравленья!</w:t>
      </w:r>
    </w:p>
    <w:p w:rsidR="00A1024B" w:rsidRDefault="008126E2">
      <w:pPr>
        <w:pStyle w:val="af1"/>
        <w:shd w:val="clear" w:color="auto" w:fill="FFFFFF"/>
        <w:spacing w:before="225" w:beforeAutospacing="0" w:after="225" w:afterAutospacing="0"/>
        <w:ind w:firstLine="360"/>
        <w:rPr>
          <w:iCs/>
          <w:color w:val="111111"/>
          <w:sz w:val="28"/>
          <w:szCs w:val="28"/>
          <w:highlight w:val="white"/>
        </w:rPr>
      </w:pPr>
      <w:r>
        <w:rPr>
          <w:iCs/>
          <w:color w:val="111111"/>
          <w:sz w:val="28"/>
          <w:szCs w:val="28"/>
          <w:shd w:val="clear" w:color="auto" w:fill="FFFFFF"/>
        </w:rPr>
        <w:t>Выбегают дети с шарами -сердечками в руках, исполняют </w:t>
      </w:r>
      <w:r>
        <w:rPr>
          <w:rStyle w:val="a7"/>
          <w:rFonts w:eastAsiaTheme="minorEastAsia"/>
          <w:iCs/>
          <w:color w:val="111111"/>
          <w:sz w:val="28"/>
          <w:szCs w:val="28"/>
        </w:rPr>
        <w:t xml:space="preserve">танцевальную композицию </w:t>
      </w:r>
      <w:r>
        <w:rPr>
          <w:b/>
          <w:sz w:val="28"/>
          <w:szCs w:val="28"/>
        </w:rPr>
        <w:t>"Мама дорогая"</w:t>
      </w:r>
      <w:r>
        <w:rPr>
          <w:iCs/>
          <w:color w:val="111111"/>
          <w:sz w:val="28"/>
          <w:szCs w:val="28"/>
          <w:shd w:val="clear" w:color="auto" w:fill="FFFFFF"/>
        </w:rPr>
        <w:t xml:space="preserve"> </w:t>
      </w:r>
    </w:p>
    <w:p w:rsidR="00A1024B" w:rsidRDefault="008126E2">
      <w:pPr>
        <w:pStyle w:val="af1"/>
        <w:shd w:val="clear" w:color="auto" w:fill="FFFFFF"/>
        <w:spacing w:before="225" w:beforeAutospacing="0" w:after="225" w:afterAutospacing="0"/>
        <w:ind w:firstLine="360"/>
        <w:jc w:val="center"/>
        <w:rPr>
          <w:b/>
          <w:i/>
          <w:sz w:val="28"/>
          <w:szCs w:val="28"/>
        </w:rPr>
      </w:pPr>
      <w:r>
        <w:rPr>
          <w:b/>
          <w:color w:val="111111"/>
          <w:sz w:val="28"/>
          <w:szCs w:val="28"/>
        </w:rPr>
        <w:t>Дети читают стихи</w:t>
      </w:r>
    </w:p>
    <w:p w:rsidR="00A1024B" w:rsidRDefault="008126E2">
      <w:pPr>
        <w:pStyle w:val="af1"/>
        <w:shd w:val="clear" w:color="auto" w:fill="FFFFFF"/>
        <w:spacing w:beforeAutospacing="0" w:after="0" w:afterAutospacing="0"/>
        <w:ind w:firstLine="360"/>
        <w:rPr>
          <w:color w:val="000000"/>
          <w:sz w:val="28"/>
          <w:szCs w:val="28"/>
          <w:highlight w:val="white"/>
        </w:rPr>
      </w:pPr>
      <w:r>
        <w:rPr>
          <w:color w:val="000000"/>
          <w:sz w:val="28"/>
          <w:szCs w:val="28"/>
          <w:shd w:val="clear" w:color="auto" w:fill="FFFFFF"/>
        </w:rPr>
        <w:t xml:space="preserve">1 </w:t>
      </w:r>
      <w:proofErr w:type="spellStart"/>
      <w:r>
        <w:rPr>
          <w:color w:val="000000"/>
          <w:sz w:val="28"/>
          <w:szCs w:val="28"/>
          <w:shd w:val="clear" w:color="auto" w:fill="FFFFFF"/>
        </w:rPr>
        <w:t>реб</w:t>
      </w:r>
      <w:proofErr w:type="spellEnd"/>
      <w:r>
        <w:rPr>
          <w:color w:val="000000"/>
          <w:sz w:val="28"/>
          <w:szCs w:val="28"/>
          <w:shd w:val="clear" w:color="auto" w:fill="FFFFFF"/>
        </w:rPr>
        <w:t>: Посмотрите за окошко-</w:t>
      </w:r>
      <w:r>
        <w:rPr>
          <w:color w:val="000000"/>
          <w:sz w:val="28"/>
          <w:szCs w:val="28"/>
        </w:rPr>
        <w:br/>
      </w:r>
      <w:r>
        <w:rPr>
          <w:color w:val="000000"/>
          <w:sz w:val="28"/>
          <w:szCs w:val="28"/>
          <w:shd w:val="clear" w:color="auto" w:fill="FFFFFF"/>
        </w:rPr>
        <w:t>Стало там теплей немножко.</w:t>
      </w:r>
      <w:r>
        <w:rPr>
          <w:color w:val="000000"/>
          <w:sz w:val="28"/>
          <w:szCs w:val="28"/>
        </w:rPr>
        <w:br/>
      </w:r>
      <w:r>
        <w:rPr>
          <w:color w:val="000000"/>
          <w:sz w:val="28"/>
          <w:szCs w:val="28"/>
          <w:shd w:val="clear" w:color="auto" w:fill="FFFFFF"/>
        </w:rPr>
        <w:t>Кто ответит отчего</w:t>
      </w:r>
      <w:r>
        <w:rPr>
          <w:color w:val="000000"/>
          <w:sz w:val="28"/>
          <w:szCs w:val="28"/>
        </w:rPr>
        <w:br/>
      </w:r>
      <w:r>
        <w:rPr>
          <w:color w:val="000000"/>
          <w:sz w:val="28"/>
          <w:szCs w:val="28"/>
          <w:shd w:val="clear" w:color="auto" w:fill="FFFFFF"/>
        </w:rPr>
        <w:t>Стало в ноябре тепло?</w:t>
      </w:r>
      <w:r>
        <w:rPr>
          <w:color w:val="000000"/>
          <w:sz w:val="28"/>
          <w:szCs w:val="28"/>
        </w:rPr>
        <w:br/>
      </w:r>
      <w:r>
        <w:rPr>
          <w:color w:val="000000"/>
          <w:sz w:val="28"/>
          <w:szCs w:val="28"/>
        </w:rPr>
        <w:br/>
      </w:r>
      <w:r>
        <w:rPr>
          <w:color w:val="000000"/>
          <w:sz w:val="28"/>
          <w:szCs w:val="28"/>
          <w:shd w:val="clear" w:color="auto" w:fill="FFFFFF"/>
        </w:rPr>
        <w:t xml:space="preserve">2 </w:t>
      </w:r>
      <w:proofErr w:type="spellStart"/>
      <w:r>
        <w:rPr>
          <w:color w:val="000000"/>
          <w:sz w:val="28"/>
          <w:szCs w:val="28"/>
          <w:shd w:val="clear" w:color="auto" w:fill="FFFFFF"/>
        </w:rPr>
        <w:t>реб</w:t>
      </w:r>
      <w:proofErr w:type="spellEnd"/>
      <w:r>
        <w:rPr>
          <w:color w:val="000000"/>
          <w:sz w:val="28"/>
          <w:szCs w:val="28"/>
          <w:shd w:val="clear" w:color="auto" w:fill="FFFFFF"/>
        </w:rPr>
        <w:t>: Мы вам скажем, в чем секрет</w:t>
      </w:r>
      <w:r>
        <w:rPr>
          <w:color w:val="000000"/>
          <w:sz w:val="28"/>
          <w:szCs w:val="28"/>
        </w:rPr>
        <w:br/>
      </w:r>
      <w:r>
        <w:rPr>
          <w:color w:val="000000"/>
          <w:sz w:val="28"/>
          <w:szCs w:val="28"/>
          <w:shd w:val="clear" w:color="auto" w:fill="FFFFFF"/>
        </w:rPr>
        <w:t>А секрета вовсе нет.</w:t>
      </w:r>
      <w:r>
        <w:rPr>
          <w:color w:val="000000"/>
          <w:sz w:val="28"/>
          <w:szCs w:val="28"/>
        </w:rPr>
        <w:br/>
      </w:r>
      <w:r>
        <w:rPr>
          <w:color w:val="000000"/>
          <w:sz w:val="28"/>
          <w:szCs w:val="28"/>
          <w:shd w:val="clear" w:color="auto" w:fill="FFFFFF"/>
        </w:rPr>
        <w:lastRenderedPageBreak/>
        <w:t>Потому что праздник мам</w:t>
      </w:r>
      <w:r>
        <w:rPr>
          <w:color w:val="000000"/>
          <w:sz w:val="28"/>
          <w:szCs w:val="28"/>
        </w:rPr>
        <w:br/>
      </w:r>
      <w:r>
        <w:rPr>
          <w:color w:val="000000"/>
          <w:sz w:val="28"/>
          <w:szCs w:val="28"/>
          <w:shd w:val="clear" w:color="auto" w:fill="FFFFFF"/>
        </w:rPr>
        <w:t>Постучался в гости к нам!</w:t>
      </w:r>
      <w:r>
        <w:rPr>
          <w:color w:val="000000"/>
          <w:sz w:val="28"/>
          <w:szCs w:val="28"/>
        </w:rPr>
        <w:br/>
      </w:r>
      <w:r>
        <w:rPr>
          <w:color w:val="000000"/>
          <w:sz w:val="28"/>
          <w:szCs w:val="28"/>
        </w:rPr>
        <w:br/>
      </w:r>
      <w:r>
        <w:rPr>
          <w:color w:val="000000"/>
          <w:sz w:val="28"/>
          <w:szCs w:val="28"/>
          <w:shd w:val="clear" w:color="auto" w:fill="FFFFFF"/>
        </w:rPr>
        <w:t xml:space="preserve">3 </w:t>
      </w:r>
      <w:proofErr w:type="spellStart"/>
      <w:r>
        <w:rPr>
          <w:color w:val="000000"/>
          <w:sz w:val="28"/>
          <w:szCs w:val="28"/>
          <w:shd w:val="clear" w:color="auto" w:fill="FFFFFF"/>
        </w:rPr>
        <w:t>реб</w:t>
      </w:r>
      <w:proofErr w:type="spellEnd"/>
      <w:r>
        <w:rPr>
          <w:color w:val="000000"/>
          <w:sz w:val="28"/>
          <w:szCs w:val="28"/>
          <w:shd w:val="clear" w:color="auto" w:fill="FFFFFF"/>
        </w:rPr>
        <w:t>: Сегодня не простой денек,</w:t>
      </w:r>
      <w:r>
        <w:rPr>
          <w:color w:val="000000"/>
          <w:sz w:val="28"/>
          <w:szCs w:val="28"/>
        </w:rPr>
        <w:br/>
      </w:r>
      <w:r>
        <w:rPr>
          <w:color w:val="000000"/>
          <w:sz w:val="28"/>
          <w:szCs w:val="28"/>
          <w:shd w:val="clear" w:color="auto" w:fill="FFFFFF"/>
        </w:rPr>
        <w:t>Сегодня праздник мам</w:t>
      </w:r>
      <w:r>
        <w:rPr>
          <w:color w:val="000000"/>
          <w:sz w:val="28"/>
          <w:szCs w:val="28"/>
        </w:rPr>
        <w:br/>
      </w:r>
      <w:r>
        <w:rPr>
          <w:color w:val="000000"/>
          <w:sz w:val="28"/>
          <w:szCs w:val="28"/>
          <w:shd w:val="clear" w:color="auto" w:fill="FFFFFF"/>
        </w:rPr>
        <w:t>И наш сегодняшний концерт</w:t>
      </w:r>
      <w:r>
        <w:rPr>
          <w:color w:val="000000"/>
          <w:sz w:val="28"/>
          <w:szCs w:val="28"/>
        </w:rPr>
        <w:br/>
      </w:r>
      <w:r>
        <w:rPr>
          <w:color w:val="000000"/>
          <w:sz w:val="28"/>
          <w:szCs w:val="28"/>
          <w:shd w:val="clear" w:color="auto" w:fill="FFFFFF"/>
        </w:rPr>
        <w:t>Мы дарим гости вам!</w:t>
      </w:r>
    </w:p>
    <w:p w:rsidR="00A1024B" w:rsidRDefault="00A1024B">
      <w:pPr>
        <w:pStyle w:val="af1"/>
        <w:shd w:val="clear" w:color="auto" w:fill="FFFFFF"/>
        <w:spacing w:beforeAutospacing="0" w:after="0" w:afterAutospacing="0"/>
        <w:ind w:firstLine="360"/>
        <w:rPr>
          <w:color w:val="000000"/>
          <w:sz w:val="28"/>
          <w:szCs w:val="28"/>
          <w:highlight w:val="white"/>
        </w:rPr>
      </w:pPr>
    </w:p>
    <w:p w:rsidR="00A1024B" w:rsidRDefault="008126E2">
      <w:pPr>
        <w:pStyle w:val="af1"/>
        <w:shd w:val="clear" w:color="auto" w:fill="FFFFFF"/>
        <w:spacing w:beforeAutospacing="0" w:after="0" w:afterAutospacing="0"/>
        <w:ind w:firstLine="360"/>
        <w:jc w:val="center"/>
        <w:rPr>
          <w:b/>
          <w:color w:val="111111"/>
          <w:sz w:val="28"/>
          <w:szCs w:val="28"/>
        </w:rPr>
      </w:pPr>
      <w:r>
        <w:rPr>
          <w:b/>
          <w:color w:val="000000"/>
          <w:sz w:val="28"/>
          <w:szCs w:val="28"/>
          <w:shd w:val="clear" w:color="auto" w:fill="FFFFFF"/>
        </w:rPr>
        <w:t xml:space="preserve">Песня "День матери " </w:t>
      </w:r>
      <w:r>
        <w:rPr>
          <w:i/>
          <w:color w:val="000000"/>
          <w:sz w:val="28"/>
          <w:szCs w:val="28"/>
          <w:shd w:val="clear" w:color="auto" w:fill="FFFFFF"/>
        </w:rPr>
        <w:t>(после песни дети садятся на стульчики)</w:t>
      </w:r>
    </w:p>
    <w:p w:rsidR="00A1024B" w:rsidRDefault="00A1024B">
      <w:pPr>
        <w:pStyle w:val="af1"/>
        <w:shd w:val="clear" w:color="auto" w:fill="FFFFFF"/>
        <w:spacing w:beforeAutospacing="0" w:after="0" w:afterAutospacing="0"/>
        <w:ind w:firstLine="360"/>
        <w:rPr>
          <w:b/>
          <w:color w:val="111111"/>
          <w:sz w:val="28"/>
          <w:szCs w:val="28"/>
        </w:rPr>
      </w:pP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1 </w:t>
      </w:r>
      <w:proofErr w:type="spellStart"/>
      <w:r>
        <w:rPr>
          <w:color w:val="111111"/>
          <w:sz w:val="28"/>
          <w:szCs w:val="28"/>
        </w:rPr>
        <w:t>реб</w:t>
      </w:r>
      <w:proofErr w:type="spellEnd"/>
      <w:r>
        <w:rPr>
          <w:color w:val="111111"/>
          <w:sz w:val="28"/>
          <w:szCs w:val="28"/>
        </w:rPr>
        <w:t>: На свете добрых слов не мало,</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Но </w:t>
      </w:r>
      <w:r>
        <w:rPr>
          <w:rStyle w:val="a7"/>
          <w:rFonts w:eastAsiaTheme="minorEastAsia"/>
          <w:color w:val="111111"/>
          <w:sz w:val="28"/>
          <w:szCs w:val="28"/>
        </w:rPr>
        <w:t xml:space="preserve">всех </w:t>
      </w:r>
      <w:r>
        <w:rPr>
          <w:color w:val="111111"/>
          <w:sz w:val="28"/>
          <w:szCs w:val="28"/>
        </w:rPr>
        <w:t>добрее и важней одно:</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Из двух слогов, простое слово </w:t>
      </w:r>
      <w:r>
        <w:rPr>
          <w:i/>
          <w:iCs/>
          <w:color w:val="111111"/>
          <w:sz w:val="28"/>
          <w:szCs w:val="28"/>
        </w:rPr>
        <w:t>«МАМА»</w:t>
      </w:r>
      <w:r>
        <w:rPr>
          <w:color w:val="111111"/>
          <w:sz w:val="28"/>
          <w:szCs w:val="28"/>
        </w:rPr>
        <w:t>,</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И нету слов дороже, чем оно.</w:t>
      </w:r>
    </w:p>
    <w:p w:rsidR="00A1024B" w:rsidRDefault="00A1024B">
      <w:pPr>
        <w:pStyle w:val="af1"/>
        <w:shd w:val="clear" w:color="auto" w:fill="FFFFFF"/>
        <w:spacing w:beforeAutospacing="0" w:after="0" w:afterAutospacing="0"/>
        <w:ind w:firstLine="360"/>
        <w:rPr>
          <w:color w:val="111111"/>
          <w:sz w:val="28"/>
          <w:szCs w:val="28"/>
        </w:rPr>
      </w:pP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2 </w:t>
      </w:r>
      <w:proofErr w:type="spellStart"/>
      <w:r>
        <w:rPr>
          <w:color w:val="111111"/>
          <w:sz w:val="28"/>
          <w:szCs w:val="28"/>
        </w:rPr>
        <w:t>реб</w:t>
      </w:r>
      <w:proofErr w:type="spellEnd"/>
      <w:r>
        <w:rPr>
          <w:color w:val="111111"/>
          <w:sz w:val="28"/>
          <w:szCs w:val="28"/>
        </w:rPr>
        <w:t>: День </w:t>
      </w:r>
      <w:r>
        <w:rPr>
          <w:rStyle w:val="a7"/>
          <w:rFonts w:eastAsiaTheme="minorEastAsia"/>
          <w:color w:val="111111"/>
          <w:sz w:val="28"/>
          <w:szCs w:val="28"/>
        </w:rPr>
        <w:t>Матери по всей стране</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Сегодня отмечают,</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Одно на свете ясно мне —</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Я маму обожаю!</w:t>
      </w:r>
    </w:p>
    <w:p w:rsidR="00A1024B" w:rsidRDefault="00A1024B">
      <w:pPr>
        <w:pStyle w:val="af1"/>
        <w:shd w:val="clear" w:color="auto" w:fill="FFFFFF"/>
        <w:spacing w:beforeAutospacing="0" w:after="0" w:afterAutospacing="0"/>
        <w:ind w:firstLine="360"/>
        <w:rPr>
          <w:color w:val="111111"/>
          <w:sz w:val="28"/>
          <w:szCs w:val="28"/>
        </w:rPr>
      </w:pP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3 </w:t>
      </w:r>
      <w:proofErr w:type="spellStart"/>
      <w:r>
        <w:rPr>
          <w:color w:val="111111"/>
          <w:sz w:val="28"/>
          <w:szCs w:val="28"/>
        </w:rPr>
        <w:t>реб</w:t>
      </w:r>
      <w:proofErr w:type="spellEnd"/>
      <w:r>
        <w:rPr>
          <w:color w:val="111111"/>
          <w:sz w:val="28"/>
          <w:szCs w:val="28"/>
        </w:rPr>
        <w:t>: Она любимая моя,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Сильнее нет на свете!</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На ней -уют, на ней -семья,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Люблю ее за это!</w:t>
      </w:r>
    </w:p>
    <w:p w:rsidR="00A1024B" w:rsidRDefault="00A1024B">
      <w:pPr>
        <w:pStyle w:val="af1"/>
        <w:shd w:val="clear" w:color="auto" w:fill="FFFFFF"/>
        <w:spacing w:beforeAutospacing="0" w:after="0" w:afterAutospacing="0"/>
        <w:ind w:firstLine="360"/>
        <w:rPr>
          <w:color w:val="111111"/>
          <w:sz w:val="28"/>
          <w:szCs w:val="28"/>
        </w:rPr>
      </w:pP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4 </w:t>
      </w:r>
      <w:proofErr w:type="spellStart"/>
      <w:r>
        <w:rPr>
          <w:color w:val="111111"/>
          <w:sz w:val="28"/>
          <w:szCs w:val="28"/>
        </w:rPr>
        <w:t>реб</w:t>
      </w:r>
      <w:proofErr w:type="spellEnd"/>
      <w:r>
        <w:rPr>
          <w:color w:val="111111"/>
          <w:sz w:val="28"/>
          <w:szCs w:val="28"/>
        </w:rPr>
        <w:t>: Мамочка, милая,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Нежная, славная,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Добрая, умная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И лучезарная!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В ладонях я счастье тебе подарю!</w:t>
      </w:r>
    </w:p>
    <w:p w:rsidR="00A1024B" w:rsidRDefault="008126E2">
      <w:pPr>
        <w:pStyle w:val="af1"/>
        <w:shd w:val="clear" w:color="auto" w:fill="FFFFFF"/>
        <w:spacing w:beforeAutospacing="0" w:after="0" w:afterAutospacing="0"/>
        <w:ind w:firstLine="360"/>
        <w:rPr>
          <w:color w:val="111111"/>
          <w:sz w:val="28"/>
          <w:szCs w:val="28"/>
        </w:rPr>
      </w:pPr>
      <w:r>
        <w:rPr>
          <w:iCs/>
          <w:color w:val="111111"/>
          <w:sz w:val="28"/>
          <w:szCs w:val="28"/>
        </w:rPr>
        <w:t>«Спасибо»</w:t>
      </w:r>
      <w:r>
        <w:rPr>
          <w:color w:val="111111"/>
          <w:sz w:val="28"/>
          <w:szCs w:val="28"/>
        </w:rPr>
        <w:t> за всё я тебе говорю!</w:t>
      </w:r>
    </w:p>
    <w:p w:rsidR="00A1024B" w:rsidRDefault="00A1024B">
      <w:pPr>
        <w:pStyle w:val="af1"/>
        <w:shd w:val="clear" w:color="auto" w:fill="FFFFFF"/>
        <w:spacing w:beforeAutospacing="0" w:after="0" w:afterAutospacing="0"/>
        <w:ind w:firstLine="360"/>
        <w:rPr>
          <w:color w:val="111111"/>
          <w:sz w:val="28"/>
          <w:szCs w:val="28"/>
        </w:rPr>
      </w:pP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 xml:space="preserve">5 </w:t>
      </w:r>
      <w:proofErr w:type="spellStart"/>
      <w:r>
        <w:rPr>
          <w:color w:val="111111"/>
          <w:sz w:val="28"/>
          <w:szCs w:val="28"/>
        </w:rPr>
        <w:t>реб</w:t>
      </w:r>
      <w:proofErr w:type="spellEnd"/>
      <w:r>
        <w:rPr>
          <w:color w:val="111111"/>
          <w:sz w:val="28"/>
          <w:szCs w:val="28"/>
        </w:rPr>
        <w:t>: Да, мы честно признаёмся,</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Что очень любим наших мам.</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И в честь праздника сегодня</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 xml:space="preserve">Мы </w:t>
      </w:r>
      <w:proofErr w:type="spellStart"/>
      <w:r>
        <w:rPr>
          <w:color w:val="111111"/>
          <w:sz w:val="28"/>
          <w:szCs w:val="28"/>
        </w:rPr>
        <w:t>полечку</w:t>
      </w:r>
      <w:proofErr w:type="spellEnd"/>
      <w:r>
        <w:rPr>
          <w:color w:val="111111"/>
          <w:sz w:val="28"/>
          <w:szCs w:val="28"/>
        </w:rPr>
        <w:t xml:space="preserve"> станцуем вам.</w:t>
      </w:r>
    </w:p>
    <w:p w:rsidR="00A1024B" w:rsidRDefault="008126E2">
      <w:pPr>
        <w:pStyle w:val="af1"/>
        <w:shd w:val="clear" w:color="auto" w:fill="FFFFFF"/>
        <w:spacing w:beforeAutospacing="0" w:after="0" w:afterAutospacing="0"/>
        <w:ind w:firstLine="360"/>
        <w:jc w:val="center"/>
        <w:rPr>
          <w:b/>
          <w:color w:val="5E5C4E"/>
          <w:sz w:val="28"/>
          <w:szCs w:val="28"/>
        </w:rPr>
      </w:pPr>
      <w:r>
        <w:rPr>
          <w:b/>
          <w:color w:val="5E5C4E"/>
          <w:sz w:val="28"/>
          <w:szCs w:val="28"/>
        </w:rPr>
        <w:t>танец "Полька"</w:t>
      </w:r>
    </w:p>
    <w:p w:rsidR="00A1024B" w:rsidRDefault="00A1024B">
      <w:pPr>
        <w:pStyle w:val="af1"/>
        <w:shd w:val="clear" w:color="auto" w:fill="FFFFFF"/>
        <w:spacing w:beforeAutospacing="0" w:after="0" w:afterAutospacing="0"/>
        <w:ind w:firstLine="360"/>
        <w:rPr>
          <w:b/>
          <w:color w:val="5E5C4E"/>
          <w:sz w:val="28"/>
          <w:szCs w:val="28"/>
        </w:rPr>
      </w:pPr>
    </w:p>
    <w:p w:rsidR="00A1024B" w:rsidRDefault="008126E2">
      <w:pPr>
        <w:pStyle w:val="af1"/>
        <w:shd w:val="clear" w:color="auto" w:fill="FFFFFF"/>
        <w:spacing w:beforeAutospacing="0" w:after="0" w:afterAutospacing="0"/>
        <w:ind w:firstLine="360"/>
        <w:rPr>
          <w:b/>
          <w:color w:val="5E5C4E"/>
          <w:sz w:val="28"/>
          <w:szCs w:val="28"/>
        </w:rPr>
      </w:pPr>
      <w:r>
        <w:rPr>
          <w:b/>
          <w:bCs/>
          <w:color w:val="000000"/>
          <w:sz w:val="28"/>
          <w:szCs w:val="28"/>
        </w:rPr>
        <w:t>Ведущий:</w:t>
      </w:r>
      <w:r>
        <w:rPr>
          <w:color w:val="000000"/>
          <w:sz w:val="28"/>
          <w:szCs w:val="28"/>
          <w:shd w:val="clear" w:color="auto" w:fill="FFFFFF"/>
        </w:rPr>
        <w:t>  Ребята, скажите мне, пожалуйста, вы помогаете дома своим мамам?</w:t>
      </w:r>
      <w:r>
        <w:rPr>
          <w:color w:val="000000"/>
          <w:sz w:val="28"/>
          <w:szCs w:val="28"/>
        </w:rPr>
        <w:br/>
      </w:r>
      <w:r>
        <w:rPr>
          <w:i/>
          <w:iCs/>
          <w:color w:val="000000"/>
          <w:sz w:val="28"/>
          <w:szCs w:val="28"/>
          <w:shd w:val="clear" w:color="auto" w:fill="FFFFFF"/>
        </w:rPr>
        <w:t>Дети отвечают</w:t>
      </w:r>
      <w:r>
        <w:rPr>
          <w:color w:val="000000"/>
          <w:sz w:val="28"/>
          <w:szCs w:val="28"/>
        </w:rPr>
        <w:br/>
      </w:r>
      <w:r>
        <w:rPr>
          <w:b/>
          <w:bCs/>
          <w:color w:val="000000"/>
          <w:sz w:val="28"/>
          <w:szCs w:val="28"/>
        </w:rPr>
        <w:t>Ведущий</w:t>
      </w:r>
      <w:r>
        <w:rPr>
          <w:color w:val="000000"/>
          <w:sz w:val="28"/>
          <w:szCs w:val="28"/>
          <w:shd w:val="clear" w:color="auto" w:fill="FFFFFF"/>
        </w:rPr>
        <w:t>: А как вы помогаете, расскажите нам.</w:t>
      </w:r>
      <w:r>
        <w:rPr>
          <w:color w:val="000000"/>
          <w:sz w:val="28"/>
          <w:szCs w:val="28"/>
        </w:rPr>
        <w:br/>
      </w:r>
      <w:r>
        <w:rPr>
          <w:b/>
          <w:bCs/>
          <w:color w:val="000000"/>
          <w:sz w:val="28"/>
          <w:szCs w:val="28"/>
        </w:rPr>
        <w:t>Дети:</w:t>
      </w:r>
      <w:r>
        <w:rPr>
          <w:color w:val="000000"/>
          <w:sz w:val="28"/>
          <w:szCs w:val="28"/>
        </w:rPr>
        <w:br/>
      </w:r>
      <w:r>
        <w:rPr>
          <w:color w:val="000000"/>
          <w:sz w:val="28"/>
          <w:szCs w:val="28"/>
          <w:shd w:val="clear" w:color="auto" w:fill="FFFFFF"/>
        </w:rPr>
        <w:t>1. Дома маме помогаю,</w:t>
      </w:r>
      <w:r>
        <w:rPr>
          <w:color w:val="000000"/>
          <w:sz w:val="28"/>
          <w:szCs w:val="28"/>
        </w:rPr>
        <w:br/>
      </w:r>
      <w:r>
        <w:rPr>
          <w:color w:val="000000"/>
          <w:sz w:val="28"/>
          <w:szCs w:val="28"/>
          <w:shd w:val="clear" w:color="auto" w:fill="FFFFFF"/>
        </w:rPr>
        <w:t>Мою я посуду.</w:t>
      </w:r>
      <w:r>
        <w:rPr>
          <w:color w:val="000000"/>
          <w:sz w:val="28"/>
          <w:szCs w:val="28"/>
        </w:rPr>
        <w:br/>
      </w:r>
      <w:r>
        <w:rPr>
          <w:color w:val="000000"/>
          <w:sz w:val="28"/>
          <w:szCs w:val="28"/>
          <w:shd w:val="clear" w:color="auto" w:fill="FFFFFF"/>
        </w:rPr>
        <w:lastRenderedPageBreak/>
        <w:t>Кто же будет помогать,</w:t>
      </w:r>
      <w:r>
        <w:rPr>
          <w:color w:val="000000"/>
          <w:sz w:val="28"/>
          <w:szCs w:val="28"/>
        </w:rPr>
        <w:br/>
      </w:r>
      <w:r>
        <w:rPr>
          <w:color w:val="000000"/>
          <w:sz w:val="28"/>
          <w:szCs w:val="28"/>
          <w:shd w:val="clear" w:color="auto" w:fill="FFFFFF"/>
        </w:rPr>
        <w:t>Если я не буду?</w:t>
      </w:r>
      <w:r>
        <w:rPr>
          <w:color w:val="000000"/>
          <w:sz w:val="28"/>
          <w:szCs w:val="28"/>
        </w:rPr>
        <w:br/>
      </w:r>
      <w:r>
        <w:rPr>
          <w:color w:val="000000"/>
          <w:sz w:val="28"/>
          <w:szCs w:val="28"/>
        </w:rPr>
        <w:br/>
      </w:r>
      <w:r>
        <w:rPr>
          <w:color w:val="000000"/>
          <w:sz w:val="28"/>
          <w:szCs w:val="28"/>
          <w:shd w:val="clear" w:color="auto" w:fill="FFFFFF"/>
        </w:rPr>
        <w:t>2. Я помощница у мамы,</w:t>
      </w:r>
      <w:r>
        <w:rPr>
          <w:color w:val="000000"/>
          <w:sz w:val="28"/>
          <w:szCs w:val="28"/>
        </w:rPr>
        <w:br/>
      </w:r>
      <w:r>
        <w:rPr>
          <w:color w:val="000000"/>
          <w:sz w:val="28"/>
          <w:szCs w:val="28"/>
          <w:shd w:val="clear" w:color="auto" w:fill="FFFFFF"/>
        </w:rPr>
        <w:t>Это всем известно.</w:t>
      </w:r>
      <w:r>
        <w:rPr>
          <w:color w:val="000000"/>
          <w:sz w:val="28"/>
          <w:szCs w:val="28"/>
        </w:rPr>
        <w:br/>
      </w:r>
      <w:r>
        <w:rPr>
          <w:color w:val="000000"/>
          <w:sz w:val="28"/>
          <w:szCs w:val="28"/>
          <w:shd w:val="clear" w:color="auto" w:fill="FFFFFF"/>
        </w:rPr>
        <w:t>С ней для булочек румяных</w:t>
      </w:r>
      <w:r>
        <w:rPr>
          <w:color w:val="000000"/>
          <w:sz w:val="28"/>
          <w:szCs w:val="28"/>
        </w:rPr>
        <w:br/>
      </w:r>
      <w:r>
        <w:rPr>
          <w:color w:val="000000"/>
          <w:sz w:val="28"/>
          <w:szCs w:val="28"/>
          <w:shd w:val="clear" w:color="auto" w:fill="FFFFFF"/>
        </w:rPr>
        <w:t>Замесили тесто.</w:t>
      </w:r>
      <w:r>
        <w:rPr>
          <w:color w:val="000000"/>
          <w:sz w:val="28"/>
          <w:szCs w:val="28"/>
        </w:rPr>
        <w:br/>
      </w:r>
      <w:r>
        <w:rPr>
          <w:color w:val="000000"/>
          <w:sz w:val="28"/>
          <w:szCs w:val="28"/>
        </w:rPr>
        <w:br/>
      </w:r>
      <w:r>
        <w:rPr>
          <w:color w:val="000000"/>
          <w:sz w:val="28"/>
          <w:szCs w:val="28"/>
          <w:shd w:val="clear" w:color="auto" w:fill="FFFFFF"/>
        </w:rPr>
        <w:t>3. Вместе с мамою вдвоём</w:t>
      </w:r>
      <w:r>
        <w:rPr>
          <w:color w:val="000000"/>
          <w:sz w:val="28"/>
          <w:szCs w:val="28"/>
        </w:rPr>
        <w:br/>
      </w:r>
      <w:r>
        <w:rPr>
          <w:color w:val="000000"/>
          <w:sz w:val="28"/>
          <w:szCs w:val="28"/>
          <w:shd w:val="clear" w:color="auto" w:fill="FFFFFF"/>
        </w:rPr>
        <w:t>Тесто мы месили.</w:t>
      </w:r>
      <w:r>
        <w:rPr>
          <w:color w:val="000000"/>
          <w:sz w:val="28"/>
          <w:szCs w:val="28"/>
        </w:rPr>
        <w:br/>
      </w:r>
      <w:r>
        <w:rPr>
          <w:color w:val="000000"/>
          <w:sz w:val="28"/>
          <w:szCs w:val="28"/>
          <w:shd w:val="clear" w:color="auto" w:fill="FFFFFF"/>
        </w:rPr>
        <w:t>Перемазались в муке,</w:t>
      </w:r>
      <w:r>
        <w:rPr>
          <w:color w:val="000000"/>
          <w:sz w:val="28"/>
          <w:szCs w:val="28"/>
        </w:rPr>
        <w:br/>
      </w:r>
      <w:r>
        <w:rPr>
          <w:color w:val="000000"/>
          <w:sz w:val="28"/>
          <w:szCs w:val="28"/>
          <w:shd w:val="clear" w:color="auto" w:fill="FFFFFF"/>
        </w:rPr>
        <w:t>Пиццу мы слепили.</w:t>
      </w:r>
      <w:r>
        <w:rPr>
          <w:color w:val="000000"/>
          <w:sz w:val="28"/>
          <w:szCs w:val="28"/>
        </w:rPr>
        <w:br/>
      </w:r>
      <w:r>
        <w:rPr>
          <w:color w:val="000000"/>
          <w:sz w:val="28"/>
          <w:szCs w:val="28"/>
        </w:rPr>
        <w:br/>
      </w:r>
      <w:r>
        <w:rPr>
          <w:color w:val="000000"/>
          <w:sz w:val="28"/>
          <w:szCs w:val="28"/>
          <w:shd w:val="clear" w:color="auto" w:fill="FFFFFF"/>
        </w:rPr>
        <w:t>4. Пирожки для всех пеку.</w:t>
      </w:r>
      <w:r>
        <w:rPr>
          <w:color w:val="000000"/>
          <w:sz w:val="28"/>
          <w:szCs w:val="28"/>
        </w:rPr>
        <w:br/>
      </w:r>
      <w:r>
        <w:rPr>
          <w:color w:val="000000"/>
          <w:sz w:val="28"/>
          <w:szCs w:val="28"/>
          <w:shd w:val="clear" w:color="auto" w:fill="FFFFFF"/>
        </w:rPr>
        <w:t>Сыплю в чашку я муку.</w:t>
      </w:r>
      <w:r>
        <w:rPr>
          <w:color w:val="000000"/>
          <w:sz w:val="28"/>
          <w:szCs w:val="28"/>
        </w:rPr>
        <w:br/>
      </w:r>
      <w:r>
        <w:rPr>
          <w:color w:val="000000"/>
          <w:sz w:val="28"/>
          <w:szCs w:val="28"/>
          <w:shd w:val="clear" w:color="auto" w:fill="FFFFFF"/>
        </w:rPr>
        <w:t>Тесто – ух! Тесто – ох!</w:t>
      </w:r>
      <w:r>
        <w:rPr>
          <w:color w:val="000000"/>
          <w:sz w:val="28"/>
          <w:szCs w:val="28"/>
        </w:rPr>
        <w:br/>
      </w:r>
      <w:r>
        <w:rPr>
          <w:color w:val="000000"/>
          <w:sz w:val="28"/>
          <w:szCs w:val="28"/>
          <w:shd w:val="clear" w:color="auto" w:fill="FFFFFF"/>
        </w:rPr>
        <w:t>На столе переполох!</w:t>
      </w:r>
      <w:r>
        <w:rPr>
          <w:color w:val="000000"/>
          <w:sz w:val="28"/>
          <w:szCs w:val="28"/>
        </w:rPr>
        <w:br/>
      </w:r>
      <w:r>
        <w:rPr>
          <w:color w:val="000000"/>
          <w:sz w:val="28"/>
          <w:szCs w:val="28"/>
        </w:rPr>
        <w:br/>
      </w:r>
      <w:r>
        <w:rPr>
          <w:color w:val="000000"/>
          <w:sz w:val="28"/>
          <w:szCs w:val="28"/>
          <w:shd w:val="clear" w:color="auto" w:fill="FFFFFF"/>
        </w:rPr>
        <w:t>5. Рано утром встану я,</w:t>
      </w:r>
      <w:r>
        <w:rPr>
          <w:color w:val="000000"/>
          <w:sz w:val="28"/>
          <w:szCs w:val="28"/>
        </w:rPr>
        <w:br/>
      </w:r>
      <w:r>
        <w:rPr>
          <w:color w:val="000000"/>
          <w:sz w:val="28"/>
          <w:szCs w:val="28"/>
          <w:shd w:val="clear" w:color="auto" w:fill="FFFFFF"/>
        </w:rPr>
        <w:t>Наведу порядок.</w:t>
      </w:r>
      <w:r>
        <w:rPr>
          <w:color w:val="000000"/>
          <w:sz w:val="28"/>
          <w:szCs w:val="28"/>
        </w:rPr>
        <w:br/>
      </w:r>
      <w:r>
        <w:rPr>
          <w:color w:val="000000"/>
          <w:sz w:val="28"/>
          <w:szCs w:val="28"/>
          <w:shd w:val="clear" w:color="auto" w:fill="FFFFFF"/>
        </w:rPr>
        <w:t>То – то будет от меня</w:t>
      </w:r>
      <w:r>
        <w:rPr>
          <w:color w:val="000000"/>
          <w:sz w:val="28"/>
          <w:szCs w:val="28"/>
        </w:rPr>
        <w:br/>
      </w:r>
      <w:r>
        <w:rPr>
          <w:color w:val="000000"/>
          <w:sz w:val="28"/>
          <w:szCs w:val="28"/>
          <w:shd w:val="clear" w:color="auto" w:fill="FFFFFF"/>
        </w:rPr>
        <w:t>Мамочке подарок!</w:t>
      </w:r>
      <w:r>
        <w:rPr>
          <w:color w:val="000000"/>
          <w:sz w:val="28"/>
          <w:szCs w:val="28"/>
        </w:rPr>
        <w:br/>
      </w:r>
      <w:r>
        <w:rPr>
          <w:color w:val="000000"/>
          <w:sz w:val="28"/>
          <w:szCs w:val="28"/>
        </w:rPr>
        <w:br/>
      </w:r>
      <w:r>
        <w:rPr>
          <w:color w:val="000000"/>
          <w:sz w:val="28"/>
          <w:szCs w:val="28"/>
          <w:shd w:val="clear" w:color="auto" w:fill="FFFFFF"/>
        </w:rPr>
        <w:t>6. С папой мы пирог печём</w:t>
      </w:r>
      <w:r>
        <w:rPr>
          <w:color w:val="000000"/>
          <w:sz w:val="28"/>
          <w:szCs w:val="28"/>
        </w:rPr>
        <w:br/>
      </w:r>
      <w:r>
        <w:rPr>
          <w:color w:val="000000"/>
          <w:sz w:val="28"/>
          <w:szCs w:val="28"/>
          <w:shd w:val="clear" w:color="auto" w:fill="FFFFFF"/>
        </w:rPr>
        <w:t>С ягодкой малинкой.</w:t>
      </w:r>
      <w:r>
        <w:rPr>
          <w:color w:val="000000"/>
          <w:sz w:val="28"/>
          <w:szCs w:val="28"/>
        </w:rPr>
        <w:br/>
      </w:r>
      <w:r>
        <w:rPr>
          <w:color w:val="000000"/>
          <w:sz w:val="28"/>
          <w:szCs w:val="28"/>
          <w:shd w:val="clear" w:color="auto" w:fill="FFFFFF"/>
        </w:rPr>
        <w:t>Папа в тесте, я – в муке,</w:t>
      </w:r>
      <w:r>
        <w:rPr>
          <w:color w:val="000000"/>
          <w:sz w:val="28"/>
          <w:szCs w:val="28"/>
        </w:rPr>
        <w:br/>
      </w:r>
      <w:r>
        <w:rPr>
          <w:color w:val="000000"/>
          <w:sz w:val="28"/>
          <w:szCs w:val="28"/>
          <w:shd w:val="clear" w:color="auto" w:fill="FFFFFF"/>
        </w:rPr>
        <w:t>А пирог с начинкой.</w:t>
      </w:r>
      <w:r>
        <w:rPr>
          <w:color w:val="000000"/>
          <w:sz w:val="28"/>
          <w:szCs w:val="28"/>
        </w:rPr>
        <w:br/>
      </w:r>
    </w:p>
    <w:p w:rsidR="00A1024B" w:rsidRDefault="008126E2">
      <w:pPr>
        <w:pStyle w:val="af1"/>
        <w:shd w:val="clear" w:color="auto" w:fill="FFFFFF"/>
        <w:spacing w:beforeAutospacing="0" w:after="0" w:afterAutospacing="0"/>
        <w:ind w:firstLine="360"/>
        <w:rPr>
          <w:b/>
          <w:bCs/>
          <w:color w:val="111111"/>
          <w:sz w:val="28"/>
          <w:szCs w:val="28"/>
        </w:rPr>
      </w:pPr>
      <w:r>
        <w:rPr>
          <w:rStyle w:val="a7"/>
          <w:rFonts w:eastAsiaTheme="minorEastAsia"/>
          <w:color w:val="111111"/>
          <w:sz w:val="28"/>
          <w:szCs w:val="28"/>
        </w:rPr>
        <w:t>1мальчик: Праздник мамин настаёт</w:t>
      </w:r>
      <w:r>
        <w:rPr>
          <w:b/>
          <w:color w:val="111111"/>
          <w:sz w:val="28"/>
          <w:szCs w:val="28"/>
        </w:rPr>
        <w:t>!</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Нужно всем обговорить:</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Будем мамам что дарить?</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2 </w:t>
      </w:r>
      <w:r>
        <w:rPr>
          <w:b/>
          <w:color w:val="111111"/>
          <w:sz w:val="28"/>
          <w:szCs w:val="28"/>
        </w:rPr>
        <w:t>мальчик:</w:t>
      </w:r>
      <w:r>
        <w:rPr>
          <w:color w:val="111111"/>
          <w:sz w:val="28"/>
          <w:szCs w:val="28"/>
        </w:rPr>
        <w:t xml:space="preserve"> Я мальчишка небольшой,</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Но с огромною душой,</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Очень мамочку люблю,</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Ей ХОТ ВИЛЛСЫ подарю!</w:t>
      </w:r>
    </w:p>
    <w:p w:rsidR="00A1024B" w:rsidRDefault="008126E2">
      <w:pPr>
        <w:pStyle w:val="af1"/>
        <w:shd w:val="clear" w:color="auto" w:fill="FFFFFF"/>
        <w:spacing w:beforeAutospacing="0" w:after="0" w:afterAutospacing="0"/>
        <w:ind w:firstLine="360"/>
        <w:rPr>
          <w:color w:val="111111"/>
          <w:sz w:val="28"/>
          <w:szCs w:val="28"/>
        </w:rPr>
      </w:pPr>
      <w:r>
        <w:rPr>
          <w:b/>
          <w:color w:val="111111"/>
          <w:sz w:val="28"/>
          <w:szCs w:val="28"/>
        </w:rPr>
        <w:t>3 девочка</w:t>
      </w:r>
      <w:r>
        <w:rPr>
          <w:color w:val="111111"/>
          <w:sz w:val="28"/>
          <w:szCs w:val="28"/>
        </w:rPr>
        <w:t>: Из цветной бумаги</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Вырежу кусочек.</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Из него я сделаю</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Маленький цветочек.</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Мамочке подарок</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Приготовлю 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Самая красивая</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Мама у меня!</w:t>
      </w:r>
    </w:p>
    <w:p w:rsidR="00A1024B" w:rsidRDefault="008126E2">
      <w:pPr>
        <w:pStyle w:val="af1"/>
        <w:shd w:val="clear" w:color="auto" w:fill="FFFFFF"/>
        <w:spacing w:beforeAutospacing="0" w:after="0" w:afterAutospacing="0"/>
        <w:ind w:firstLine="360"/>
        <w:rPr>
          <w:color w:val="111111"/>
          <w:sz w:val="28"/>
          <w:szCs w:val="28"/>
        </w:rPr>
      </w:pPr>
      <w:r>
        <w:rPr>
          <w:b/>
          <w:color w:val="111111"/>
          <w:sz w:val="28"/>
          <w:szCs w:val="28"/>
        </w:rPr>
        <w:t>4мальчик:</w:t>
      </w:r>
      <w:r>
        <w:rPr>
          <w:color w:val="111111"/>
          <w:sz w:val="28"/>
          <w:szCs w:val="28"/>
        </w:rPr>
        <w:t xml:space="preserve"> Соберу для мамы робота такого,</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Чтобы всю работу делал он по дому:</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lastRenderedPageBreak/>
        <w:t>И стирал, и гладил, жарил и варил,</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И полы в квартире подметал и мыл.</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5</w:t>
      </w:r>
      <w:r>
        <w:rPr>
          <w:b/>
          <w:color w:val="111111"/>
          <w:sz w:val="28"/>
          <w:szCs w:val="28"/>
        </w:rPr>
        <w:t xml:space="preserve"> девочка:</w:t>
      </w:r>
      <w:r>
        <w:rPr>
          <w:color w:val="111111"/>
          <w:sz w:val="28"/>
          <w:szCs w:val="28"/>
        </w:rPr>
        <w:t xml:space="preserve"> Мамин день! Мамин день!</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Платье лучшее надень!</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 xml:space="preserve">Утром встань пораньше, </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В доме прибери,</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Что-нибудь хорошее</w:t>
      </w:r>
    </w:p>
    <w:p w:rsidR="00A1024B" w:rsidRDefault="008126E2">
      <w:pPr>
        <w:pStyle w:val="af1"/>
        <w:shd w:val="clear" w:color="auto" w:fill="FFFFFF"/>
        <w:spacing w:beforeAutospacing="0" w:after="0" w:afterAutospacing="0"/>
        <w:ind w:firstLine="360"/>
        <w:rPr>
          <w:color w:val="111111"/>
          <w:sz w:val="28"/>
          <w:szCs w:val="28"/>
        </w:rPr>
      </w:pPr>
      <w:r>
        <w:rPr>
          <w:color w:val="111111"/>
          <w:sz w:val="28"/>
          <w:szCs w:val="28"/>
        </w:rPr>
        <w:t>Маме подари.</w:t>
      </w:r>
    </w:p>
    <w:p w:rsidR="00A1024B" w:rsidRDefault="008126E2">
      <w:pPr>
        <w:pStyle w:val="af1"/>
        <w:shd w:val="clear" w:color="auto" w:fill="FFFFFF"/>
        <w:spacing w:beforeAutospacing="0" w:after="0" w:afterAutospacing="0"/>
        <w:ind w:firstLine="357"/>
        <w:rPr>
          <w:color w:val="111111"/>
          <w:sz w:val="28"/>
          <w:szCs w:val="28"/>
        </w:rPr>
      </w:pPr>
      <w:r>
        <w:rPr>
          <w:b/>
          <w:color w:val="111111"/>
          <w:sz w:val="28"/>
          <w:szCs w:val="28"/>
        </w:rPr>
        <w:t>Все:</w:t>
      </w:r>
      <w:r>
        <w:rPr>
          <w:color w:val="111111"/>
          <w:sz w:val="28"/>
          <w:szCs w:val="28"/>
        </w:rPr>
        <w:t xml:space="preserve"> Мы мамам любовь свою отдаём</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Для них мы сегодня песню споём!</w:t>
      </w:r>
    </w:p>
    <w:p w:rsidR="00A1024B" w:rsidRDefault="00A1024B">
      <w:pPr>
        <w:pStyle w:val="af1"/>
        <w:shd w:val="clear" w:color="auto" w:fill="FFFFFF"/>
        <w:spacing w:beforeAutospacing="0" w:after="0" w:afterAutospacing="0"/>
        <w:ind w:firstLine="357"/>
        <w:rPr>
          <w:color w:val="111111"/>
          <w:sz w:val="28"/>
          <w:szCs w:val="28"/>
        </w:rPr>
      </w:pPr>
    </w:p>
    <w:p w:rsidR="00A1024B" w:rsidRDefault="008126E2">
      <w:pPr>
        <w:pStyle w:val="af1"/>
        <w:shd w:val="clear" w:color="auto" w:fill="FFFFFF"/>
        <w:spacing w:beforeAutospacing="0" w:after="0" w:afterAutospacing="0"/>
        <w:ind w:firstLine="360"/>
        <w:jc w:val="center"/>
        <w:rPr>
          <w:b/>
          <w:color w:val="111111"/>
          <w:sz w:val="28"/>
          <w:szCs w:val="28"/>
        </w:rPr>
      </w:pPr>
      <w:r>
        <w:rPr>
          <w:b/>
          <w:color w:val="111111"/>
          <w:sz w:val="28"/>
          <w:szCs w:val="28"/>
        </w:rPr>
        <w:t>Песня "Я на мамочку похожей быть хочу"</w:t>
      </w:r>
    </w:p>
    <w:p w:rsidR="00A1024B" w:rsidRDefault="00A1024B">
      <w:pPr>
        <w:pStyle w:val="af1"/>
        <w:shd w:val="clear" w:color="auto" w:fill="FFFFFF"/>
        <w:spacing w:beforeAutospacing="0" w:after="0" w:afterAutospacing="0"/>
        <w:ind w:firstLine="360"/>
        <w:rPr>
          <w:b/>
          <w:color w:val="111111"/>
          <w:sz w:val="28"/>
          <w:szCs w:val="28"/>
        </w:rPr>
      </w:pPr>
    </w:p>
    <w:p w:rsidR="00A1024B" w:rsidRDefault="008126E2">
      <w:pPr>
        <w:pStyle w:val="af1"/>
        <w:shd w:val="clear" w:color="auto" w:fill="FFFFFF"/>
        <w:spacing w:beforeAutospacing="0" w:after="0" w:afterAutospacing="0"/>
        <w:ind w:firstLine="357"/>
        <w:rPr>
          <w:color w:val="111111"/>
          <w:sz w:val="28"/>
          <w:szCs w:val="28"/>
        </w:rPr>
      </w:pPr>
      <w:r>
        <w:rPr>
          <w:b/>
          <w:color w:val="111111"/>
          <w:sz w:val="28"/>
          <w:szCs w:val="28"/>
        </w:rPr>
        <w:t>Вед.</w:t>
      </w:r>
      <w:r>
        <w:rPr>
          <w:color w:val="111111"/>
          <w:sz w:val="28"/>
          <w:szCs w:val="28"/>
        </w:rPr>
        <w:t xml:space="preserve"> С Днём </w:t>
      </w:r>
      <w:r>
        <w:rPr>
          <w:rStyle w:val="a7"/>
          <w:rFonts w:eastAsiaTheme="minorEastAsia"/>
          <w:color w:val="111111"/>
          <w:sz w:val="28"/>
          <w:szCs w:val="28"/>
        </w:rPr>
        <w:t>Матери</w:t>
      </w:r>
      <w:r>
        <w:rPr>
          <w:color w:val="111111"/>
          <w:sz w:val="28"/>
          <w:szCs w:val="28"/>
        </w:rPr>
        <w:t> вас поздравляем дружно!</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Пускай для счастья будет всё, что нужно, -</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Любовь детей, хорошая семья,</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Любимая работа и друзья!</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Желаем никогда не унывать,</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Как прежде, всё на свете успевать,</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И детям много уделять вниманья!</w:t>
      </w:r>
    </w:p>
    <w:p w:rsidR="00A1024B" w:rsidRDefault="008126E2">
      <w:pPr>
        <w:pStyle w:val="af1"/>
        <w:shd w:val="clear" w:color="auto" w:fill="FFFFFF"/>
        <w:spacing w:beforeAutospacing="0" w:after="0" w:afterAutospacing="0"/>
        <w:ind w:firstLine="357"/>
        <w:rPr>
          <w:color w:val="111111"/>
          <w:sz w:val="28"/>
          <w:szCs w:val="28"/>
        </w:rPr>
      </w:pPr>
      <w:r>
        <w:rPr>
          <w:color w:val="111111"/>
          <w:sz w:val="28"/>
          <w:szCs w:val="28"/>
        </w:rPr>
        <w:t>Пусть сбудутся все планы и желанья!</w:t>
      </w:r>
    </w:p>
    <w:p w:rsidR="00A1024B" w:rsidRDefault="00A1024B">
      <w:pPr>
        <w:spacing w:after="0"/>
        <w:rPr>
          <w:rFonts w:ascii="Times New Roman" w:hAnsi="Times New Roman" w:cs="Times New Roman"/>
          <w:sz w:val="28"/>
          <w:szCs w:val="28"/>
        </w:rPr>
      </w:pPr>
    </w:p>
    <w:p w:rsidR="00A1024B" w:rsidRDefault="008126E2">
      <w:pPr>
        <w:spacing w:after="0"/>
        <w:rPr>
          <w:rFonts w:ascii="Times New Roman" w:hAnsi="Times New Roman" w:cs="Times New Roman"/>
          <w:sz w:val="28"/>
          <w:szCs w:val="28"/>
        </w:rPr>
      </w:pPr>
      <w:r>
        <w:rPr>
          <w:rFonts w:ascii="Times New Roman" w:hAnsi="Times New Roman" w:cs="Times New Roman"/>
          <w:sz w:val="28"/>
          <w:szCs w:val="28"/>
        </w:rPr>
        <w:t>С праздником Вас, дорогие мамы!</w:t>
      </w:r>
    </w:p>
    <w:p w:rsidR="00A1024B" w:rsidRDefault="00A1024B">
      <w:pPr>
        <w:ind w:left="1416"/>
        <w:rPr>
          <w:rFonts w:ascii="Times New Roman" w:eastAsia="Times New Roman" w:hAnsi="Times New Roman" w:cs="Times New Roman"/>
          <w:b/>
          <w:sz w:val="28"/>
          <w:szCs w:val="28"/>
          <w:highlight w:val="white"/>
        </w:rPr>
      </w:pP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E875C6" w:rsidRDefault="00E875C6">
      <w:pPr>
        <w:spacing w:after="0" w:line="240" w:lineRule="auto"/>
        <w:ind w:left="24"/>
        <w:jc w:val="center"/>
        <w:rPr>
          <w:rFonts w:ascii="Times New Roman" w:eastAsia="Times New Roman" w:hAnsi="Times New Roman" w:cs="Times New Roman"/>
          <w:b/>
          <w:sz w:val="28"/>
          <w:szCs w:val="28"/>
          <w:highlight w:val="white"/>
        </w:rPr>
      </w:pPr>
    </w:p>
    <w:p w:rsidR="000868E1" w:rsidRDefault="000868E1">
      <w:pPr>
        <w:spacing w:after="0" w:line="240" w:lineRule="auto"/>
        <w:ind w:left="24"/>
        <w:jc w:val="center"/>
        <w:rPr>
          <w:rFonts w:ascii="Times New Roman" w:eastAsia="Times New Roman" w:hAnsi="Times New Roman" w:cs="Times New Roman"/>
          <w:b/>
          <w:sz w:val="28"/>
          <w:szCs w:val="28"/>
          <w:highlight w:val="white"/>
        </w:rPr>
      </w:pPr>
    </w:p>
    <w:p w:rsidR="00A1024B" w:rsidRDefault="00A1024B">
      <w:pPr>
        <w:spacing w:after="0" w:line="240" w:lineRule="auto"/>
        <w:ind w:left="24"/>
        <w:jc w:val="center"/>
        <w:rPr>
          <w:rFonts w:ascii="Times New Roman" w:eastAsia="Times New Roman" w:hAnsi="Times New Roman" w:cs="Times New Roman"/>
          <w:b/>
          <w:sz w:val="28"/>
          <w:szCs w:val="28"/>
          <w:highlight w:val="white"/>
        </w:rPr>
      </w:pPr>
    </w:p>
    <w:p w:rsidR="00A1024B" w:rsidRDefault="008126E2" w:rsidP="000868E1">
      <w:pPr>
        <w:spacing w:after="0" w:line="240" w:lineRule="auto"/>
        <w:rPr>
          <w:rFonts w:ascii="Times New Roman" w:eastAsia="Times New Roman" w:hAnsi="Times New Roman" w:cs="Times New Roman"/>
          <w:b/>
          <w:sz w:val="28"/>
          <w:szCs w:val="28"/>
          <w:highlight w:val="white"/>
          <w:u w:val="single"/>
        </w:rPr>
      </w:pPr>
      <w:r>
        <w:rPr>
          <w:rFonts w:ascii="Times New Roman" w:eastAsia="Times New Roman" w:hAnsi="Times New Roman" w:cs="Times New Roman"/>
          <w:b/>
          <w:sz w:val="28"/>
          <w:szCs w:val="28"/>
          <w:u w:val="single"/>
          <w:shd w:val="clear" w:color="auto" w:fill="FFFFFF"/>
        </w:rPr>
        <w:lastRenderedPageBreak/>
        <w:t>3.3. Календарно-тематическое планирование</w:t>
      </w:r>
    </w:p>
    <w:p w:rsidR="00A1024B" w:rsidRDefault="00A1024B">
      <w:pPr>
        <w:spacing w:after="0" w:line="240" w:lineRule="auto"/>
        <w:ind w:left="24"/>
        <w:jc w:val="center"/>
        <w:rPr>
          <w:rFonts w:ascii="Times New Roman" w:eastAsia="Times New Roman" w:hAnsi="Times New Roman" w:cs="Times New Roman"/>
          <w:b/>
          <w:sz w:val="28"/>
          <w:szCs w:val="28"/>
          <w:highlight w:val="white"/>
          <w:u w:val="single"/>
        </w:rPr>
      </w:pPr>
    </w:p>
    <w:p w:rsidR="00A1024B" w:rsidRDefault="00A1024B">
      <w:pPr>
        <w:spacing w:after="0" w:line="240" w:lineRule="auto"/>
        <w:rPr>
          <w:rFonts w:ascii="Times New Roman" w:eastAsia="Times New Roman" w:hAnsi="Times New Roman" w:cs="Times New Roman"/>
          <w:sz w:val="28"/>
          <w:szCs w:val="28"/>
        </w:rPr>
      </w:pPr>
    </w:p>
    <w:tbl>
      <w:tblPr>
        <w:tblW w:w="10120" w:type="dxa"/>
        <w:jc w:val="center"/>
        <w:tblCellMar>
          <w:left w:w="40" w:type="dxa"/>
          <w:right w:w="40" w:type="dxa"/>
        </w:tblCellMar>
        <w:tblLook w:val="0000" w:firstRow="0" w:lastRow="0" w:firstColumn="0" w:lastColumn="0" w:noHBand="0" w:noVBand="0"/>
      </w:tblPr>
      <w:tblGrid>
        <w:gridCol w:w="458"/>
        <w:gridCol w:w="2610"/>
        <w:gridCol w:w="968"/>
        <w:gridCol w:w="1558"/>
        <w:gridCol w:w="784"/>
        <w:gridCol w:w="785"/>
        <w:gridCol w:w="1394"/>
        <w:gridCol w:w="1452"/>
        <w:gridCol w:w="111"/>
      </w:tblGrid>
      <w:tr w:rsidR="00A1024B" w:rsidTr="009742D5">
        <w:trPr>
          <w:trHeight w:val="672"/>
          <w:jc w:val="center"/>
        </w:trPr>
        <w:tc>
          <w:tcPr>
            <w:tcW w:w="458"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rPr>
            </w:pPr>
          </w:p>
          <w:p w:rsidR="000868E1" w:rsidRDefault="000868E1">
            <w:pPr>
              <w:spacing w:after="0" w:line="240" w:lineRule="auto"/>
              <w:jc w:val="center"/>
              <w:rPr>
                <w:sz w:val="28"/>
                <w:szCs w:val="28"/>
              </w:rPr>
            </w:pPr>
          </w:p>
        </w:tc>
        <w:tc>
          <w:tcPr>
            <w:tcW w:w="2610"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Тема урока</w:t>
            </w:r>
          </w:p>
        </w:tc>
        <w:tc>
          <w:tcPr>
            <w:tcW w:w="968"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ind w:left="113" w:right="113"/>
              <w:jc w:val="right"/>
              <w:rPr>
                <w:sz w:val="28"/>
                <w:szCs w:val="28"/>
              </w:rPr>
            </w:pPr>
            <w:r>
              <w:rPr>
                <w:rFonts w:ascii="Times New Roman" w:eastAsia="Times New Roman" w:hAnsi="Times New Roman" w:cs="Times New Roman"/>
                <w:sz w:val="28"/>
                <w:szCs w:val="28"/>
                <w:shd w:val="clear" w:color="auto" w:fill="FFFFFF"/>
              </w:rPr>
              <w:t>Кол-во часов</w:t>
            </w:r>
          </w:p>
        </w:tc>
        <w:tc>
          <w:tcPr>
            <w:tcW w:w="1558"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Тип</w:t>
            </w: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урока</w:t>
            </w:r>
          </w:p>
        </w:tc>
        <w:tc>
          <w:tcPr>
            <w:tcW w:w="1569" w:type="dxa"/>
            <w:gridSpan w:val="2"/>
            <w:tcBorders>
              <w:top w:val="single" w:sz="6" w:space="0" w:color="000000"/>
              <w:left w:val="single" w:sz="6" w:space="0" w:color="000000"/>
              <w:bottom w:val="single" w:sz="4" w:space="0" w:color="000000"/>
              <w:right w:val="single" w:sz="6" w:space="0" w:color="000000"/>
            </w:tcBorders>
            <w:shd w:val="clear" w:color="000000" w:fill="FFFFFF"/>
          </w:tcPr>
          <w:p w:rsidR="00A1024B" w:rsidRDefault="008126E2">
            <w:pP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Дата по расписанию</w:t>
            </w:r>
          </w:p>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jc w:val="center"/>
              <w:rPr>
                <w:sz w:val="28"/>
                <w:szCs w:val="28"/>
              </w:rPr>
            </w:pPr>
          </w:p>
        </w:tc>
        <w:tc>
          <w:tcPr>
            <w:tcW w:w="1394" w:type="dxa"/>
            <w:vMerge w:val="restart"/>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8126E2">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rPr>
              <w:t>Форма аттестации</w:t>
            </w:r>
          </w:p>
        </w:tc>
        <w:tc>
          <w:tcPr>
            <w:tcW w:w="1563" w:type="dxa"/>
            <w:gridSpan w:val="2"/>
            <w:vMerge w:val="restart"/>
            <w:tcBorders>
              <w:top w:val="single" w:sz="6" w:space="0" w:color="000000"/>
              <w:left w:val="single" w:sz="6" w:space="0" w:color="000000"/>
              <w:right w:val="single" w:sz="6" w:space="0" w:color="000000"/>
            </w:tcBorders>
            <w:shd w:val="clear" w:color="000000" w:fill="FFFFFF"/>
          </w:tcPr>
          <w:p w:rsidR="00A1024B" w:rsidRDefault="008126E2">
            <w:pPr>
              <w:spacing w:after="0" w:line="240" w:lineRule="auto"/>
              <w:rPr>
                <w:rFonts w:ascii="Times New Roman" w:hAnsi="Times New Roman" w:cs="Times New Roman"/>
                <w:sz w:val="28"/>
                <w:szCs w:val="28"/>
              </w:rPr>
            </w:pPr>
            <w:r>
              <w:rPr>
                <w:rFonts w:ascii="Times New Roman" w:hAnsi="Times New Roman" w:cs="Times New Roman"/>
                <w:sz w:val="28"/>
                <w:szCs w:val="28"/>
              </w:rPr>
              <w:t>Примечание</w:t>
            </w:r>
          </w:p>
        </w:tc>
      </w:tr>
      <w:tr w:rsidR="00A1024B" w:rsidTr="009742D5">
        <w:trPr>
          <w:trHeight w:val="1015"/>
          <w:jc w:val="center"/>
        </w:trPr>
        <w:tc>
          <w:tcPr>
            <w:tcW w:w="458"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tc>
        <w:tc>
          <w:tcPr>
            <w:tcW w:w="2610"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tc>
        <w:tc>
          <w:tcPr>
            <w:tcW w:w="968"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ind w:left="113" w:right="113"/>
              <w:jc w:val="right"/>
              <w:rPr>
                <w:rFonts w:ascii="Times New Roman" w:eastAsia="Times New Roman" w:hAnsi="Times New Roman" w:cs="Times New Roman"/>
                <w:sz w:val="28"/>
                <w:szCs w:val="28"/>
                <w:highlight w:val="white"/>
              </w:rPr>
            </w:pPr>
          </w:p>
        </w:tc>
        <w:tc>
          <w:tcPr>
            <w:tcW w:w="1558"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tc>
        <w:tc>
          <w:tcPr>
            <w:tcW w:w="784" w:type="dxa"/>
            <w:tcBorders>
              <w:top w:val="single" w:sz="4"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По плану</w:t>
            </w:r>
          </w:p>
        </w:tc>
        <w:tc>
          <w:tcPr>
            <w:tcW w:w="785" w:type="dxa"/>
            <w:tcBorders>
              <w:top w:val="single" w:sz="4"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По факту</w:t>
            </w:r>
          </w:p>
        </w:tc>
        <w:tc>
          <w:tcPr>
            <w:tcW w:w="1394" w:type="dxa"/>
            <w:vMerge/>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tc>
        <w:tc>
          <w:tcPr>
            <w:tcW w:w="1563" w:type="dxa"/>
            <w:gridSpan w:val="2"/>
            <w:vMerge/>
            <w:tcBorders>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tc>
      </w:tr>
      <w:tr w:rsidR="009742D5" w:rsidTr="000868E1">
        <w:trPr>
          <w:trHeight w:val="2388"/>
          <w:jc w:val="center"/>
        </w:trPr>
        <w:tc>
          <w:tcPr>
            <w:tcW w:w="458"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rFonts w:ascii="Times New Roman" w:eastAsia="Times New Roman" w:hAnsi="Times New Roman" w:cs="Times New Roman"/>
                <w:sz w:val="28"/>
                <w:szCs w:val="28"/>
                <w:highlight w:val="white"/>
              </w:rPr>
            </w:pPr>
          </w:p>
          <w:p w:rsidR="009742D5" w:rsidRDefault="009742D5">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w:t>
            </w:r>
          </w:p>
          <w:p w:rsidR="009742D5" w:rsidRDefault="009742D5">
            <w:pPr>
              <w:spacing w:after="0" w:line="240" w:lineRule="auto"/>
              <w:rPr>
                <w:sz w:val="28"/>
                <w:szCs w:val="28"/>
              </w:rPr>
            </w:pPr>
          </w:p>
        </w:tc>
        <w:tc>
          <w:tcPr>
            <w:tcW w:w="2610"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sz w:val="28"/>
                <w:szCs w:val="28"/>
              </w:rPr>
            </w:pPr>
            <w:r>
              <w:rPr>
                <w:rFonts w:ascii="Times New Roman" w:eastAsia="Times New Roman" w:hAnsi="Times New Roman" w:cs="Times New Roman"/>
                <w:sz w:val="28"/>
                <w:szCs w:val="28"/>
                <w:shd w:val="clear" w:color="auto" w:fill="FFFFFF"/>
              </w:rPr>
              <w:t xml:space="preserve">Вводное занятие, техника безопасности.  </w:t>
            </w:r>
          </w:p>
        </w:tc>
        <w:tc>
          <w:tcPr>
            <w:tcW w:w="968"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sz w:val="28"/>
                <w:szCs w:val="28"/>
              </w:rPr>
            </w:pPr>
          </w:p>
        </w:tc>
        <w:tc>
          <w:tcPr>
            <w:tcW w:w="785"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sz w:val="28"/>
                <w:szCs w:val="28"/>
              </w:rPr>
            </w:pPr>
          </w:p>
        </w:tc>
        <w:tc>
          <w:tcPr>
            <w:tcW w:w="1394" w:type="dxa"/>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p>
        </w:tc>
        <w:tc>
          <w:tcPr>
            <w:tcW w:w="1563" w:type="dxa"/>
            <w:gridSpan w:val="2"/>
            <w:tcBorders>
              <w:top w:val="single" w:sz="6" w:space="0" w:color="000000"/>
              <w:left w:val="single" w:sz="6" w:space="0" w:color="000000"/>
              <w:bottom w:val="single" w:sz="4" w:space="0" w:color="auto"/>
              <w:right w:val="single" w:sz="6" w:space="0" w:color="000000"/>
            </w:tcBorders>
            <w:shd w:val="clear" w:color="000000" w:fill="FFFFFF"/>
          </w:tcPr>
          <w:p w:rsidR="009742D5" w:rsidRDefault="009742D5">
            <w:pPr>
              <w:spacing w:after="0" w:line="240" w:lineRule="auto"/>
              <w:rPr>
                <w:rFonts w:ascii="Times New Roman" w:eastAsia="Times New Roman" w:hAnsi="Times New Roman" w:cs="Times New Roman"/>
                <w:sz w:val="28"/>
                <w:szCs w:val="28"/>
                <w:highlight w:val="white"/>
              </w:rPr>
            </w:pPr>
          </w:p>
          <w:p w:rsidR="009742D5" w:rsidRDefault="009742D5">
            <w:pPr>
              <w:spacing w:after="0" w:line="240" w:lineRule="auto"/>
              <w:rPr>
                <w:rFonts w:ascii="Times New Roman" w:eastAsia="Times New Roman" w:hAnsi="Times New Roman" w:cs="Times New Roman"/>
                <w:sz w:val="28"/>
                <w:szCs w:val="28"/>
                <w:highlight w:val="white"/>
              </w:rPr>
            </w:pPr>
          </w:p>
          <w:p w:rsidR="009742D5" w:rsidRDefault="009742D5">
            <w:pPr>
              <w:spacing w:after="0" w:line="240" w:lineRule="auto"/>
              <w:rPr>
                <w:sz w:val="28"/>
                <w:szCs w:val="28"/>
              </w:rPr>
            </w:pPr>
          </w:p>
        </w:tc>
      </w:tr>
      <w:tr w:rsidR="000868E1" w:rsidTr="000868E1">
        <w:trPr>
          <w:trHeight w:val="1358"/>
          <w:jc w:val="center"/>
        </w:trPr>
        <w:tc>
          <w:tcPr>
            <w:tcW w:w="458" w:type="dxa"/>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rsidP="000868E1">
            <w:pP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2610" w:type="dxa"/>
            <w:tcBorders>
              <w:top w:val="single" w:sz="4" w:space="0" w:color="auto"/>
              <w:left w:val="single" w:sz="6" w:space="0" w:color="000000"/>
              <w:bottom w:val="single" w:sz="4" w:space="0" w:color="auto"/>
              <w:right w:val="single" w:sz="6" w:space="0" w:color="000000"/>
            </w:tcBorders>
            <w:shd w:val="clear" w:color="000000" w:fill="FFFFFF"/>
          </w:tcPr>
          <w:p w:rsidR="000868E1" w:rsidRDefault="000868E1" w:rsidP="000868E1">
            <w:pPr>
              <w:spacing w:after="0" w:line="24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Входная диагностика</w:t>
            </w:r>
          </w:p>
        </w:tc>
        <w:tc>
          <w:tcPr>
            <w:tcW w:w="968" w:type="dxa"/>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rsidP="000868E1">
            <w:pPr>
              <w:spacing w:after="0" w:line="240" w:lineRule="auto"/>
              <w:jc w:val="center"/>
              <w:rPr>
                <w:rFonts w:eastAsia="Calibri" w:cs="Calibri"/>
                <w:sz w:val="28"/>
                <w:szCs w:val="28"/>
              </w:rPr>
            </w:pPr>
          </w:p>
        </w:tc>
        <w:tc>
          <w:tcPr>
            <w:tcW w:w="1558" w:type="dxa"/>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rsidP="000868E1">
            <w:pPr>
              <w:spacing w:after="0" w:line="24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pPr>
              <w:spacing w:after="0" w:line="240" w:lineRule="auto"/>
              <w:rPr>
                <w:sz w:val="28"/>
                <w:szCs w:val="28"/>
              </w:rPr>
            </w:pPr>
          </w:p>
        </w:tc>
        <w:tc>
          <w:tcPr>
            <w:tcW w:w="785" w:type="dxa"/>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pPr>
              <w:spacing w:after="0" w:line="240" w:lineRule="auto"/>
              <w:rPr>
                <w:sz w:val="28"/>
                <w:szCs w:val="28"/>
              </w:rPr>
            </w:pPr>
          </w:p>
        </w:tc>
        <w:tc>
          <w:tcPr>
            <w:tcW w:w="1394" w:type="dxa"/>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rsidP="000868E1">
            <w:pPr>
              <w:spacing w:after="0" w:line="240" w:lineRule="auto"/>
              <w:rPr>
                <w:rFonts w:ascii="Times New Roman" w:eastAsia="Times New Roman" w:hAnsi="Times New Roman" w:cs="Times New Roman"/>
                <w:sz w:val="28"/>
                <w:szCs w:val="28"/>
                <w:shd w:val="clear" w:color="auto" w:fill="FFFFFF"/>
              </w:rPr>
            </w:pPr>
          </w:p>
        </w:tc>
        <w:tc>
          <w:tcPr>
            <w:tcW w:w="1563" w:type="dxa"/>
            <w:gridSpan w:val="2"/>
            <w:tcBorders>
              <w:top w:val="single" w:sz="4" w:space="0" w:color="auto"/>
              <w:left w:val="single" w:sz="6" w:space="0" w:color="000000"/>
              <w:bottom w:val="single" w:sz="6" w:space="0" w:color="000000"/>
              <w:right w:val="single" w:sz="6" w:space="0" w:color="000000"/>
            </w:tcBorders>
            <w:shd w:val="clear" w:color="000000" w:fill="FFFFFF"/>
          </w:tcPr>
          <w:p w:rsidR="000868E1" w:rsidRDefault="000868E1" w:rsidP="000868E1">
            <w:pPr>
              <w:spacing w:after="0" w:line="240" w:lineRule="auto"/>
              <w:rPr>
                <w:rFonts w:ascii="Times New Roman" w:eastAsia="Times New Roman" w:hAnsi="Times New Roman" w:cs="Times New Roman"/>
                <w:sz w:val="28"/>
                <w:szCs w:val="28"/>
                <w:highlight w:val="white"/>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3</w:t>
            </w:r>
          </w:p>
        </w:tc>
        <w:tc>
          <w:tcPr>
            <w:tcW w:w="2610" w:type="dxa"/>
            <w:tcBorders>
              <w:top w:val="single" w:sz="4" w:space="0" w:color="auto"/>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4</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в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lastRenderedPageBreak/>
              <w:t>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Постановка танцевальной композиции.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7</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8</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9</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10</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Постановка танцевальной композиции.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11</w:t>
            </w:r>
          </w:p>
          <w:p w:rsidR="00A1024B" w:rsidRDefault="00A1024B">
            <w:pPr>
              <w:spacing w:after="0" w:line="240" w:lineRule="auto"/>
              <w:jc w:val="center"/>
              <w:rPr>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p w:rsidR="00A1024B" w:rsidRDefault="00A1024B">
            <w:pPr>
              <w:spacing w:after="0" w:line="240" w:lineRule="auto"/>
              <w:jc w:val="center"/>
              <w:rPr>
                <w:sz w:val="28"/>
                <w:szCs w:val="28"/>
              </w:rPr>
            </w:pP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12</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lastRenderedPageBreak/>
              <w:t>13</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 Закрепление 1 ч.</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rFonts w:ascii="Times New Roman" w:eastAsia="Times New Roman" w:hAnsi="Times New Roman" w:cs="Times New Roman"/>
                <w:sz w:val="28"/>
                <w:szCs w:val="28"/>
                <w:highlight w:val="white"/>
              </w:rPr>
            </w:pPr>
            <w:r>
              <w:rPr>
                <w:sz w:val="28"/>
                <w:szCs w:val="28"/>
              </w:rPr>
              <w:t xml:space="preserve"> </w:t>
            </w: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14</w:t>
            </w:r>
          </w:p>
          <w:p w:rsidR="00A1024B" w:rsidRDefault="00A1024B">
            <w:pPr>
              <w:spacing w:after="0" w:line="240" w:lineRule="auto"/>
              <w:jc w:val="center"/>
              <w:rPr>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15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16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 Закрепление 2ч.</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17</w:t>
            </w:r>
          </w:p>
          <w:p w:rsidR="00A1024B" w:rsidRDefault="00A1024B">
            <w:pPr>
              <w:spacing w:after="0" w:line="240" w:lineRule="auto"/>
              <w:jc w:val="center"/>
              <w:rPr>
                <w:sz w:val="28"/>
                <w:szCs w:val="28"/>
              </w:rPr>
            </w:pP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p w:rsidR="00A1024B" w:rsidRDefault="00A1024B">
            <w:pPr>
              <w:spacing w:after="0" w:line="240" w:lineRule="auto"/>
              <w:jc w:val="center"/>
              <w:rPr>
                <w:sz w:val="28"/>
                <w:szCs w:val="28"/>
              </w:rPr>
            </w:pP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18</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19</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 xml:space="preserve">Изучение основ танца. Закрепление </w:t>
            </w:r>
            <w:proofErr w:type="spellStart"/>
            <w:r>
              <w:rPr>
                <w:rFonts w:ascii="Times New Roman" w:eastAsia="Times New Roman" w:hAnsi="Times New Roman" w:cs="Times New Roman"/>
                <w:sz w:val="28"/>
                <w:szCs w:val="28"/>
                <w:shd w:val="clear" w:color="auto" w:fill="FFFFFF"/>
              </w:rPr>
              <w:t>т.к."Фантазия</w:t>
            </w:r>
            <w:proofErr w:type="spellEnd"/>
            <w:r>
              <w:rPr>
                <w:rFonts w:ascii="Times New Roman" w:eastAsia="Times New Roman" w:hAnsi="Times New Roman" w:cs="Times New Roman"/>
                <w:sz w:val="28"/>
                <w:szCs w:val="28"/>
                <w:shd w:val="clear" w:color="auto" w:fill="FFFFFF"/>
              </w:rPr>
              <w:t>"</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20</w:t>
            </w:r>
          </w:p>
          <w:p w:rsidR="00A1024B" w:rsidRDefault="008126E2">
            <w:pPr>
              <w:spacing w:after="0" w:line="240" w:lineRule="auto"/>
              <w:jc w:val="center"/>
              <w:rPr>
                <w:sz w:val="28"/>
                <w:szCs w:val="28"/>
              </w:rPr>
            </w:pPr>
            <w:r>
              <w:rPr>
                <w:rFonts w:eastAsia="Calibri" w:cs="Calibri"/>
                <w:sz w:val="28"/>
                <w:szCs w:val="28"/>
              </w:rPr>
              <w:t>-21</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 xml:space="preserve">Основы музыкальной </w:t>
            </w:r>
            <w:r>
              <w:rPr>
                <w:rFonts w:ascii="Times New Roman" w:eastAsia="Times New Roman" w:hAnsi="Times New Roman" w:cs="Times New Roman"/>
                <w:sz w:val="28"/>
                <w:szCs w:val="28"/>
              </w:rPr>
              <w:lastRenderedPageBreak/>
              <w:t>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2</w:t>
            </w:r>
          </w:p>
          <w:p w:rsidR="00A1024B" w:rsidRDefault="00A1024B">
            <w:pPr>
              <w:spacing w:after="0" w:line="240" w:lineRule="auto"/>
              <w:jc w:val="center"/>
              <w:rPr>
                <w:sz w:val="28"/>
                <w:szCs w:val="28"/>
              </w:rPr>
            </w:pP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 xml:space="preserve">Урок изучения и </w:t>
            </w:r>
            <w:r>
              <w:rPr>
                <w:rFonts w:ascii="Times New Roman" w:eastAsia="Times New Roman" w:hAnsi="Times New Roman" w:cs="Times New Roman"/>
                <w:sz w:val="28"/>
                <w:szCs w:val="28"/>
                <w:shd w:val="clear" w:color="auto" w:fill="FFFFFF"/>
              </w:rPr>
              <w:lastRenderedPageBreak/>
              <w:t>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22</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23</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 Закрепление 1-2 ч.</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shd w:val="clear" w:color="auto" w:fill="FFFFFF"/>
              </w:rPr>
              <w:t>24</w:t>
            </w:r>
          </w:p>
          <w:p w:rsidR="00A1024B" w:rsidRDefault="008126E2">
            <w:pPr>
              <w:spacing w:after="0" w:line="240" w:lineRule="auto"/>
              <w:jc w:val="center"/>
              <w:rPr>
                <w:sz w:val="28"/>
                <w:szCs w:val="28"/>
              </w:rPr>
            </w:pPr>
            <w:r>
              <w:rPr>
                <w:rFonts w:eastAsia="Calibri" w:cs="Calibri"/>
                <w:sz w:val="28"/>
                <w:szCs w:val="28"/>
              </w:rPr>
              <w:t>25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2</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26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в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27</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 Закрепление танц.комп."</w:t>
            </w:r>
            <w:proofErr w:type="spellStart"/>
            <w:r>
              <w:rPr>
                <w:rFonts w:ascii="Times New Roman" w:eastAsia="Times New Roman" w:hAnsi="Times New Roman" w:cs="Times New Roman"/>
                <w:sz w:val="28"/>
                <w:szCs w:val="28"/>
                <w:shd w:val="clear" w:color="auto" w:fill="FFFFFF"/>
              </w:rPr>
              <w:t>Яшлыкъ</w:t>
            </w:r>
            <w:proofErr w:type="spellEnd"/>
            <w:r>
              <w:rPr>
                <w:rFonts w:ascii="Times New Roman" w:eastAsia="Times New Roman" w:hAnsi="Times New Roman" w:cs="Times New Roman"/>
                <w:sz w:val="28"/>
                <w:szCs w:val="28"/>
                <w:shd w:val="clear" w:color="auto" w:fill="FFFFFF"/>
              </w:rPr>
              <w:t>"</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403"/>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28</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Основы музыкальной грамотности.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29-30</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Ориентирование а пространстве.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9742D5">
            <w:pPr>
              <w:spacing w:after="0" w:line="240" w:lineRule="auto"/>
              <w:jc w:val="center"/>
              <w:rPr>
                <w:sz w:val="28"/>
                <w:szCs w:val="28"/>
              </w:rPr>
            </w:pPr>
            <w:r>
              <w:rPr>
                <w:sz w:val="28"/>
                <w:szCs w:val="28"/>
              </w:rPr>
              <w:t>2</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31</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Изучение основ танца." Мы помним"</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1</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jc w:val="center"/>
              <w:rPr>
                <w:sz w:val="28"/>
                <w:szCs w:val="28"/>
              </w:rPr>
            </w:pPr>
            <w:r>
              <w:rPr>
                <w:rFonts w:ascii="Times New Roman" w:eastAsia="Times New Roman" w:hAnsi="Times New Roman" w:cs="Times New Roman"/>
                <w:sz w:val="28"/>
                <w:szCs w:val="28"/>
                <w:shd w:val="clear" w:color="auto" w:fill="FFFFFF"/>
              </w:rPr>
              <w:t>32-35</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Постановка танцевальной композиции.</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eastAsia="Calibri" w:cs="Calibri"/>
                <w:sz w:val="28"/>
                <w:szCs w:val="28"/>
              </w:rPr>
            </w:pPr>
            <w:r>
              <w:rPr>
                <w:rFonts w:eastAsia="Calibri" w:cs="Calibri"/>
                <w:sz w:val="28"/>
                <w:szCs w:val="28"/>
              </w:rPr>
              <w:t>2</w:t>
            </w: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r w:rsidR="00A1024B" w:rsidTr="000868E1">
        <w:trPr>
          <w:trHeight w:val="1701"/>
          <w:jc w:val="center"/>
        </w:trPr>
        <w:tc>
          <w:tcPr>
            <w:tcW w:w="4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jc w:val="center"/>
              <w:rPr>
                <w:rFonts w:ascii="Times New Roman" w:eastAsia="Times New Roman" w:hAnsi="Times New Roman" w:cs="Times New Roman"/>
                <w:sz w:val="28"/>
                <w:szCs w:val="28"/>
                <w:highlight w:val="white"/>
              </w:rPr>
            </w:pPr>
          </w:p>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 xml:space="preserve"> 36</w:t>
            </w:r>
          </w:p>
        </w:tc>
        <w:tc>
          <w:tcPr>
            <w:tcW w:w="2610"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rPr>
              <w:t>Контрольное занятие.</w:t>
            </w:r>
          </w:p>
        </w:tc>
        <w:tc>
          <w:tcPr>
            <w:tcW w:w="96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9742D5">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p w:rsidR="00A1024B" w:rsidRDefault="00A1024B">
            <w:pPr>
              <w:spacing w:after="0" w:line="240" w:lineRule="auto"/>
              <w:jc w:val="center"/>
              <w:rPr>
                <w:sz w:val="28"/>
                <w:szCs w:val="28"/>
              </w:rPr>
            </w:pPr>
          </w:p>
        </w:tc>
        <w:tc>
          <w:tcPr>
            <w:tcW w:w="1558"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8126E2">
            <w:pPr>
              <w:spacing w:after="0" w:line="240" w:lineRule="auto"/>
              <w:rPr>
                <w:sz w:val="28"/>
                <w:szCs w:val="28"/>
              </w:rPr>
            </w:pPr>
            <w:r>
              <w:rPr>
                <w:rFonts w:ascii="Times New Roman" w:eastAsia="Times New Roman" w:hAnsi="Times New Roman" w:cs="Times New Roman"/>
                <w:sz w:val="28"/>
                <w:szCs w:val="28"/>
                <w:shd w:val="clear" w:color="auto" w:fill="FFFFFF"/>
              </w:rPr>
              <w:t>Урок изучения и первичного закрепления новых знаний</w:t>
            </w:r>
          </w:p>
        </w:tc>
        <w:tc>
          <w:tcPr>
            <w:tcW w:w="78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p w:rsidR="00A1024B" w:rsidRDefault="00A1024B">
            <w:pPr>
              <w:spacing w:after="0" w:line="240" w:lineRule="auto"/>
              <w:rPr>
                <w:sz w:val="28"/>
                <w:szCs w:val="28"/>
              </w:rPr>
            </w:pPr>
          </w:p>
        </w:tc>
        <w:tc>
          <w:tcPr>
            <w:tcW w:w="785"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sz w:val="28"/>
                <w:szCs w:val="28"/>
              </w:rPr>
            </w:pPr>
          </w:p>
        </w:tc>
        <w:tc>
          <w:tcPr>
            <w:tcW w:w="1394"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ascii="Times New Roman" w:eastAsia="Times New Roman" w:hAnsi="Times New Roman" w:cs="Times New Roman"/>
                <w:sz w:val="28"/>
                <w:szCs w:val="28"/>
                <w:highlight w:val="white"/>
              </w:rPr>
            </w:pPr>
          </w:p>
        </w:tc>
        <w:tc>
          <w:tcPr>
            <w:tcW w:w="1452"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c>
          <w:tcPr>
            <w:tcW w:w="111" w:type="dxa"/>
            <w:tcBorders>
              <w:top w:val="single" w:sz="6" w:space="0" w:color="000000"/>
              <w:left w:val="single" w:sz="6" w:space="0" w:color="000000"/>
              <w:bottom w:val="single" w:sz="6" w:space="0" w:color="000000"/>
              <w:right w:val="single" w:sz="6" w:space="0" w:color="000000"/>
            </w:tcBorders>
            <w:shd w:val="clear" w:color="000000" w:fill="FFFFFF"/>
          </w:tcPr>
          <w:p w:rsidR="00A1024B" w:rsidRDefault="00A1024B">
            <w:pPr>
              <w:spacing w:after="0" w:line="240" w:lineRule="auto"/>
              <w:rPr>
                <w:rFonts w:eastAsia="Calibri" w:cs="Calibri"/>
                <w:sz w:val="28"/>
                <w:szCs w:val="28"/>
              </w:rPr>
            </w:pPr>
          </w:p>
        </w:tc>
      </w:tr>
    </w:tbl>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7522CE" w:rsidRDefault="007522CE">
      <w:pPr>
        <w:spacing w:after="0" w:line="240" w:lineRule="auto"/>
        <w:rPr>
          <w:rFonts w:ascii="Times New Roman" w:eastAsia="Times New Roman" w:hAnsi="Times New Roman" w:cs="Times New Roman"/>
          <w:sz w:val="28"/>
          <w:szCs w:val="28"/>
        </w:rPr>
      </w:pPr>
    </w:p>
    <w:p w:rsidR="007522CE" w:rsidRDefault="007522CE">
      <w:pPr>
        <w:spacing w:after="0" w:line="240" w:lineRule="auto"/>
        <w:rPr>
          <w:rFonts w:ascii="Times New Roman" w:eastAsia="Times New Roman" w:hAnsi="Times New Roman" w:cs="Times New Roman"/>
          <w:sz w:val="28"/>
          <w:szCs w:val="28"/>
        </w:rPr>
      </w:pPr>
    </w:p>
    <w:p w:rsidR="007522CE" w:rsidRDefault="007522CE">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E875C6" w:rsidRDefault="00E875C6">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8126E2">
      <w:pPr>
        <w:spacing w:after="0" w:line="252" w:lineRule="auto"/>
        <w:ind w:left="1440"/>
        <w:rPr>
          <w:rFonts w:ascii="Times New Roman" w:hAnsi="Times New Roman" w:cs="Times New Roman"/>
          <w:b/>
          <w:sz w:val="28"/>
          <w:szCs w:val="28"/>
          <w:u w:val="single"/>
        </w:rPr>
      </w:pPr>
      <w:r>
        <w:rPr>
          <w:rFonts w:ascii="Times New Roman" w:hAnsi="Times New Roman" w:cs="Times New Roman"/>
          <w:b/>
          <w:sz w:val="28"/>
          <w:szCs w:val="28"/>
          <w:u w:val="single"/>
        </w:rPr>
        <w:lastRenderedPageBreak/>
        <w:t>3.4. Лист корректировки дополнительной общеобразовательной   общеразвивающей программы</w:t>
      </w:r>
    </w:p>
    <w:p w:rsidR="00A1024B" w:rsidRDefault="008126E2">
      <w:pPr>
        <w:spacing w:after="0" w:line="252" w:lineRule="auto"/>
        <w:ind w:left="1440"/>
        <w:rPr>
          <w:rFonts w:ascii="Times New Roman" w:eastAsia="Times New Roman" w:hAnsi="Times New Roman" w:cs="Times New Roman"/>
          <w:b/>
          <w:sz w:val="28"/>
          <w:szCs w:val="28"/>
          <w:u w:val="single"/>
        </w:rPr>
      </w:pPr>
      <w:r>
        <w:rPr>
          <w:rFonts w:ascii="Times New Roman" w:hAnsi="Times New Roman" w:cs="Times New Roman"/>
          <w:b/>
          <w:sz w:val="28"/>
          <w:szCs w:val="28"/>
          <w:u w:val="single"/>
        </w:rPr>
        <w:t xml:space="preserve">«Кок </w:t>
      </w:r>
      <w:proofErr w:type="spellStart"/>
      <w:r>
        <w:rPr>
          <w:rFonts w:ascii="Times New Roman" w:hAnsi="Times New Roman" w:cs="Times New Roman"/>
          <w:b/>
          <w:sz w:val="28"/>
          <w:szCs w:val="28"/>
          <w:u w:val="single"/>
        </w:rPr>
        <w:t>къушагъы</w:t>
      </w:r>
      <w:proofErr w:type="spellEnd"/>
      <w:r>
        <w:rPr>
          <w:rFonts w:ascii="Times New Roman" w:hAnsi="Times New Roman" w:cs="Times New Roman"/>
          <w:b/>
          <w:sz w:val="28"/>
          <w:szCs w:val="28"/>
          <w:u w:val="single"/>
        </w:rPr>
        <w:t>»</w:t>
      </w:r>
    </w:p>
    <w:p w:rsidR="00A1024B" w:rsidRDefault="008126E2">
      <w:pPr>
        <w:spacing w:after="0" w:line="252" w:lineRule="auto"/>
        <w:ind w:left="406"/>
        <w:rPr>
          <w:rFonts w:ascii="Times New Roman" w:hAnsi="Times New Roman" w:cs="Times New Roman"/>
          <w:sz w:val="28"/>
          <w:szCs w:val="28"/>
        </w:rPr>
      </w:pPr>
      <w:r>
        <w:rPr>
          <w:rFonts w:ascii="Times New Roman" w:hAnsi="Times New Roman" w:cs="Times New Roman"/>
          <w:sz w:val="28"/>
          <w:szCs w:val="28"/>
        </w:rPr>
        <w:t xml:space="preserve"> </w:t>
      </w: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b/>
          <w:sz w:val="28"/>
          <w:szCs w:val="28"/>
        </w:rPr>
      </w:pPr>
    </w:p>
    <w:tbl>
      <w:tblPr>
        <w:tblStyle w:val="af2"/>
        <w:tblW w:w="9571" w:type="dxa"/>
        <w:tblLook w:val="04A0" w:firstRow="1" w:lastRow="0" w:firstColumn="1" w:lastColumn="0" w:noHBand="0" w:noVBand="1"/>
      </w:tblPr>
      <w:tblGrid>
        <w:gridCol w:w="818"/>
        <w:gridCol w:w="4677"/>
        <w:gridCol w:w="1685"/>
        <w:gridCol w:w="2391"/>
      </w:tblGrid>
      <w:tr w:rsidR="00A1024B">
        <w:tc>
          <w:tcPr>
            <w:tcW w:w="817" w:type="dxa"/>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4677" w:type="dxa"/>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Причина корректировки</w:t>
            </w:r>
          </w:p>
        </w:tc>
        <w:tc>
          <w:tcPr>
            <w:tcW w:w="1685" w:type="dxa"/>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Дата</w:t>
            </w:r>
          </w:p>
        </w:tc>
        <w:tc>
          <w:tcPr>
            <w:tcW w:w="2391" w:type="dxa"/>
          </w:tcPr>
          <w:p w:rsidR="00A1024B" w:rsidRDefault="008126E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Согласование с заместителем директора по УВР</w:t>
            </w:r>
          </w:p>
          <w:p w:rsidR="00A1024B" w:rsidRDefault="00A1024B">
            <w:pPr>
              <w:spacing w:after="0" w:line="240" w:lineRule="auto"/>
              <w:rPr>
                <w:rFonts w:ascii="Times New Roman" w:eastAsia="Times New Roman" w:hAnsi="Times New Roman" w:cs="Times New Roman"/>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r w:rsidR="00A1024B">
        <w:tc>
          <w:tcPr>
            <w:tcW w:w="817" w:type="dxa"/>
          </w:tcPr>
          <w:p w:rsidR="00A1024B" w:rsidRDefault="00A1024B">
            <w:pPr>
              <w:spacing w:after="0" w:line="240" w:lineRule="auto"/>
              <w:rPr>
                <w:rFonts w:ascii="Times New Roman" w:eastAsia="Times New Roman" w:hAnsi="Times New Roman" w:cs="Times New Roman"/>
                <w:b/>
                <w:sz w:val="28"/>
                <w:szCs w:val="28"/>
              </w:rPr>
            </w:pPr>
          </w:p>
        </w:tc>
        <w:tc>
          <w:tcPr>
            <w:tcW w:w="4677" w:type="dxa"/>
          </w:tcPr>
          <w:p w:rsidR="00A1024B" w:rsidRDefault="00A1024B">
            <w:pPr>
              <w:spacing w:after="0" w:line="240" w:lineRule="auto"/>
              <w:rPr>
                <w:rFonts w:ascii="Times New Roman" w:eastAsia="Times New Roman" w:hAnsi="Times New Roman" w:cs="Times New Roman"/>
                <w:b/>
                <w:sz w:val="28"/>
                <w:szCs w:val="28"/>
              </w:rPr>
            </w:pPr>
          </w:p>
        </w:tc>
        <w:tc>
          <w:tcPr>
            <w:tcW w:w="1685" w:type="dxa"/>
          </w:tcPr>
          <w:p w:rsidR="00A1024B" w:rsidRDefault="00A1024B">
            <w:pPr>
              <w:spacing w:after="0" w:line="240" w:lineRule="auto"/>
              <w:rPr>
                <w:rFonts w:ascii="Times New Roman" w:eastAsia="Times New Roman" w:hAnsi="Times New Roman" w:cs="Times New Roman"/>
                <w:b/>
                <w:sz w:val="28"/>
                <w:szCs w:val="28"/>
              </w:rPr>
            </w:pPr>
          </w:p>
        </w:tc>
        <w:tc>
          <w:tcPr>
            <w:tcW w:w="2391" w:type="dxa"/>
          </w:tcPr>
          <w:p w:rsidR="00A1024B" w:rsidRDefault="00A1024B">
            <w:pPr>
              <w:spacing w:after="0" w:line="240" w:lineRule="auto"/>
              <w:rPr>
                <w:rFonts w:ascii="Times New Roman" w:eastAsia="Times New Roman" w:hAnsi="Times New Roman" w:cs="Times New Roman"/>
                <w:b/>
                <w:sz w:val="28"/>
                <w:szCs w:val="28"/>
              </w:rPr>
            </w:pPr>
          </w:p>
        </w:tc>
      </w:tr>
    </w:tbl>
    <w:p w:rsidR="00A1024B" w:rsidRDefault="00A1024B">
      <w:pPr>
        <w:spacing w:after="0" w:line="240" w:lineRule="auto"/>
        <w:rPr>
          <w:b/>
          <w:sz w:val="32"/>
          <w:szCs w:val="32"/>
        </w:rPr>
      </w:pPr>
    </w:p>
    <w:p w:rsidR="00A1024B" w:rsidRDefault="008126E2">
      <w:pPr>
        <w:spacing w:after="829"/>
        <w:ind w:right="418"/>
        <w:rPr>
          <w:rFonts w:ascii="Times New Roman" w:eastAsia="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b/>
          <w:sz w:val="28"/>
          <w:szCs w:val="28"/>
          <w:u w:val="single"/>
        </w:rPr>
        <w:t>3.5. План воспитательной работы (ПВР)</w:t>
      </w:r>
    </w:p>
    <w:p w:rsidR="00A1024B" w:rsidRDefault="008126E2">
      <w:pPr>
        <w:spacing w:after="829"/>
        <w:ind w:right="418"/>
        <w:rPr>
          <w:rFonts w:ascii="Times New Roman" w:hAnsi="Times New Roman" w:cs="Times New Roman"/>
          <w:sz w:val="28"/>
          <w:szCs w:val="28"/>
        </w:rPr>
      </w:pPr>
      <w:r>
        <w:rPr>
          <w:rFonts w:ascii="Times New Roman" w:hAnsi="Times New Roman" w:cs="Times New Roman"/>
          <w:b/>
          <w:sz w:val="28"/>
          <w:szCs w:val="28"/>
        </w:rPr>
        <w:t xml:space="preserve"> Цель:</w:t>
      </w:r>
      <w:r>
        <w:rPr>
          <w:rFonts w:ascii="Times New Roman" w:hAnsi="Times New Roman" w:cs="Times New Roman"/>
          <w:sz w:val="28"/>
          <w:szCs w:val="28"/>
        </w:rPr>
        <w:t xml:space="preserve"> создание благоприятной среды для повышения личностного роста учащихся, их развития и самореализации.</w:t>
      </w:r>
    </w:p>
    <w:p w:rsidR="00A1024B" w:rsidRDefault="008126E2">
      <w:pPr>
        <w:spacing w:after="829"/>
        <w:ind w:left="406" w:right="418"/>
        <w:rPr>
          <w:rFonts w:ascii="Times New Roman" w:hAnsi="Times New Roman" w:cs="Times New Roman"/>
          <w:sz w:val="28"/>
          <w:szCs w:val="28"/>
        </w:rPr>
      </w:pPr>
      <w:r>
        <w:rPr>
          <w:rFonts w:ascii="Times New Roman" w:hAnsi="Times New Roman" w:cs="Times New Roman"/>
          <w:b/>
          <w:sz w:val="28"/>
          <w:szCs w:val="28"/>
        </w:rPr>
        <w:t xml:space="preserve"> Задачи</w:t>
      </w:r>
      <w:r>
        <w:rPr>
          <w:rFonts w:ascii="Times New Roman" w:hAnsi="Times New Roman" w:cs="Times New Roman"/>
          <w:sz w:val="28"/>
          <w:szCs w:val="28"/>
        </w:rPr>
        <w:t xml:space="preserve">: - формировать гражданскую и социальную позицию личности, патриотизм и национальное самосознание учащихся; - развивать творческий потенциал и лидерские качества учащихся; - создавать необходимые условия для сохранения, укрепления и развития духовного, эмоционального, интеллектуального, личностного и физического здоровья учащихся. </w:t>
      </w:r>
    </w:p>
    <w:p w:rsidR="00A1024B" w:rsidRDefault="008126E2">
      <w:pPr>
        <w:spacing w:after="829"/>
        <w:ind w:left="406" w:right="418"/>
        <w:rPr>
          <w:rFonts w:ascii="Times New Roman" w:hAnsi="Times New Roman" w:cs="Times New Roman"/>
          <w:sz w:val="28"/>
          <w:szCs w:val="28"/>
        </w:rPr>
      </w:pPr>
      <w:r>
        <w:rPr>
          <w:rFonts w:ascii="Times New Roman" w:hAnsi="Times New Roman" w:cs="Times New Roman"/>
          <w:b/>
          <w:sz w:val="28"/>
          <w:szCs w:val="28"/>
        </w:rPr>
        <w:t>Ожидаемые результаты:</w:t>
      </w:r>
      <w:r>
        <w:rPr>
          <w:rFonts w:ascii="Times New Roman" w:hAnsi="Times New Roman" w:cs="Times New Roman"/>
          <w:sz w:val="28"/>
          <w:szCs w:val="28"/>
        </w:rPr>
        <w:t xml:space="preserve"> - вовлечение большого числа учащихся в досуговую деятельность и повышение уровня сплоченности коллектива; - улучшение психического и физического здоровья учащихся; - сокращение детского и подросткового травматизма; - развитие разносторонних интересов и увлечений детей. </w:t>
      </w:r>
    </w:p>
    <w:p w:rsidR="00A1024B" w:rsidRDefault="008126E2" w:rsidP="009742D5">
      <w:pPr>
        <w:spacing w:after="0"/>
        <w:ind w:left="406" w:right="418"/>
        <w:rPr>
          <w:rFonts w:ascii="Times New Roman" w:hAnsi="Times New Roman" w:cs="Times New Roman"/>
          <w:sz w:val="28"/>
          <w:szCs w:val="28"/>
        </w:rPr>
      </w:pPr>
      <w:r>
        <w:rPr>
          <w:rFonts w:ascii="Times New Roman" w:hAnsi="Times New Roman" w:cs="Times New Roman"/>
          <w:sz w:val="28"/>
          <w:szCs w:val="28"/>
        </w:rPr>
        <w:t>Предполагается, что 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личностных достижений учащихся (победы в конкурсах), привлечение родителей к активному участию в работе объединения. Для решения поставленных воспитательных задач и достижения цели программы, учащиеся привлекаются к участию (подготовке, проведению) в мероприятиях города, учреждения, объединения: благотворительных акциях, творческих концертах, выставках, мастер-классах, лекциях, беседах и т.д. (по отдельному плану). Формы проведения воспитательных мероприятий: беседа, игра, викторина, интеллектуальный аукцион,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 xml:space="preserve">-ринг», вахта памяти, гостиная (поэтическая, музыкальная, педагогическая…), дебаты, </w:t>
      </w:r>
      <w:proofErr w:type="spellStart"/>
      <w:r>
        <w:rPr>
          <w:rFonts w:ascii="Times New Roman" w:hAnsi="Times New Roman" w:cs="Times New Roman"/>
          <w:sz w:val="28"/>
          <w:szCs w:val="28"/>
        </w:rPr>
        <w:t>видеоэкскурс</w:t>
      </w:r>
      <w:proofErr w:type="spellEnd"/>
      <w:r>
        <w:rPr>
          <w:rFonts w:ascii="Times New Roman" w:hAnsi="Times New Roman" w:cs="Times New Roman"/>
          <w:sz w:val="28"/>
          <w:szCs w:val="28"/>
        </w:rPr>
        <w:t xml:space="preserve">, защита проекта, конференция, лекция-рассуждение, ролевые игры, </w:t>
      </w:r>
      <w:r>
        <w:rPr>
          <w:rFonts w:ascii="Times New Roman" w:hAnsi="Times New Roman" w:cs="Times New Roman"/>
          <w:sz w:val="28"/>
          <w:szCs w:val="28"/>
        </w:rPr>
        <w:lastRenderedPageBreak/>
        <w:t>ток-шоу, диспуты, экскурсии, культпоходы, прогул</w:t>
      </w:r>
      <w:r w:rsidR="003E3605">
        <w:rPr>
          <w:rFonts w:ascii="Times New Roman" w:hAnsi="Times New Roman" w:cs="Times New Roman"/>
          <w:sz w:val="28"/>
          <w:szCs w:val="28"/>
        </w:rPr>
        <w:t>ки, обучающие занятия, концерт.</w:t>
      </w:r>
      <w:bookmarkStart w:id="0" w:name="_GoBack"/>
      <w:bookmarkEnd w:id="0"/>
    </w:p>
    <w:p w:rsidR="00A1024B" w:rsidRDefault="008126E2" w:rsidP="009742D5">
      <w:pPr>
        <w:spacing w:after="0"/>
        <w:ind w:left="406" w:right="418"/>
        <w:rPr>
          <w:rFonts w:ascii="Times New Roman" w:hAnsi="Times New Roman" w:cs="Times New Roman"/>
          <w:sz w:val="28"/>
          <w:szCs w:val="28"/>
        </w:rPr>
      </w:pPr>
      <w:r>
        <w:rPr>
          <w:rFonts w:ascii="Times New Roman" w:hAnsi="Times New Roman" w:cs="Times New Roman"/>
          <w:b/>
          <w:sz w:val="28"/>
          <w:szCs w:val="28"/>
        </w:rPr>
        <w:t>Воспитательные мероприятия по количеству участников:</w:t>
      </w:r>
      <w:r>
        <w:rPr>
          <w:rFonts w:ascii="Times New Roman" w:hAnsi="Times New Roman" w:cs="Times New Roman"/>
          <w:sz w:val="28"/>
          <w:szCs w:val="28"/>
        </w:rPr>
        <w:t xml:space="preserve"> фронтальные, групповые, парные, индивидуальные. </w:t>
      </w:r>
    </w:p>
    <w:p w:rsidR="00A1024B" w:rsidRDefault="008126E2" w:rsidP="009742D5">
      <w:pPr>
        <w:spacing w:after="0"/>
        <w:ind w:left="406" w:right="418"/>
        <w:rPr>
          <w:rFonts w:ascii="Times New Roman" w:hAnsi="Times New Roman" w:cs="Times New Roman"/>
          <w:sz w:val="28"/>
          <w:szCs w:val="28"/>
        </w:rPr>
      </w:pPr>
      <w:r>
        <w:rPr>
          <w:rFonts w:ascii="Times New Roman" w:hAnsi="Times New Roman" w:cs="Times New Roman"/>
          <w:b/>
          <w:sz w:val="28"/>
          <w:szCs w:val="28"/>
        </w:rPr>
        <w:t>Воспитательные мероприятия по содержанию воспитания</w:t>
      </w:r>
      <w:r>
        <w:rPr>
          <w:rFonts w:ascii="Times New Roman" w:hAnsi="Times New Roman" w:cs="Times New Roman"/>
          <w:sz w:val="28"/>
          <w:szCs w:val="28"/>
        </w:rPr>
        <w:t xml:space="preserve">: социальные, интеллектуальные, художественные, </w:t>
      </w:r>
      <w:proofErr w:type="spellStart"/>
      <w:r>
        <w:rPr>
          <w:rFonts w:ascii="Times New Roman" w:hAnsi="Times New Roman" w:cs="Times New Roman"/>
          <w:sz w:val="28"/>
          <w:szCs w:val="28"/>
        </w:rPr>
        <w:t>валеологические</w:t>
      </w:r>
      <w:proofErr w:type="spellEnd"/>
      <w:r>
        <w:rPr>
          <w:rFonts w:ascii="Times New Roman" w:hAnsi="Times New Roman" w:cs="Times New Roman"/>
          <w:sz w:val="28"/>
          <w:szCs w:val="28"/>
        </w:rPr>
        <w:t xml:space="preserve">, трудовые, социально-педагогической поддержки, досуговые. </w:t>
      </w:r>
    </w:p>
    <w:p w:rsidR="00A1024B" w:rsidRDefault="008126E2" w:rsidP="009742D5">
      <w:pPr>
        <w:spacing w:after="0"/>
        <w:ind w:left="406" w:right="418"/>
        <w:rPr>
          <w:rFonts w:ascii="Times New Roman" w:hAnsi="Times New Roman" w:cs="Times New Roman"/>
          <w:sz w:val="28"/>
          <w:szCs w:val="28"/>
        </w:rPr>
      </w:pPr>
      <w:r>
        <w:rPr>
          <w:rFonts w:ascii="Times New Roman" w:hAnsi="Times New Roman" w:cs="Times New Roman"/>
          <w:b/>
          <w:sz w:val="28"/>
          <w:szCs w:val="28"/>
        </w:rPr>
        <w:t xml:space="preserve">Методы воспитательного воздействия: </w:t>
      </w:r>
      <w:r>
        <w:rPr>
          <w:rFonts w:ascii="Times New Roman" w:hAnsi="Times New Roman" w:cs="Times New Roman"/>
          <w:sz w:val="28"/>
          <w:szCs w:val="28"/>
        </w:rPr>
        <w:t>словесные, практические и др.</w:t>
      </w: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507"/>
        <w:gridCol w:w="1894"/>
        <w:gridCol w:w="2225"/>
      </w:tblGrid>
      <w:tr w:rsidR="001174AA" w:rsidTr="001174AA">
        <w:tc>
          <w:tcPr>
            <w:tcW w:w="2262"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jc w:val="center"/>
              <w:rPr>
                <w:rFonts w:ascii="Times New Roman" w:eastAsia="Times New Roman" w:hAnsi="Times New Roman"/>
                <w:b/>
                <w:color w:val="000000"/>
                <w:sz w:val="28"/>
                <w:szCs w:val="28"/>
                <w:lang w:eastAsia="en-US"/>
              </w:rPr>
            </w:pPr>
            <w:r>
              <w:rPr>
                <w:rFonts w:ascii="Times New Roman" w:hAnsi="Times New Roman"/>
                <w:b/>
                <w:color w:val="000000"/>
                <w:sz w:val="28"/>
                <w:szCs w:val="28"/>
                <w:lang w:eastAsia="en-US"/>
              </w:rPr>
              <w:t>Направление воспитательной работы</w:t>
            </w:r>
          </w:p>
        </w:tc>
        <w:tc>
          <w:tcPr>
            <w:tcW w:w="3507"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jc w:val="center"/>
              <w:rPr>
                <w:rFonts w:ascii="Times New Roman" w:hAnsi="Times New Roman"/>
                <w:b/>
                <w:color w:val="000000"/>
                <w:sz w:val="28"/>
                <w:szCs w:val="28"/>
                <w:lang w:eastAsia="en-US"/>
              </w:rPr>
            </w:pPr>
            <w:r>
              <w:rPr>
                <w:rFonts w:ascii="Times New Roman" w:hAnsi="Times New Roman"/>
                <w:b/>
                <w:color w:val="000000"/>
                <w:sz w:val="28"/>
                <w:szCs w:val="28"/>
                <w:lang w:eastAsia="en-US"/>
              </w:rPr>
              <w:t>Название мероприятия</w:t>
            </w: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jc w:val="center"/>
              <w:rPr>
                <w:rFonts w:ascii="Times New Roman" w:hAnsi="Times New Roman"/>
                <w:b/>
                <w:color w:val="000000"/>
                <w:sz w:val="28"/>
                <w:szCs w:val="28"/>
                <w:lang w:eastAsia="en-US"/>
              </w:rPr>
            </w:pPr>
            <w:r>
              <w:rPr>
                <w:rFonts w:ascii="Times New Roman" w:hAnsi="Times New Roman"/>
                <w:b/>
                <w:color w:val="000000"/>
                <w:sz w:val="28"/>
                <w:szCs w:val="28"/>
                <w:lang w:eastAsia="en-US"/>
              </w:rPr>
              <w:t>Дата проведения</w:t>
            </w:r>
          </w:p>
        </w:tc>
        <w:tc>
          <w:tcPr>
            <w:tcW w:w="2225"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jc w:val="center"/>
              <w:rPr>
                <w:rFonts w:ascii="Times New Roman" w:hAnsi="Times New Roman"/>
                <w:b/>
                <w:color w:val="000000"/>
                <w:sz w:val="28"/>
                <w:szCs w:val="28"/>
                <w:lang w:eastAsia="en-US"/>
              </w:rPr>
            </w:pPr>
            <w:r>
              <w:rPr>
                <w:rFonts w:ascii="Times New Roman" w:hAnsi="Times New Roman"/>
                <w:b/>
                <w:color w:val="000000"/>
                <w:sz w:val="28"/>
                <w:szCs w:val="28"/>
                <w:lang w:eastAsia="en-US"/>
              </w:rPr>
              <w:t>Ответственный</w:t>
            </w:r>
          </w:p>
        </w:tc>
      </w:tr>
      <w:tr w:rsidR="001174AA" w:rsidTr="001174AA">
        <w:trPr>
          <w:trHeight w:val="279"/>
        </w:trPr>
        <w:tc>
          <w:tcPr>
            <w:tcW w:w="2262" w:type="dxa"/>
            <w:vMerge w:val="restart"/>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Гражданско-патриотическое воспитание</w:t>
            </w:r>
          </w:p>
        </w:tc>
        <w:tc>
          <w:tcPr>
            <w:tcW w:w="3507"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sz w:val="28"/>
                <w:szCs w:val="28"/>
                <w:lang w:eastAsia="en-US"/>
              </w:rPr>
              <w:t>1. Праздник «День знаний»</w:t>
            </w: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01.09</w:t>
            </w:r>
          </w:p>
        </w:tc>
        <w:tc>
          <w:tcPr>
            <w:tcW w:w="2225" w:type="dxa"/>
            <w:vMerge w:val="restart"/>
            <w:tcBorders>
              <w:top w:val="single" w:sz="4" w:space="0" w:color="000000"/>
              <w:left w:val="single" w:sz="4" w:space="0" w:color="000000"/>
              <w:bottom w:val="single" w:sz="4" w:space="0" w:color="000000"/>
              <w:right w:val="single" w:sz="4" w:space="0" w:color="000000"/>
            </w:tcBorders>
            <w:hideMark/>
          </w:tcPr>
          <w:p w:rsidR="001174AA" w:rsidRDefault="001174AA" w:rsidP="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 xml:space="preserve">Руководитель кружка «Кок </w:t>
            </w:r>
            <w:proofErr w:type="spellStart"/>
            <w:r>
              <w:rPr>
                <w:rFonts w:ascii="Times New Roman" w:hAnsi="Times New Roman"/>
                <w:color w:val="000000"/>
                <w:sz w:val="28"/>
                <w:szCs w:val="28"/>
                <w:lang w:eastAsia="en-US"/>
              </w:rPr>
              <w:t>къушагъы</w:t>
            </w:r>
            <w:proofErr w:type="spellEnd"/>
            <w:r>
              <w:rPr>
                <w:rFonts w:ascii="Times New Roman" w:hAnsi="Times New Roman"/>
                <w:color w:val="000000"/>
                <w:sz w:val="28"/>
                <w:szCs w:val="28"/>
                <w:lang w:eastAsia="en-US"/>
              </w:rPr>
              <w:t>»</w:t>
            </w:r>
          </w:p>
        </w:tc>
      </w:tr>
      <w:tr w:rsidR="001174AA" w:rsidTr="001174AA">
        <w:trPr>
          <w:trHeight w:val="2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74AA" w:rsidRDefault="001174AA">
            <w:pPr>
              <w:spacing w:after="0"/>
              <w:rPr>
                <w:rFonts w:ascii="Times New Roman" w:eastAsia="Times New Roman" w:hAnsi="Times New Roman" w:cs="Times New Roman"/>
                <w:color w:val="000000"/>
                <w:sz w:val="28"/>
                <w:szCs w:val="28"/>
                <w:lang w:eastAsia="en-US"/>
              </w:rPr>
            </w:pPr>
          </w:p>
        </w:tc>
        <w:tc>
          <w:tcPr>
            <w:tcW w:w="3507" w:type="dxa"/>
            <w:tcBorders>
              <w:top w:val="single" w:sz="4" w:space="0" w:color="000000"/>
              <w:left w:val="single" w:sz="4" w:space="0" w:color="000000"/>
              <w:bottom w:val="single" w:sz="4" w:space="0" w:color="000000"/>
              <w:right w:val="single" w:sz="4" w:space="0" w:color="000000"/>
            </w:tcBorders>
            <w:hideMark/>
          </w:tcPr>
          <w:p w:rsidR="001174AA" w:rsidRDefault="001174AA" w:rsidP="001174AA">
            <w:pPr>
              <w:pStyle w:val="af0"/>
              <w:widowControl w:val="0"/>
              <w:spacing w:after="0"/>
              <w:ind w:left="0"/>
              <w:rPr>
                <w:rFonts w:ascii="Times New Roman" w:hAnsi="Times New Roman"/>
                <w:color w:val="000000"/>
                <w:sz w:val="28"/>
                <w:szCs w:val="28"/>
                <w:lang w:eastAsia="en-US"/>
              </w:rPr>
            </w:pPr>
            <w:r>
              <w:rPr>
                <w:rFonts w:ascii="Times New Roman" w:hAnsi="Times New Roman"/>
                <w:sz w:val="28"/>
                <w:szCs w:val="28"/>
                <w:lang w:eastAsia="en-US"/>
              </w:rPr>
              <w:t xml:space="preserve">Беседы в классах по ПДД, по правовому воспитанию. </w:t>
            </w: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1-я неделя сентября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74AA" w:rsidRDefault="001174AA">
            <w:pPr>
              <w:spacing w:after="0"/>
              <w:rPr>
                <w:rFonts w:ascii="Times New Roman" w:eastAsia="Times New Roman" w:hAnsi="Times New Roman" w:cs="Times New Roman"/>
                <w:color w:val="000000"/>
                <w:sz w:val="28"/>
                <w:szCs w:val="28"/>
                <w:lang w:eastAsia="en-US"/>
              </w:rPr>
            </w:pPr>
          </w:p>
        </w:tc>
      </w:tr>
      <w:tr w:rsidR="001174AA" w:rsidTr="001174AA">
        <w:trPr>
          <w:trHeight w:val="14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74AA" w:rsidRDefault="001174AA">
            <w:pPr>
              <w:spacing w:after="0"/>
              <w:rPr>
                <w:rFonts w:ascii="Times New Roman" w:eastAsia="Times New Roman" w:hAnsi="Times New Roman" w:cs="Times New Roman"/>
                <w:color w:val="000000"/>
                <w:sz w:val="28"/>
                <w:szCs w:val="28"/>
                <w:lang w:eastAsia="en-US"/>
              </w:rPr>
            </w:pPr>
          </w:p>
        </w:tc>
        <w:tc>
          <w:tcPr>
            <w:tcW w:w="3507"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sz w:val="28"/>
                <w:szCs w:val="28"/>
                <w:lang w:eastAsia="en-US"/>
              </w:rPr>
              <w:t>День солидарности в борьбе с терроризмом «Помнить, чтобы жить»</w:t>
            </w: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03.09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74AA" w:rsidRDefault="001174AA">
            <w:pPr>
              <w:spacing w:after="0"/>
              <w:rPr>
                <w:rFonts w:ascii="Times New Roman" w:eastAsia="Times New Roman" w:hAnsi="Times New Roman" w:cs="Times New Roman"/>
                <w:color w:val="000000"/>
                <w:sz w:val="28"/>
                <w:szCs w:val="28"/>
                <w:lang w:eastAsia="en-US"/>
              </w:rPr>
            </w:pPr>
          </w:p>
        </w:tc>
      </w:tr>
      <w:tr w:rsidR="001174AA" w:rsidTr="001174AA">
        <w:tc>
          <w:tcPr>
            <w:tcW w:w="2262"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Духовно-нравственное</w:t>
            </w:r>
          </w:p>
        </w:tc>
        <w:tc>
          <w:tcPr>
            <w:tcW w:w="3507" w:type="dxa"/>
            <w:tcBorders>
              <w:top w:val="single" w:sz="4" w:space="0" w:color="000000"/>
              <w:left w:val="single" w:sz="4" w:space="0" w:color="000000"/>
              <w:bottom w:val="single" w:sz="4" w:space="0" w:color="000000"/>
              <w:right w:val="single" w:sz="4" w:space="0" w:color="000000"/>
            </w:tcBorders>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Участие в конкурсах</w:t>
            </w:r>
          </w:p>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Республиканский конкурс «Крым в сердце моём»,</w:t>
            </w:r>
          </w:p>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Республиканский конкурс «Парад солистов»,</w:t>
            </w:r>
          </w:p>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s="Times New Roman"/>
                <w:sz w:val="28"/>
                <w:szCs w:val="28"/>
              </w:rPr>
              <w:t xml:space="preserve">Концертная </w:t>
            </w:r>
            <w:proofErr w:type="gramStart"/>
            <w:r>
              <w:rPr>
                <w:rFonts w:ascii="Times New Roman" w:hAnsi="Times New Roman" w:cs="Times New Roman"/>
                <w:sz w:val="28"/>
                <w:szCs w:val="28"/>
              </w:rPr>
              <w:t>программа ,</w:t>
            </w:r>
            <w:proofErr w:type="gramEnd"/>
            <w:r>
              <w:rPr>
                <w:rFonts w:ascii="Times New Roman" w:hAnsi="Times New Roman" w:cs="Times New Roman"/>
                <w:sz w:val="28"/>
                <w:szCs w:val="28"/>
              </w:rPr>
              <w:t xml:space="preserve"> посвящённая  Дню матери.</w:t>
            </w:r>
          </w:p>
          <w:p w:rsidR="001174AA" w:rsidRDefault="001174AA">
            <w:pPr>
              <w:pStyle w:val="af0"/>
              <w:widowControl w:val="0"/>
              <w:spacing w:after="0"/>
              <w:ind w:left="0"/>
              <w:rPr>
                <w:rFonts w:ascii="Times New Roman" w:hAnsi="Times New Roman"/>
                <w:color w:val="000000"/>
                <w:sz w:val="28"/>
                <w:szCs w:val="28"/>
                <w:lang w:eastAsia="en-US"/>
              </w:rPr>
            </w:pP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В течение года</w:t>
            </w:r>
          </w:p>
        </w:tc>
        <w:tc>
          <w:tcPr>
            <w:tcW w:w="2225" w:type="dxa"/>
            <w:tcBorders>
              <w:top w:val="single" w:sz="4" w:space="0" w:color="000000"/>
              <w:left w:val="single" w:sz="4" w:space="0" w:color="000000"/>
              <w:bottom w:val="single" w:sz="4" w:space="0" w:color="000000"/>
              <w:right w:val="single" w:sz="4" w:space="0" w:color="000000"/>
            </w:tcBorders>
          </w:tcPr>
          <w:p w:rsidR="001174AA" w:rsidRDefault="001174AA">
            <w:pPr>
              <w:pStyle w:val="af0"/>
              <w:widowControl w:val="0"/>
              <w:spacing w:after="0"/>
              <w:ind w:left="0"/>
              <w:rPr>
                <w:rFonts w:ascii="Times New Roman" w:hAnsi="Times New Roman"/>
                <w:color w:val="000000"/>
                <w:sz w:val="28"/>
                <w:szCs w:val="28"/>
                <w:lang w:eastAsia="en-US"/>
              </w:rPr>
            </w:pPr>
          </w:p>
        </w:tc>
      </w:tr>
      <w:tr w:rsidR="001174AA" w:rsidTr="001174AA">
        <w:tc>
          <w:tcPr>
            <w:tcW w:w="2262" w:type="dxa"/>
            <w:tcBorders>
              <w:top w:val="single" w:sz="4" w:space="0" w:color="000000"/>
              <w:left w:val="single" w:sz="4" w:space="0" w:color="000000"/>
              <w:bottom w:val="single" w:sz="4" w:space="0" w:color="000000"/>
              <w:right w:val="single" w:sz="4" w:space="0" w:color="000000"/>
            </w:tcBorders>
          </w:tcPr>
          <w:p w:rsidR="001174AA" w:rsidRDefault="001174AA">
            <w:pPr>
              <w:pStyle w:val="af0"/>
              <w:widowControl w:val="0"/>
              <w:spacing w:after="0"/>
              <w:ind w:left="0"/>
              <w:rPr>
                <w:rFonts w:ascii="Times New Roman" w:hAnsi="Times New Roman"/>
                <w:color w:val="000000"/>
                <w:sz w:val="28"/>
                <w:szCs w:val="28"/>
                <w:lang w:eastAsia="en-US"/>
              </w:rPr>
            </w:pPr>
          </w:p>
        </w:tc>
        <w:tc>
          <w:tcPr>
            <w:tcW w:w="3507"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s="Times New Roman"/>
                <w:sz w:val="28"/>
                <w:szCs w:val="28"/>
              </w:rPr>
              <w:t xml:space="preserve">Концертная программа , посвящённая празднику </w:t>
            </w:r>
            <w:proofErr w:type="spellStart"/>
            <w:r>
              <w:rPr>
                <w:rFonts w:ascii="Times New Roman" w:hAnsi="Times New Roman" w:cs="Times New Roman"/>
                <w:sz w:val="28"/>
                <w:szCs w:val="28"/>
              </w:rPr>
              <w:t>Наврез</w:t>
            </w:r>
            <w:proofErr w:type="spellEnd"/>
            <w:r>
              <w:rPr>
                <w:rFonts w:ascii="Times New Roman" w:hAnsi="Times New Roman" w:cs="Times New Roman"/>
                <w:sz w:val="28"/>
                <w:szCs w:val="28"/>
              </w:rPr>
              <w:t>.</w:t>
            </w: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CE247E">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март</w:t>
            </w:r>
          </w:p>
        </w:tc>
        <w:tc>
          <w:tcPr>
            <w:tcW w:w="2225" w:type="dxa"/>
            <w:tcBorders>
              <w:top w:val="single" w:sz="4" w:space="0" w:color="000000"/>
              <w:left w:val="single" w:sz="4" w:space="0" w:color="000000"/>
              <w:bottom w:val="single" w:sz="4" w:space="0" w:color="000000"/>
              <w:right w:val="single" w:sz="4" w:space="0" w:color="000000"/>
            </w:tcBorders>
          </w:tcPr>
          <w:p w:rsidR="001174AA" w:rsidRDefault="001174AA">
            <w:pPr>
              <w:pStyle w:val="af0"/>
              <w:widowControl w:val="0"/>
              <w:spacing w:after="0"/>
              <w:ind w:left="0"/>
              <w:rPr>
                <w:rFonts w:ascii="Times New Roman" w:hAnsi="Times New Roman"/>
                <w:color w:val="000000"/>
                <w:sz w:val="28"/>
                <w:szCs w:val="28"/>
                <w:lang w:eastAsia="en-US"/>
              </w:rPr>
            </w:pPr>
          </w:p>
        </w:tc>
      </w:tr>
      <w:tr w:rsidR="001174AA" w:rsidTr="001174AA">
        <w:tc>
          <w:tcPr>
            <w:tcW w:w="2262" w:type="dxa"/>
            <w:tcBorders>
              <w:top w:val="single" w:sz="4" w:space="0" w:color="000000"/>
              <w:left w:val="single" w:sz="4" w:space="0" w:color="000000"/>
              <w:bottom w:val="single" w:sz="4" w:space="0" w:color="000000"/>
              <w:right w:val="single" w:sz="4" w:space="0" w:color="000000"/>
            </w:tcBorders>
          </w:tcPr>
          <w:p w:rsidR="001174AA" w:rsidRDefault="00CE247E">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Досуговые</w:t>
            </w:r>
          </w:p>
        </w:tc>
        <w:tc>
          <w:tcPr>
            <w:tcW w:w="3507" w:type="dxa"/>
            <w:tcBorders>
              <w:top w:val="single" w:sz="4" w:space="0" w:color="000000"/>
              <w:left w:val="single" w:sz="4" w:space="0" w:color="000000"/>
              <w:bottom w:val="single" w:sz="4" w:space="0" w:color="000000"/>
              <w:right w:val="single" w:sz="4" w:space="0" w:color="000000"/>
            </w:tcBorders>
          </w:tcPr>
          <w:p w:rsidR="001174AA" w:rsidRDefault="00CE247E">
            <w:pPr>
              <w:pStyle w:val="af0"/>
              <w:widowControl w:val="0"/>
              <w:spacing w:after="0"/>
              <w:ind w:left="0"/>
              <w:rPr>
                <w:rFonts w:ascii="Times New Roman" w:hAnsi="Times New Roman"/>
                <w:color w:val="000000"/>
                <w:sz w:val="28"/>
                <w:szCs w:val="28"/>
                <w:lang w:eastAsia="en-US"/>
              </w:rPr>
            </w:pPr>
            <w:r>
              <w:rPr>
                <w:rFonts w:ascii="Times New Roman" w:hAnsi="Times New Roman" w:cs="Times New Roman"/>
                <w:sz w:val="28"/>
                <w:szCs w:val="28"/>
              </w:rPr>
              <w:t>Концерт для родителей</w:t>
            </w:r>
            <w:r w:rsidR="001174AA">
              <w:rPr>
                <w:rFonts w:ascii="Times New Roman" w:hAnsi="Times New Roman"/>
                <w:color w:val="000000"/>
                <w:sz w:val="28"/>
                <w:szCs w:val="28"/>
                <w:lang w:eastAsia="en-US"/>
              </w:rPr>
              <w:t xml:space="preserve">  </w:t>
            </w:r>
          </w:p>
          <w:p w:rsidR="001174AA" w:rsidRDefault="001174AA">
            <w:pPr>
              <w:pStyle w:val="af0"/>
              <w:widowControl w:val="0"/>
              <w:spacing w:after="0"/>
              <w:ind w:left="0"/>
              <w:rPr>
                <w:rFonts w:ascii="Times New Roman" w:hAnsi="Times New Roman"/>
                <w:color w:val="000000"/>
                <w:sz w:val="28"/>
                <w:szCs w:val="28"/>
                <w:lang w:eastAsia="en-US"/>
              </w:rPr>
            </w:pPr>
          </w:p>
        </w:tc>
        <w:tc>
          <w:tcPr>
            <w:tcW w:w="1894" w:type="dxa"/>
            <w:tcBorders>
              <w:top w:val="single" w:sz="4" w:space="0" w:color="000000"/>
              <w:left w:val="single" w:sz="4" w:space="0" w:color="000000"/>
              <w:bottom w:val="single" w:sz="4" w:space="0" w:color="000000"/>
              <w:right w:val="single" w:sz="4" w:space="0" w:color="000000"/>
            </w:tcBorders>
            <w:hideMark/>
          </w:tcPr>
          <w:p w:rsidR="001174AA" w:rsidRDefault="00CE247E">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апрель</w:t>
            </w:r>
          </w:p>
        </w:tc>
        <w:tc>
          <w:tcPr>
            <w:tcW w:w="2225" w:type="dxa"/>
            <w:tcBorders>
              <w:top w:val="single" w:sz="4" w:space="0" w:color="000000"/>
              <w:left w:val="single" w:sz="4" w:space="0" w:color="000000"/>
              <w:bottom w:val="single" w:sz="4" w:space="0" w:color="000000"/>
              <w:right w:val="single" w:sz="4" w:space="0" w:color="000000"/>
            </w:tcBorders>
            <w:hideMark/>
          </w:tcPr>
          <w:p w:rsidR="001174AA" w:rsidRDefault="001174AA">
            <w:pPr>
              <w:pStyle w:val="af0"/>
              <w:widowControl w:val="0"/>
              <w:spacing w:after="0"/>
              <w:ind w:left="0"/>
              <w:rPr>
                <w:rFonts w:ascii="Times New Roman" w:hAnsi="Times New Roman"/>
                <w:color w:val="000000"/>
                <w:sz w:val="28"/>
                <w:szCs w:val="28"/>
                <w:lang w:eastAsia="en-US"/>
              </w:rPr>
            </w:pPr>
            <w:r>
              <w:rPr>
                <w:rFonts w:ascii="Times New Roman" w:hAnsi="Times New Roman"/>
                <w:color w:val="000000"/>
                <w:sz w:val="28"/>
                <w:szCs w:val="28"/>
                <w:lang w:eastAsia="en-US"/>
              </w:rPr>
              <w:t>Руководитель кружка</w:t>
            </w:r>
          </w:p>
        </w:tc>
      </w:tr>
    </w:tbl>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1174AA" w:rsidRDefault="001174AA" w:rsidP="009742D5">
      <w:pPr>
        <w:spacing w:after="0"/>
        <w:ind w:left="406" w:right="418"/>
        <w:rPr>
          <w:rFonts w:ascii="Times New Roman" w:hAnsi="Times New Roman" w:cs="Times New Roman"/>
          <w:sz w:val="28"/>
          <w:szCs w:val="28"/>
        </w:rPr>
      </w:pPr>
    </w:p>
    <w:p w:rsidR="00A1024B" w:rsidRDefault="00A1024B">
      <w:pPr>
        <w:spacing w:after="0" w:line="240" w:lineRule="auto"/>
        <w:rPr>
          <w:rFonts w:ascii="Times New Roman" w:hAnsi="Times New Roman" w:cs="Times New Roman"/>
          <w:sz w:val="28"/>
          <w:szCs w:val="28"/>
        </w:rPr>
      </w:pPr>
    </w:p>
    <w:p w:rsidR="00A1024B" w:rsidRDefault="00A1024B">
      <w:pPr>
        <w:spacing w:after="0" w:line="240" w:lineRule="auto"/>
        <w:rPr>
          <w:rFonts w:ascii="Times New Roman" w:eastAsia="Times New Roman" w:hAnsi="Times New Roman" w:cs="Times New Roman"/>
          <w:sz w:val="28"/>
          <w:szCs w:val="28"/>
        </w:rPr>
      </w:pPr>
    </w:p>
    <w:p w:rsidR="00A1024B" w:rsidRDefault="00A1024B">
      <w:pPr>
        <w:spacing w:after="3" w:line="264" w:lineRule="auto"/>
        <w:ind w:left="391" w:right="3418"/>
        <w:rPr>
          <w:rFonts w:ascii="Times New Roman" w:hAnsi="Times New Roman" w:cs="Times New Roman"/>
          <w:b/>
          <w:sz w:val="28"/>
          <w:szCs w:val="28"/>
        </w:rPr>
      </w:pPr>
    </w:p>
    <w:sectPr w:rsidR="00A1024B" w:rsidSect="008126E2">
      <w:pgSz w:w="11906" w:h="16838"/>
      <w:pgMar w:top="1134" w:right="851"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641CB"/>
    <w:multiLevelType w:val="multilevel"/>
    <w:tmpl w:val="772648E2"/>
    <w:lvl w:ilvl="0">
      <w:start w:val="1"/>
      <w:numFmt w:val="bullet"/>
      <w:lvlText w:val="•"/>
      <w:lvlJc w:val="left"/>
      <w:pPr>
        <w:tabs>
          <w:tab w:val="num" w:pos="0"/>
        </w:tabs>
        <w:ind w:left="391" w:firstLine="0"/>
      </w:pPr>
      <w:rPr>
        <w:rFonts w:ascii="Arial" w:hAnsi="Arial" w:cs="Arial" w:hint="default"/>
      </w:rPr>
    </w:lvl>
    <w:lvl w:ilvl="1">
      <w:start w:val="1"/>
      <w:numFmt w:val="bullet"/>
      <w:lvlText w:val="o"/>
      <w:lvlJc w:val="left"/>
      <w:pPr>
        <w:tabs>
          <w:tab w:val="num" w:pos="0"/>
        </w:tabs>
        <w:ind w:left="1788" w:firstLine="0"/>
      </w:pPr>
      <w:rPr>
        <w:rFonts w:ascii="Segoe UI Symbol" w:hAnsi="Segoe UI Symbol" w:cs="Segoe UI Symbol" w:hint="default"/>
      </w:rPr>
    </w:lvl>
    <w:lvl w:ilvl="2">
      <w:start w:val="1"/>
      <w:numFmt w:val="bullet"/>
      <w:lvlText w:val="▪"/>
      <w:lvlJc w:val="left"/>
      <w:pPr>
        <w:tabs>
          <w:tab w:val="num" w:pos="0"/>
        </w:tabs>
        <w:ind w:left="2508" w:firstLine="0"/>
      </w:pPr>
      <w:rPr>
        <w:rFonts w:ascii="Segoe UI Symbol" w:hAnsi="Segoe UI Symbol" w:cs="Segoe UI Symbol" w:hint="default"/>
      </w:rPr>
    </w:lvl>
    <w:lvl w:ilvl="3">
      <w:start w:val="1"/>
      <w:numFmt w:val="bullet"/>
      <w:lvlText w:val="•"/>
      <w:lvlJc w:val="left"/>
      <w:pPr>
        <w:tabs>
          <w:tab w:val="num" w:pos="0"/>
        </w:tabs>
        <w:ind w:left="3228" w:firstLine="0"/>
      </w:pPr>
      <w:rPr>
        <w:rFonts w:ascii="Arial" w:hAnsi="Arial" w:cs="Arial" w:hint="default"/>
      </w:rPr>
    </w:lvl>
    <w:lvl w:ilvl="4">
      <w:start w:val="1"/>
      <w:numFmt w:val="bullet"/>
      <w:lvlText w:val="o"/>
      <w:lvlJc w:val="left"/>
      <w:pPr>
        <w:tabs>
          <w:tab w:val="num" w:pos="0"/>
        </w:tabs>
        <w:ind w:left="3948" w:firstLine="0"/>
      </w:pPr>
      <w:rPr>
        <w:rFonts w:ascii="Segoe UI Symbol" w:hAnsi="Segoe UI Symbol" w:cs="Segoe UI Symbol" w:hint="default"/>
      </w:rPr>
    </w:lvl>
    <w:lvl w:ilvl="5">
      <w:start w:val="1"/>
      <w:numFmt w:val="bullet"/>
      <w:lvlText w:val="▪"/>
      <w:lvlJc w:val="left"/>
      <w:pPr>
        <w:tabs>
          <w:tab w:val="num" w:pos="0"/>
        </w:tabs>
        <w:ind w:left="4668" w:firstLine="0"/>
      </w:pPr>
      <w:rPr>
        <w:rFonts w:ascii="Segoe UI Symbol" w:hAnsi="Segoe UI Symbol" w:cs="Segoe UI Symbol" w:hint="default"/>
      </w:rPr>
    </w:lvl>
    <w:lvl w:ilvl="6">
      <w:start w:val="1"/>
      <w:numFmt w:val="bullet"/>
      <w:lvlText w:val="•"/>
      <w:lvlJc w:val="left"/>
      <w:pPr>
        <w:tabs>
          <w:tab w:val="num" w:pos="0"/>
        </w:tabs>
        <w:ind w:left="5388" w:firstLine="0"/>
      </w:pPr>
      <w:rPr>
        <w:rFonts w:ascii="Arial" w:hAnsi="Arial" w:cs="Arial" w:hint="default"/>
      </w:rPr>
    </w:lvl>
    <w:lvl w:ilvl="7">
      <w:start w:val="1"/>
      <w:numFmt w:val="bullet"/>
      <w:lvlText w:val="o"/>
      <w:lvlJc w:val="left"/>
      <w:pPr>
        <w:tabs>
          <w:tab w:val="num" w:pos="0"/>
        </w:tabs>
        <w:ind w:left="6108" w:firstLine="0"/>
      </w:pPr>
      <w:rPr>
        <w:rFonts w:ascii="Segoe UI Symbol" w:hAnsi="Segoe UI Symbol" w:cs="Segoe UI Symbol" w:hint="default"/>
      </w:rPr>
    </w:lvl>
    <w:lvl w:ilvl="8">
      <w:start w:val="1"/>
      <w:numFmt w:val="bullet"/>
      <w:lvlText w:val="▪"/>
      <w:lvlJc w:val="left"/>
      <w:pPr>
        <w:tabs>
          <w:tab w:val="num" w:pos="0"/>
        </w:tabs>
        <w:ind w:left="6828" w:firstLine="0"/>
      </w:pPr>
      <w:rPr>
        <w:rFonts w:ascii="Segoe UI Symbol" w:hAnsi="Segoe UI Symbol" w:cs="Segoe UI Symbol" w:hint="default"/>
      </w:rPr>
    </w:lvl>
  </w:abstractNum>
  <w:abstractNum w:abstractNumId="1" w15:restartNumberingAfterBreak="0">
    <w:nsid w:val="123E149A"/>
    <w:multiLevelType w:val="multilevel"/>
    <w:tmpl w:val="1BE21836"/>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2" w15:restartNumberingAfterBreak="0">
    <w:nsid w:val="20DF4340"/>
    <w:multiLevelType w:val="multilevel"/>
    <w:tmpl w:val="4A446D24"/>
    <w:lvl w:ilvl="0">
      <w:start w:val="13"/>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3" w15:restartNumberingAfterBreak="0">
    <w:nsid w:val="247C5BEB"/>
    <w:multiLevelType w:val="multilevel"/>
    <w:tmpl w:val="2CD43908"/>
    <w:lvl w:ilvl="0">
      <w:start w:val="7"/>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4" w15:restartNumberingAfterBreak="0">
    <w:nsid w:val="280919A2"/>
    <w:multiLevelType w:val="multilevel"/>
    <w:tmpl w:val="004CC60C"/>
    <w:lvl w:ilvl="0">
      <w:start w:val="8"/>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15:restartNumberingAfterBreak="0">
    <w:nsid w:val="2B7F5E03"/>
    <w:multiLevelType w:val="multilevel"/>
    <w:tmpl w:val="D794D2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6" w15:restartNumberingAfterBreak="0">
    <w:nsid w:val="3ADF2B71"/>
    <w:multiLevelType w:val="multilevel"/>
    <w:tmpl w:val="84DEAC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7" w15:restartNumberingAfterBreak="0">
    <w:nsid w:val="49BC74C3"/>
    <w:multiLevelType w:val="multilevel"/>
    <w:tmpl w:val="5EFEAC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B973444"/>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72D242AA"/>
    <w:multiLevelType w:val="multilevel"/>
    <w:tmpl w:val="7C24D6F0"/>
    <w:lvl w:ilvl="0">
      <w:start w:val="6"/>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506"/>
        </w:tabs>
        <w:ind w:left="1506" w:hanging="360"/>
      </w:pPr>
      <w:rPr>
        <w:rFonts w:ascii="Symbol" w:hAnsi="Symbol" w:cs="Symbol" w:hint="default"/>
      </w:rPr>
    </w:lvl>
    <w:lvl w:ilvl="2">
      <w:start w:val="1"/>
      <w:numFmt w:val="bullet"/>
      <w:lvlText w:val=""/>
      <w:lvlJc w:val="left"/>
      <w:pPr>
        <w:tabs>
          <w:tab w:val="num" w:pos="2226"/>
        </w:tabs>
        <w:ind w:left="2226" w:hanging="360"/>
      </w:pPr>
      <w:rPr>
        <w:rFonts w:ascii="Symbol" w:hAnsi="Symbol" w:cs="Symbol"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
      <w:lvlJc w:val="left"/>
      <w:pPr>
        <w:tabs>
          <w:tab w:val="num" w:pos="3666"/>
        </w:tabs>
        <w:ind w:left="3666" w:hanging="360"/>
      </w:pPr>
      <w:rPr>
        <w:rFonts w:ascii="Symbol" w:hAnsi="Symbol" w:cs="Symbol" w:hint="default"/>
      </w:rPr>
    </w:lvl>
    <w:lvl w:ilvl="5">
      <w:start w:val="1"/>
      <w:numFmt w:val="bullet"/>
      <w:lvlText w:val=""/>
      <w:lvlJc w:val="left"/>
      <w:pPr>
        <w:tabs>
          <w:tab w:val="num" w:pos="4386"/>
        </w:tabs>
        <w:ind w:left="4386" w:hanging="360"/>
      </w:pPr>
      <w:rPr>
        <w:rFonts w:ascii="Symbol" w:hAnsi="Symbol" w:cs="Symbol"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
      <w:lvlJc w:val="left"/>
      <w:pPr>
        <w:tabs>
          <w:tab w:val="num" w:pos="5826"/>
        </w:tabs>
        <w:ind w:left="5826" w:hanging="360"/>
      </w:pPr>
      <w:rPr>
        <w:rFonts w:ascii="Symbol" w:hAnsi="Symbol" w:cs="Symbol" w:hint="default"/>
      </w:rPr>
    </w:lvl>
    <w:lvl w:ilvl="8">
      <w:start w:val="1"/>
      <w:numFmt w:val="bullet"/>
      <w:lvlText w:val=""/>
      <w:lvlJc w:val="left"/>
      <w:pPr>
        <w:tabs>
          <w:tab w:val="num" w:pos="6546"/>
        </w:tabs>
        <w:ind w:left="6546" w:hanging="360"/>
      </w:pPr>
      <w:rPr>
        <w:rFonts w:ascii="Symbol" w:hAnsi="Symbol" w:cs="Symbol" w:hint="default"/>
      </w:rPr>
    </w:lvl>
  </w:abstractNum>
  <w:abstractNum w:abstractNumId="10" w15:restartNumberingAfterBreak="0">
    <w:nsid w:val="7EB23FD9"/>
    <w:multiLevelType w:val="multilevel"/>
    <w:tmpl w:val="43B2507A"/>
    <w:lvl w:ilvl="0">
      <w:start w:val="5"/>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num w:numId="1">
    <w:abstractNumId w:val="1"/>
  </w:num>
  <w:num w:numId="2">
    <w:abstractNumId w:val="0"/>
  </w:num>
  <w:num w:numId="3">
    <w:abstractNumId w:val="6"/>
  </w:num>
  <w:num w:numId="4">
    <w:abstractNumId w:val="10"/>
  </w:num>
  <w:num w:numId="5">
    <w:abstractNumId w:val="9"/>
  </w:num>
  <w:num w:numId="6">
    <w:abstractNumId w:val="3"/>
  </w:num>
  <w:num w:numId="7">
    <w:abstractNumId w:val="4"/>
  </w:num>
  <w:num w:numId="8">
    <w:abstractNumId w:val="2"/>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4B"/>
    <w:rsid w:val="00072C33"/>
    <w:rsid w:val="000868E1"/>
    <w:rsid w:val="001174AA"/>
    <w:rsid w:val="0016547D"/>
    <w:rsid w:val="003601B3"/>
    <w:rsid w:val="003E3605"/>
    <w:rsid w:val="00437B57"/>
    <w:rsid w:val="006B4920"/>
    <w:rsid w:val="00732775"/>
    <w:rsid w:val="007522CE"/>
    <w:rsid w:val="008126E2"/>
    <w:rsid w:val="0085513F"/>
    <w:rsid w:val="008E0503"/>
    <w:rsid w:val="009742D5"/>
    <w:rsid w:val="009815A5"/>
    <w:rsid w:val="009D09B6"/>
    <w:rsid w:val="00A1024B"/>
    <w:rsid w:val="00B35205"/>
    <w:rsid w:val="00B53DA7"/>
    <w:rsid w:val="00CE247E"/>
    <w:rsid w:val="00E875C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3EA95"/>
  <w15:docId w15:val="{E5870388-99B6-469B-AF6B-FEE65174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D6F"/>
    <w:pPr>
      <w:spacing w:after="200" w:line="276" w:lineRule="auto"/>
    </w:pPr>
    <w:rPr>
      <w:rFonts w:ascii="Calibri" w:eastAsiaTheme="minorEastAsia" w:hAnsi="Calibr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492D6F"/>
    <w:rPr>
      <w:rFonts w:eastAsiaTheme="minorEastAsia"/>
      <w:lang w:eastAsia="ru-RU"/>
    </w:rPr>
  </w:style>
  <w:style w:type="character" w:customStyle="1" w:styleId="a4">
    <w:name w:val="Нижний колонтитул Знак"/>
    <w:basedOn w:val="a0"/>
    <w:uiPriority w:val="99"/>
    <w:qFormat/>
    <w:rsid w:val="00492D6F"/>
    <w:rPr>
      <w:rFonts w:eastAsiaTheme="minorEastAsia"/>
      <w:lang w:eastAsia="ru-RU"/>
    </w:rPr>
  </w:style>
  <w:style w:type="character" w:styleId="a5">
    <w:name w:val="Subtle Emphasis"/>
    <w:basedOn w:val="a0"/>
    <w:uiPriority w:val="19"/>
    <w:qFormat/>
    <w:rsid w:val="00956359"/>
    <w:rPr>
      <w:i/>
      <w:iCs/>
      <w:color w:val="404040" w:themeColor="text1" w:themeTint="BF"/>
    </w:rPr>
  </w:style>
  <w:style w:type="character" w:styleId="a6">
    <w:name w:val="Emphasis"/>
    <w:basedOn w:val="a0"/>
    <w:uiPriority w:val="20"/>
    <w:qFormat/>
    <w:rsid w:val="00956359"/>
    <w:rPr>
      <w:i/>
      <w:iCs/>
    </w:rPr>
  </w:style>
  <w:style w:type="character" w:styleId="a7">
    <w:name w:val="Strong"/>
    <w:basedOn w:val="a0"/>
    <w:uiPriority w:val="22"/>
    <w:qFormat/>
    <w:rsid w:val="00B13CAC"/>
    <w:rPr>
      <w:b/>
      <w:bCs/>
    </w:rPr>
  </w:style>
  <w:style w:type="character" w:customStyle="1" w:styleId="grame">
    <w:name w:val="grame"/>
    <w:basedOn w:val="a0"/>
    <w:qFormat/>
    <w:rsid w:val="00782E92"/>
  </w:style>
  <w:style w:type="paragraph" w:styleId="a8">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pPr>
      <w:spacing w:after="140"/>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sz w:val="24"/>
      <w:szCs w:val="24"/>
    </w:rPr>
  </w:style>
  <w:style w:type="paragraph" w:styleId="ac">
    <w:name w:val="index heading"/>
    <w:basedOn w:val="a"/>
    <w:qFormat/>
    <w:pPr>
      <w:suppressLineNumbers/>
    </w:pPr>
    <w:rPr>
      <w:rFonts w:cs="Lohit Devanagari"/>
    </w:rPr>
  </w:style>
  <w:style w:type="paragraph" w:customStyle="1" w:styleId="ad">
    <w:name w:val="Верхний и нижний колонтитулы"/>
    <w:basedOn w:val="a"/>
    <w:qFormat/>
  </w:style>
  <w:style w:type="paragraph" w:styleId="ae">
    <w:name w:val="header"/>
    <w:basedOn w:val="a"/>
    <w:uiPriority w:val="99"/>
    <w:unhideWhenUsed/>
    <w:rsid w:val="00492D6F"/>
    <w:pPr>
      <w:tabs>
        <w:tab w:val="center" w:pos="4677"/>
        <w:tab w:val="right" w:pos="9355"/>
      </w:tabs>
      <w:spacing w:after="0" w:line="240" w:lineRule="auto"/>
    </w:pPr>
  </w:style>
  <w:style w:type="paragraph" w:styleId="af">
    <w:name w:val="footer"/>
    <w:basedOn w:val="a"/>
    <w:uiPriority w:val="99"/>
    <w:unhideWhenUsed/>
    <w:rsid w:val="00492D6F"/>
    <w:pPr>
      <w:tabs>
        <w:tab w:val="center" w:pos="4677"/>
        <w:tab w:val="right" w:pos="9355"/>
      </w:tabs>
      <w:spacing w:after="0" w:line="240" w:lineRule="auto"/>
    </w:pPr>
  </w:style>
  <w:style w:type="paragraph" w:styleId="af0">
    <w:name w:val="List Paragraph"/>
    <w:basedOn w:val="a"/>
    <w:uiPriority w:val="34"/>
    <w:qFormat/>
    <w:rsid w:val="00492D6F"/>
    <w:pPr>
      <w:ind w:left="720"/>
      <w:contextualSpacing/>
    </w:pPr>
  </w:style>
  <w:style w:type="paragraph" w:styleId="af1">
    <w:name w:val="Normal (Web)"/>
    <w:basedOn w:val="a"/>
    <w:uiPriority w:val="99"/>
    <w:semiHidden/>
    <w:unhideWhenUsed/>
    <w:qFormat/>
    <w:rsid w:val="00B13CAC"/>
    <w:pPr>
      <w:spacing w:beforeAutospacing="1" w:afterAutospacing="1" w:line="240" w:lineRule="auto"/>
    </w:pPr>
    <w:rPr>
      <w:rFonts w:ascii="Times New Roman" w:eastAsia="Times New Roman" w:hAnsi="Times New Roman" w:cs="Times New Roman"/>
      <w:sz w:val="24"/>
      <w:szCs w:val="24"/>
    </w:rPr>
  </w:style>
  <w:style w:type="table" w:styleId="af2">
    <w:name w:val="Table Grid"/>
    <w:basedOn w:val="a1"/>
    <w:uiPriority w:val="59"/>
    <w:rsid w:val="00492D6F"/>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04E74"/>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208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861D8-6D57-4240-BB04-304720B5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38</Pages>
  <Words>6239</Words>
  <Characters>35564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2021</cp:lastModifiedBy>
  <cp:revision>60</cp:revision>
  <dcterms:created xsi:type="dcterms:W3CDTF">2022-05-19T07:31:00Z</dcterms:created>
  <dcterms:modified xsi:type="dcterms:W3CDTF">2025-10-22T05:57:00Z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