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4900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4DC2E2" w14:textId="77777777" w:rsidR="002457ED" w:rsidRPr="002457ED" w:rsidRDefault="002457ED" w:rsidP="002457ED">
      <w:pPr>
        <w:suppressAutoHyphens/>
        <w:spacing w:after="0" w:line="408" w:lineRule="auto"/>
        <w:ind w:left="120"/>
        <w:jc w:val="center"/>
        <w:rPr>
          <w:rFonts w:ascii="Calibri" w:eastAsia="Calibri" w:hAnsi="Calibri" w:cs="Calibri"/>
          <w:sz w:val="24"/>
          <w:szCs w:val="24"/>
        </w:rPr>
      </w:pPr>
      <w:r w:rsidRPr="002457ED">
        <w:rPr>
          <w:rFonts w:ascii="Times New Roman" w:eastAsia="Calibri" w:hAnsi="Times New Roman" w:cs="Calibri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73A39BC" w14:textId="77777777" w:rsidR="002457ED" w:rsidRPr="002457ED" w:rsidRDefault="002457ED" w:rsidP="002457ED">
      <w:pPr>
        <w:suppressAutoHyphens/>
        <w:spacing w:after="0" w:line="408" w:lineRule="auto"/>
        <w:ind w:left="120"/>
        <w:jc w:val="center"/>
        <w:rPr>
          <w:rFonts w:ascii="Calibri" w:eastAsia="Calibri" w:hAnsi="Calibri" w:cs="Calibri"/>
          <w:sz w:val="24"/>
          <w:szCs w:val="24"/>
        </w:rPr>
      </w:pPr>
      <w:r w:rsidRPr="002457ED"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‌Министерство образования, науки и молодёжи Республики Крым‌‌ </w:t>
      </w:r>
    </w:p>
    <w:p w14:paraId="2FC5AEC6" w14:textId="77777777" w:rsidR="002457ED" w:rsidRPr="002457ED" w:rsidRDefault="002457ED" w:rsidP="002457ED">
      <w:pPr>
        <w:suppressAutoHyphens/>
        <w:spacing w:after="0" w:line="408" w:lineRule="auto"/>
        <w:ind w:left="120"/>
        <w:jc w:val="center"/>
        <w:rPr>
          <w:rFonts w:ascii="Calibri" w:eastAsia="Calibri" w:hAnsi="Calibri" w:cs="Calibri"/>
          <w:sz w:val="24"/>
          <w:szCs w:val="24"/>
        </w:rPr>
      </w:pPr>
      <w:r w:rsidRPr="002457ED">
        <w:rPr>
          <w:rFonts w:ascii="Times New Roman" w:eastAsia="Calibri" w:hAnsi="Times New Roman" w:cs="Calibri"/>
          <w:b/>
          <w:color w:val="000000"/>
          <w:sz w:val="24"/>
          <w:szCs w:val="24"/>
        </w:rPr>
        <w:t>‌Отдел образования, молодёжи и спорта администрации Кировского района‌</w:t>
      </w:r>
      <w:r w:rsidRPr="002457ED">
        <w:rPr>
          <w:rFonts w:ascii="Times New Roman" w:eastAsia="Calibri" w:hAnsi="Times New Roman" w:cs="Calibri"/>
          <w:color w:val="000000"/>
          <w:sz w:val="24"/>
          <w:szCs w:val="24"/>
        </w:rPr>
        <w:t>​</w:t>
      </w:r>
    </w:p>
    <w:p w14:paraId="4DCEB4BA" w14:textId="77777777" w:rsidR="002457ED" w:rsidRPr="002457ED" w:rsidRDefault="002457ED" w:rsidP="002457ED">
      <w:pPr>
        <w:suppressAutoHyphens/>
        <w:spacing w:after="0" w:line="408" w:lineRule="auto"/>
        <w:ind w:left="120"/>
        <w:jc w:val="center"/>
        <w:rPr>
          <w:rFonts w:ascii="Calibri" w:eastAsia="Calibri" w:hAnsi="Calibri" w:cs="Calibri"/>
        </w:rPr>
      </w:pPr>
      <w:r w:rsidRPr="002457ED">
        <w:rPr>
          <w:rFonts w:ascii="Times New Roman" w:eastAsia="Calibri" w:hAnsi="Times New Roman" w:cs="Calibri"/>
          <w:b/>
          <w:color w:val="000000"/>
          <w:sz w:val="24"/>
          <w:szCs w:val="24"/>
        </w:rPr>
        <w:t>МБОУ "Старокрымская ОШ №2 им. Амет-Хана Султана</w:t>
      </w:r>
      <w:r w:rsidRPr="002457ED">
        <w:rPr>
          <w:rFonts w:ascii="Times New Roman" w:eastAsia="Calibri" w:hAnsi="Times New Roman" w:cs="Calibri"/>
          <w:b/>
          <w:color w:val="000000"/>
          <w:sz w:val="28"/>
        </w:rPr>
        <w:t>"</w:t>
      </w:r>
    </w:p>
    <w:p w14:paraId="0DF81266" w14:textId="77777777" w:rsidR="002457ED" w:rsidRPr="002457ED" w:rsidRDefault="002457ED" w:rsidP="002457ED">
      <w:pPr>
        <w:suppressAutoHyphens/>
        <w:spacing w:after="0" w:line="276" w:lineRule="auto"/>
        <w:ind w:left="120"/>
        <w:rPr>
          <w:rFonts w:ascii="Calibri" w:eastAsia="Calibri" w:hAnsi="Calibri" w:cs="Calibri"/>
        </w:rPr>
      </w:pPr>
    </w:p>
    <w:p w14:paraId="00E689D5" w14:textId="77777777" w:rsidR="002457ED" w:rsidRPr="002457ED" w:rsidRDefault="002457ED" w:rsidP="002457ED">
      <w:pPr>
        <w:suppressAutoHyphens/>
        <w:spacing w:after="0" w:line="276" w:lineRule="auto"/>
        <w:ind w:left="120"/>
        <w:rPr>
          <w:rFonts w:ascii="Calibri" w:eastAsia="Calibri" w:hAnsi="Calibri" w:cs="Calibri"/>
        </w:rPr>
      </w:pPr>
    </w:p>
    <w:p w14:paraId="27425B64" w14:textId="77777777" w:rsidR="002457ED" w:rsidRPr="002457ED" w:rsidRDefault="002457ED" w:rsidP="002457ED">
      <w:pPr>
        <w:suppressAutoHyphens/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9243" w:type="dxa"/>
        <w:tblLook w:val="04A0" w:firstRow="1" w:lastRow="0" w:firstColumn="1" w:lastColumn="0" w:noHBand="0" w:noVBand="1"/>
      </w:tblPr>
      <w:tblGrid>
        <w:gridCol w:w="3075"/>
        <w:gridCol w:w="3098"/>
        <w:gridCol w:w="3070"/>
      </w:tblGrid>
      <w:tr w:rsidR="002457ED" w:rsidRPr="002457ED" w14:paraId="60C57A92" w14:textId="77777777" w:rsidTr="00C86FB5">
        <w:tc>
          <w:tcPr>
            <w:tcW w:w="3075" w:type="dxa"/>
          </w:tcPr>
          <w:p w14:paraId="37B8C8D9" w14:textId="77777777" w:rsidR="002457ED" w:rsidRPr="002457ED" w:rsidRDefault="002457ED" w:rsidP="002457ED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РАССМОТРЕНО</w:t>
            </w:r>
          </w:p>
          <w:p w14:paraId="46FDF0AE" w14:textId="77777777" w:rsidR="002457ED" w:rsidRPr="002457ED" w:rsidRDefault="002457ED" w:rsidP="002457ED">
            <w:pPr>
              <w:suppressAutoHyphens/>
              <w:spacing w:after="120" w:line="276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Руководитель МО</w:t>
            </w:r>
          </w:p>
          <w:p w14:paraId="17071C14" w14:textId="77777777" w:rsidR="002457ED" w:rsidRPr="002457ED" w:rsidRDefault="002457ED" w:rsidP="002457ED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______М.Э. Аблякимова</w:t>
            </w:r>
          </w:p>
          <w:p w14:paraId="06CCEF14" w14:textId="77777777" w:rsidR="002457ED" w:rsidRPr="002457ED" w:rsidRDefault="002457ED" w:rsidP="002457E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 xml:space="preserve">Протокол №   от «   » 08 </w:t>
            </w:r>
          </w:p>
          <w:p w14:paraId="7EFC9480" w14:textId="77777777" w:rsidR="002457ED" w:rsidRPr="002457ED" w:rsidRDefault="002457ED" w:rsidP="002457E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2025г.</w:t>
            </w:r>
          </w:p>
          <w:p w14:paraId="3AD9E238" w14:textId="77777777" w:rsidR="002457ED" w:rsidRPr="002457ED" w:rsidRDefault="002457ED" w:rsidP="002457E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</w:tcPr>
          <w:p w14:paraId="53C85197" w14:textId="77777777" w:rsidR="002457ED" w:rsidRPr="002457ED" w:rsidRDefault="002457ED" w:rsidP="002457ED">
            <w:pPr>
              <w:suppressAutoHyphens/>
              <w:spacing w:after="120" w:line="276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СОГЛАСОВАНО</w:t>
            </w:r>
          </w:p>
          <w:p w14:paraId="46EEE020" w14:textId="77777777" w:rsidR="002457ED" w:rsidRPr="002457ED" w:rsidRDefault="002457ED" w:rsidP="002457ED">
            <w:pPr>
              <w:suppressAutoHyphens/>
              <w:spacing w:after="120" w:line="276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Зам. директора  по УВР</w:t>
            </w:r>
          </w:p>
          <w:p w14:paraId="55191666" w14:textId="77777777" w:rsidR="002457ED" w:rsidRPr="002457ED" w:rsidRDefault="002457ED" w:rsidP="002457ED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______А.Н.Самединова</w:t>
            </w:r>
          </w:p>
          <w:p w14:paraId="3E7D1AAD" w14:textId="77777777" w:rsidR="002457ED" w:rsidRPr="002457ED" w:rsidRDefault="002457ED" w:rsidP="002457E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 xml:space="preserve">    от «   » 08  2025г.</w:t>
            </w:r>
          </w:p>
          <w:p w14:paraId="60752D98" w14:textId="77777777" w:rsidR="002457ED" w:rsidRPr="002457ED" w:rsidRDefault="002457ED" w:rsidP="002457E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A631CC1" w14:textId="77777777" w:rsidR="002457ED" w:rsidRPr="002457ED" w:rsidRDefault="002457ED" w:rsidP="002457ED">
            <w:pPr>
              <w:suppressAutoHyphens/>
              <w:spacing w:after="120" w:line="276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УТВЕРЖДЕНО</w:t>
            </w:r>
          </w:p>
          <w:p w14:paraId="1752C73F" w14:textId="77777777" w:rsidR="002457ED" w:rsidRPr="002457ED" w:rsidRDefault="002457ED" w:rsidP="002457ED">
            <w:pPr>
              <w:suppressAutoHyphens/>
              <w:spacing w:after="120" w:line="276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Директор школы</w:t>
            </w:r>
          </w:p>
          <w:p w14:paraId="5DB27907" w14:textId="77777777" w:rsidR="002457ED" w:rsidRPr="002457ED" w:rsidRDefault="002457ED" w:rsidP="002457ED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______Т. Д. Сеитякубова</w:t>
            </w:r>
          </w:p>
          <w:p w14:paraId="22D9E3C7" w14:textId="77777777" w:rsidR="002457ED" w:rsidRPr="002457ED" w:rsidRDefault="002457ED" w:rsidP="002457E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  <w:r w:rsidRPr="002457ED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Приказ №   от  «   » 08   2025г.</w:t>
            </w:r>
          </w:p>
          <w:p w14:paraId="1C0401CB" w14:textId="77777777" w:rsidR="002457ED" w:rsidRPr="002457ED" w:rsidRDefault="002457ED" w:rsidP="002457E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</w:p>
        </w:tc>
      </w:tr>
    </w:tbl>
    <w:p w14:paraId="12FC2B3A" w14:textId="77777777" w:rsidR="002457ED" w:rsidRPr="002457ED" w:rsidRDefault="002457ED" w:rsidP="002457ED">
      <w:pPr>
        <w:suppressAutoHyphens/>
        <w:spacing w:after="0" w:line="276" w:lineRule="auto"/>
        <w:ind w:left="120"/>
        <w:rPr>
          <w:rFonts w:ascii="Calibri" w:eastAsia="Calibri" w:hAnsi="Calibri" w:cs="Calibri"/>
        </w:rPr>
      </w:pPr>
    </w:p>
    <w:p w14:paraId="6F131108" w14:textId="77777777" w:rsidR="002457ED" w:rsidRPr="002457ED" w:rsidRDefault="002457ED" w:rsidP="002457ED">
      <w:pPr>
        <w:suppressAutoHyphens/>
        <w:spacing w:after="0" w:line="276" w:lineRule="auto"/>
        <w:ind w:left="120"/>
        <w:rPr>
          <w:rFonts w:ascii="Calibri" w:eastAsia="Calibri" w:hAnsi="Calibri" w:cs="Calibri"/>
        </w:rPr>
      </w:pPr>
      <w:r w:rsidRPr="002457ED">
        <w:rPr>
          <w:rFonts w:ascii="Times New Roman" w:eastAsia="Calibri" w:hAnsi="Times New Roman" w:cs="Calibri"/>
          <w:color w:val="000000"/>
          <w:sz w:val="28"/>
          <w:lang w:val="en-US"/>
        </w:rPr>
        <w:t>‌</w:t>
      </w:r>
    </w:p>
    <w:p w14:paraId="49814C41" w14:textId="77777777" w:rsidR="002457ED" w:rsidRPr="002457ED" w:rsidRDefault="002457ED" w:rsidP="002457ED">
      <w:pPr>
        <w:suppressAutoHyphens/>
        <w:spacing w:after="0" w:line="276" w:lineRule="auto"/>
        <w:ind w:left="120"/>
        <w:rPr>
          <w:rFonts w:ascii="Calibri" w:eastAsia="Calibri" w:hAnsi="Calibri" w:cs="Calibri"/>
        </w:rPr>
      </w:pPr>
    </w:p>
    <w:p w14:paraId="00572645" w14:textId="77777777" w:rsidR="002457ED" w:rsidRPr="002457ED" w:rsidRDefault="002457ED" w:rsidP="002457ED">
      <w:pPr>
        <w:suppressAutoHyphens/>
        <w:spacing w:after="0" w:line="276" w:lineRule="auto"/>
        <w:ind w:left="120"/>
        <w:rPr>
          <w:rFonts w:ascii="Calibri" w:eastAsia="Calibri" w:hAnsi="Calibri" w:cs="Calibri"/>
        </w:rPr>
      </w:pPr>
    </w:p>
    <w:p w14:paraId="2A63D193" w14:textId="77777777" w:rsidR="002457ED" w:rsidRPr="002457ED" w:rsidRDefault="002457ED" w:rsidP="002457ED">
      <w:pPr>
        <w:suppressAutoHyphens/>
        <w:spacing w:after="0" w:line="276" w:lineRule="auto"/>
        <w:ind w:left="120"/>
        <w:rPr>
          <w:rFonts w:ascii="Calibri" w:eastAsia="Calibri" w:hAnsi="Calibri" w:cs="Calibri"/>
        </w:rPr>
      </w:pPr>
    </w:p>
    <w:p w14:paraId="526BCA32" w14:textId="77777777" w:rsidR="002457ED" w:rsidRPr="002457ED" w:rsidRDefault="002457ED" w:rsidP="002457ED">
      <w:pPr>
        <w:suppressAutoHyphens/>
        <w:spacing w:after="0" w:line="276" w:lineRule="auto"/>
        <w:ind w:left="120"/>
        <w:rPr>
          <w:rFonts w:ascii="Calibri" w:eastAsia="Calibri" w:hAnsi="Calibri" w:cs="Times New Roman"/>
        </w:rPr>
      </w:pPr>
    </w:p>
    <w:p w14:paraId="0C38C792" w14:textId="77777777" w:rsidR="002457ED" w:rsidRPr="002457ED" w:rsidRDefault="002457ED" w:rsidP="002457ED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Calibri"/>
          <w:b/>
          <w:color w:val="000000"/>
          <w:sz w:val="28"/>
        </w:rPr>
      </w:pPr>
      <w:r w:rsidRPr="002457ED">
        <w:rPr>
          <w:rFonts w:ascii="Times New Roman" w:eastAsia="Calibri" w:hAnsi="Times New Roman" w:cs="Times New Roman"/>
          <w:b/>
          <w:color w:val="000000"/>
          <w:sz w:val="28"/>
        </w:rPr>
        <w:t>Календарно-тематическое планирование</w:t>
      </w:r>
      <w:r w:rsidRPr="002457ED">
        <w:rPr>
          <w:rFonts w:ascii="Times New Roman" w:eastAsia="Calibri" w:hAnsi="Times New Roman" w:cs="Calibri"/>
          <w:b/>
          <w:color w:val="000000"/>
          <w:sz w:val="28"/>
        </w:rPr>
        <w:t xml:space="preserve"> </w:t>
      </w:r>
    </w:p>
    <w:p w14:paraId="794CD2A0" w14:textId="77777777" w:rsidR="002457ED" w:rsidRPr="002457ED" w:rsidRDefault="002457ED" w:rsidP="002457ED">
      <w:pPr>
        <w:suppressAutoHyphens/>
        <w:spacing w:after="0" w:line="408" w:lineRule="auto"/>
        <w:ind w:left="120"/>
        <w:jc w:val="center"/>
        <w:rPr>
          <w:rFonts w:ascii="Calibri" w:eastAsia="Calibri" w:hAnsi="Calibri" w:cs="Calibri"/>
        </w:rPr>
      </w:pPr>
      <w:r w:rsidRPr="002457ED">
        <w:rPr>
          <w:rFonts w:ascii="Times New Roman" w:eastAsia="Calibri" w:hAnsi="Times New Roman" w:cs="Calibri"/>
          <w:b/>
          <w:color w:val="000000"/>
          <w:sz w:val="28"/>
        </w:rPr>
        <w:t>курса внеурочной деятельности</w:t>
      </w:r>
    </w:p>
    <w:p w14:paraId="133932DF" w14:textId="77777777" w:rsidR="002457ED" w:rsidRPr="002457ED" w:rsidRDefault="002457ED" w:rsidP="002457ED">
      <w:pPr>
        <w:suppressAutoHyphens/>
        <w:spacing w:after="0" w:line="408" w:lineRule="auto"/>
        <w:ind w:left="120"/>
        <w:jc w:val="center"/>
        <w:rPr>
          <w:rFonts w:ascii="Calibri" w:eastAsia="Calibri" w:hAnsi="Calibri" w:cs="Calibri"/>
        </w:rPr>
      </w:pPr>
      <w:r w:rsidRPr="002457ED">
        <w:rPr>
          <w:rFonts w:ascii="Times New Roman" w:eastAsia="Calibri" w:hAnsi="Times New Roman" w:cs="Calibri"/>
          <w:b/>
          <w:color w:val="000000"/>
          <w:sz w:val="28"/>
        </w:rPr>
        <w:t>«Орлята России»</w:t>
      </w:r>
    </w:p>
    <w:p w14:paraId="14615A79" w14:textId="77777777" w:rsidR="002457ED" w:rsidRPr="002457ED" w:rsidRDefault="002457ED" w:rsidP="002457ED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Calibri"/>
          <w:color w:val="000000"/>
          <w:sz w:val="28"/>
        </w:rPr>
      </w:pPr>
      <w:r w:rsidRPr="002457ED">
        <w:rPr>
          <w:rFonts w:ascii="Times New Roman" w:eastAsia="Calibri" w:hAnsi="Times New Roman" w:cs="Calibri"/>
          <w:color w:val="000000"/>
          <w:sz w:val="28"/>
        </w:rPr>
        <w:t>для обучающихся  2-Б класса</w:t>
      </w:r>
    </w:p>
    <w:p w14:paraId="75D8960A" w14:textId="77777777" w:rsidR="002457ED" w:rsidRPr="002457ED" w:rsidRDefault="002457ED" w:rsidP="002457ED">
      <w:pPr>
        <w:suppressAutoHyphens/>
        <w:spacing w:after="0" w:line="408" w:lineRule="auto"/>
        <w:ind w:left="120"/>
        <w:jc w:val="center"/>
        <w:rPr>
          <w:rFonts w:ascii="Calibri" w:eastAsia="Calibri" w:hAnsi="Calibri" w:cs="Calibri"/>
        </w:rPr>
      </w:pPr>
      <w:r w:rsidRPr="002457ED">
        <w:rPr>
          <w:rFonts w:ascii="Times New Roman" w:eastAsia="Calibri" w:hAnsi="Times New Roman" w:cs="Calibri"/>
          <w:color w:val="000000"/>
          <w:sz w:val="28"/>
        </w:rPr>
        <w:t>учителя начальных классов</w:t>
      </w:r>
    </w:p>
    <w:p w14:paraId="110105C8" w14:textId="77777777" w:rsidR="002457ED" w:rsidRPr="002457ED" w:rsidRDefault="002457ED" w:rsidP="002457ED">
      <w:pPr>
        <w:suppressAutoHyphens/>
        <w:spacing w:after="0" w:line="276" w:lineRule="auto"/>
        <w:rPr>
          <w:rFonts w:ascii="Calibri" w:eastAsia="Calibri" w:hAnsi="Calibri" w:cs="Times New Roman"/>
        </w:rPr>
      </w:pPr>
      <w:r w:rsidRPr="002457ED"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       </w:t>
      </w:r>
      <w:r w:rsidRPr="002457ED">
        <w:rPr>
          <w:rFonts w:ascii="Times New Roman" w:eastAsia="Calibri" w:hAnsi="Times New Roman" w:cs="Times New Roman"/>
          <w:color w:val="000000"/>
          <w:sz w:val="28"/>
        </w:rPr>
        <w:t>Аблякимовой Эльзары Рамазановны</w:t>
      </w:r>
    </w:p>
    <w:p w14:paraId="6F477EC7" w14:textId="77777777" w:rsidR="002457ED" w:rsidRPr="002457ED" w:rsidRDefault="002457ED" w:rsidP="002457ED">
      <w:pPr>
        <w:suppressAutoHyphens/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4D7902E" w14:textId="77777777" w:rsidR="002457ED" w:rsidRPr="002457ED" w:rsidRDefault="002457ED" w:rsidP="002457ED">
      <w:pPr>
        <w:suppressAutoHyphens/>
        <w:spacing w:after="0" w:line="276" w:lineRule="auto"/>
        <w:rPr>
          <w:rFonts w:ascii="Calibri" w:eastAsia="Calibri" w:hAnsi="Calibri" w:cs="Times New Roman"/>
        </w:rPr>
      </w:pPr>
      <w:r w:rsidRPr="002457ED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</w:t>
      </w:r>
    </w:p>
    <w:p w14:paraId="7CC30029" w14:textId="77777777" w:rsidR="002457ED" w:rsidRPr="002457ED" w:rsidRDefault="002457ED" w:rsidP="002457ED">
      <w:pPr>
        <w:suppressAutoHyphens/>
        <w:spacing w:after="0" w:line="276" w:lineRule="auto"/>
        <w:rPr>
          <w:rFonts w:ascii="Calibri" w:eastAsia="Calibri" w:hAnsi="Calibri" w:cs="Times New Roman"/>
        </w:rPr>
      </w:pPr>
      <w:r w:rsidRPr="002457ED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</w:t>
      </w:r>
    </w:p>
    <w:p w14:paraId="5FEA21B9" w14:textId="77777777" w:rsidR="002457ED" w:rsidRPr="002457ED" w:rsidRDefault="002457ED" w:rsidP="002457ED">
      <w:pPr>
        <w:suppressAutoHyphens/>
        <w:spacing w:after="0" w:line="276" w:lineRule="auto"/>
        <w:rPr>
          <w:rFonts w:ascii="Calibri" w:eastAsia="Calibri" w:hAnsi="Calibri" w:cs="Times New Roman"/>
        </w:rPr>
      </w:pPr>
    </w:p>
    <w:p w14:paraId="341CA7B9" w14:textId="77777777" w:rsidR="002457ED" w:rsidRPr="002457ED" w:rsidRDefault="002457ED" w:rsidP="002457ED">
      <w:pPr>
        <w:suppressAutoHyphens/>
        <w:spacing w:after="0" w:line="276" w:lineRule="auto"/>
        <w:rPr>
          <w:rFonts w:ascii="Calibri" w:eastAsia="Calibri" w:hAnsi="Calibri" w:cs="Times New Roman"/>
        </w:rPr>
      </w:pPr>
    </w:p>
    <w:p w14:paraId="4A5B452A" w14:textId="77777777" w:rsidR="002457ED" w:rsidRPr="002457ED" w:rsidRDefault="002457ED" w:rsidP="002457ED">
      <w:pPr>
        <w:suppressAutoHyphens/>
        <w:spacing w:after="0" w:line="276" w:lineRule="auto"/>
        <w:rPr>
          <w:rFonts w:ascii="Calibri" w:eastAsia="Calibri" w:hAnsi="Calibri" w:cs="Times New Roman"/>
        </w:rPr>
      </w:pPr>
    </w:p>
    <w:p w14:paraId="2A7937BF" w14:textId="77777777" w:rsidR="002457ED" w:rsidRPr="002457ED" w:rsidRDefault="002457ED" w:rsidP="002457ED">
      <w:pPr>
        <w:suppressAutoHyphens/>
        <w:spacing w:after="0" w:line="276" w:lineRule="auto"/>
        <w:rPr>
          <w:rFonts w:ascii="Calibri" w:eastAsia="Calibri" w:hAnsi="Calibri" w:cs="Times New Roman"/>
        </w:rPr>
      </w:pPr>
    </w:p>
    <w:p w14:paraId="075C6BEA" w14:textId="77777777" w:rsidR="002457ED" w:rsidRPr="002457ED" w:rsidRDefault="002457ED" w:rsidP="002457ED">
      <w:pPr>
        <w:suppressAutoHyphens/>
        <w:spacing w:after="0" w:line="276" w:lineRule="auto"/>
        <w:rPr>
          <w:rFonts w:ascii="Calibri" w:eastAsia="Calibri" w:hAnsi="Calibri" w:cs="Times New Roman"/>
        </w:rPr>
      </w:pPr>
    </w:p>
    <w:p w14:paraId="7FA49518" w14:textId="77777777" w:rsidR="002457ED" w:rsidRPr="002457ED" w:rsidRDefault="002457ED" w:rsidP="002457ED">
      <w:pPr>
        <w:suppressAutoHyphens/>
        <w:spacing w:after="0" w:line="276" w:lineRule="auto"/>
        <w:rPr>
          <w:rFonts w:ascii="Calibri" w:eastAsia="Calibri" w:hAnsi="Calibri" w:cs="Times New Roman"/>
        </w:rPr>
      </w:pPr>
      <w:r w:rsidRPr="002457ED">
        <w:rPr>
          <w:rFonts w:ascii="Calibri" w:eastAsia="Calibri" w:hAnsi="Calibri" w:cs="Times New Roman"/>
        </w:rPr>
        <w:t xml:space="preserve">                                                              </w:t>
      </w:r>
      <w:r w:rsidRPr="002457ED">
        <w:rPr>
          <w:rFonts w:ascii="Times New Roman" w:eastAsia="Calibri" w:hAnsi="Times New Roman" w:cs="Times New Roman"/>
          <w:b/>
          <w:bCs/>
          <w:sz w:val="24"/>
          <w:szCs w:val="24"/>
        </w:rPr>
        <w:t>г. Старый Крым 2025 г.</w:t>
      </w:r>
    </w:p>
    <w:p w14:paraId="67F8B68C" w14:textId="77777777" w:rsidR="002457ED" w:rsidRPr="002457ED" w:rsidRDefault="002457ED" w:rsidP="002457ED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</w:rPr>
      </w:pPr>
    </w:p>
    <w:p w14:paraId="4B800A60" w14:textId="77777777" w:rsidR="002457ED" w:rsidRPr="002457ED" w:rsidRDefault="002457ED" w:rsidP="002457ED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</w:rPr>
      </w:pPr>
    </w:p>
    <w:p w14:paraId="6124716B" w14:textId="78EA3B21" w:rsidR="001A55BE" w:rsidRDefault="001A55BE" w:rsidP="002457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200FB4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075391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1DC017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5EE0BC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076D9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3C21B3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E592B7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3A4349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3401F8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3C2E48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C859EC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2E7D70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8F0F33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46E560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DA8983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DA4752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EF01BB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226755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E30038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8C441B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1D7888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A5C023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C8EA8A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DA7238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5CB020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DD9709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F8252F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B77217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A0930E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364A7E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D4856A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0EEB7C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6C9B75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94C62C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836AC4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A3A071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4EF495" w14:textId="77777777" w:rsidR="001A55BE" w:rsidRDefault="001A55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09B053" w14:textId="77777777" w:rsidR="001A55BE" w:rsidRDefault="001A5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1A55BE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BE42D6" w14:textId="77777777" w:rsidR="001A55BE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Пояснительная записка</w:t>
      </w:r>
    </w:p>
    <w:p w14:paraId="2416D626" w14:textId="77777777" w:rsidR="001A55BE" w:rsidRDefault="001A55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23172" w14:textId="77777777" w:rsidR="001A55BE" w:rsidRDefault="0000000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программы внеурочной деятельности «Орлята России»</w:t>
      </w:r>
    </w:p>
    <w:p w14:paraId="09CF9A64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положение в системе непрерывного образования и воспитания детей занимают дети 7–10/11 лет, учащиеся начальной общеобразовательной школы. Начальная школа выступает фундаментом в процессе социального воспитания, осмысления ребёнком себя в окружающем мире, выстраивания системы коммуникации со сверстниками и взрослыми. Реалии современного общества предъявляют к юным гражданам страны особые требования, связанные с проявлением инициативы, ответственности, самостоятельности, активности. Успешность решения жизненных задач обусловлена способностью школьников находить нетривиальные решения, проявлять энергичность, настойчивость, формулировать цели, для реализации которых необходимо привлекать и использовать ресурсы, строить свои деловые и межличностные отношения в социальной среде.</w:t>
      </w:r>
    </w:p>
    <w:p w14:paraId="7C6295BD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14:paraId="6D176254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реализацию Программы в курсе внеурочной деятельности в </w:t>
      </w:r>
      <w:r>
        <w:rPr>
          <w:rFonts w:ascii="Times New Roman" w:hAnsi="Times New Roman" w:cs="Times New Roman"/>
          <w:b/>
          <w:sz w:val="24"/>
          <w:szCs w:val="24"/>
        </w:rPr>
        <w:t>1 классе отводится 1 час в неделю</w:t>
      </w:r>
      <w:r>
        <w:rPr>
          <w:rFonts w:ascii="Times New Roman" w:hAnsi="Times New Roman" w:cs="Times New Roman"/>
          <w:sz w:val="24"/>
          <w:szCs w:val="24"/>
        </w:rPr>
        <w:t xml:space="preserve"> (общий годовой объём – 33 учебных часа). </w:t>
      </w:r>
    </w:p>
    <w:p w14:paraId="3524154C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проведения занятий:</w:t>
      </w:r>
      <w:r>
        <w:rPr>
          <w:rFonts w:ascii="Times New Roman" w:hAnsi="Times New Roman" w:cs="Times New Roman"/>
          <w:sz w:val="24"/>
          <w:szCs w:val="24"/>
        </w:rPr>
        <w:t xml:space="preserve"> занятие-игра, беседа, экскурсия, поход, проблемно-ценностное общение, совместная подготовка и проведение коллективных творческих дел, согласно методологии Программы. Занятия могут проводиться не только в классе, но и на улице, в парке, в музее. </w:t>
      </w:r>
    </w:p>
    <w:p w14:paraId="4451C3ED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социально-коммуникативного развития) осуществить качественный переход от «социальной активности» к «социальной позиции» и «гражданской идентичности». </w:t>
      </w:r>
    </w:p>
    <w:p w14:paraId="0FD6213C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внеурочной деятельности представляет комплекс из 27 занятий для обучающихся по 7 трекам Программы, а также вводную игровую программу, состоящую из 4 самостоятельных занятий, Вводного Орлятского урока, игрового занятия для подведения итогов годового участия в Программе. Изменение позиции ребёнка в реализации содержания, логика каждого трека выстроены на основе коллективной творческой деятельности И.П. Иванова и с учётом возрастных  особенностей младших школьников в зависимости от класса. </w:t>
      </w:r>
    </w:p>
    <w:p w14:paraId="24C5AEE0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Уникальность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содержательном направлении на формирование и развитие ценностных ориентиров младших школьников, их опыта позитивного преобразования социального мира с учётом всех региональных особенностей и вызовов современного мира.</w:t>
      </w:r>
    </w:p>
    <w:p w14:paraId="4ED28411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программы «Орлята России»</w:t>
      </w:r>
      <w:r>
        <w:rPr>
          <w:rFonts w:ascii="Times New Roman" w:hAnsi="Times New Roman" w:cs="Times New Roman"/>
          <w:sz w:val="24"/>
          <w:szCs w:val="24"/>
        </w:rPr>
        <w:t xml:space="preserve"> – развитие у учащихся младшего школьного возраста социально-ценностных знаний, отношений и опыта позитивного преобразования ближайшего социального окружения на основе традиционных российских духовно-нравственных ценностей, воспитания культуры общения, воспитания любви к Родине.</w:t>
      </w:r>
    </w:p>
    <w:p w14:paraId="7D215EF5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444D498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содействие формированию качеств социально активной личности: ответственности, доброжелательности, инициативности, отзывчивости, неравнодушия, взаимопомощи, уважения к старшим и сверстникам.  </w:t>
      </w:r>
    </w:p>
    <w:p w14:paraId="5F9C7ACC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Метапредметные: </w:t>
      </w:r>
    </w:p>
    <w:p w14:paraId="111FCB10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>
        <w:rPr>
          <w:rFonts w:ascii="Times New Roman" w:hAnsi="Times New Roman" w:cs="Times New Roman"/>
          <w:sz w:val="24"/>
          <w:szCs w:val="24"/>
        </w:rPr>
        <w:t>: развивать критическое мышление, обучая навыкам поиска, оценки, систематизации и анализа информации.</w:t>
      </w:r>
    </w:p>
    <w:p w14:paraId="0BBDEE52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регулятивные:</w:t>
      </w:r>
      <w:r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у учащихся способности самостоятельно и коллективно ставить цели, определять задачи и планировать свою деятельность для успешной реализации коллективных творческих дел и совместных событий.</w:t>
      </w:r>
    </w:p>
    <w:p w14:paraId="106C7A89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>
        <w:rPr>
          <w:rFonts w:ascii="Times New Roman" w:hAnsi="Times New Roman" w:cs="Times New Roman"/>
          <w:sz w:val="24"/>
          <w:szCs w:val="24"/>
        </w:rPr>
        <w:t xml:space="preserve"> направлять на командное взаимодействие, развитие умений аргументировать свою точку зрения, договариваться при принятии совместных решений, вести конструктивное общение.  </w:t>
      </w:r>
    </w:p>
    <w:p w14:paraId="2CA59CD5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расширять кругозор, способствовать формированию новых представлений о себе, окружающей действительности и приобретению практических умений, реализующихся в социально-преобразующей деятельности.</w:t>
      </w:r>
    </w:p>
    <w:p w14:paraId="687E60A8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Нормативно-правовую основу рабочей программы внеурочной деятельности «Орлята России» составляют следующие документы:</w:t>
      </w:r>
    </w:p>
    <w:p w14:paraId="534EFF99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от 29.12.2012 № 273-ФЗ «Об образовании в Российской Федерации».</w:t>
      </w:r>
    </w:p>
    <w:p w14:paraId="18B06002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415FF4E2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194258DF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21582387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4D57B494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38B776FF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Письмо Департамента государственной политики в сфере воспитания, дополнительного образования и детского отдыха «О направлении информации» №06-1124 от 20.08.2025. </w:t>
      </w:r>
    </w:p>
    <w:p w14:paraId="715CD752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BD57F5" w14:textId="77777777" w:rsidR="001A55BE" w:rsidRDefault="00000000">
      <w:pPr>
        <w:spacing w:after="0" w:line="240" w:lineRule="auto"/>
        <w:jc w:val="center"/>
        <w:rPr>
          <w:rFonts w:asci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Взаимосвязь с программой воспитания</w:t>
      </w:r>
    </w:p>
    <w:p w14:paraId="27E40C86" w14:textId="77777777" w:rsidR="001A55BE" w:rsidRDefault="00000000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внеурочной деятельности «Орлята России» разработана на основе рекомендаций Программы воспитания, что обеспечивает интеграцию обучающих и воспитательных аспектов педагогической деятельности. Фокус смещён на комплексное развитие личности обучающегося, включая его нравственные и социальные компетенции. Данный подход реализуется через:</w:t>
      </w:r>
    </w:p>
    <w:p w14:paraId="72C14532" w14:textId="77777777" w:rsidR="001A55BE" w:rsidRDefault="00000000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приоритетное достижение личностных результатов, конкретизированных в Программе воспитания;</w:t>
      </w:r>
    </w:p>
    <w:p w14:paraId="7B888B2B" w14:textId="77777777" w:rsidR="001A55BE" w:rsidRDefault="00000000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 обучающихся осознания социальной значимости их деятельности, согласно положениям Программы воспитания.</w:t>
      </w:r>
    </w:p>
    <w:p w14:paraId="404FE223" w14:textId="77777777" w:rsidR="001A55BE" w:rsidRDefault="00000000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интерактивных форм занятий, стимулирующих активное вовлечение обучающихся в совместную деятельность с педагогом и сверстниками, а также способствующих формированию детско-взрослых общностей, имеющих ключевое значение для воспитательного процесса, как это определено Программой воспитания.</w:t>
      </w:r>
    </w:p>
    <w:p w14:paraId="53A339BF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EB36D8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A3C9DE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43BD8" w14:textId="77777777" w:rsidR="001A55BE" w:rsidRDefault="001A55B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  <w:sectPr w:rsidR="001A55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F87A0C" w14:textId="77777777" w:rsidR="001A55BE" w:rsidRDefault="0000000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3. Предполагаемые результаты</w:t>
      </w:r>
    </w:p>
    <w:p w14:paraId="356F217C" w14:textId="77777777" w:rsidR="001A55BE" w:rsidRDefault="001A55B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3646718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Результатом</w:t>
      </w:r>
      <w:r>
        <w:rPr>
          <w:rFonts w:ascii="Times New Roman" w:hAnsi="Times New Roman" w:cs="Times New Roman"/>
          <w:sz w:val="24"/>
          <w:szCs w:val="24"/>
        </w:rPr>
        <w:t xml:space="preserve"> Программы является сформированность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ценностей.</w:t>
      </w:r>
    </w:p>
    <w:p w14:paraId="3DD3BD6A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 основными направлениями воспитания, зафиксированными в Примерной рабочей программе воспитания, и основываются на российских базовых национальных ценностях. </w:t>
      </w:r>
    </w:p>
    <w:p w14:paraId="7F166019" w14:textId="77777777" w:rsidR="001A55BE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Личностные результаты: </w:t>
      </w:r>
    </w:p>
    <w:p w14:paraId="1871A20F" w14:textId="77777777" w:rsidR="001A55BE" w:rsidRDefault="0000000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Учащийся: </w:t>
      </w:r>
    </w:p>
    <w:p w14:paraId="5A62E068" w14:textId="77777777" w:rsidR="001A55BE" w:rsidRDefault="00000000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проявлять ответственность и инициативность в планировании и выполнении поручений, коллективных творческих дел. </w:t>
      </w:r>
    </w:p>
    <w:p w14:paraId="1E47D026" w14:textId="77777777" w:rsidR="001A55BE" w:rsidRDefault="00000000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демонстрировать доброжелательность, отзывчивость и уважение в общении со сверстниками и взрослыми, стремиться к взаимопомощи.</w:t>
      </w:r>
    </w:p>
    <w:p w14:paraId="4408F787" w14:textId="77777777" w:rsidR="001A55BE" w:rsidRDefault="00000000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Осознает себя как социально активную личность, понимающую свою роль и ответственность в жизни класса, школы, местного сообщества.</w:t>
      </w:r>
    </w:p>
    <w:p w14:paraId="270CD8F3" w14:textId="77777777" w:rsidR="001A55BE" w:rsidRDefault="001A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BB320" w14:textId="77777777" w:rsidR="001A55BE" w:rsidRDefault="0000000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результаты: </w:t>
      </w:r>
    </w:p>
    <w:p w14:paraId="1743AC18" w14:textId="77777777" w:rsidR="001A55BE" w:rsidRDefault="00000000">
      <w:pPr>
        <w:pStyle w:val="a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 УУД: учащийся научится находить информацию из различных источников (текст, схема, интернет), критически ее оценивать, систематизировать и анализировать для решения практических задач.</w:t>
      </w:r>
    </w:p>
    <w:p w14:paraId="1A2DC38D" w14:textId="77777777" w:rsidR="001A55BE" w:rsidRDefault="00000000">
      <w:pPr>
        <w:pStyle w:val="a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 учащийся научится самостоятельно и в сотрудничестве со сверстниками ставить цель, определять задачи и составлять план для реализации коллективных дел и событий.</w:t>
      </w:r>
    </w:p>
    <w:p w14:paraId="68B3BFDA" w14:textId="77777777" w:rsidR="001A55BE" w:rsidRDefault="00000000">
      <w:pPr>
        <w:pStyle w:val="a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УУД: учащийся научится эффективно взаимодействовать в команде: аргументировать свою позицию, учитывать мнение других, договариваться и находить общие решения при совместной работе, получит возможность научиться организовывать и вести конструктивный диалог для разрешения спорных ситуаций.</w:t>
      </w:r>
    </w:p>
    <w:p w14:paraId="52D400E9" w14:textId="77777777" w:rsidR="001A55BE" w:rsidRDefault="001A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3C802" w14:textId="77777777" w:rsidR="001A55BE" w:rsidRDefault="0000000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14:paraId="1F8CB4A5" w14:textId="77777777" w:rsidR="001A55BE" w:rsidRDefault="0000000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Учащийся: </w:t>
      </w:r>
    </w:p>
    <w:p w14:paraId="73FACF17" w14:textId="77777777" w:rsidR="001A55BE" w:rsidRDefault="00000000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Научится применять расширенные представления о себе и окружающем мире (социальных нормах, общественных процессах) для планирования и реализации социально значимых дел.</w:t>
      </w:r>
    </w:p>
    <w:p w14:paraId="77E7AB8D" w14:textId="77777777" w:rsidR="001A55BE" w:rsidRDefault="00000000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Освоит на практике умения выявлять проблему, проектировать и осуществлять социально-преобразующую деятельность, направленную на улучшение своей жизненной среды (в классе, школе, дворе).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AD265A" w14:textId="77777777" w:rsidR="001A55BE" w:rsidRDefault="001A5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5145A" w14:textId="77777777" w:rsidR="001A55BE" w:rsidRDefault="001A5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A8960" w14:textId="77777777" w:rsidR="001A55BE" w:rsidRDefault="001A5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5090F" w14:textId="77777777" w:rsidR="001A55BE" w:rsidRDefault="001A5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94E7A" w14:textId="77777777" w:rsidR="001A55BE" w:rsidRDefault="001A5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489D7" w14:textId="77777777" w:rsidR="001A55BE" w:rsidRDefault="001A5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8F020" w14:textId="77777777" w:rsidR="001A55BE" w:rsidRDefault="001A5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0A823" w14:textId="77777777" w:rsidR="001A55BE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4. Содержание курса внеурочной деятельности</w:t>
      </w:r>
    </w:p>
    <w:p w14:paraId="6A4EF624" w14:textId="77777777" w:rsidR="001A55BE" w:rsidRDefault="001A55B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245C274" w14:textId="77777777" w:rsidR="001A55BE" w:rsidRDefault="00000000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Вводный Орлятский урок</w:t>
      </w:r>
    </w:p>
    <w:p w14:paraId="7941D43F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Вводный Орлятский урок предваряет реализацию треков Программы, открывает возможности и помогает выстраивать перспективы классу-участнику, носящему статус Орлята России. </w:t>
      </w:r>
    </w:p>
    <w:p w14:paraId="6D787BAE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разных категорий второклассников предлагается два варианта Орлятского урока: </w:t>
      </w:r>
    </w:p>
    <w:p w14:paraId="422DB9B9" w14:textId="77777777" w:rsidR="001A55BE" w:rsidRDefault="00000000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2 класса, который с текущего учебного года начинает своё участие в Программе, </w:t>
      </w:r>
    </w:p>
    <w:p w14:paraId="6F3ABD41" w14:textId="77777777" w:rsidR="001A55BE" w:rsidRDefault="00000000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2 класса, который в предыдущий год уже был участником программы «Орлята России». </w:t>
      </w:r>
    </w:p>
    <w:p w14:paraId="3B7B58A8" w14:textId="77777777" w:rsidR="001A55BE" w:rsidRDefault="001A5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4EA32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первого варианта Вводного Орлятского урока через игровую форму происходит погружение обучающихся начальных классов в содержание программы «Орлята России». Материал подаётся крупными блоками с использованием опорных сигналов, позволяющих формировать у детей целостное представление о Программе и её треках. Погружение происходит эмоционально, создаёт атмосферу праздника и единства коллектива детей. В ходе Орлятского урока дети под руководством педагога создают Орлятский уголок, в котором найдут отражение символика программы «Орлята России», треки Программы, символы класса (название, девиз, эмблема); цель участия класса в Программе.</w:t>
      </w:r>
    </w:p>
    <w:p w14:paraId="05992662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622324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Орлятский урок для детей второго года участия в программе «Орлята России» реализуется с использования методики коллективной творческой деятельности, автором которой является И.П. Иванов. Кроме того, в данном уроке основополагающее место также занимает игровая форма деятельности обучающихся, что объясняется направленностью на младший школьный возраст. В ходе Орлятского урока дети под руководством педагога воспроизводят уже имеющиеся знания о Программе через просмотр предлагаемого видеоролика или слайд-шоу, а также через последующее обсуждение важнейших аспектов прошлогоднего опыта участия в Программе с обращением внимания на то, как реализовались треки в конкретном детском коллективе. Коллективное творческое дело, как и игровая деятельность обучающихся, на этом Орлятском уроке строится вокруг так называемого «Билета в программу «Орлята России»: выполняя творческие поручения, обучающиеся открывают «Билет» – благодаря чему у класса, помимо названия и девиза, появляется элемент визитной карточки – традиции, которые найдут своё отражение в уже известном Орлятском уголке. Завершающей точкой вводного урока станет совместное написание «Письма в Будущее», адресованное своему же классу на момент завершения прохождения Программы. Данное «Письмо» содержит основные выдержки и итоги по всему занятию: актуализацию прошлогоднего опыта участия в Программе, постановку цели и задач на текущий учебный год, позиционирование уникальности класса как участника программы «Орлята России».</w:t>
      </w:r>
    </w:p>
    <w:p w14:paraId="52EAF5FE" w14:textId="77777777" w:rsidR="001A55BE" w:rsidRDefault="001A55B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AEBE9EB" w14:textId="77777777" w:rsidR="001A55BE" w:rsidRDefault="0000000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Лидер» </w:t>
      </w:r>
    </w:p>
    <w:p w14:paraId="67798B46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микрогруппы для </w:t>
      </w:r>
      <w:r>
        <w:rPr>
          <w:rFonts w:ascii="Times New Roman" w:hAnsi="Times New Roman" w:cs="Times New Roman"/>
          <w:sz w:val="24"/>
          <w:szCs w:val="24"/>
        </w:rPr>
        <w:lastRenderedPageBreak/>
        <w:t>приобретения и осуществления опыта совместной деятельности и чередования творческих поручений.</w:t>
      </w:r>
    </w:p>
    <w:p w14:paraId="3CE0F165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6"/>
        <w:gridCol w:w="1586"/>
        <w:gridCol w:w="3150"/>
        <w:gridCol w:w="1847"/>
        <w:gridCol w:w="2226"/>
      </w:tblGrid>
      <w:tr w:rsidR="001A55BE" w14:paraId="2510BCE6" w14:textId="77777777">
        <w:tc>
          <w:tcPr>
            <w:tcW w:w="536" w:type="dxa"/>
          </w:tcPr>
          <w:p w14:paraId="1C9977ED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586" w:type="dxa"/>
          </w:tcPr>
          <w:p w14:paraId="469A7678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Тема</w:t>
            </w:r>
          </w:p>
        </w:tc>
        <w:tc>
          <w:tcPr>
            <w:tcW w:w="3150" w:type="dxa"/>
          </w:tcPr>
          <w:p w14:paraId="2EBFBC5A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Содержание темы</w:t>
            </w:r>
          </w:p>
        </w:tc>
        <w:tc>
          <w:tcPr>
            <w:tcW w:w="1847" w:type="dxa"/>
          </w:tcPr>
          <w:p w14:paraId="0CA98B9C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2226" w:type="dxa"/>
          </w:tcPr>
          <w:p w14:paraId="5F5D9B03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Формы организации занятий</w:t>
            </w:r>
          </w:p>
        </w:tc>
      </w:tr>
      <w:tr w:rsidR="001A55BE" w14:paraId="2FE52DAD" w14:textId="77777777">
        <w:tc>
          <w:tcPr>
            <w:tcW w:w="536" w:type="dxa"/>
          </w:tcPr>
          <w:p w14:paraId="0E2B923C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1586" w:type="dxa"/>
          </w:tcPr>
          <w:p w14:paraId="3895B0A2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«Лидер – это…»</w:t>
            </w:r>
          </w:p>
        </w:tc>
        <w:tc>
          <w:tcPr>
            <w:tcW w:w="3150" w:type="dxa"/>
          </w:tcPr>
          <w:p w14:paraId="61A61077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Введение в тему, мотивация, целеполагание. Знакомство с понятием «Лидер»: лексическая работа – значение нового слова.</w:t>
            </w:r>
          </w:p>
          <w:p w14:paraId="3AD2885C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От учителя звучит вопрос детям: Кто со мной хочет в команду? Учимся работать в команде – игра-испытание для команды.</w:t>
            </w:r>
          </w:p>
          <w:p w14:paraId="39C6172D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Учитель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задания: построиться по росту, сыграть в игры «Мяч по кругу», «Молекула», «Имя хором» и др.</w:t>
            </w:r>
          </w:p>
          <w:p w14:paraId="7F73E672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Подведение итогов:</w:t>
            </w:r>
          </w:p>
          <w:p w14:paraId="1C5CA019" w14:textId="77777777" w:rsidR="001A55BE" w:rsidRDefault="00000000">
            <w:pPr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*Работа с символом трека – конструктором «Лидер» (собираем качества лидера в виде опорной схемы).</w:t>
            </w:r>
          </w:p>
        </w:tc>
        <w:tc>
          <w:tcPr>
            <w:tcW w:w="1847" w:type="dxa"/>
          </w:tcPr>
          <w:p w14:paraId="28769C26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 игровая</w:t>
            </w:r>
          </w:p>
        </w:tc>
        <w:tc>
          <w:tcPr>
            <w:tcW w:w="2226" w:type="dxa"/>
          </w:tcPr>
          <w:p w14:paraId="69513911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Игра на командообразование</w:t>
            </w:r>
          </w:p>
          <w:p w14:paraId="6C072427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6902EA58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  <w:tr w:rsidR="001A55BE" w14:paraId="2103377B" w14:textId="77777777">
        <w:tc>
          <w:tcPr>
            <w:tcW w:w="536" w:type="dxa"/>
          </w:tcPr>
          <w:p w14:paraId="06161B6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586" w:type="dxa"/>
          </w:tcPr>
          <w:p w14:paraId="19269BF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«Я могу быть лидером!»</w:t>
            </w:r>
          </w:p>
        </w:tc>
        <w:tc>
          <w:tcPr>
            <w:tcW w:w="3150" w:type="dxa"/>
          </w:tcPr>
          <w:p w14:paraId="793ACA4A" w14:textId="77777777" w:rsidR="001A55BE" w:rsidRDefault="00000000">
            <w:pPr>
              <w:pStyle w:val="TableParagraph"/>
              <w:ind w:firstLine="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Повторение конструктора «Лидер».</w:t>
            </w:r>
          </w:p>
          <w:p w14:paraId="5F6F7E7A" w14:textId="77777777" w:rsidR="001A55BE" w:rsidRDefault="00000000">
            <w:pPr>
              <w:pStyle w:val="TableParagraph"/>
              <w:ind w:firstLine="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 в группах: назвать 1–3 известных лидеров нашей страны, ответить на вопросы: Почему их считают лидерами?</w:t>
            </w:r>
          </w:p>
          <w:p w14:paraId="5354096D" w14:textId="77777777" w:rsidR="001A55BE" w:rsidRDefault="00000000">
            <w:pPr>
              <w:pStyle w:val="TableParagraph"/>
              <w:ind w:firstLine="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 с качествами лидера: как положительными, так и отрицательными.  Какими качествами они обладают?</w:t>
            </w:r>
          </w:p>
          <w:p w14:paraId="59FA8525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Практикум «Пробую себя в роли лидера» – ребята получают роли или задания, им необходимо в своей микрогруппе (3–5 человек) организовать игру. Роль учителя: подсказать, направить, подбодрить. Следующим этапом группа проводит игру на весь класс.</w:t>
            </w:r>
          </w:p>
          <w:p w14:paraId="7AD2C184" w14:textId="77777777" w:rsidR="001A55BE" w:rsidRDefault="00000000">
            <w:pPr>
              <w:ind w:firstLine="79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*Работа с символом трека – конструктором «Лидер».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Общее подведение итогов. Что получилось? С какими </w:t>
            </w:r>
            <w:r>
              <w:rPr>
                <w:rFonts w:ascii="Times New Roman" w:hAnsi="Times New Roman"/>
                <w:sz w:val="22"/>
                <w:szCs w:val="24"/>
              </w:rPr>
              <w:lastRenderedPageBreak/>
              <w:t>трудностями столкнулись, когда общались/работали в микрогруппе? Как стать лидером? (Формулирование шагов к лидерству, дополняем их в конструктор).</w:t>
            </w:r>
          </w:p>
        </w:tc>
        <w:tc>
          <w:tcPr>
            <w:tcW w:w="1847" w:type="dxa"/>
          </w:tcPr>
          <w:p w14:paraId="0256E66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игровая, проблемно-ценностное общение</w:t>
            </w:r>
          </w:p>
          <w:p w14:paraId="5AD2DF01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6C2096C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6" w:type="dxa"/>
          </w:tcPr>
          <w:p w14:paraId="3CF05FD5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14:paraId="6C9941EC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E82E8E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Игра-испытание</w:t>
            </w:r>
          </w:p>
          <w:p w14:paraId="0F2CDA2E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BAD367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Практикум «Пробую себя в роли лидера»</w:t>
            </w:r>
          </w:p>
          <w:p w14:paraId="084CF535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B679D1E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1A55BE" w14:paraId="4392DBCC" w14:textId="77777777">
        <w:tc>
          <w:tcPr>
            <w:tcW w:w="536" w:type="dxa"/>
          </w:tcPr>
          <w:p w14:paraId="13742A4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586" w:type="dxa"/>
          </w:tcPr>
          <w:p w14:paraId="6A8688EF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«В команде рождается лидер»</w:t>
            </w:r>
          </w:p>
        </w:tc>
        <w:tc>
          <w:tcPr>
            <w:tcW w:w="3150" w:type="dxa"/>
          </w:tcPr>
          <w:p w14:paraId="464019EE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Верёвочный курс «Лидер»</w:t>
            </w:r>
          </w:p>
          <w:p w14:paraId="242FA8E3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Привлечение Наставников Орлят, которые помогают в организации испытаний. Предполагается, что эти испытания помогут раскрыть лидерские качества в учениках. Дети учатся преодолевать свою неуверенность, учатся ставить цели.</w:t>
            </w:r>
          </w:p>
          <w:p w14:paraId="536ED5BE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Мини-анализ своей деятельности после верёвочного курса по конструктору «Лидер». Дети учатся объективно оценивать себя, свои силы и возможности.</w:t>
            </w:r>
          </w:p>
          <w:p w14:paraId="5E0ACC96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Анализируют: Что получилось и почему? Что не удалось и почему? Чего не хватило для того, чтобы было лучше?</w:t>
            </w:r>
          </w:p>
        </w:tc>
        <w:tc>
          <w:tcPr>
            <w:tcW w:w="1847" w:type="dxa"/>
          </w:tcPr>
          <w:p w14:paraId="5F578C47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 досугово-развлекательная</w:t>
            </w:r>
          </w:p>
          <w:p w14:paraId="3CAD6E50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646DC9D4" w14:textId="77777777" w:rsidR="001A55BE" w:rsidRDefault="001A5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6" w:type="dxa"/>
          </w:tcPr>
          <w:p w14:paraId="62E4B0E4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Веревочный курс</w:t>
            </w:r>
          </w:p>
          <w:p w14:paraId="7A6303B9" w14:textId="77777777" w:rsidR="001A55BE" w:rsidRDefault="001A55BE">
            <w:pPr>
              <w:rPr>
                <w:rFonts w:ascii="Times New Roman" w:hAnsi="Times New Roman"/>
                <w:szCs w:val="24"/>
              </w:rPr>
            </w:pPr>
          </w:p>
        </w:tc>
      </w:tr>
      <w:tr w:rsidR="001A55BE" w14:paraId="3FA5C0D6" w14:textId="77777777">
        <w:tc>
          <w:tcPr>
            <w:tcW w:w="536" w:type="dxa"/>
          </w:tcPr>
          <w:p w14:paraId="74070A3B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4.</w:t>
            </w:r>
          </w:p>
        </w:tc>
        <w:tc>
          <w:tcPr>
            <w:tcW w:w="1586" w:type="dxa"/>
          </w:tcPr>
          <w:p w14:paraId="4D207391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«Встреча с тем, кто умеет вести за собой»</w:t>
            </w:r>
          </w:p>
        </w:tc>
        <w:tc>
          <w:tcPr>
            <w:tcW w:w="3150" w:type="dxa"/>
          </w:tcPr>
          <w:p w14:paraId="70FE5E82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Гость рассказывает, как важно быть ответственным перед людьми, что помогает ему быть лидером, вести за собой.</w:t>
            </w:r>
          </w:p>
        </w:tc>
        <w:tc>
          <w:tcPr>
            <w:tcW w:w="1847" w:type="dxa"/>
          </w:tcPr>
          <w:p w14:paraId="697CA373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 проблемно-ценностное общение</w:t>
            </w:r>
          </w:p>
          <w:p w14:paraId="6D97674A" w14:textId="77777777" w:rsidR="001A55BE" w:rsidRDefault="001A5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6" w:type="dxa"/>
          </w:tcPr>
          <w:p w14:paraId="64626D07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Встреча с интересными людьми</w:t>
            </w:r>
          </w:p>
          <w:p w14:paraId="2EFD9C28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525C729D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</w:tbl>
    <w:p w14:paraId="54E39660" w14:textId="77777777" w:rsidR="001A55BE" w:rsidRDefault="001A55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A0CC967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9736CF" w14:textId="77777777" w:rsidR="001A55BE" w:rsidRDefault="0000000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Эрудит» </w:t>
      </w:r>
    </w:p>
    <w:p w14:paraId="1F1E5421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Трек «Орлёнок-Эрудит» занимает первый месяц второй четверти, которая отличается многообразием различных олимпиад, интеллектуальных конкурсов, конференций и т.п.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14:paraId="698E40EA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02"/>
        <w:gridCol w:w="2062"/>
        <w:gridCol w:w="2837"/>
        <w:gridCol w:w="1818"/>
        <w:gridCol w:w="2126"/>
      </w:tblGrid>
      <w:tr w:rsidR="001A55BE" w14:paraId="5797B536" w14:textId="77777777">
        <w:tc>
          <w:tcPr>
            <w:tcW w:w="502" w:type="dxa"/>
          </w:tcPr>
          <w:p w14:paraId="115D436D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062" w:type="dxa"/>
          </w:tcPr>
          <w:p w14:paraId="41F06E16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2837" w:type="dxa"/>
          </w:tcPr>
          <w:p w14:paraId="3FBC1264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18" w:type="dxa"/>
          </w:tcPr>
          <w:p w14:paraId="2D1A5C59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2126" w:type="dxa"/>
          </w:tcPr>
          <w:p w14:paraId="675589E3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1A55BE" w14:paraId="4A66FDB6" w14:textId="77777777">
        <w:tc>
          <w:tcPr>
            <w:tcW w:w="502" w:type="dxa"/>
          </w:tcPr>
          <w:p w14:paraId="720FBA19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62" w:type="dxa"/>
          </w:tcPr>
          <w:p w14:paraId="606336F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«Кто такой эрудит?»</w:t>
            </w:r>
          </w:p>
        </w:tc>
        <w:tc>
          <w:tcPr>
            <w:tcW w:w="2837" w:type="dxa"/>
          </w:tcPr>
          <w:p w14:paraId="59413C95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Введение в тему, мотивация, целеполагание. Знакомство с понятием «Эрудит»: лексическая работа – значение нового слова.</w:t>
            </w:r>
          </w:p>
          <w:p w14:paraId="36BE149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Закрепление понятия в интеллектуальной игре «Смекалка». Подведение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итогов: складываем слова: «Эрудит – это человек, который много знает, обладает информацией по самым разным вопросам».</w:t>
            </w:r>
          </w:p>
          <w:p w14:paraId="3527E2D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Разбираем интеллектуальные секреты эрудита: смекалка, ум, знание, любознательность, внимательность, увлечённость, изобретательность, коммуникабельность, эрудиция. Как их приобрести? (Чтение, учёба, образование).</w:t>
            </w:r>
          </w:p>
          <w:p w14:paraId="5636BFC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Способы решения интеллектуальных задач: «Один ум хорошо, а два – лучше». (Человек может думать над какой-либо задачей, но если у него будет ещё один помощник рядом, то совместно они смогут решить эту задачу гораздо лучше).</w:t>
            </w:r>
          </w:p>
          <w:p w14:paraId="0D68156E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– конвертом-копилкой. Понятие вкладываем в конверт-копилку Эрудита. Кто сегодня показал себя как эрудит?</w:t>
            </w:r>
          </w:p>
        </w:tc>
        <w:tc>
          <w:tcPr>
            <w:tcW w:w="1818" w:type="dxa"/>
          </w:tcPr>
          <w:p w14:paraId="6D0AD228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</w:t>
            </w:r>
          </w:p>
          <w:p w14:paraId="532D4762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B186860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68E25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14:paraId="4CBF4D83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0D7FBE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Интеллектуальная игра</w:t>
            </w:r>
          </w:p>
          <w:p w14:paraId="3AEA7E1B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F4A2B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Игра-испытание</w:t>
            </w:r>
          </w:p>
          <w:p w14:paraId="5413C05E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C7A739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1A55BE" w14:paraId="5D9DEA98" w14:textId="77777777">
        <w:tc>
          <w:tcPr>
            <w:tcW w:w="502" w:type="dxa"/>
          </w:tcPr>
          <w:p w14:paraId="6C201E4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62" w:type="dxa"/>
          </w:tcPr>
          <w:p w14:paraId="2737ABD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«Развиваемся, играя!»</w:t>
            </w:r>
          </w:p>
        </w:tc>
        <w:tc>
          <w:tcPr>
            <w:tcW w:w="2837" w:type="dxa"/>
          </w:tcPr>
          <w:p w14:paraId="1DC7592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Методы активизации мозговой деятельности: упражнения на развитие логики, смекалки, задачи для интеллектуальной разминки.</w:t>
            </w:r>
          </w:p>
          <w:p w14:paraId="03B3FA0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Учатся работать в парах и подбирать вопросы по теме игры. Выдвигают способы запоминать, думать, узнавать. Игра «Хочу всё знать»</w:t>
            </w:r>
          </w:p>
          <w:p w14:paraId="2A8C5FC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 xml:space="preserve"> 1-й вариант: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интерактивная интеллектуальная игра – 4–5 станций – по принципу вертушки из различных областей знаний, где на каждой станции, ответив, дети должны придумать свой вопрос из заданной области; ведущий станции фиксирует вопрос, придуманный ребятами;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вопрос должен войти в 4-е занятие трека.</w:t>
            </w:r>
          </w:p>
          <w:p w14:paraId="6642F85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• 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2-й вариант: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фронтальная игра между парами с сигнальными карточками, кто быстрее найдёт ответ и поднимет сигнальную карточку о готовности, обязательно придумывает интеллектуальные вопросы.</w:t>
            </w:r>
          </w:p>
          <w:p w14:paraId="323EBB90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Рефлексия: Как сработали в парах? Определяют значимость совместной работы.</w:t>
            </w:r>
          </w:p>
          <w:p w14:paraId="2BAE4A7F" w14:textId="77777777" w:rsidR="001A55BE" w:rsidRDefault="0000000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– конвертом-копилкой Эрудита. Способы запоминания вкладывают в конверт- копилку.</w:t>
            </w:r>
          </w:p>
        </w:tc>
        <w:tc>
          <w:tcPr>
            <w:tcW w:w="1818" w:type="dxa"/>
          </w:tcPr>
          <w:p w14:paraId="586CB30A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</w:t>
            </w:r>
          </w:p>
          <w:p w14:paraId="5D1D7CB8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4682D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Интеллектуальная игра</w:t>
            </w:r>
          </w:p>
          <w:p w14:paraId="5F1791A8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63BC269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1A55BE" w14:paraId="61C3A8EF" w14:textId="77777777">
        <w:tc>
          <w:tcPr>
            <w:tcW w:w="502" w:type="dxa"/>
          </w:tcPr>
          <w:p w14:paraId="0E3DA8C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62" w:type="dxa"/>
          </w:tcPr>
          <w:p w14:paraId="6E7FBE4A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КТД «Что такое? Кто такой?»</w:t>
            </w:r>
          </w:p>
        </w:tc>
        <w:tc>
          <w:tcPr>
            <w:tcW w:w="2837" w:type="dxa"/>
          </w:tcPr>
          <w:p w14:paraId="35B41658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Знакомимся с детскими энциклопедиями, интернет- источниками, которые помогут стать эрудитами. Детская энциклопедия для начальной школы «Что такое? Кто такой?». Игра-лото «Что такое? Кто такой?» с элементами КТД по областям знаний.</w:t>
            </w:r>
          </w:p>
          <w:p w14:paraId="58C9F261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Подводят итоги: где человек может узнать, научиться и т.д. Чему мы сами научились? Кого сегодня в нашем классе можно назвать эрудитом?</w:t>
            </w:r>
          </w:p>
          <w:p w14:paraId="566446DB" w14:textId="77777777" w:rsidR="001A55BE" w:rsidRDefault="00000000">
            <w:pPr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* Работа с символом трека – конвертом-копилкой Эрудита.</w:t>
            </w:r>
          </w:p>
          <w:p w14:paraId="5FFF34AB" w14:textId="77777777" w:rsidR="001A55BE" w:rsidRDefault="00000000">
            <w:pPr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Дополняем конверт-копилку ответом на вопрос: где можно найти знания?</w:t>
            </w:r>
          </w:p>
        </w:tc>
        <w:tc>
          <w:tcPr>
            <w:tcW w:w="1818" w:type="dxa"/>
          </w:tcPr>
          <w:p w14:paraId="5C9480A7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 проектная</w:t>
            </w:r>
          </w:p>
          <w:p w14:paraId="48185C29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69947466" w14:textId="77777777" w:rsidR="001A55BE" w:rsidRDefault="001A5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7F424F48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Беседа</w:t>
            </w:r>
          </w:p>
          <w:p w14:paraId="2DE88261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4BDE9B94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Интеллектуальная игра</w:t>
            </w:r>
          </w:p>
          <w:p w14:paraId="36035C86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3A015FC4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  <w:tr w:rsidR="001A55BE" w14:paraId="3ED78C26" w14:textId="77777777">
        <w:tc>
          <w:tcPr>
            <w:tcW w:w="502" w:type="dxa"/>
          </w:tcPr>
          <w:p w14:paraId="2A34C4A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062" w:type="dxa"/>
          </w:tcPr>
          <w:p w14:paraId="4568D664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«Хотим всё знать»</w:t>
            </w:r>
          </w:p>
        </w:tc>
        <w:tc>
          <w:tcPr>
            <w:tcW w:w="2837" w:type="dxa"/>
          </w:tcPr>
          <w:p w14:paraId="61F59C1C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Данное занятие отводится для очной встречи с личностью, которая воплощает в себе пример успешного человека в рамках изучаемого трека.</w:t>
            </w:r>
          </w:p>
          <w:p w14:paraId="2672B996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Приглашённый гость может быть известным на городском, региональном, всероссийском уровне с учётом того, что он должен быть интересен детям данного возраста.</w:t>
            </w:r>
          </w:p>
          <w:p w14:paraId="1A467A0C" w14:textId="77777777" w:rsidR="001A55BE" w:rsidRDefault="00000000">
            <w:pPr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lastRenderedPageBreak/>
              <w:t>* Работа с символом трека – конвертом-копилкой Эрудита. Дополняем конверт-копилку своими впечатлениями о встрече.</w:t>
            </w:r>
          </w:p>
        </w:tc>
        <w:tc>
          <w:tcPr>
            <w:tcW w:w="1818" w:type="dxa"/>
          </w:tcPr>
          <w:p w14:paraId="1CC4EDF0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 проблемно-ценностное общение</w:t>
            </w:r>
          </w:p>
          <w:p w14:paraId="49E8BFEB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11768E6" w14:textId="77777777" w:rsidR="001A55BE" w:rsidRDefault="001A5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7A2000D0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Встреча с интересными людьми</w:t>
            </w:r>
          </w:p>
          <w:p w14:paraId="38CC33C9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CEB6D94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</w:tbl>
    <w:p w14:paraId="6E286F49" w14:textId="77777777" w:rsidR="001A55BE" w:rsidRDefault="001A55BE">
      <w:pPr>
        <w:pStyle w:val="1"/>
        <w:tabs>
          <w:tab w:val="left" w:pos="1612"/>
        </w:tabs>
        <w:spacing w:before="1" w:after="31"/>
        <w:ind w:left="142" w:firstLine="425"/>
        <w:jc w:val="both"/>
        <w:rPr>
          <w:sz w:val="24"/>
          <w:szCs w:val="24"/>
        </w:rPr>
      </w:pPr>
    </w:p>
    <w:p w14:paraId="2042296D" w14:textId="77777777" w:rsidR="001A55BE" w:rsidRDefault="0000000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Мастер» </w:t>
      </w:r>
    </w:p>
    <w:p w14:paraId="253BEF46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Здесь второклассники готовят новогодний спектакль, концерт или представление, а также знакомятся с лучшими мастерами своего дела (на уровне региона или страны).</w:t>
      </w:r>
    </w:p>
    <w:p w14:paraId="07571E82" w14:textId="77777777" w:rsidR="001A55BE" w:rsidRDefault="001A55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1A55BE" w14:paraId="2BCD60BD" w14:textId="77777777">
        <w:tc>
          <w:tcPr>
            <w:tcW w:w="557" w:type="dxa"/>
          </w:tcPr>
          <w:p w14:paraId="343A1F0B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964" w:type="dxa"/>
          </w:tcPr>
          <w:p w14:paraId="34C5BD37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Тема</w:t>
            </w:r>
          </w:p>
        </w:tc>
        <w:tc>
          <w:tcPr>
            <w:tcW w:w="3012" w:type="dxa"/>
          </w:tcPr>
          <w:p w14:paraId="20F8C71E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Содержание темы</w:t>
            </w:r>
          </w:p>
        </w:tc>
        <w:tc>
          <w:tcPr>
            <w:tcW w:w="1865" w:type="dxa"/>
          </w:tcPr>
          <w:p w14:paraId="02FB7F1A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1947" w:type="dxa"/>
          </w:tcPr>
          <w:p w14:paraId="0547BA94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Формы организации занятий</w:t>
            </w:r>
          </w:p>
        </w:tc>
      </w:tr>
      <w:tr w:rsidR="001A55BE" w14:paraId="1637F5CF" w14:textId="77777777">
        <w:tc>
          <w:tcPr>
            <w:tcW w:w="557" w:type="dxa"/>
          </w:tcPr>
          <w:p w14:paraId="0104FA23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1964" w:type="dxa"/>
          </w:tcPr>
          <w:p w14:paraId="36FCBFE2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«Мастер – это …»</w:t>
            </w:r>
          </w:p>
        </w:tc>
        <w:tc>
          <w:tcPr>
            <w:tcW w:w="3012" w:type="dxa"/>
          </w:tcPr>
          <w:p w14:paraId="195A14EA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Введение в тему, мотивация, целеполагание. Знакомство с понятием «Мастер»: лексическая работа – узнаём значение нового слова.</w:t>
            </w:r>
          </w:p>
          <w:p w14:paraId="2FE10723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Работа по группам – привести из своей жизни примеры мастеров своего дела, ребята рассказывают друг другу («Моя мама мастер своего дела. Она...»).</w:t>
            </w:r>
          </w:p>
          <w:p w14:paraId="66DB910B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Блиц-высказывания ребят: «Я узнал, что у Никиты мама – повар. Она мастер готовить салаты»…) Пробуем себя в роли мастера. Что может делать мастер? Хотите попробовать себя в роли мастера? Обсуждаем, придумываем, делаем простое оригами, дорисовываем, создаем коллективную работу «Наши младшие друзья», читаем выразительно стихи с инсценировкой.</w:t>
            </w:r>
          </w:p>
          <w:p w14:paraId="10585034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Подводим итоги. Кто такой мастер? Кто может быть мастером? Какими мы были мастерами? Что нужно сделать нам, чтобы стать мастерами? Как мастер создаёт свою работу – «придумывает, делает/создаёт, показывает и радует других».</w:t>
            </w:r>
          </w:p>
          <w:p w14:paraId="2709A260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 xml:space="preserve">Работа с символом трека – шкатулкой Мастера. Сохраняем всё в Шкатулке 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lastRenderedPageBreak/>
              <w:t>Мастера (определение, как мастер создает свою работу).</w:t>
            </w:r>
          </w:p>
          <w:p w14:paraId="37A6FB4B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 конце занятия учитель знакомит ребят с одним из мастеров родного края.</w:t>
            </w:r>
          </w:p>
        </w:tc>
        <w:tc>
          <w:tcPr>
            <w:tcW w:w="1865" w:type="dxa"/>
          </w:tcPr>
          <w:p w14:paraId="1C032B7D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 досугово-развлекательная; художественное творчество, проблемно-ценностное общение</w:t>
            </w:r>
          </w:p>
          <w:p w14:paraId="40A81993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BE9FAF7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47" w:type="dxa"/>
          </w:tcPr>
          <w:p w14:paraId="2A4D920D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Блиц- высказывания</w:t>
            </w:r>
          </w:p>
          <w:p w14:paraId="7CE8B8A9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7013797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Создание коллективной творческой работы</w:t>
            </w:r>
          </w:p>
          <w:p w14:paraId="54BE49A3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«Наши младшие друзья»</w:t>
            </w:r>
          </w:p>
          <w:p w14:paraId="231BCB62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7C5627EB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Чтение и инсценировка стихотворений</w:t>
            </w:r>
          </w:p>
          <w:p w14:paraId="104660DA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76FE560C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  <w:tr w:rsidR="001A55BE" w14:paraId="2DFB7915" w14:textId="77777777">
        <w:tc>
          <w:tcPr>
            <w:tcW w:w="557" w:type="dxa"/>
          </w:tcPr>
          <w:p w14:paraId="7BDDCBF4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2.</w:t>
            </w:r>
          </w:p>
        </w:tc>
        <w:tc>
          <w:tcPr>
            <w:tcW w:w="1964" w:type="dxa"/>
          </w:tcPr>
          <w:p w14:paraId="06E653F8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«Мастерами славится Россия»</w:t>
            </w:r>
          </w:p>
        </w:tc>
        <w:tc>
          <w:tcPr>
            <w:tcW w:w="3012" w:type="dxa"/>
          </w:tcPr>
          <w:p w14:paraId="4D2FFC2D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Презентация учителя о 10 самых известных мастерах России.</w:t>
            </w:r>
          </w:p>
          <w:p w14:paraId="44EA3532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Учимся придумывать: кто из вас хочет быть мастером? Какие этапы проходит мастер, чтобы показать людям своё произведение? (Обращаемся к Шкатулке Мастера).</w:t>
            </w:r>
          </w:p>
          <w:p w14:paraId="680799C0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Разбивка на микрогруппы по 3–4 человека. Задание: предложить своё дело, которое покажет, что мы тоже можем быть мастерами. Работа по группам. Выдвижение идей. Выбор самой интересной. Записываем идею и кладём в Шкатулку Мастера. Учитель говорит о том, что на следующем занятии мы попробуем её реализовать.</w:t>
            </w:r>
          </w:p>
          <w:p w14:paraId="06A24BBF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Тренинг «Мы мастера» – мы мастера петь, мы мастера танцевать (общий танец) и прочее. Учитель использует видеосюжеты, записанные мастерами своего дела, чтобы детям было удобнее выполнять задания.</w:t>
            </w:r>
          </w:p>
          <w:p w14:paraId="1B408E91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Вывод: в России много мастеров своего дела, и мы можем тоже стать мастерами.</w:t>
            </w:r>
          </w:p>
          <w:p w14:paraId="16AA22A6" w14:textId="77777777" w:rsidR="001A55BE" w:rsidRDefault="00000000">
            <w:pPr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Работа с символом трека – Шкатулкой Мастера.</w:t>
            </w:r>
          </w:p>
        </w:tc>
        <w:tc>
          <w:tcPr>
            <w:tcW w:w="1865" w:type="dxa"/>
          </w:tcPr>
          <w:p w14:paraId="18000935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 игровая</w:t>
            </w:r>
          </w:p>
          <w:p w14:paraId="546DF3FE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19364AE4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47" w:type="dxa"/>
          </w:tcPr>
          <w:p w14:paraId="52E3CAB8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Создание идеи своего дела</w:t>
            </w:r>
          </w:p>
          <w:p w14:paraId="07E4D009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700D9EEA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Тренинг «Мы мастера»</w:t>
            </w:r>
          </w:p>
          <w:p w14:paraId="5596794F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8B8A0BF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  <w:tr w:rsidR="001A55BE" w14:paraId="5BE73E3F" w14:textId="77777777">
        <w:tc>
          <w:tcPr>
            <w:tcW w:w="557" w:type="dxa"/>
          </w:tcPr>
          <w:p w14:paraId="2360EF3A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3.</w:t>
            </w:r>
          </w:p>
        </w:tc>
        <w:tc>
          <w:tcPr>
            <w:tcW w:w="1964" w:type="dxa"/>
          </w:tcPr>
          <w:p w14:paraId="58C63A51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«Город мастеров»</w:t>
            </w:r>
          </w:p>
        </w:tc>
        <w:tc>
          <w:tcPr>
            <w:tcW w:w="3012" w:type="dxa"/>
          </w:tcPr>
          <w:p w14:paraId="47B822BF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Игра по станциям «Город мастеров» с использованием различных направлений деятельности, одной из станций должна стать работа с пословицами о мастерах.</w:t>
            </w:r>
          </w:p>
          <w:p w14:paraId="7E19D3BF" w14:textId="77777777" w:rsidR="001A55BE" w:rsidRDefault="00000000">
            <w:pPr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*Работа с символом трека – шкатулкой Мастера. Подведение итогов: в Шкатулку вкладываем пословицы и свои впечатления «Рейтинг популярности».</w:t>
            </w:r>
          </w:p>
        </w:tc>
        <w:tc>
          <w:tcPr>
            <w:tcW w:w="1865" w:type="dxa"/>
          </w:tcPr>
          <w:p w14:paraId="3FDD48D6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 игровая</w:t>
            </w:r>
          </w:p>
          <w:p w14:paraId="27401CB9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619ABD05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Взаимодействие – парное, групповое </w:t>
            </w:r>
          </w:p>
        </w:tc>
        <w:tc>
          <w:tcPr>
            <w:tcW w:w="1947" w:type="dxa"/>
          </w:tcPr>
          <w:p w14:paraId="08526487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Игра по станциям «Город мастеров»</w:t>
            </w:r>
          </w:p>
        </w:tc>
      </w:tr>
      <w:tr w:rsidR="001A55BE" w14:paraId="0ED3A47E" w14:textId="77777777">
        <w:tc>
          <w:tcPr>
            <w:tcW w:w="557" w:type="dxa"/>
          </w:tcPr>
          <w:p w14:paraId="514BE15C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4.</w:t>
            </w:r>
          </w:p>
        </w:tc>
        <w:tc>
          <w:tcPr>
            <w:tcW w:w="1964" w:type="dxa"/>
          </w:tcPr>
          <w:p w14:paraId="67116488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«В гости к мастерам»</w:t>
            </w:r>
          </w:p>
        </w:tc>
        <w:tc>
          <w:tcPr>
            <w:tcW w:w="3012" w:type="dxa"/>
          </w:tcPr>
          <w:p w14:paraId="214A94A4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1-й вариант: идём на экскурсию к мастерам </w:t>
            </w:r>
            <w:r>
              <w:rPr>
                <w:rFonts w:ascii="Times New Roman" w:hAnsi="Times New Roman"/>
                <w:sz w:val="22"/>
                <w:szCs w:val="24"/>
              </w:rPr>
              <w:lastRenderedPageBreak/>
              <w:t>(знакомимся с профессиональными мастерами, это может быть театр, музей, библиотека, Дворец творчества и пр.).</w:t>
            </w:r>
          </w:p>
          <w:p w14:paraId="45352C3F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2-й вариант: родители/наставники демонстрируют своё мастерство ребятам.</w:t>
            </w:r>
          </w:p>
          <w:p w14:paraId="23EF5078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3-й вариант: мастер-класс от учителя «Делай как я, делай лучше меня!». На данном занятии ребятам можно предложить мастер-классы по развитию актёрских способностей: для развития мимики, речи, постановки голоса, по угадыванию эмоций и пониманию друг друга посредством игры «Крокодил».</w:t>
            </w:r>
          </w:p>
          <w:p w14:paraId="2EEECE6E" w14:textId="77777777" w:rsidR="001A55BE" w:rsidRDefault="00000000">
            <w:pPr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Работа с символом трека – Шкатулкой Мастера. Какие профессии мастеров узнали за это время?</w:t>
            </w:r>
          </w:p>
        </w:tc>
        <w:tc>
          <w:tcPr>
            <w:tcW w:w="1865" w:type="dxa"/>
          </w:tcPr>
          <w:p w14:paraId="1A722CB4" w14:textId="77777777" w:rsidR="001A55BE" w:rsidRDefault="0000000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 игровая</w:t>
            </w:r>
          </w:p>
          <w:p w14:paraId="2929A798" w14:textId="77777777" w:rsidR="001A55BE" w:rsidRDefault="001A55B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3E0F4085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Взаимодействие –парное, групповое </w:t>
            </w:r>
          </w:p>
        </w:tc>
        <w:tc>
          <w:tcPr>
            <w:tcW w:w="1947" w:type="dxa"/>
          </w:tcPr>
          <w:p w14:paraId="6A2B0109" w14:textId="77777777" w:rsidR="001A55BE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 xml:space="preserve">Экскурсия / мастер-класс </w:t>
            </w:r>
          </w:p>
        </w:tc>
      </w:tr>
    </w:tbl>
    <w:p w14:paraId="685A30AA" w14:textId="77777777" w:rsidR="001A55BE" w:rsidRDefault="001A55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709E11E" w14:textId="77777777" w:rsidR="001A55BE" w:rsidRDefault="001A55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10E234E" w14:textId="77777777" w:rsidR="001A55BE" w:rsidRDefault="0000000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Доброволец» </w:t>
      </w:r>
    </w:p>
    <w:p w14:paraId="166D0DED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</w:r>
    </w:p>
    <w:p w14:paraId="70BC057A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1A55BE" w14:paraId="1C301318" w14:textId="77777777">
        <w:tc>
          <w:tcPr>
            <w:tcW w:w="557" w:type="dxa"/>
          </w:tcPr>
          <w:p w14:paraId="782B107E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64" w:type="dxa"/>
          </w:tcPr>
          <w:p w14:paraId="27249B0D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14:paraId="425CFD24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14:paraId="0468297F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14:paraId="2B0C9154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1A55BE" w14:paraId="2EBCD79B" w14:textId="77777777">
        <w:tc>
          <w:tcPr>
            <w:tcW w:w="557" w:type="dxa"/>
          </w:tcPr>
          <w:p w14:paraId="7B592F7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4" w:type="dxa"/>
          </w:tcPr>
          <w:p w14:paraId="277E1D4E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«От слова – к делу»</w:t>
            </w:r>
          </w:p>
        </w:tc>
        <w:tc>
          <w:tcPr>
            <w:tcW w:w="3012" w:type="dxa"/>
          </w:tcPr>
          <w:p w14:paraId="2C36FA9A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Введение в тему. Мотивация, целеполагание. Знакомство с понятиями «добро», «доброволец», «волонтёр», «добровольчество»: лексическая работа – значение новых слов. Почему люди хотят помогать?</w:t>
            </w:r>
          </w:p>
          <w:p w14:paraId="5438A170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Смотрим и обсуждаем мультфильм «Рука помощи» – обсуждение (что происходит с сердцем мальчика, какими качествами должен обладать волонтёр) – рисование словесного портрета волонтёра. Символ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волонтёрства – приподнятая рука с раскрытой ладонью и сердцем.</w:t>
            </w:r>
          </w:p>
          <w:p w14:paraId="1B96281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*Работа с символом трека «Орлёнок- Доброволец».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Создаём символ волонтёрства (дети обводят свою ладонь и рисуют своё доброе сердце, все ладошки соединяют в Круг Добра) – с этим символом работаем на следующих занятиях. Коллективное обсуждение. Какие добрые дела совершают волонтёры для других людей? Подведение итогов: слайд-презентация от учителя с комментариями детей «Как волонтёры помогают?»</w:t>
            </w:r>
          </w:p>
        </w:tc>
        <w:tc>
          <w:tcPr>
            <w:tcW w:w="1865" w:type="dxa"/>
          </w:tcPr>
          <w:p w14:paraId="6A8C00F8" w14:textId="77777777" w:rsidR="001A55BE" w:rsidRDefault="000000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проблемно-ценностное общение</w:t>
            </w:r>
          </w:p>
          <w:p w14:paraId="180E2069" w14:textId="77777777" w:rsidR="001A55BE" w:rsidRDefault="001A55BE">
            <w:pPr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0FE0859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5C9344FA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Просмотр мультфильма «Рука помощи»</w:t>
            </w:r>
          </w:p>
          <w:p w14:paraId="18CA1466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7D3DE9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1A55BE" w14:paraId="2F562555" w14:textId="77777777">
        <w:tc>
          <w:tcPr>
            <w:tcW w:w="557" w:type="dxa"/>
          </w:tcPr>
          <w:p w14:paraId="1DA8257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4" w:type="dxa"/>
          </w:tcPr>
          <w:p w14:paraId="56B2C729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«Спешить на помощь безвозмездно!»</w:t>
            </w:r>
          </w:p>
        </w:tc>
        <w:tc>
          <w:tcPr>
            <w:tcW w:w="3012" w:type="dxa"/>
          </w:tcPr>
          <w:p w14:paraId="238F43D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Волонтёрское движение в России. Где помогают волонтёры и почему всем это важно? Почему люди говорят волонтёрам спасибо? Виды волонтёрства.</w:t>
            </w:r>
          </w:p>
          <w:p w14:paraId="4A296D2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по группам:</w:t>
            </w:r>
          </w:p>
          <w:p w14:paraId="324E901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Решение кейса «Как поступить в данной ситуации и что попросить в награду?» Вывод – настоящее волонтёрство безвозмездно, это – для других…</w:t>
            </w:r>
          </w:p>
          <w:p w14:paraId="0AFBCC42" w14:textId="77777777" w:rsidR="001A55BE" w:rsidRDefault="0000000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*Работа с символом трека: дополняем «Классный Круг Добра» – безвозмездно, для других.</w:t>
            </w:r>
          </w:p>
          <w:p w14:paraId="78D7AF0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Что лично я могу сделать для других? Составление списка добрых дел.</w:t>
            </w:r>
          </w:p>
          <w:p w14:paraId="0562A272" w14:textId="77777777" w:rsidR="001A55BE" w:rsidRDefault="0000000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*Работаем с символом трека: фиксируем перечень в Круге Добра. </w:t>
            </w:r>
          </w:p>
          <w:p w14:paraId="33FEAF7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Рассказ учителя о самых известных волонтёрах России (презентация).</w:t>
            </w:r>
          </w:p>
        </w:tc>
        <w:tc>
          <w:tcPr>
            <w:tcW w:w="1865" w:type="dxa"/>
          </w:tcPr>
          <w:p w14:paraId="4C9EC0C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Познавательная, проблемно-ценностное общение</w:t>
            </w:r>
          </w:p>
          <w:p w14:paraId="01564386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5692C1E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0ECE5CD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по группам</w:t>
            </w:r>
          </w:p>
          <w:p w14:paraId="1DCC25D5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D416A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Решение кейса «Как поступить в данной ситуации и что попросить в награду» </w:t>
            </w:r>
          </w:p>
          <w:p w14:paraId="5276AA76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7652E0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1A55BE" w14:paraId="4BC538D7" w14:textId="77777777">
        <w:tc>
          <w:tcPr>
            <w:tcW w:w="557" w:type="dxa"/>
          </w:tcPr>
          <w:p w14:paraId="16E2EC1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4" w:type="dxa"/>
          </w:tcPr>
          <w:p w14:paraId="1A873F3D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«Создай хорошее настроение»</w:t>
            </w:r>
          </w:p>
        </w:tc>
        <w:tc>
          <w:tcPr>
            <w:tcW w:w="3012" w:type="dxa"/>
          </w:tcPr>
          <w:p w14:paraId="5191D2B0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Список добрых дел. Выбираем «Создай хорошее настроение». Обсуждаем. Как можно создать хорошее настроение другим? Придумываем. Делимся на группы. КТД «Создай людям хорошее настроение» (через создание плаката-сюрприза, творческое выступление, сюрприз-открытку,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организацию игры или веселой фотосессии и т.д.).</w:t>
            </w:r>
          </w:p>
          <w:p w14:paraId="624C875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Мини-тренинг. Сюрприз от учителя. Учитель показывает ребятам, как можно и себе поднять настроение. Флешмоб «Хорошее настроение».</w:t>
            </w:r>
          </w:p>
          <w:p w14:paraId="2CF234C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трека: дополняем «Классный Круг Добра» – дарим радость другим.</w:t>
            </w:r>
          </w:p>
        </w:tc>
        <w:tc>
          <w:tcPr>
            <w:tcW w:w="1865" w:type="dxa"/>
          </w:tcPr>
          <w:p w14:paraId="62DEC9D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проблемно-ценностное общение</w:t>
            </w:r>
          </w:p>
          <w:p w14:paraId="17F35039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5956DF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3A66A3B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«Создай людям хорошее настроение»</w:t>
            </w:r>
          </w:p>
          <w:p w14:paraId="0EA49E3F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C5791C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Мини-тренинг</w:t>
            </w:r>
          </w:p>
          <w:p w14:paraId="268076A8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954CC1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Флешмоб «Хорошее настроение»</w:t>
            </w:r>
          </w:p>
          <w:p w14:paraId="35259B7E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CAF92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Динамические паузы</w:t>
            </w:r>
          </w:p>
        </w:tc>
      </w:tr>
      <w:tr w:rsidR="001A55BE" w14:paraId="078FC2F1" w14:textId="77777777">
        <w:tc>
          <w:tcPr>
            <w:tcW w:w="557" w:type="dxa"/>
          </w:tcPr>
          <w:p w14:paraId="68226AB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64" w:type="dxa"/>
          </w:tcPr>
          <w:p w14:paraId="0B63F94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«Добровольцем будь всегда!»</w:t>
            </w:r>
          </w:p>
        </w:tc>
        <w:tc>
          <w:tcPr>
            <w:tcW w:w="3012" w:type="dxa"/>
          </w:tcPr>
          <w:p w14:paraId="155F88C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гостем, который достиг успехов в области добровольчества.</w:t>
            </w:r>
          </w:p>
          <w:p w14:paraId="0D0F7F5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трека: дополнение Круга Добра новой информацией, которую узнали от гостя.</w:t>
            </w:r>
          </w:p>
        </w:tc>
        <w:tc>
          <w:tcPr>
            <w:tcW w:w="1865" w:type="dxa"/>
          </w:tcPr>
          <w:p w14:paraId="269594F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Познавательная, проблемно-ценностное общение</w:t>
            </w:r>
          </w:p>
          <w:p w14:paraId="53805F1B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CD826B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2D114D7D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интересными людьми</w:t>
            </w:r>
          </w:p>
          <w:p w14:paraId="0BD68FC0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1557C5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</w:tbl>
    <w:p w14:paraId="313646E8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0A4B0455" w14:textId="77777777" w:rsidR="001A55BE" w:rsidRDefault="0000000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Трек «Орлёнок – Спортсмен»</w:t>
      </w:r>
    </w:p>
    <w:p w14:paraId="7AF1E061" w14:textId="77777777" w:rsidR="001A55BE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</w:r>
    </w:p>
    <w:p w14:paraId="2C39EF96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1A55BE" w14:paraId="13E773DB" w14:textId="77777777">
        <w:tc>
          <w:tcPr>
            <w:tcW w:w="557" w:type="dxa"/>
          </w:tcPr>
          <w:p w14:paraId="45A91B31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64" w:type="dxa"/>
          </w:tcPr>
          <w:p w14:paraId="03850E81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14:paraId="228A2D54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14:paraId="29F9A76A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14:paraId="69985450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1A55BE" w14:paraId="556CA741" w14:textId="77777777">
        <w:tc>
          <w:tcPr>
            <w:tcW w:w="557" w:type="dxa"/>
          </w:tcPr>
          <w:p w14:paraId="3154568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4" w:type="dxa"/>
          </w:tcPr>
          <w:p w14:paraId="0B8834D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«Утро начинай с зарядки – </w:t>
            </w:r>
          </w:p>
          <w:p w14:paraId="035FCDA3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будешь ты всегда в порядке»</w:t>
            </w:r>
          </w:p>
        </w:tc>
        <w:tc>
          <w:tcPr>
            <w:tcW w:w="3012" w:type="dxa"/>
          </w:tcPr>
          <w:p w14:paraId="0D609C2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Введение в тему, мотивация, целеполагание. Знакомство с понятием «Спортсмен»: лексическая работа – узнаём значение нового слова. Что такое здоровый образ жизни? Из чего он складывается? Что необходимо обязательно делать, если хотим долго оставаться здоровыми? Создаём визуальный образ «Орлёнка-Спортсмена», дописывая к нему ответы детей. В ходе разговора учитель обращает внимание на слова детей о важности зарядки.</w:t>
            </w:r>
          </w:p>
          <w:p w14:paraId="4E53C8B4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«Зарядка»:</w:t>
            </w:r>
          </w:p>
          <w:p w14:paraId="7F478C3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Придумываем 1-2 упражнения для зарядки (одна группа – утреннюю, вторая – в школе на перемене, третья – если устал делать уроки дома, четвёртая группа – …).</w:t>
            </w:r>
          </w:p>
          <w:p w14:paraId="76DBDAB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  Составляем комплекс зарядки для дома. Оформляем придуманное, и дети забирают домой перечень упражнений.</w:t>
            </w:r>
          </w:p>
          <w:p w14:paraId="6B63C274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Определяем основы ЗОЖ – работаем по группам: каждая группа представляет свой результат работы: режим дня, правильное питание, закаливание, гигиену, безопасное поведение – можно рисовать, можно сделать коллаж, можно представить визуально и пр. 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«Орлёнок- Спортсмен» – чек-листом: размещение 1-го пункта в чек-листе – «Я сделал(а) зарядку».</w:t>
            </w:r>
          </w:p>
        </w:tc>
        <w:tc>
          <w:tcPr>
            <w:tcW w:w="1865" w:type="dxa"/>
          </w:tcPr>
          <w:p w14:paraId="6D27B9B9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игровая,  проблемно-ценностное общение, физкультурно-спортивная</w:t>
            </w:r>
          </w:p>
          <w:p w14:paraId="280CE977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2654C6E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5331D56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«Зарядка»</w:t>
            </w:r>
          </w:p>
          <w:p w14:paraId="39D4A829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E43FB45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  <w:p w14:paraId="010B5FC2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C65593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по группам</w:t>
            </w:r>
          </w:p>
          <w:p w14:paraId="471C4E40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«Основы ЗОЖ»</w:t>
            </w:r>
          </w:p>
          <w:p w14:paraId="23F2C63B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3AB807A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с чек-листом</w:t>
            </w:r>
          </w:p>
        </w:tc>
      </w:tr>
      <w:tr w:rsidR="001A55BE" w14:paraId="5E474817" w14:textId="77777777">
        <w:tc>
          <w:tcPr>
            <w:tcW w:w="557" w:type="dxa"/>
          </w:tcPr>
          <w:p w14:paraId="445947C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4" w:type="dxa"/>
          </w:tcPr>
          <w:p w14:paraId="302344A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 спорт, ты мир!»</w:t>
            </w:r>
          </w:p>
        </w:tc>
        <w:tc>
          <w:tcPr>
            <w:tcW w:w="3012" w:type="dxa"/>
          </w:tcPr>
          <w:p w14:paraId="540CBC30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показывает и рассказывает о 10 великих спортсменах страны.</w:t>
            </w:r>
          </w:p>
          <w:p w14:paraId="079C6644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в группах – выбрать вид спорта, нарисовать его эмблему, придумать и показать одно из движений (или упражнение из этого вида спорта), придумать рассказ об этом виде спорта.</w:t>
            </w:r>
          </w:p>
          <w:p w14:paraId="160BF69A" w14:textId="77777777" w:rsidR="001A55BE" w:rsidRDefault="0000000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*Работа с символом трека: размещение 3-го пункта в чек-листе – «Я был(а) сегодня очень активным(ой) и много двигался(лась)».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Орлятский уголок добавляем фото великих спортсменов страны.</w:t>
            </w:r>
          </w:p>
        </w:tc>
        <w:tc>
          <w:tcPr>
            <w:tcW w:w="1865" w:type="dxa"/>
          </w:tcPr>
          <w:p w14:paraId="640038C0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Познавательная, игровая, проблемно-ценностное общение</w:t>
            </w:r>
          </w:p>
          <w:p w14:paraId="778E1089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1D6277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22572B1A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в группах</w:t>
            </w:r>
          </w:p>
          <w:p w14:paraId="051D3CF2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DB7C1BE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  <w:p w14:paraId="1D9067D9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7ECB0C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с чек-листом</w:t>
            </w:r>
          </w:p>
        </w:tc>
      </w:tr>
      <w:tr w:rsidR="001A55BE" w14:paraId="7298CC9E" w14:textId="77777777">
        <w:tc>
          <w:tcPr>
            <w:tcW w:w="557" w:type="dxa"/>
          </w:tcPr>
          <w:p w14:paraId="6FA58D38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4" w:type="dxa"/>
          </w:tcPr>
          <w:p w14:paraId="3D2788A4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Спортивная игра </w:t>
            </w:r>
          </w:p>
          <w:p w14:paraId="30B1D99D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«У рекордов наши имена»</w:t>
            </w:r>
          </w:p>
        </w:tc>
        <w:tc>
          <w:tcPr>
            <w:tcW w:w="3012" w:type="dxa"/>
          </w:tcPr>
          <w:p w14:paraId="31F6344D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спортивных соревнований. Использование плакатов, кричалок, созданных на предыдущих занятиях.</w:t>
            </w:r>
          </w:p>
          <w:p w14:paraId="4D4146C3" w14:textId="77777777" w:rsidR="001A55BE" w:rsidRDefault="00000000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«Орлёнок-Спортсмен» – чек-листом: размещение 6-го пункта в чек-листе – «Я принял(а) участие в соревнованиях».</w:t>
            </w:r>
          </w:p>
        </w:tc>
        <w:tc>
          <w:tcPr>
            <w:tcW w:w="1865" w:type="dxa"/>
          </w:tcPr>
          <w:p w14:paraId="5C448A0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Познавательная, игровая, проблемно-ценностное общение</w:t>
            </w:r>
          </w:p>
          <w:p w14:paraId="4C70B4B7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D1BFD4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7BB8D85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Спортивные соревнования</w:t>
            </w:r>
          </w:p>
          <w:p w14:paraId="7D5087E0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79896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с чек-листом</w:t>
            </w:r>
          </w:p>
        </w:tc>
      </w:tr>
      <w:tr w:rsidR="001A55BE" w14:paraId="624B5EC6" w14:textId="77777777">
        <w:tc>
          <w:tcPr>
            <w:tcW w:w="557" w:type="dxa"/>
          </w:tcPr>
          <w:p w14:paraId="6AEEBCF0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dxa"/>
          </w:tcPr>
          <w:p w14:paraId="63D3209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«Быстрее! Выше! Сильнее!»</w:t>
            </w:r>
          </w:p>
        </w:tc>
        <w:tc>
          <w:tcPr>
            <w:tcW w:w="3012" w:type="dxa"/>
          </w:tcPr>
          <w:p w14:paraId="35976115" w14:textId="77777777" w:rsidR="001A55BE" w:rsidRDefault="00000000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Встреча-подарок с интересными людьми из области спорта. Гости расскажут детям, что необходимо для того, чтобы быть профессиональным спортсменом.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Размещение 7-го пункта в чек-листе – «Я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узнал(а), как стать профессионалом в спорте».</w:t>
            </w:r>
          </w:p>
        </w:tc>
        <w:tc>
          <w:tcPr>
            <w:tcW w:w="1865" w:type="dxa"/>
          </w:tcPr>
          <w:p w14:paraId="0B743CF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проблемно-ценностное общение</w:t>
            </w:r>
          </w:p>
          <w:p w14:paraId="0554B85D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E318454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6CAE5B5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интересными людьми</w:t>
            </w:r>
          </w:p>
          <w:p w14:paraId="77F3D83F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0BBE49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  <w:p w14:paraId="233D70DD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1F995E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Работа с чек-листом</w:t>
            </w:r>
          </w:p>
        </w:tc>
      </w:tr>
    </w:tbl>
    <w:p w14:paraId="007FB18B" w14:textId="77777777" w:rsidR="001A55BE" w:rsidRDefault="001A55B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ACC48" w14:textId="77777777" w:rsidR="001A55BE" w:rsidRDefault="0000000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Эколог» </w:t>
      </w:r>
    </w:p>
    <w:p w14:paraId="280BB522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Погодные условия в момент реализации трека «Орлёнок-Эколог»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поделок; проведения акций с посадками деревьев, уборки мусора в рамках экологического субботника.</w:t>
      </w:r>
    </w:p>
    <w:p w14:paraId="6430A986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1A55BE" w14:paraId="252C841C" w14:textId="77777777">
        <w:tc>
          <w:tcPr>
            <w:tcW w:w="557" w:type="dxa"/>
          </w:tcPr>
          <w:p w14:paraId="39E46128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64" w:type="dxa"/>
          </w:tcPr>
          <w:p w14:paraId="09700F74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14:paraId="2B0D9967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14:paraId="43C2CA1A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14:paraId="22D01E70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1A55BE" w14:paraId="7BCC3C7B" w14:textId="77777777">
        <w:tc>
          <w:tcPr>
            <w:tcW w:w="557" w:type="dxa"/>
          </w:tcPr>
          <w:p w14:paraId="37D4DC59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4" w:type="dxa"/>
          </w:tcPr>
          <w:p w14:paraId="7C16025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«ЭКОЛОГиЯ»</w:t>
            </w:r>
          </w:p>
        </w:tc>
        <w:tc>
          <w:tcPr>
            <w:tcW w:w="3012" w:type="dxa"/>
          </w:tcPr>
          <w:p w14:paraId="7363E245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Введение в тему. Мотивация, целеполагание. Знакомство с понятиями «Экология», «Эколог»: лексическая работа – определение значений новых слов.</w:t>
            </w:r>
          </w:p>
          <w:p w14:paraId="59EC733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«Экологическая тропа». Работа в парах.</w:t>
            </w:r>
          </w:p>
          <w:p w14:paraId="5F0CF273" w14:textId="77777777" w:rsidR="001A55BE" w:rsidRDefault="0000000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*Работа с рюкзачком Эколога: в ходе КТД собирается рюкзачок Эколога: что должен знать эколог, чтобы отправиться в путешествие по треку. </w:t>
            </w:r>
          </w:p>
          <w:p w14:paraId="0EBE0E15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Подведение итогов.</w:t>
            </w:r>
          </w:p>
        </w:tc>
        <w:tc>
          <w:tcPr>
            <w:tcW w:w="1865" w:type="dxa"/>
          </w:tcPr>
          <w:p w14:paraId="2C2EE91D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Познавательная, игровая, проблемно-ценностное общение</w:t>
            </w:r>
          </w:p>
          <w:p w14:paraId="1EB1BAD4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235920D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«Экологическая тропа»</w:t>
            </w:r>
          </w:p>
          <w:p w14:paraId="2D4CEEE8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B761338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1A55BE" w14:paraId="18CB3AD9" w14:textId="77777777">
        <w:tc>
          <w:tcPr>
            <w:tcW w:w="557" w:type="dxa"/>
          </w:tcPr>
          <w:p w14:paraId="653945A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4" w:type="dxa"/>
          </w:tcPr>
          <w:p w14:paraId="6132D59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«Мой след на планете»</w:t>
            </w:r>
          </w:p>
        </w:tc>
        <w:tc>
          <w:tcPr>
            <w:tcW w:w="3012" w:type="dxa"/>
          </w:tcPr>
          <w:p w14:paraId="7638D03A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Актуализация важности бережного отношения к природе и планете. Какие экологические проблемы есть в нашем регионе? Как мусор влияет на природу? Дидактическая игра «Что в мусорном ведре?». Как уменьшить количество бытового мусора?</w:t>
            </w:r>
          </w:p>
          <w:p w14:paraId="7C99411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Смотрим экологический мультфильм. Что мы можем сделать для этого? В ходе обсуждения и предложений детей учителю важно вычленить высказывание: «Можем сделать плакат с призывом не бросать мусор в природе».</w:t>
            </w:r>
          </w:p>
          <w:p w14:paraId="1E642C70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Коллективная работа с элементами КТД. «Рисуем плакат «Не бросай мусор» (формат А4, учитель делает копию/фото плаката). Дети могут их унести домой и разместить у себя дома, на подъезде и пр.</w:t>
            </w:r>
          </w:p>
          <w:p w14:paraId="04098701" w14:textId="77777777" w:rsidR="001A55BE" w:rsidRDefault="0000000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– рюкзачком Эколога: цветные плакаты складываем в рюкзачок.</w:t>
            </w:r>
          </w:p>
          <w:p w14:paraId="7C8CDB5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Вывод: что мы сделали сегодня очень важное? Как это может помочь планете?</w:t>
            </w:r>
          </w:p>
        </w:tc>
        <w:tc>
          <w:tcPr>
            <w:tcW w:w="1865" w:type="dxa"/>
          </w:tcPr>
          <w:p w14:paraId="42C6CE34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 проблемно-ценностное общение</w:t>
            </w:r>
          </w:p>
          <w:p w14:paraId="5FE16CA4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611C1EB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5249354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14:paraId="5D8CD322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8C94FE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Дидактическая игра «Что в мусорном ведре?»</w:t>
            </w:r>
          </w:p>
          <w:p w14:paraId="723CC5B6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79D79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Просмотр экологического  мультфильма</w:t>
            </w:r>
          </w:p>
          <w:p w14:paraId="7D51B604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C0ADB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плаката</w:t>
            </w:r>
          </w:p>
          <w:p w14:paraId="74D42B0D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84841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1A55BE" w14:paraId="684BA150" w14:textId="77777777">
        <w:tc>
          <w:tcPr>
            <w:tcW w:w="557" w:type="dxa"/>
          </w:tcPr>
          <w:p w14:paraId="479D52ED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4" w:type="dxa"/>
          </w:tcPr>
          <w:p w14:paraId="79831B7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«Что должен знать и уметь эколог?»</w:t>
            </w:r>
          </w:p>
        </w:tc>
        <w:tc>
          <w:tcPr>
            <w:tcW w:w="3012" w:type="dxa"/>
          </w:tcPr>
          <w:p w14:paraId="35C2C954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Обсуждаем. Где разместили плакаты? Как отреагировали окружающие? Важность того, что сделали?</w:t>
            </w:r>
          </w:p>
          <w:p w14:paraId="0CB26E7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Интеллектуальная игра «Знаю, умею» (опыт проведения исследований, наблюдение за природой, эксперимент с озвучиванием звуков животных, птиц, сравнение «природных» и «искусственных» звуков, работа с детской энциклопедией «Что такое? Кто такой?»).</w:t>
            </w:r>
          </w:p>
          <w:p w14:paraId="344481A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Подведение итогов.</w:t>
            </w:r>
          </w:p>
          <w:p w14:paraId="432DD262" w14:textId="77777777" w:rsidR="001A55BE" w:rsidRDefault="0000000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*Работа с символом трека – рюкзачком Эколога. Дополнения в рюкзачок Эколога: что должен знать эколог.</w:t>
            </w:r>
          </w:p>
        </w:tc>
        <w:tc>
          <w:tcPr>
            <w:tcW w:w="1865" w:type="dxa"/>
          </w:tcPr>
          <w:p w14:paraId="4FECCBB9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Познавательная, игровая, проблемно-ценностное общение</w:t>
            </w:r>
          </w:p>
          <w:p w14:paraId="4A50550B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6DB62DD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296C5FED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14:paraId="3DA8BDF2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8BC54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«Знаю, умею, действую»</w:t>
            </w:r>
          </w:p>
          <w:p w14:paraId="461B2E5F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CED199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1A55BE" w14:paraId="3574C590" w14:textId="77777777">
        <w:tc>
          <w:tcPr>
            <w:tcW w:w="557" w:type="dxa"/>
          </w:tcPr>
          <w:p w14:paraId="387865E3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dxa"/>
          </w:tcPr>
          <w:p w14:paraId="7DE9778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человеком, которого можно назвать настоящим экологом</w:t>
            </w:r>
          </w:p>
        </w:tc>
        <w:tc>
          <w:tcPr>
            <w:tcW w:w="3012" w:type="dxa"/>
          </w:tcPr>
          <w:p w14:paraId="009C3E0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заключительное занятие в рамках данного трека приглашается личность, добившаяся успехов в сфере изучения экологии, сохранения природы, животного и растительного мира.</w:t>
            </w:r>
          </w:p>
          <w:p w14:paraId="050387D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Гость рассказывает ребятам о том, в чём заключается миссия эколога для окружающей среды.</w:t>
            </w:r>
          </w:p>
          <w:p w14:paraId="737F87B7" w14:textId="77777777" w:rsidR="001A55BE" w:rsidRDefault="0000000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– рюкзачком Эколога. Анализ: в рюкзачок Эколога вкладываем свои впечатления о встрече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65" w:type="dxa"/>
          </w:tcPr>
          <w:p w14:paraId="7E8674CA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Познавательная, проблемно-ценностное общение</w:t>
            </w:r>
          </w:p>
          <w:p w14:paraId="073B6D56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DE2AC7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1F1BC00E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интересными людьми</w:t>
            </w:r>
          </w:p>
          <w:p w14:paraId="06A38F90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BC73CD0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</w:tbl>
    <w:p w14:paraId="5BCC0286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89A705" w14:textId="77777777" w:rsidR="001A55BE" w:rsidRDefault="0000000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Хранитель исторической памяти» </w:t>
      </w:r>
    </w:p>
    <w:p w14:paraId="07D94A94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трек является логическим завершением годового цикла Программы. Цель трека «Орлёнок-Хранитель исторической памяти» – воспитание чувства любви и уважения к своей семье, малой родине, России. В основе занятий трека – совместная ценностно-ориентированная деятельность по осмыслению и формированию личностного отношения к семье, Родине, к своему окружению и к себе лично. Дети открывают для себя значимость сохранения традиций, истории и культуры своего родного края через понимание фразы «Я и моё дело важны для Родины».</w:t>
      </w:r>
    </w:p>
    <w:p w14:paraId="360EC87D" w14:textId="77777777" w:rsidR="001A55BE" w:rsidRDefault="001A55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1A55BE" w14:paraId="74155450" w14:textId="77777777">
        <w:tc>
          <w:tcPr>
            <w:tcW w:w="557" w:type="dxa"/>
          </w:tcPr>
          <w:p w14:paraId="702E2A24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№</w:t>
            </w:r>
          </w:p>
        </w:tc>
        <w:tc>
          <w:tcPr>
            <w:tcW w:w="1964" w:type="dxa"/>
          </w:tcPr>
          <w:p w14:paraId="361392E7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14:paraId="27F76A15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14:paraId="59AD6A04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14:paraId="6CC8F2BE" w14:textId="77777777" w:rsidR="001A55BE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1A55BE" w14:paraId="05421362" w14:textId="77777777">
        <w:tc>
          <w:tcPr>
            <w:tcW w:w="557" w:type="dxa"/>
          </w:tcPr>
          <w:p w14:paraId="7150737A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4" w:type="dxa"/>
          </w:tcPr>
          <w:p w14:paraId="366AF73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«Орлёнок – Хранитель исторической памяти»</w:t>
            </w:r>
          </w:p>
        </w:tc>
        <w:tc>
          <w:tcPr>
            <w:tcW w:w="3012" w:type="dxa"/>
          </w:tcPr>
          <w:p w14:paraId="409C0354" w14:textId="77777777" w:rsidR="001A55BE" w:rsidRDefault="00000000">
            <w:pPr>
              <w:rPr>
                <w:rFonts w:ascii="Times New Roman" w:hAnsi="Times New Roman"/>
                <w:bCs/>
                <w:color w:val="231F2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31F20"/>
                <w:sz w:val="22"/>
                <w:szCs w:val="22"/>
              </w:rPr>
              <w:t>Введение в тему, мотивация, целеполагание. Понятие «Хранитель исторической памяти»: лексическая работа – узнаём значение нового словосочетания. Учимся работать в группах – обдумывают идею.</w:t>
            </w:r>
          </w:p>
          <w:p w14:paraId="3C388662" w14:textId="77777777" w:rsidR="001A55BE" w:rsidRDefault="00000000">
            <w:pPr>
              <w:rPr>
                <w:rFonts w:ascii="Times New Roman" w:hAnsi="Times New Roman"/>
                <w:bCs/>
                <w:color w:val="231F2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31F20"/>
                <w:sz w:val="22"/>
                <w:szCs w:val="22"/>
              </w:rPr>
              <w:t>КТД «Альбом памяти».</w:t>
            </w:r>
          </w:p>
          <w:p w14:paraId="5F882169" w14:textId="77777777" w:rsidR="001A55BE" w:rsidRDefault="00000000">
            <w:pPr>
              <w:rPr>
                <w:rFonts w:ascii="Times New Roman" w:hAnsi="Times New Roman"/>
                <w:bCs/>
                <w:color w:val="231F2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31F20"/>
                <w:sz w:val="22"/>
                <w:szCs w:val="22"/>
              </w:rPr>
              <w:t>Задание перед треком: принести фото исторического или обычного события семьи, узнав о нём всю информацию. Выбирают одного, кто подведёт итоги для класса: «Никита нам рассказал, как они ходили в поход… Света – о том, что дедушка научил её кататься на велосипеде…». Педагог фиксирует опорную схему на карточках: Никита – ходили в поход, Света – кататься на велосипеде и др. Обобщаем всё сказанное и подводим итоги, что это важно помнить и знать.</w:t>
            </w:r>
          </w:p>
          <w:p w14:paraId="0476A1C0" w14:textId="77777777" w:rsidR="001A55BE" w:rsidRDefault="0000000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Работа с символом трека – альбомом Хранителя исторической памяти.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Карточки с опорным текстом вкладываются в альбом (с ними можно поработать на уроках, дополнив их).</w:t>
            </w:r>
          </w:p>
          <w:p w14:paraId="5627E5BE" w14:textId="77777777" w:rsidR="001A55BE" w:rsidRDefault="0000000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Обсудить с детьми. Где лучше всего смогут сохраниться ваши имена? Память о различных событиях? Где вы храните добрые воспоминания о событиях своей семьи?</w:t>
            </w:r>
          </w:p>
          <w:p w14:paraId="53A57D31" w14:textId="77777777" w:rsidR="001A55BE" w:rsidRDefault="0000000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Подведение итогов: продолжи фразу «Я хочу сохранить …».</w:t>
            </w:r>
          </w:p>
        </w:tc>
        <w:tc>
          <w:tcPr>
            <w:tcW w:w="1865" w:type="dxa"/>
          </w:tcPr>
          <w:p w14:paraId="0EC0B278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Познавательная, игровая,  проблемно-ценностное общение</w:t>
            </w:r>
          </w:p>
          <w:p w14:paraId="118B6E21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0C94DF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56B80148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Лексическая работа</w:t>
            </w:r>
          </w:p>
          <w:p w14:paraId="6C1611ED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5BAAB15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«Альбом памяти»</w:t>
            </w:r>
          </w:p>
        </w:tc>
      </w:tr>
      <w:tr w:rsidR="001A55BE" w14:paraId="35CFF3DF" w14:textId="77777777">
        <w:tc>
          <w:tcPr>
            <w:tcW w:w="557" w:type="dxa"/>
          </w:tcPr>
          <w:p w14:paraId="52EE4668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4" w:type="dxa"/>
          </w:tcPr>
          <w:p w14:paraId="1A0FD947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«Хранитель семейных ценностей»</w:t>
            </w:r>
          </w:p>
        </w:tc>
        <w:tc>
          <w:tcPr>
            <w:tcW w:w="3012" w:type="dxa"/>
          </w:tcPr>
          <w:p w14:paraId="6D0F35E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Обсуждаем: я – семья –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Россия – традиции и важность их сохранения.</w:t>
            </w:r>
          </w:p>
          <w:p w14:paraId="7B94F40D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Какие традиции есть в России? Истинная традиция та, которая прошла через наше сердце (шествие Бессмертного полка, Масленица, Новый год и пр.).</w:t>
            </w:r>
          </w:p>
          <w:p w14:paraId="1C639C0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Определяем, какой должна быть настоящая традиция:</w:t>
            </w:r>
          </w:p>
          <w:p w14:paraId="34654B0D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общенародной;</w:t>
            </w:r>
          </w:p>
          <w:p w14:paraId="2CFD0665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доброй;</w:t>
            </w:r>
          </w:p>
          <w:p w14:paraId="01EB0DE9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значимой для всех.</w:t>
            </w:r>
          </w:p>
          <w:p w14:paraId="3181667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игровой форме подчёркиваем важность сохранения семейных традиций – через игру «Традиции моей семьи»: дети делятся друг с другом обычаями, ставшими ценными в их семьях. Обсуждается роль страны, в которой живут дети – Россия – тоже дом, россияне – одна семья. На этом параллелизме строится следующая интерактивная форма – создание коллажа «Традиции России» в микрогруппах. </w:t>
            </w:r>
          </w:p>
          <w:p w14:paraId="4C45576C" w14:textId="77777777" w:rsidR="001A55BE" w:rsidRDefault="0000000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Занятие завершается просмотром выпуска «Место в истории» из мультсериала «Смешарики», где поднимается важность, значимость каждого человека в жизни целой страны.   </w:t>
            </w:r>
          </w:p>
        </w:tc>
        <w:tc>
          <w:tcPr>
            <w:tcW w:w="1865" w:type="dxa"/>
          </w:tcPr>
          <w:p w14:paraId="1B37B9CE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игровая, проблемно-ценностное общение, художественное творчество</w:t>
            </w:r>
          </w:p>
          <w:p w14:paraId="43DFD912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975B15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328E22C6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14:paraId="11D8E05F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8245934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Игра «Традиции моей семьи» </w:t>
            </w:r>
          </w:p>
          <w:p w14:paraId="357EFEAD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FD041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Создание коллажа «Традиции России» </w:t>
            </w:r>
          </w:p>
          <w:p w14:paraId="7C91FC7A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8FE1A4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Просмотр мультсериала «Смешарики»</w:t>
            </w:r>
          </w:p>
        </w:tc>
      </w:tr>
      <w:tr w:rsidR="001A55BE" w14:paraId="34433D20" w14:textId="77777777">
        <w:tc>
          <w:tcPr>
            <w:tcW w:w="557" w:type="dxa"/>
          </w:tcPr>
          <w:p w14:paraId="05CB7AB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64" w:type="dxa"/>
          </w:tcPr>
          <w:p w14:paraId="6A2EB97B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«Знать, чтобы хранить»</w:t>
            </w:r>
          </w:p>
        </w:tc>
        <w:tc>
          <w:tcPr>
            <w:tcW w:w="3012" w:type="dxa"/>
          </w:tcPr>
          <w:p w14:paraId="1D8E9414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 игра-квест «Ключи истории» (возможно проведение в музее города, в библиотеке, в общественном центре) с элементами поисковой деятельности – дети примеряют на себя роль хранителей и решают интеллектуально-творческие задачи из области истории и культуры родного края и России.</w:t>
            </w:r>
          </w:p>
          <w:p w14:paraId="01D3886E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– альбомом «Мы – хранители»: дополняем альбом своими впечатлениями и желательно фотографиями.</w:t>
            </w:r>
          </w:p>
        </w:tc>
        <w:tc>
          <w:tcPr>
            <w:tcW w:w="1865" w:type="dxa"/>
          </w:tcPr>
          <w:p w14:paraId="2B258A2D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Познавательная, игровая, проблемно-ценностное общение, художественное и социальное творчество</w:t>
            </w:r>
          </w:p>
          <w:p w14:paraId="5A32AC40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507042A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5937B532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Самостоятельная работа по составлению вопросов для одноклассников</w:t>
            </w:r>
          </w:p>
          <w:p w14:paraId="492F1542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E4F538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Игра-квест «Ключи истории»</w:t>
            </w:r>
          </w:p>
        </w:tc>
      </w:tr>
      <w:tr w:rsidR="001A55BE" w14:paraId="0BB42399" w14:textId="77777777">
        <w:tc>
          <w:tcPr>
            <w:tcW w:w="557" w:type="dxa"/>
          </w:tcPr>
          <w:p w14:paraId="128CD67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dxa"/>
          </w:tcPr>
          <w:p w14:paraId="400D0F11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«Расскажи мне о России»</w:t>
            </w:r>
          </w:p>
        </w:tc>
        <w:tc>
          <w:tcPr>
            <w:tcW w:w="3012" w:type="dxa"/>
          </w:tcPr>
          <w:p w14:paraId="5007C59C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«Диалог на равных» с человеком, который добился успехов, отвечающих смысловому наполнению трека «Орлёнок-Хранитель исторической памяти».</w:t>
            </w:r>
          </w:p>
        </w:tc>
        <w:tc>
          <w:tcPr>
            <w:tcW w:w="1865" w:type="dxa"/>
          </w:tcPr>
          <w:p w14:paraId="5534C19F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Познавательная, проблемно-ценностное общение</w:t>
            </w:r>
          </w:p>
          <w:p w14:paraId="63F4C355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FF67429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6CD33264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интересны ми людьми</w:t>
            </w:r>
          </w:p>
          <w:p w14:paraId="7D411CF0" w14:textId="77777777" w:rsidR="001A55BE" w:rsidRDefault="001A55B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0011B5" w14:textId="77777777" w:rsidR="001A55BE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</w:tbl>
    <w:p w14:paraId="18C66C11" w14:textId="77777777" w:rsidR="001A55BE" w:rsidRDefault="00000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C8698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</w:pPr>
    </w:p>
    <w:p w14:paraId="3A343475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  <w:sectPr w:rsidR="001A55B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FCD5207" w14:textId="77777777" w:rsidR="001A55BE" w:rsidRDefault="00000000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</w:pPr>
      <w:r>
        <w:rPr>
          <w:szCs w:val="24"/>
        </w:rPr>
        <w:lastRenderedPageBreak/>
        <w:t>5. Календарно-тематическое планирование</w:t>
      </w:r>
    </w:p>
    <w:p w14:paraId="02D0DB78" w14:textId="77777777" w:rsidR="001A55BE" w:rsidRDefault="00000000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</w:pPr>
      <w:r>
        <w:rPr>
          <w:szCs w:val="24"/>
        </w:rPr>
        <w:t>программы 2 класса</w:t>
      </w:r>
    </w:p>
    <w:p w14:paraId="21804710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tbl>
      <w:tblPr>
        <w:tblStyle w:val="afb"/>
        <w:tblW w:w="0" w:type="auto"/>
        <w:tblInd w:w="142" w:type="dxa"/>
        <w:tblLook w:val="04A0" w:firstRow="1" w:lastRow="0" w:firstColumn="1" w:lastColumn="0" w:noHBand="0" w:noVBand="1"/>
      </w:tblPr>
      <w:tblGrid>
        <w:gridCol w:w="1375"/>
        <w:gridCol w:w="2532"/>
        <w:gridCol w:w="973"/>
        <w:gridCol w:w="4323"/>
      </w:tblGrid>
      <w:tr w:rsidR="001A55BE" w14:paraId="355A2EB1" w14:textId="77777777">
        <w:tc>
          <w:tcPr>
            <w:tcW w:w="1375" w:type="dxa"/>
          </w:tcPr>
          <w:p w14:paraId="5132FAB2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Срок проведения</w:t>
            </w:r>
          </w:p>
        </w:tc>
        <w:tc>
          <w:tcPr>
            <w:tcW w:w="2532" w:type="dxa"/>
          </w:tcPr>
          <w:p w14:paraId="2BC84CE4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Тема</w:t>
            </w:r>
          </w:p>
        </w:tc>
        <w:tc>
          <w:tcPr>
            <w:tcW w:w="973" w:type="dxa"/>
          </w:tcPr>
          <w:p w14:paraId="3E3A929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Кол-во часов</w:t>
            </w:r>
          </w:p>
        </w:tc>
        <w:tc>
          <w:tcPr>
            <w:tcW w:w="4323" w:type="dxa"/>
          </w:tcPr>
          <w:p w14:paraId="68162A1B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Электронные образовательные ресурсы</w:t>
            </w:r>
          </w:p>
        </w:tc>
      </w:tr>
      <w:tr w:rsidR="001A55BE" w14:paraId="739990AF" w14:textId="77777777">
        <w:tc>
          <w:tcPr>
            <w:tcW w:w="1375" w:type="dxa"/>
          </w:tcPr>
          <w:p w14:paraId="5FBE10D1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532" w:type="dxa"/>
          </w:tcPr>
          <w:p w14:paraId="19981DEF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Вводный Орлятский урок</w:t>
            </w:r>
          </w:p>
        </w:tc>
        <w:tc>
          <w:tcPr>
            <w:tcW w:w="973" w:type="dxa"/>
          </w:tcPr>
          <w:p w14:paraId="7BC124E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23" w:type="dxa"/>
          </w:tcPr>
          <w:p w14:paraId="3BB18BE8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10" w:tooltip="https://disk.yandex.ru/d/JpPO_Agt-oxyZA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https://disk.yandex.ru/d/JpPO_Agt-oxyZA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  <w:p w14:paraId="255122F7" w14:textId="77777777" w:rsidR="001A55BE" w:rsidRDefault="001A55BE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</w:p>
          <w:p w14:paraId="34B735D9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11" w:tooltip="https://disk.yandex.ru/d/xXuuW-CQ0xzkt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https://disk.yandex.ru/d/xXuuW-CQ0xzktw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5AA62CF0" w14:textId="77777777">
        <w:tc>
          <w:tcPr>
            <w:tcW w:w="9203" w:type="dxa"/>
            <w:gridSpan w:val="4"/>
          </w:tcPr>
          <w:p w14:paraId="6550750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Лидер»</w:t>
            </w:r>
          </w:p>
        </w:tc>
      </w:tr>
      <w:tr w:rsidR="001A55BE" w14:paraId="0C5DC7B6" w14:textId="77777777">
        <w:tc>
          <w:tcPr>
            <w:tcW w:w="1375" w:type="dxa"/>
          </w:tcPr>
          <w:p w14:paraId="3416D12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532" w:type="dxa"/>
          </w:tcPr>
          <w:p w14:paraId="6A62701A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«Лидер – это…»</w:t>
            </w:r>
          </w:p>
        </w:tc>
        <w:tc>
          <w:tcPr>
            <w:tcW w:w="973" w:type="dxa"/>
          </w:tcPr>
          <w:p w14:paraId="5D73725B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30F6EFE4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12" w:tooltip="https://disk.yandex.ru/d/MZD5W7LZCYckA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https://disk.yandex.ru/d/MZD5W7LZCYckAg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743296BE" w14:textId="77777777">
        <w:tc>
          <w:tcPr>
            <w:tcW w:w="1375" w:type="dxa"/>
          </w:tcPr>
          <w:p w14:paraId="04C34858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532" w:type="dxa"/>
          </w:tcPr>
          <w:p w14:paraId="52BB066C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«Я могу быть лидером»</w:t>
            </w:r>
          </w:p>
        </w:tc>
        <w:tc>
          <w:tcPr>
            <w:tcW w:w="973" w:type="dxa"/>
          </w:tcPr>
          <w:p w14:paraId="6BF24EC0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49C3FCB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13" w:tooltip="https://disk.yandex.ru/d/EWzzIDfJjyyCR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https://disk.yandex.ru/d/EWzzIDfJjyyCRg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  <w:p w14:paraId="7EC28763" w14:textId="77777777" w:rsidR="001A55BE" w:rsidRDefault="001A55BE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</w:p>
          <w:p w14:paraId="07D0E6CA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14" w:tooltip="https://disk.yandex.ru/d/ogjf666MlkHyr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https://disk.yandex.ru/d/ogjf666MlkHyrg</w:t>
              </w:r>
            </w:hyperlink>
          </w:p>
        </w:tc>
      </w:tr>
      <w:tr w:rsidR="001A55BE" w14:paraId="0BFC6740" w14:textId="77777777">
        <w:tc>
          <w:tcPr>
            <w:tcW w:w="1375" w:type="dxa"/>
          </w:tcPr>
          <w:p w14:paraId="53CDDC2D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32" w:type="dxa"/>
          </w:tcPr>
          <w:p w14:paraId="1B848C9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«В команде рождается лидер»</w:t>
            </w:r>
          </w:p>
        </w:tc>
        <w:tc>
          <w:tcPr>
            <w:tcW w:w="973" w:type="dxa"/>
          </w:tcPr>
          <w:p w14:paraId="4711E8A0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15161A52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15" w:tooltip="https://disk.yandex.ru/d/BOLmv6sXiUe26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https://disk.yandex.ru/d/BOLmv6sXiUe26w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55CBC3C0" w14:textId="77777777">
        <w:tc>
          <w:tcPr>
            <w:tcW w:w="1375" w:type="dxa"/>
          </w:tcPr>
          <w:p w14:paraId="6D11C33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32" w:type="dxa"/>
          </w:tcPr>
          <w:p w14:paraId="5D7ADAF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«Встреча с тем, кто умеет вести за собой»</w:t>
            </w:r>
          </w:p>
        </w:tc>
        <w:tc>
          <w:tcPr>
            <w:tcW w:w="973" w:type="dxa"/>
          </w:tcPr>
          <w:p w14:paraId="4D2F0262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1F7B3C79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16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6FAFB1F3" w14:textId="77777777">
        <w:tc>
          <w:tcPr>
            <w:tcW w:w="9203" w:type="dxa"/>
            <w:gridSpan w:val="4"/>
          </w:tcPr>
          <w:p w14:paraId="052175C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Эрудит»</w:t>
            </w:r>
          </w:p>
        </w:tc>
      </w:tr>
      <w:tr w:rsidR="001A55BE" w14:paraId="0999ABB4" w14:textId="77777777">
        <w:tc>
          <w:tcPr>
            <w:tcW w:w="1375" w:type="dxa"/>
          </w:tcPr>
          <w:p w14:paraId="424A97A3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32" w:type="dxa"/>
          </w:tcPr>
          <w:p w14:paraId="42A81278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«Кто такой эрудит?»</w:t>
            </w:r>
          </w:p>
        </w:tc>
        <w:tc>
          <w:tcPr>
            <w:tcW w:w="973" w:type="dxa"/>
          </w:tcPr>
          <w:p w14:paraId="44D95FA8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6237969B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17" w:tooltip="https://disk.yandex.ru/d/hZIYcWymdIw3w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https://disk.yandex.ru/d/hZIYcWymdIw3wg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73EA2926" w14:textId="77777777">
        <w:tc>
          <w:tcPr>
            <w:tcW w:w="1375" w:type="dxa"/>
          </w:tcPr>
          <w:p w14:paraId="675CC160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32" w:type="dxa"/>
          </w:tcPr>
          <w:p w14:paraId="6C73676C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«Развиваемся, играя!» </w:t>
            </w:r>
          </w:p>
        </w:tc>
        <w:tc>
          <w:tcPr>
            <w:tcW w:w="973" w:type="dxa"/>
          </w:tcPr>
          <w:p w14:paraId="22539B7D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7C80CA9F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18" w:tooltip="https://disk.yandex.ru/d/5GaKKLoS8k64QQ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https://disk.yandex.ru/d/5GaKKLoS8k64QQ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26F757EB" w14:textId="77777777">
        <w:tc>
          <w:tcPr>
            <w:tcW w:w="1375" w:type="dxa"/>
          </w:tcPr>
          <w:p w14:paraId="79398C84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532" w:type="dxa"/>
          </w:tcPr>
          <w:p w14:paraId="2FD08B9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КТД «Что такое? Кто такой?»</w:t>
            </w:r>
          </w:p>
        </w:tc>
        <w:tc>
          <w:tcPr>
            <w:tcW w:w="973" w:type="dxa"/>
          </w:tcPr>
          <w:p w14:paraId="6E878EB2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617A2C03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19" w:tooltip="https://disk.yandex.ru/d/uBsVVDhYG1TOsA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https://disk.yandex.ru/d/uBsVVDhYG1TOsA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07C7F086" w14:textId="77777777">
        <w:tc>
          <w:tcPr>
            <w:tcW w:w="1375" w:type="dxa"/>
          </w:tcPr>
          <w:p w14:paraId="79F48A44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532" w:type="dxa"/>
          </w:tcPr>
          <w:p w14:paraId="35693FE0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«Хотим всё знать»</w:t>
            </w:r>
          </w:p>
        </w:tc>
        <w:tc>
          <w:tcPr>
            <w:tcW w:w="973" w:type="dxa"/>
          </w:tcPr>
          <w:p w14:paraId="21C440E1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00F9BCAD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20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1A55BE" w14:paraId="1B9A966C" w14:textId="77777777">
        <w:tc>
          <w:tcPr>
            <w:tcW w:w="9203" w:type="dxa"/>
            <w:gridSpan w:val="4"/>
          </w:tcPr>
          <w:p w14:paraId="1C62F69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Мастер»</w:t>
            </w:r>
          </w:p>
        </w:tc>
      </w:tr>
      <w:tr w:rsidR="001A55BE" w14:paraId="78848EFB" w14:textId="77777777">
        <w:tc>
          <w:tcPr>
            <w:tcW w:w="1375" w:type="dxa"/>
          </w:tcPr>
          <w:p w14:paraId="148978BA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532" w:type="dxa"/>
          </w:tcPr>
          <w:p w14:paraId="78E93E5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«Мастер – это…»</w:t>
            </w:r>
          </w:p>
        </w:tc>
        <w:tc>
          <w:tcPr>
            <w:tcW w:w="973" w:type="dxa"/>
          </w:tcPr>
          <w:p w14:paraId="27096BBB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2F76B82E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21" w:tooltip="https://disk.yandex.ru/d/HT23kwVFzTOhF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https://disk.yandex.ru/d/HT23kwVFzTOhFg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6274CC31" w14:textId="77777777">
        <w:tc>
          <w:tcPr>
            <w:tcW w:w="1375" w:type="dxa"/>
          </w:tcPr>
          <w:p w14:paraId="106E1DF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532" w:type="dxa"/>
          </w:tcPr>
          <w:p w14:paraId="6B8013B2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«Мастерами славится Россия»</w:t>
            </w:r>
          </w:p>
        </w:tc>
        <w:tc>
          <w:tcPr>
            <w:tcW w:w="973" w:type="dxa"/>
          </w:tcPr>
          <w:p w14:paraId="2B808FBF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7E17646E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22" w:tooltip="https://disk.yandex.ru/d/kEipXVBl04Y7vA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https://disk.yandex.ru/d/kEipXVBl04Y7vA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03015897" w14:textId="77777777">
        <w:tc>
          <w:tcPr>
            <w:tcW w:w="1375" w:type="dxa"/>
          </w:tcPr>
          <w:p w14:paraId="35CA53EF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532" w:type="dxa"/>
          </w:tcPr>
          <w:p w14:paraId="2E02D363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«Город мастеров»</w:t>
            </w:r>
          </w:p>
        </w:tc>
        <w:tc>
          <w:tcPr>
            <w:tcW w:w="973" w:type="dxa"/>
          </w:tcPr>
          <w:p w14:paraId="3D74557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32FF30D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23" w:tooltip="https://disk.yandex.ru/d/QhIJ_VmXGx-SGA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https://disk.yandex.ru/d/QhIJ_VmXGx-SGA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279BB220" w14:textId="77777777">
        <w:tc>
          <w:tcPr>
            <w:tcW w:w="1375" w:type="dxa"/>
          </w:tcPr>
          <w:p w14:paraId="65B039F9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532" w:type="dxa"/>
          </w:tcPr>
          <w:p w14:paraId="34ACEA3D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«Мастер – звучит гордо!»</w:t>
            </w:r>
          </w:p>
        </w:tc>
        <w:tc>
          <w:tcPr>
            <w:tcW w:w="973" w:type="dxa"/>
          </w:tcPr>
          <w:p w14:paraId="68A2FC67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4FB9D7E1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24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1A55BE" w14:paraId="643EECFC" w14:textId="77777777">
        <w:tc>
          <w:tcPr>
            <w:tcW w:w="9203" w:type="dxa"/>
            <w:gridSpan w:val="4"/>
          </w:tcPr>
          <w:p w14:paraId="1B0D31DF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Подведение промежуточных итогов участия в Программе</w:t>
            </w:r>
          </w:p>
        </w:tc>
      </w:tr>
      <w:tr w:rsidR="001A55BE" w14:paraId="26DD9A8B" w14:textId="77777777">
        <w:tc>
          <w:tcPr>
            <w:tcW w:w="1375" w:type="dxa"/>
          </w:tcPr>
          <w:p w14:paraId="5D16697E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532" w:type="dxa"/>
          </w:tcPr>
          <w:p w14:paraId="3FDA00D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Игра «Код дружбы»</w:t>
            </w:r>
          </w:p>
          <w:p w14:paraId="295EC119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Игра «Новый год в орлятском кругу»</w:t>
            </w:r>
          </w:p>
        </w:tc>
        <w:tc>
          <w:tcPr>
            <w:tcW w:w="973" w:type="dxa"/>
          </w:tcPr>
          <w:p w14:paraId="3322AE21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23" w:type="dxa"/>
          </w:tcPr>
          <w:p w14:paraId="547EFDDB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25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1A55BE" w14:paraId="5AF48238" w14:textId="77777777">
        <w:tc>
          <w:tcPr>
            <w:tcW w:w="9203" w:type="dxa"/>
            <w:gridSpan w:val="4"/>
          </w:tcPr>
          <w:p w14:paraId="1E7E9420" w14:textId="77777777" w:rsidR="001A55BE" w:rsidRDefault="001A55BE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</w:p>
          <w:p w14:paraId="790549FE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Доброволец»</w:t>
            </w:r>
          </w:p>
        </w:tc>
      </w:tr>
      <w:tr w:rsidR="001A55BE" w14:paraId="7DA14683" w14:textId="77777777">
        <w:tc>
          <w:tcPr>
            <w:tcW w:w="1375" w:type="dxa"/>
          </w:tcPr>
          <w:p w14:paraId="71347C60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532" w:type="dxa"/>
          </w:tcPr>
          <w:p w14:paraId="05946D82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«От слова – к делу»</w:t>
            </w:r>
          </w:p>
        </w:tc>
        <w:tc>
          <w:tcPr>
            <w:tcW w:w="973" w:type="dxa"/>
          </w:tcPr>
          <w:p w14:paraId="2A39C6CE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058C979E" w14:textId="77777777" w:rsidR="001A55BE" w:rsidRDefault="00000000">
            <w:pPr>
              <w:pStyle w:val="1"/>
              <w:tabs>
                <w:tab w:val="left" w:pos="960"/>
              </w:tabs>
              <w:spacing w:before="1" w:after="31"/>
              <w:ind w:left="0"/>
              <w:jc w:val="both"/>
              <w:rPr>
                <w:b w:val="0"/>
                <w:sz w:val="22"/>
                <w:szCs w:val="24"/>
              </w:rPr>
            </w:pPr>
            <w:hyperlink r:id="rId26" w:tooltip="https://disk.yandex.ru/d/HnoFqydItyi5H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https://disk.yandex.ru/d/HnoFqydItyi5Hg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4E92002B" w14:textId="77777777">
        <w:tc>
          <w:tcPr>
            <w:tcW w:w="1375" w:type="dxa"/>
          </w:tcPr>
          <w:p w14:paraId="2F1AFFAF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532" w:type="dxa"/>
          </w:tcPr>
          <w:p w14:paraId="39CFAC39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«Спешить на помощь безвозмездно!»</w:t>
            </w:r>
          </w:p>
        </w:tc>
        <w:tc>
          <w:tcPr>
            <w:tcW w:w="973" w:type="dxa"/>
          </w:tcPr>
          <w:p w14:paraId="6F0EE3C4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2944C6F9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both"/>
              <w:rPr>
                <w:b w:val="0"/>
                <w:sz w:val="22"/>
                <w:szCs w:val="24"/>
              </w:rPr>
            </w:pPr>
            <w:hyperlink r:id="rId27" w:tooltip="https://disk.yandex.ru/d/_uz2RVxV5Xdki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https://disk.yandex.ru/d/_uz2RVxV5Xdkiw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237C1B91" w14:textId="77777777">
        <w:tc>
          <w:tcPr>
            <w:tcW w:w="1375" w:type="dxa"/>
          </w:tcPr>
          <w:p w14:paraId="521D56EC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532" w:type="dxa"/>
          </w:tcPr>
          <w:p w14:paraId="4A9C8BC0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КТД «Создай хорошее настроение»</w:t>
            </w:r>
          </w:p>
        </w:tc>
        <w:tc>
          <w:tcPr>
            <w:tcW w:w="973" w:type="dxa"/>
          </w:tcPr>
          <w:p w14:paraId="72AA33CA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0691D3EF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both"/>
              <w:rPr>
                <w:b w:val="0"/>
                <w:sz w:val="22"/>
                <w:szCs w:val="24"/>
              </w:rPr>
            </w:pPr>
            <w:hyperlink r:id="rId28" w:tooltip="https://disk.yandex.ru/d/_Jjfaj0eQ1j5C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https://disk.yandex.ru/d/_Jjfaj0eQ1j5Cw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6CD61ED3" w14:textId="77777777">
        <w:tc>
          <w:tcPr>
            <w:tcW w:w="1375" w:type="dxa"/>
          </w:tcPr>
          <w:p w14:paraId="6B3A55CD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532" w:type="dxa"/>
          </w:tcPr>
          <w:p w14:paraId="37FA884B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«Добровольцем будь всегда!»</w:t>
            </w:r>
          </w:p>
        </w:tc>
        <w:tc>
          <w:tcPr>
            <w:tcW w:w="973" w:type="dxa"/>
          </w:tcPr>
          <w:p w14:paraId="214B719A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6651D7F1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both"/>
              <w:rPr>
                <w:b w:val="0"/>
                <w:sz w:val="22"/>
                <w:szCs w:val="24"/>
              </w:rPr>
            </w:pPr>
            <w:hyperlink r:id="rId29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1A55BE" w14:paraId="03C17B3E" w14:textId="77777777">
        <w:tc>
          <w:tcPr>
            <w:tcW w:w="9203" w:type="dxa"/>
            <w:gridSpan w:val="4"/>
          </w:tcPr>
          <w:p w14:paraId="6D698288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Спортсмен»</w:t>
            </w:r>
          </w:p>
        </w:tc>
      </w:tr>
      <w:tr w:rsidR="001A55BE" w14:paraId="3FF78437" w14:textId="77777777">
        <w:tc>
          <w:tcPr>
            <w:tcW w:w="1375" w:type="dxa"/>
          </w:tcPr>
          <w:p w14:paraId="30A1B94A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532" w:type="dxa"/>
          </w:tcPr>
          <w:p w14:paraId="474E157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«Утро начинай с зарядки – будешь ты </w:t>
            </w:r>
            <w:r>
              <w:rPr>
                <w:b w:val="0"/>
                <w:sz w:val="22"/>
                <w:szCs w:val="24"/>
              </w:rPr>
              <w:lastRenderedPageBreak/>
              <w:t>всегда в порядке!»</w:t>
            </w:r>
          </w:p>
        </w:tc>
        <w:tc>
          <w:tcPr>
            <w:tcW w:w="973" w:type="dxa"/>
          </w:tcPr>
          <w:p w14:paraId="199A37F2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lastRenderedPageBreak/>
              <w:t>1</w:t>
            </w:r>
          </w:p>
        </w:tc>
        <w:tc>
          <w:tcPr>
            <w:tcW w:w="4323" w:type="dxa"/>
          </w:tcPr>
          <w:p w14:paraId="4C60FDDA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30" w:tooltip="https://disk.yandex.ru/d/KrwZxrhi0vVMk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https://disk.yandex.ru/d/KrwZxrhi0vVMkg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1396E2A6" w14:textId="77777777">
        <w:tc>
          <w:tcPr>
            <w:tcW w:w="1375" w:type="dxa"/>
          </w:tcPr>
          <w:p w14:paraId="1597FAAA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532" w:type="dxa"/>
          </w:tcPr>
          <w:p w14:paraId="0278069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«О, спорт, ты мир!»</w:t>
            </w:r>
          </w:p>
        </w:tc>
        <w:tc>
          <w:tcPr>
            <w:tcW w:w="973" w:type="dxa"/>
          </w:tcPr>
          <w:p w14:paraId="51A125CB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2E33C84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31" w:tooltip="https://disk.yandex.ru/d/i1419wvma0WWpA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https://disk.yandex.ru/d/i1419wvma0WWpA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60F0DD5D" w14:textId="77777777">
        <w:tc>
          <w:tcPr>
            <w:tcW w:w="1375" w:type="dxa"/>
          </w:tcPr>
          <w:p w14:paraId="1E81BD2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532" w:type="dxa"/>
          </w:tcPr>
          <w:p w14:paraId="7241E8D0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Спортивная игра «У рекордов наши имена»</w:t>
            </w:r>
          </w:p>
        </w:tc>
        <w:tc>
          <w:tcPr>
            <w:tcW w:w="973" w:type="dxa"/>
          </w:tcPr>
          <w:p w14:paraId="658D727D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7E6E1A38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32" w:tooltip="https://disk.yandex.ru/d/8n1pNCpkUEZJm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https://disk.yandex.ru/d/8n1pNCpkUEZJmg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22A4DBD7" w14:textId="77777777">
        <w:tc>
          <w:tcPr>
            <w:tcW w:w="1375" w:type="dxa"/>
          </w:tcPr>
          <w:p w14:paraId="13691EEA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532" w:type="dxa"/>
          </w:tcPr>
          <w:p w14:paraId="42D3C09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«Быстрее! Выше! Сильнее!»</w:t>
            </w:r>
          </w:p>
        </w:tc>
        <w:tc>
          <w:tcPr>
            <w:tcW w:w="973" w:type="dxa"/>
          </w:tcPr>
          <w:p w14:paraId="50902291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448AF9FB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33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1A55BE" w14:paraId="76A2F333" w14:textId="77777777">
        <w:tc>
          <w:tcPr>
            <w:tcW w:w="9203" w:type="dxa"/>
            <w:gridSpan w:val="4"/>
          </w:tcPr>
          <w:p w14:paraId="29928FCA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Эколог»</w:t>
            </w:r>
          </w:p>
        </w:tc>
      </w:tr>
      <w:tr w:rsidR="001A55BE" w14:paraId="3A137C82" w14:textId="77777777">
        <w:tc>
          <w:tcPr>
            <w:tcW w:w="1375" w:type="dxa"/>
          </w:tcPr>
          <w:p w14:paraId="6458DBEB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532" w:type="dxa"/>
          </w:tcPr>
          <w:p w14:paraId="3FF9B1E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«ЭКОЛОГиЯ»</w:t>
            </w:r>
          </w:p>
        </w:tc>
        <w:tc>
          <w:tcPr>
            <w:tcW w:w="973" w:type="dxa"/>
          </w:tcPr>
          <w:p w14:paraId="692A6AC4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1B4ED379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34" w:tooltip="https://disk.yandex.ru/d/-5TS_J64rmIVq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https://disk.yandex.ru/d/-5TS_J64rmIVqw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7B9FEEAB" w14:textId="77777777">
        <w:tc>
          <w:tcPr>
            <w:tcW w:w="1375" w:type="dxa"/>
          </w:tcPr>
          <w:p w14:paraId="189C5FDF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532" w:type="dxa"/>
          </w:tcPr>
          <w:p w14:paraId="42169CEB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«Мой след на планете»</w:t>
            </w:r>
          </w:p>
        </w:tc>
        <w:tc>
          <w:tcPr>
            <w:tcW w:w="973" w:type="dxa"/>
          </w:tcPr>
          <w:p w14:paraId="788EB1F8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154E65B1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35" w:tooltip="https://disk.yandex.ru/d/520dZ6CKxkBfE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https://disk.yandex.ru/d/520dZ6CKxkBfEw</w:t>
              </w:r>
            </w:hyperlink>
            <w:r>
              <w:rPr>
                <w:b w:val="0"/>
                <w:sz w:val="22"/>
                <w:szCs w:val="24"/>
              </w:rPr>
              <w:t xml:space="preserve">  </w:t>
            </w:r>
          </w:p>
        </w:tc>
      </w:tr>
      <w:tr w:rsidR="001A55BE" w14:paraId="1672AAC7" w14:textId="77777777">
        <w:tc>
          <w:tcPr>
            <w:tcW w:w="1375" w:type="dxa"/>
          </w:tcPr>
          <w:p w14:paraId="41941F3D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532" w:type="dxa"/>
          </w:tcPr>
          <w:p w14:paraId="6A7F509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«Что должен знать и уметь эколог?»</w:t>
            </w:r>
          </w:p>
        </w:tc>
        <w:tc>
          <w:tcPr>
            <w:tcW w:w="973" w:type="dxa"/>
          </w:tcPr>
          <w:p w14:paraId="314353C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7EF19F21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36" w:tooltip="https://disk.yandex.ru/d/a3dSCErfDUiLl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https://disk.yandex.ru/d/a3dSCErfDUiLlw</w:t>
              </w:r>
            </w:hyperlink>
            <w:r>
              <w:rPr>
                <w:b w:val="0"/>
                <w:sz w:val="22"/>
                <w:szCs w:val="24"/>
              </w:rPr>
              <w:t xml:space="preserve">  </w:t>
            </w:r>
          </w:p>
        </w:tc>
      </w:tr>
      <w:tr w:rsidR="001A55BE" w14:paraId="2B655B60" w14:textId="77777777">
        <w:tc>
          <w:tcPr>
            <w:tcW w:w="1375" w:type="dxa"/>
          </w:tcPr>
          <w:p w14:paraId="480E5C73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532" w:type="dxa"/>
          </w:tcPr>
          <w:p w14:paraId="69FD7E8B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Встреча с человеком, которого можно назвать настоящим  экологом</w:t>
            </w:r>
          </w:p>
        </w:tc>
        <w:tc>
          <w:tcPr>
            <w:tcW w:w="973" w:type="dxa"/>
          </w:tcPr>
          <w:p w14:paraId="3CEC8160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582C0269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37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1A55BE" w14:paraId="4740451D" w14:textId="77777777">
        <w:tc>
          <w:tcPr>
            <w:tcW w:w="9203" w:type="dxa"/>
            <w:gridSpan w:val="4"/>
          </w:tcPr>
          <w:p w14:paraId="6A6F348F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Хранитель исторической памяти»</w:t>
            </w:r>
          </w:p>
        </w:tc>
      </w:tr>
      <w:tr w:rsidR="001A55BE" w14:paraId="183D2D64" w14:textId="77777777">
        <w:tc>
          <w:tcPr>
            <w:tcW w:w="1375" w:type="dxa"/>
          </w:tcPr>
          <w:p w14:paraId="07A84A59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532" w:type="dxa"/>
          </w:tcPr>
          <w:p w14:paraId="5E38DF8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«Орлёнок – Хранитель исторической памяти»</w:t>
            </w:r>
          </w:p>
        </w:tc>
        <w:tc>
          <w:tcPr>
            <w:tcW w:w="973" w:type="dxa"/>
          </w:tcPr>
          <w:p w14:paraId="46E3CB1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2BF2AF55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38" w:tooltip="https://disk.yandex.ru/d/PDjS_qNMP8ggsQ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https://disk.yandex.ru/d/PDjS_qNMP8ggsQ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03CE568D" w14:textId="77777777">
        <w:tc>
          <w:tcPr>
            <w:tcW w:w="1375" w:type="dxa"/>
          </w:tcPr>
          <w:p w14:paraId="7E03232D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532" w:type="dxa"/>
          </w:tcPr>
          <w:p w14:paraId="59696AFC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«Хранитель семейных ценностей»</w:t>
            </w:r>
          </w:p>
        </w:tc>
        <w:tc>
          <w:tcPr>
            <w:tcW w:w="973" w:type="dxa"/>
          </w:tcPr>
          <w:p w14:paraId="3C3A2648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1DDB5EBE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39" w:tooltip="https://disk.yandex.ru/d/-z14Zz076kE0V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https://disk.yandex.ru/d/-z14Zz076kE0Vg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408C3232" w14:textId="77777777">
        <w:tc>
          <w:tcPr>
            <w:tcW w:w="1375" w:type="dxa"/>
          </w:tcPr>
          <w:p w14:paraId="1DDB0331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532" w:type="dxa"/>
          </w:tcPr>
          <w:p w14:paraId="76162977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«Знать, чтобы хранить»</w:t>
            </w:r>
          </w:p>
        </w:tc>
        <w:tc>
          <w:tcPr>
            <w:tcW w:w="973" w:type="dxa"/>
          </w:tcPr>
          <w:p w14:paraId="4B41C30D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34E49746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40" w:tooltip="https://disk.yandex.ru/d/REPVyCACMRrN8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https://disk.yandex.ru/d/REPVyCACMRrN8w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1A55BE" w14:paraId="7B93C7D8" w14:textId="77777777">
        <w:tc>
          <w:tcPr>
            <w:tcW w:w="1375" w:type="dxa"/>
          </w:tcPr>
          <w:p w14:paraId="5D6E72DE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532" w:type="dxa"/>
          </w:tcPr>
          <w:p w14:paraId="71398C28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«Расскажи мне о России»</w:t>
            </w:r>
          </w:p>
        </w:tc>
        <w:tc>
          <w:tcPr>
            <w:tcW w:w="973" w:type="dxa"/>
          </w:tcPr>
          <w:p w14:paraId="47C2CEBF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14:paraId="178244BD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hyperlink r:id="rId41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1A55BE" w14:paraId="50B03B6B" w14:textId="77777777">
        <w:tc>
          <w:tcPr>
            <w:tcW w:w="9203" w:type="dxa"/>
            <w:gridSpan w:val="4"/>
          </w:tcPr>
          <w:p w14:paraId="6F66AAB8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Подведение годового участия в программе «Орлята России»</w:t>
            </w:r>
          </w:p>
        </w:tc>
      </w:tr>
      <w:tr w:rsidR="001A55BE" w14:paraId="373AF67B" w14:textId="77777777">
        <w:tc>
          <w:tcPr>
            <w:tcW w:w="1375" w:type="dxa"/>
          </w:tcPr>
          <w:p w14:paraId="13E46B57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532" w:type="dxa"/>
          </w:tcPr>
          <w:p w14:paraId="3CF6988F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Игровое занятие «Тайна за 7-ю печатями» </w:t>
            </w:r>
          </w:p>
        </w:tc>
        <w:tc>
          <w:tcPr>
            <w:tcW w:w="973" w:type="dxa"/>
          </w:tcPr>
          <w:p w14:paraId="5B478961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23" w:type="dxa"/>
          </w:tcPr>
          <w:p w14:paraId="626E2980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b w:val="0"/>
              </w:rPr>
            </w:pPr>
            <w:hyperlink r:id="rId42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1A55BE" w14:paraId="1C59DF07" w14:textId="77777777">
        <w:tc>
          <w:tcPr>
            <w:tcW w:w="1375" w:type="dxa"/>
          </w:tcPr>
          <w:p w14:paraId="6C0EA47F" w14:textId="77777777" w:rsidR="001A55BE" w:rsidRDefault="001A55BE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2532" w:type="dxa"/>
          </w:tcPr>
          <w:p w14:paraId="08C997D9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Итого:</w:t>
            </w:r>
          </w:p>
        </w:tc>
        <w:tc>
          <w:tcPr>
            <w:tcW w:w="973" w:type="dxa"/>
          </w:tcPr>
          <w:p w14:paraId="38D30F1D" w14:textId="77777777" w:rsidR="001A55BE" w:rsidRDefault="0000000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w="4323" w:type="dxa"/>
          </w:tcPr>
          <w:p w14:paraId="13F7969E" w14:textId="77777777" w:rsidR="001A55BE" w:rsidRDefault="001A55BE">
            <w:pPr>
              <w:pStyle w:val="1"/>
              <w:tabs>
                <w:tab w:val="left" w:pos="1612"/>
              </w:tabs>
              <w:spacing w:before="1" w:after="31"/>
              <w:ind w:left="0"/>
              <w:rPr>
                <w:sz w:val="22"/>
                <w:szCs w:val="24"/>
              </w:rPr>
            </w:pPr>
          </w:p>
        </w:tc>
      </w:tr>
    </w:tbl>
    <w:p w14:paraId="3ECDC8CA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b w:val="0"/>
          <w:sz w:val="24"/>
          <w:szCs w:val="24"/>
        </w:rPr>
      </w:pPr>
    </w:p>
    <w:p w14:paraId="779CBE87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53463661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47A11276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  <w:sectPr w:rsidR="001A55B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94E0FF0" w14:textId="77777777" w:rsidR="001A55BE" w:rsidRDefault="00000000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  <w:r>
        <w:rPr>
          <w:szCs w:val="24"/>
        </w:rPr>
        <w:lastRenderedPageBreak/>
        <w:t>6. Учебно-методическое обеспечение Программы</w:t>
      </w:r>
    </w:p>
    <w:p w14:paraId="12C62037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55CE9008" w14:textId="77777777" w:rsidR="001A55BE" w:rsidRDefault="00000000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Курс обеспечен методическими и дидактическими материалами, размещёнными на официальном сайте программы «Орлята России» </w:t>
      </w:r>
      <w:hyperlink r:id="rId43" w:tooltip="https://orlyatarussia.ru/" w:history="1">
        <w:r>
          <w:rPr>
            <w:rStyle w:val="af2"/>
            <w:b w:val="0"/>
            <w:sz w:val="24"/>
            <w:szCs w:val="24"/>
          </w:rPr>
          <w:t>https://orlyatarussia.ru/</w:t>
        </w:r>
      </w:hyperlink>
      <w:r>
        <w:rPr>
          <w:b w:val="0"/>
          <w:sz w:val="24"/>
          <w:szCs w:val="24"/>
        </w:rPr>
        <w:t xml:space="preserve">. </w:t>
      </w:r>
    </w:p>
    <w:p w14:paraId="707869A1" w14:textId="77777777" w:rsidR="001A55BE" w:rsidRDefault="001A55BE">
      <w:pPr>
        <w:pStyle w:val="1"/>
        <w:spacing w:before="1" w:after="31"/>
        <w:ind w:left="0"/>
        <w:rPr>
          <w:b w:val="0"/>
          <w:sz w:val="24"/>
          <w:szCs w:val="24"/>
        </w:rPr>
      </w:pPr>
    </w:p>
    <w:p w14:paraId="567946D0" w14:textId="77777777" w:rsidR="001A55BE" w:rsidRDefault="00000000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Полный сборник всех базовых и дополнительных материалов, необходимых для реализации программы «Орлята России», доступны в электронной библиотеке на официальном сайте Программы </w:t>
      </w:r>
      <w:hyperlink r:id="rId44" w:tooltip="https://orlyatarussia.ru/library/" w:history="1">
        <w:r>
          <w:rPr>
            <w:rStyle w:val="af2"/>
            <w:b w:val="0"/>
            <w:sz w:val="24"/>
            <w:szCs w:val="24"/>
          </w:rPr>
          <w:t>https://orlyatarussia.ru/library/</w:t>
        </w:r>
      </w:hyperlink>
      <w:r>
        <w:rPr>
          <w:b w:val="0"/>
          <w:sz w:val="24"/>
          <w:szCs w:val="24"/>
        </w:rPr>
        <w:t xml:space="preserve">. </w:t>
      </w:r>
    </w:p>
    <w:p w14:paraId="059E8730" w14:textId="77777777" w:rsidR="001A55BE" w:rsidRDefault="001A55BE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</w:p>
    <w:p w14:paraId="2DB4E5F3" w14:textId="77777777" w:rsidR="001A55BE" w:rsidRDefault="00000000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Медиаматериалы и руководство по использованию фирменного стиля Программы размещены в разделе «О Программе» на официальном сайте Программы </w:t>
      </w:r>
      <w:hyperlink r:id="rId45" w:tooltip="https://orlyatarussia.ru/o-programme/firmennyy-stil/" w:history="1">
        <w:r>
          <w:rPr>
            <w:rStyle w:val="af2"/>
            <w:b w:val="0"/>
            <w:sz w:val="24"/>
            <w:szCs w:val="24"/>
          </w:rPr>
          <w:t>https://orlyatarussia.ru/o-programme/firmennyy-stil/</w:t>
        </w:r>
      </w:hyperlink>
      <w:r>
        <w:rPr>
          <w:b w:val="0"/>
          <w:sz w:val="24"/>
          <w:szCs w:val="24"/>
        </w:rPr>
        <w:t xml:space="preserve">. </w:t>
      </w:r>
    </w:p>
    <w:p w14:paraId="0FE666E2" w14:textId="77777777" w:rsidR="001A55BE" w:rsidRDefault="001A55BE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</w:p>
    <w:p w14:paraId="1505AA25" w14:textId="77777777" w:rsidR="001A55BE" w:rsidRDefault="00000000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Дополнительные материалы цикла занятий по календарному плану воспитательной работы доступны </w:t>
      </w:r>
      <w:r>
        <w:rPr>
          <w:b w:val="0"/>
          <w:sz w:val="24"/>
          <w:szCs w:val="24"/>
          <w:u w:val="single"/>
        </w:rPr>
        <w:t>авторизованным</w:t>
      </w:r>
      <w:r>
        <w:rPr>
          <w:b w:val="0"/>
          <w:sz w:val="24"/>
          <w:szCs w:val="24"/>
        </w:rPr>
        <w:t xml:space="preserve"> пользователям сайта (пользователям, подтвердившим регистрацию на сайте Программы) в их личном кабинете </w:t>
      </w:r>
      <w:hyperlink r:id="rId46" w:tooltip="https://orlyatarussia.ru/teacher-profile/educalendar/" w:history="1">
        <w:r>
          <w:rPr>
            <w:rStyle w:val="af2"/>
            <w:b w:val="0"/>
            <w:sz w:val="24"/>
            <w:szCs w:val="24"/>
          </w:rPr>
          <w:t>https://orlyatarussia.ru/teacher-profile/educalendar/</w:t>
        </w:r>
      </w:hyperlink>
      <w:r>
        <w:rPr>
          <w:b w:val="0"/>
          <w:sz w:val="24"/>
          <w:szCs w:val="24"/>
        </w:rPr>
        <w:t>.</w:t>
      </w:r>
    </w:p>
    <w:p w14:paraId="155D1035" w14:textId="77777777" w:rsidR="001A55BE" w:rsidRDefault="00000000">
      <w:pPr>
        <w:pStyle w:val="1"/>
        <w:spacing w:before="1" w:after="31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</w:p>
    <w:p w14:paraId="2E436EA9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6BF92614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5036C18E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5FAC3AD4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6D59B37A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25472EB5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36D79212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070B9ED9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63D9AA4B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3066F9AE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79855A67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0BEA2B97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3196F13C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06B1592D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5CB6C6AC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6AF09E95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2C009BC3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2E645564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5A2CB717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0078DE6D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37F9B2BF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014B173E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38C759E6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52D0A51F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295B7007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33E5873F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07825967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2EAC6BE8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27B4728F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14:paraId="509B922B" w14:textId="77777777" w:rsidR="001A55BE" w:rsidRDefault="001A55BE">
      <w:pPr>
        <w:pStyle w:val="1"/>
        <w:tabs>
          <w:tab w:val="left" w:pos="1612"/>
        </w:tabs>
        <w:spacing w:before="1" w:after="31"/>
        <w:ind w:left="142"/>
        <w:rPr>
          <w:sz w:val="24"/>
          <w:szCs w:val="24"/>
        </w:rPr>
      </w:pPr>
    </w:p>
    <w:sectPr w:rsidR="001A55B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A5DC" w14:textId="77777777" w:rsidR="00F534ED" w:rsidRDefault="00F534ED">
      <w:pPr>
        <w:spacing w:after="0" w:line="240" w:lineRule="auto"/>
      </w:pPr>
      <w:r>
        <w:separator/>
      </w:r>
    </w:p>
  </w:endnote>
  <w:endnote w:type="continuationSeparator" w:id="0">
    <w:p w14:paraId="1853DDEC" w14:textId="77777777" w:rsidR="00F534ED" w:rsidRDefault="00F5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211190"/>
      <w:docPartObj>
        <w:docPartGallery w:val="Page Numbers (Bottom of Page)"/>
        <w:docPartUnique/>
      </w:docPartObj>
    </w:sdtPr>
    <w:sdtContent>
      <w:p w14:paraId="5A562534" w14:textId="77777777" w:rsidR="001A55BE" w:rsidRDefault="000000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35DE2B9C" w14:textId="77777777" w:rsidR="001A55BE" w:rsidRDefault="001A55B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73C6" w14:textId="77777777" w:rsidR="001A55BE" w:rsidRDefault="001A55BE">
    <w:pPr>
      <w:pStyle w:val="ad"/>
    </w:pPr>
  </w:p>
  <w:p w14:paraId="54AA3B76" w14:textId="77777777" w:rsidR="001A55BE" w:rsidRDefault="001A55BE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450B" w14:textId="77777777" w:rsidR="00F534ED" w:rsidRDefault="00F534ED">
      <w:pPr>
        <w:spacing w:after="0" w:line="240" w:lineRule="auto"/>
      </w:pPr>
      <w:r>
        <w:separator/>
      </w:r>
    </w:p>
  </w:footnote>
  <w:footnote w:type="continuationSeparator" w:id="0">
    <w:p w14:paraId="6FD41866" w14:textId="77777777" w:rsidR="00F534ED" w:rsidRDefault="00F5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FFF"/>
    <w:multiLevelType w:val="hybridMultilevel"/>
    <w:tmpl w:val="DC0AEED4"/>
    <w:lvl w:ilvl="0" w:tplc="D0C838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4630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A49C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0624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C88A6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BA16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ACB9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B2D38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2AC10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A4995"/>
    <w:multiLevelType w:val="hybridMultilevel"/>
    <w:tmpl w:val="56EE4B6C"/>
    <w:lvl w:ilvl="0" w:tplc="F81A8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72CCB80">
      <w:start w:val="1"/>
      <w:numFmt w:val="lowerLetter"/>
      <w:lvlText w:val="%2."/>
      <w:lvlJc w:val="left"/>
      <w:pPr>
        <w:ind w:left="1788" w:hanging="360"/>
      </w:pPr>
    </w:lvl>
    <w:lvl w:ilvl="2" w:tplc="A4AAB5E8">
      <w:start w:val="1"/>
      <w:numFmt w:val="lowerRoman"/>
      <w:lvlText w:val="%3."/>
      <w:lvlJc w:val="right"/>
      <w:pPr>
        <w:ind w:left="2508" w:hanging="180"/>
      </w:pPr>
    </w:lvl>
    <w:lvl w:ilvl="3" w:tplc="234EC932">
      <w:start w:val="1"/>
      <w:numFmt w:val="decimal"/>
      <w:lvlText w:val="%4."/>
      <w:lvlJc w:val="left"/>
      <w:pPr>
        <w:ind w:left="3228" w:hanging="360"/>
      </w:pPr>
    </w:lvl>
    <w:lvl w:ilvl="4" w:tplc="01489C02">
      <w:start w:val="1"/>
      <w:numFmt w:val="lowerLetter"/>
      <w:lvlText w:val="%5."/>
      <w:lvlJc w:val="left"/>
      <w:pPr>
        <w:ind w:left="3948" w:hanging="360"/>
      </w:pPr>
    </w:lvl>
    <w:lvl w:ilvl="5" w:tplc="8CE830B0">
      <w:start w:val="1"/>
      <w:numFmt w:val="lowerRoman"/>
      <w:lvlText w:val="%6."/>
      <w:lvlJc w:val="right"/>
      <w:pPr>
        <w:ind w:left="4668" w:hanging="180"/>
      </w:pPr>
    </w:lvl>
    <w:lvl w:ilvl="6" w:tplc="14A8F428">
      <w:start w:val="1"/>
      <w:numFmt w:val="decimal"/>
      <w:lvlText w:val="%7."/>
      <w:lvlJc w:val="left"/>
      <w:pPr>
        <w:ind w:left="5388" w:hanging="360"/>
      </w:pPr>
    </w:lvl>
    <w:lvl w:ilvl="7" w:tplc="5896C704">
      <w:start w:val="1"/>
      <w:numFmt w:val="lowerLetter"/>
      <w:lvlText w:val="%8."/>
      <w:lvlJc w:val="left"/>
      <w:pPr>
        <w:ind w:left="6108" w:hanging="360"/>
      </w:pPr>
    </w:lvl>
    <w:lvl w:ilvl="8" w:tplc="89F4DEA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7F1DBE"/>
    <w:multiLevelType w:val="hybridMultilevel"/>
    <w:tmpl w:val="82CA1762"/>
    <w:lvl w:ilvl="0" w:tplc="78CA4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A9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76C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CD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01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60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EF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4B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4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2799"/>
    <w:multiLevelType w:val="hybridMultilevel"/>
    <w:tmpl w:val="C67E4A34"/>
    <w:lvl w:ilvl="0" w:tplc="3CA87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E8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AE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E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EDA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83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42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E65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3E0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9501E"/>
    <w:multiLevelType w:val="hybridMultilevel"/>
    <w:tmpl w:val="9AA2CCDC"/>
    <w:lvl w:ilvl="0" w:tplc="BA500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A0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2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08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88C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A4E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45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CB2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709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E4BCB"/>
    <w:multiLevelType w:val="hybridMultilevel"/>
    <w:tmpl w:val="F45866CA"/>
    <w:lvl w:ilvl="0" w:tplc="F37C97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7BCED44">
      <w:start w:val="1"/>
      <w:numFmt w:val="lowerLetter"/>
      <w:lvlText w:val="%2."/>
      <w:lvlJc w:val="left"/>
      <w:pPr>
        <w:ind w:left="1788" w:hanging="360"/>
      </w:pPr>
    </w:lvl>
    <w:lvl w:ilvl="2" w:tplc="CAC0D400">
      <w:start w:val="1"/>
      <w:numFmt w:val="lowerRoman"/>
      <w:lvlText w:val="%3."/>
      <w:lvlJc w:val="right"/>
      <w:pPr>
        <w:ind w:left="2508" w:hanging="180"/>
      </w:pPr>
    </w:lvl>
    <w:lvl w:ilvl="3" w:tplc="98A0DC02">
      <w:start w:val="1"/>
      <w:numFmt w:val="decimal"/>
      <w:lvlText w:val="%4."/>
      <w:lvlJc w:val="left"/>
      <w:pPr>
        <w:ind w:left="3228" w:hanging="360"/>
      </w:pPr>
    </w:lvl>
    <w:lvl w:ilvl="4" w:tplc="C0983226">
      <w:start w:val="1"/>
      <w:numFmt w:val="lowerLetter"/>
      <w:lvlText w:val="%5."/>
      <w:lvlJc w:val="left"/>
      <w:pPr>
        <w:ind w:left="3948" w:hanging="360"/>
      </w:pPr>
    </w:lvl>
    <w:lvl w:ilvl="5" w:tplc="2C3EC84A">
      <w:start w:val="1"/>
      <w:numFmt w:val="lowerRoman"/>
      <w:lvlText w:val="%6."/>
      <w:lvlJc w:val="right"/>
      <w:pPr>
        <w:ind w:left="4668" w:hanging="180"/>
      </w:pPr>
    </w:lvl>
    <w:lvl w:ilvl="6" w:tplc="77D21BA4">
      <w:start w:val="1"/>
      <w:numFmt w:val="decimal"/>
      <w:lvlText w:val="%7."/>
      <w:lvlJc w:val="left"/>
      <w:pPr>
        <w:ind w:left="5388" w:hanging="360"/>
      </w:pPr>
    </w:lvl>
    <w:lvl w:ilvl="7" w:tplc="A16AD416">
      <w:start w:val="1"/>
      <w:numFmt w:val="lowerLetter"/>
      <w:lvlText w:val="%8."/>
      <w:lvlJc w:val="left"/>
      <w:pPr>
        <w:ind w:left="6108" w:hanging="360"/>
      </w:pPr>
    </w:lvl>
    <w:lvl w:ilvl="8" w:tplc="DFD0DC56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1D2084"/>
    <w:multiLevelType w:val="hybridMultilevel"/>
    <w:tmpl w:val="25D6EDA0"/>
    <w:lvl w:ilvl="0" w:tplc="BA0877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1AF4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AB81B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1685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26A7D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06651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5C91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E4D85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88CF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DE3985"/>
    <w:multiLevelType w:val="hybridMultilevel"/>
    <w:tmpl w:val="AF4C61C6"/>
    <w:lvl w:ilvl="0" w:tplc="6DDAB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2E0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43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44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2C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4D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C4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0B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CAB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09334">
    <w:abstractNumId w:val="3"/>
  </w:num>
  <w:num w:numId="2" w16cid:durableId="513350818">
    <w:abstractNumId w:val="0"/>
  </w:num>
  <w:num w:numId="3" w16cid:durableId="139348614">
    <w:abstractNumId w:val="6"/>
  </w:num>
  <w:num w:numId="4" w16cid:durableId="456877401">
    <w:abstractNumId w:val="7"/>
  </w:num>
  <w:num w:numId="5" w16cid:durableId="2111123894">
    <w:abstractNumId w:val="2"/>
  </w:num>
  <w:num w:numId="6" w16cid:durableId="1739860837">
    <w:abstractNumId w:val="1"/>
  </w:num>
  <w:num w:numId="7" w16cid:durableId="1052851355">
    <w:abstractNumId w:val="4"/>
  </w:num>
  <w:num w:numId="8" w16cid:durableId="1390181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BE"/>
    <w:rsid w:val="001A55BE"/>
    <w:rsid w:val="002457ED"/>
    <w:rsid w:val="00EB6CA0"/>
    <w:rsid w:val="00F5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E84B"/>
  <w15:docId w15:val="{F111A197-7BE2-4614-A57E-3BDE268A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pPr>
      <w:widowControl w:val="0"/>
      <w:spacing w:after="0" w:line="240" w:lineRule="auto"/>
      <w:ind w:left="810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pPr>
      <w:widowControl w:val="0"/>
      <w:spacing w:after="0" w:line="240" w:lineRule="auto"/>
      <w:ind w:left="810" w:hanging="1748"/>
      <w:outlineLvl w:val="1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Times New Roman" w:hAnsi="Arial" w:cs="Times New Roman"/>
      <w:b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Arial" w:eastAsia="Times New Roman" w:hAnsi="Arial" w:cs="Times New Roman"/>
      <w:b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TableNormal1">
    <w:name w:val="Table Normal1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99"/>
    <w:pPr>
      <w:widowControl w:val="0"/>
      <w:spacing w:before="125" w:after="0" w:line="240" w:lineRule="auto"/>
      <w:ind w:left="982" w:hanging="881"/>
    </w:pPr>
    <w:rPr>
      <w:rFonts w:ascii="Times New Roman" w:eastAsia="Times New Roman" w:hAnsi="Times New Roman" w:cs="Times New Roman"/>
      <w:sz w:val="28"/>
      <w:szCs w:val="28"/>
    </w:rPr>
  </w:style>
  <w:style w:type="paragraph" w:styleId="24">
    <w:name w:val="toc 2"/>
    <w:basedOn w:val="a"/>
    <w:uiPriority w:val="99"/>
    <w:pPr>
      <w:widowControl w:val="0"/>
      <w:spacing w:before="26" w:after="0" w:line="240" w:lineRule="auto"/>
      <w:ind w:left="171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OC Heading"/>
    <w:basedOn w:val="1"/>
    <w:next w:val="a"/>
    <w:uiPriority w:val="99"/>
    <w:qFormat/>
    <w:pPr>
      <w:keepNext/>
      <w:keepLines/>
      <w:widowControl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styleId="af2">
    <w:name w:val="Hyperlink"/>
    <w:uiPriority w:val="99"/>
    <w:rPr>
      <w:rFonts w:cs="Times New Roman"/>
      <w:color w:val="0563C1"/>
      <w:u w:val="single"/>
    </w:rPr>
  </w:style>
  <w:style w:type="table" w:customStyle="1" w:styleId="TableNormal2">
    <w:name w:val="Table Normal2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next w:val="a"/>
    <w:link w:val="af4"/>
    <w:uiPriority w:val="99"/>
    <w:qFormat/>
    <w:pPr>
      <w:spacing w:before="300" w:after="200"/>
    </w:pPr>
    <w:rPr>
      <w:rFonts w:ascii="Calibri" w:eastAsia="Times New Roman" w:hAnsi="Calibri" w:cs="Times New Roman"/>
      <w:sz w:val="48"/>
      <w:szCs w:val="48"/>
      <w:lang w:eastAsia="ru-RU"/>
    </w:rPr>
  </w:style>
  <w:style w:type="character" w:customStyle="1" w:styleId="af4">
    <w:name w:val="Заголовок Знак"/>
    <w:basedOn w:val="a0"/>
    <w:link w:val="af3"/>
    <w:uiPriority w:val="99"/>
    <w:rPr>
      <w:rFonts w:ascii="Calibri" w:eastAsia="Times New Roman" w:hAnsi="Calibri" w:cs="Times New Roman"/>
      <w:sz w:val="48"/>
      <w:szCs w:val="48"/>
      <w:lang w:eastAsia="ru-RU"/>
    </w:rPr>
  </w:style>
  <w:style w:type="paragraph" w:styleId="af5">
    <w:name w:val="Subtitle"/>
    <w:basedOn w:val="a"/>
    <w:next w:val="a"/>
    <w:link w:val="af6"/>
    <w:uiPriority w:val="99"/>
    <w:qFormat/>
    <w:pPr>
      <w:spacing w:before="200" w:after="20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3">
    <w:name w:val="Просмотренная гиперссылка1"/>
    <w:uiPriority w:val="99"/>
    <w:semiHidden/>
    <w:rPr>
      <w:color w:val="800080"/>
      <w:u w:val="single"/>
    </w:rPr>
  </w:style>
  <w:style w:type="character" w:styleId="af7">
    <w:name w:val="FollowedHyperlink"/>
    <w:uiPriority w:val="99"/>
    <w:semiHidden/>
    <w:rPr>
      <w:rFonts w:cs="Times New Roman"/>
      <w:color w:val="954F72"/>
      <w:u w:val="single"/>
    </w:rPr>
  </w:style>
  <w:style w:type="character" w:customStyle="1" w:styleId="c0">
    <w:name w:val="c0"/>
    <w:uiPriority w:val="99"/>
  </w:style>
  <w:style w:type="character" w:customStyle="1" w:styleId="-">
    <w:name w:val="Интернет-ссылка"/>
    <w:uiPriority w:val="99"/>
    <w:rPr>
      <w:color w:val="0000FF"/>
      <w:u w:val="single"/>
    </w:rPr>
  </w:style>
  <w:style w:type="paragraph" w:customStyle="1" w:styleId="c15">
    <w:name w:val="c15"/>
    <w:basedOn w:val="a"/>
    <w:uiPriority w:val="9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Calibri" w:eastAsia="Calibri" w:hAnsi="Calibri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Pr>
      <w:rFonts w:cs="Times New Roman"/>
      <w:vertAlign w:val="superscript"/>
    </w:rPr>
  </w:style>
  <w:style w:type="table" w:styleId="afb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Emphasis"/>
    <w:uiPriority w:val="99"/>
    <w:qFormat/>
    <w:rPr>
      <w:rFonts w:ascii="Times New Roman" w:hAnsi="Times New Roman" w:cs="Times New Roman"/>
      <w:i/>
    </w:rPr>
  </w:style>
  <w:style w:type="character" w:styleId="afd">
    <w:name w:val="Strong"/>
    <w:uiPriority w:val="99"/>
    <w:qFormat/>
    <w:rPr>
      <w:rFonts w:ascii="Times New Roman" w:hAnsi="Times New Roman" w:cs="Times New Roman"/>
      <w:b/>
    </w:rPr>
  </w:style>
  <w:style w:type="paragraph" w:styleId="afe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uiPriority w:val="99"/>
    <w:semiHidden/>
    <w:pPr>
      <w:spacing w:after="200" w:line="276" w:lineRule="auto"/>
      <w:ind w:left="220" w:hanging="220"/>
    </w:pPr>
    <w:rPr>
      <w:rFonts w:ascii="Calibri" w:eastAsia="Calibri" w:hAnsi="Calibri" w:cs="Calibri"/>
      <w:lang w:eastAsia="ru-RU"/>
    </w:rPr>
  </w:style>
  <w:style w:type="paragraph" w:styleId="aff">
    <w:name w:val="index heading"/>
    <w:basedOn w:val="a"/>
    <w:uiPriority w:val="99"/>
    <w:semiHidden/>
    <w:pPr>
      <w:suppressLineNumbers/>
      <w:spacing w:after="200" w:line="276" w:lineRule="auto"/>
    </w:pPr>
    <w:rPr>
      <w:rFonts w:ascii="Calibri" w:eastAsia="Calibri" w:hAnsi="Calibri" w:cs="Arial"/>
      <w:lang w:eastAsia="ru-RU"/>
    </w:rPr>
  </w:style>
  <w:style w:type="paragraph" w:styleId="aff0">
    <w:name w:val="caption"/>
    <w:basedOn w:val="a"/>
    <w:uiPriority w:val="99"/>
    <w:qFormat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styleId="aff1">
    <w:name w:val="List"/>
    <w:basedOn w:val="af"/>
    <w:uiPriority w:val="99"/>
    <w:semiHidden/>
    <w:pPr>
      <w:widowControl/>
      <w:spacing w:after="140" w:line="276" w:lineRule="auto"/>
    </w:pPr>
    <w:rPr>
      <w:rFonts w:ascii="Calibri" w:hAnsi="Calibri" w:cs="Arial"/>
      <w:sz w:val="22"/>
      <w:szCs w:val="22"/>
    </w:rPr>
  </w:style>
  <w:style w:type="paragraph" w:customStyle="1" w:styleId="c35">
    <w:name w:val="c3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ерхний и нижний колонтитулы"/>
    <w:basedOn w:val="a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3">
    <w:name w:val="Содержимое списка"/>
    <w:basedOn w:val="a"/>
    <w:uiPriority w:val="99"/>
    <w:pPr>
      <w:spacing w:after="200" w:line="276" w:lineRule="auto"/>
      <w:ind w:left="567"/>
    </w:pPr>
    <w:rPr>
      <w:rFonts w:ascii="Calibri" w:eastAsia="Calibri" w:hAnsi="Calibri" w:cs="Calibri"/>
      <w:lang w:eastAsia="ru-RU"/>
    </w:rPr>
  </w:style>
  <w:style w:type="paragraph" w:customStyle="1" w:styleId="aff4">
    <w:name w:val="Заголовок списка"/>
    <w:basedOn w:val="a"/>
    <w:next w:val="aff3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5">
    <w:name w:val="Содержимое таблицы"/>
    <w:basedOn w:val="a"/>
    <w:uiPriority w:val="99"/>
    <w:pPr>
      <w:suppressLineNumbers/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6">
    <w:name w:val="Заголовок таблицы"/>
    <w:basedOn w:val="aff5"/>
    <w:uiPriority w:val="99"/>
    <w:pPr>
      <w:jc w:val="center"/>
    </w:pPr>
    <w:rPr>
      <w:b/>
      <w:bCs/>
    </w:rPr>
  </w:style>
  <w:style w:type="paragraph" w:customStyle="1" w:styleId="aff7">
    <w:name w:val="Содержимое врезки"/>
    <w:basedOn w:val="a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ff8">
    <w:name w:val="Intense Emphasis"/>
    <w:uiPriority w:val="99"/>
    <w:qFormat/>
    <w:rPr>
      <w:rFonts w:cs="Times New Roman"/>
      <w:i/>
      <w:color w:val="4F81BD"/>
    </w:rPr>
  </w:style>
  <w:style w:type="character" w:customStyle="1" w:styleId="c2">
    <w:name w:val="c2"/>
    <w:uiPriority w:val="99"/>
  </w:style>
  <w:style w:type="character" w:customStyle="1" w:styleId="c1">
    <w:name w:val="c1"/>
    <w:uiPriority w:val="99"/>
  </w:style>
  <w:style w:type="character" w:customStyle="1" w:styleId="c9">
    <w:name w:val="c9"/>
    <w:uiPriority w:val="99"/>
  </w:style>
  <w:style w:type="character" w:customStyle="1" w:styleId="c45">
    <w:name w:val="c45"/>
    <w:uiPriority w:val="99"/>
  </w:style>
  <w:style w:type="character" w:customStyle="1" w:styleId="WW8Num9z0">
    <w:name w:val="WW8Num9z0"/>
    <w:uiPriority w:val="99"/>
    <w:rPr>
      <w:rFonts w:ascii="Symbol" w:eastAsia="NSimSun" w:hAnsi="Symbol"/>
      <w:color w:val="000000"/>
      <w:sz w:val="28"/>
      <w:lang w:eastAsia="zh-CN"/>
    </w:rPr>
  </w:style>
  <w:style w:type="character" w:customStyle="1" w:styleId="WW8Num6z0">
    <w:name w:val="WW8Num6z0"/>
    <w:uiPriority w:val="99"/>
    <w:rPr>
      <w:rFonts w:ascii="Symbol" w:eastAsia="NSimSun" w:hAnsi="Symbol"/>
      <w:color w:val="000000"/>
      <w:sz w:val="28"/>
      <w:lang w:eastAsia="zh-CN"/>
    </w:rPr>
  </w:style>
  <w:style w:type="character" w:customStyle="1" w:styleId="WW8Num10z0">
    <w:name w:val="WW8Num10z0"/>
    <w:uiPriority w:val="99"/>
    <w:rPr>
      <w:rFonts w:ascii="Symbol" w:hAnsi="Symbol"/>
      <w:color w:val="000000"/>
      <w:sz w:val="28"/>
      <w:vertAlign w:val="superscript"/>
      <w:lang w:val="ru-RU" w:eastAsia="ru-RU"/>
    </w:rPr>
  </w:style>
  <w:style w:type="character" w:customStyle="1" w:styleId="WW8Num12z0">
    <w:name w:val="WW8Num12z0"/>
    <w:uiPriority w:val="99"/>
    <w:rPr>
      <w:rFonts w:ascii="Symbol" w:hAnsi="Symbol"/>
      <w:color w:val="000000"/>
      <w:sz w:val="28"/>
      <w:lang w:val="ru-RU" w:eastAsia="ru-RU"/>
    </w:rPr>
  </w:style>
  <w:style w:type="character" w:customStyle="1" w:styleId="aff9">
    <w:name w:val="Посещённая гиперссылка"/>
    <w:uiPriority w:val="99"/>
    <w:rPr>
      <w:color w:val="800000"/>
      <w:u w:val="single"/>
    </w:rPr>
  </w:style>
  <w:style w:type="character" w:customStyle="1" w:styleId="WW8Num18z0">
    <w:name w:val="WW8Num18z0"/>
    <w:uiPriority w:val="99"/>
    <w:rPr>
      <w:rFonts w:ascii="Symbol" w:hAnsi="Symbol"/>
      <w:color w:val="000000"/>
      <w:spacing w:val="0"/>
      <w:sz w:val="28"/>
      <w:vertAlign w:val="superscript"/>
      <w:lang w:val="ru-RU" w:eastAsia="ru-RU"/>
    </w:rPr>
  </w:style>
  <w:style w:type="character" w:customStyle="1" w:styleId="WW8Num7z0">
    <w:name w:val="WW8Num7z0"/>
    <w:uiPriority w:val="99"/>
    <w:rPr>
      <w:rFonts w:ascii="Symbol" w:hAnsi="Symbol"/>
      <w:color w:val="000000"/>
      <w:spacing w:val="0"/>
      <w:sz w:val="28"/>
      <w:lang w:val="ru-RU" w:eastAsia="ru-RU"/>
    </w:rPr>
  </w:style>
  <w:style w:type="character" w:customStyle="1" w:styleId="WW8Num2z0">
    <w:name w:val="WW8Num2z0"/>
    <w:uiPriority w:val="99"/>
    <w:rPr>
      <w:rFonts w:ascii="Symbol" w:hAnsi="Symbol"/>
      <w:color w:val="404040"/>
      <w:spacing w:val="0"/>
      <w:sz w:val="24"/>
      <w:lang w:val="ru-RU" w:eastAsia="ru-RU"/>
    </w:rPr>
  </w:style>
  <w:style w:type="character" w:customStyle="1" w:styleId="WW8Num19z0">
    <w:name w:val="WW8Num19z0"/>
    <w:uiPriority w:val="99"/>
    <w:rPr>
      <w:rFonts w:ascii="Symbol" w:hAnsi="Symbol"/>
      <w:color w:val="404040"/>
      <w:spacing w:val="0"/>
      <w:sz w:val="28"/>
      <w:lang w:val="ru-RU" w:eastAsia="ru-RU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affa">
    <w:name w:val="Маркеры списка"/>
    <w:uiPriority w:val="99"/>
    <w:rPr>
      <w:rFonts w:ascii="OpenSymbol" w:hAnsi="OpenSymbol"/>
    </w:rPr>
  </w:style>
  <w:style w:type="character" w:customStyle="1" w:styleId="affb">
    <w:name w:val="Символ нумерации"/>
    <w:uiPriority w:val="99"/>
  </w:style>
  <w:style w:type="character" w:customStyle="1" w:styleId="affc">
    <w:name w:val="Выделение жирным"/>
    <w:uiPriority w:val="99"/>
    <w:rPr>
      <w:b/>
    </w:rPr>
  </w:style>
  <w:style w:type="character" w:customStyle="1" w:styleId="16">
    <w:name w:val="Верхний колонтитул Знак1"/>
    <w:uiPriority w:val="99"/>
    <w:semiHidden/>
    <w:rPr>
      <w:rFonts w:ascii="Calibri" w:hAnsi="Calibri"/>
      <w:lang w:eastAsia="ru-RU"/>
    </w:rPr>
  </w:style>
  <w:style w:type="character" w:customStyle="1" w:styleId="17">
    <w:name w:val="Нижний колонтитул Знак1"/>
    <w:uiPriority w:val="99"/>
    <w:semiHidden/>
    <w:rPr>
      <w:rFonts w:ascii="Calibri" w:hAnsi="Calibri"/>
      <w:lang w:eastAsia="ru-RU"/>
    </w:rPr>
  </w:style>
  <w:style w:type="character" w:customStyle="1" w:styleId="18">
    <w:name w:val="Неразрешенное упоминание1"/>
    <w:uiPriority w:val="99"/>
    <w:semiHidden/>
    <w:rPr>
      <w:color w:val="605E5C"/>
      <w:shd w:val="clear" w:color="auto" w:fill="E1DFDD"/>
    </w:rPr>
  </w:style>
  <w:style w:type="table" w:customStyle="1" w:styleId="62">
    <w:name w:val="Сетка таблицы6"/>
    <w:uiPriority w:val="9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4">
    <w:name w:val="Table Normal4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alloon Text"/>
    <w:basedOn w:val="a"/>
    <w:link w:val="affe"/>
    <w:uiPriority w:val="99"/>
    <w:semiHidden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fe">
    <w:name w:val="Текст выноски Знак"/>
    <w:basedOn w:val="a0"/>
    <w:link w:val="affd"/>
    <w:uiPriority w:val="99"/>
    <w:semiHidden/>
    <w:rPr>
      <w:rFonts w:ascii="Segoe UI" w:eastAsia="Times New Roman" w:hAnsi="Segoe UI" w:cs="Times New Roman"/>
      <w:sz w:val="18"/>
      <w:szCs w:val="18"/>
      <w:lang w:eastAsia="ru-RU"/>
    </w:rPr>
  </w:style>
  <w:style w:type="table" w:customStyle="1" w:styleId="140">
    <w:name w:val="Сетка таблицы14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Неразрешенное упоминание2"/>
    <w:uiPriority w:val="99"/>
    <w:semiHidden/>
    <w:rPr>
      <w:color w:val="605E5C"/>
      <w:shd w:val="clear" w:color="auto" w:fill="E1DFDD"/>
    </w:rPr>
  </w:style>
  <w:style w:type="paragraph" w:customStyle="1" w:styleId="19">
    <w:name w:val="Абзац списка1"/>
    <w:basedOn w:val="a"/>
    <w:uiPriority w:val="99"/>
    <w:pPr>
      <w:widowControl w:val="0"/>
      <w:spacing w:after="0" w:line="240" w:lineRule="auto"/>
      <w:ind w:left="113" w:firstLine="453"/>
    </w:pPr>
    <w:rPr>
      <w:rFonts w:ascii="Trebuchet MS" w:eastAsia="Times New Roman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EWzzIDfJjyyCRg" TargetMode="External"/><Relationship Id="rId18" Type="http://schemas.openxmlformats.org/officeDocument/2006/relationships/hyperlink" Target="https://disk.yandex.ru/d/5GaKKLoS8k64QQ" TargetMode="External"/><Relationship Id="rId26" Type="http://schemas.openxmlformats.org/officeDocument/2006/relationships/hyperlink" Target="https://disk.yandex.ru/d/HnoFqydItyi5Hg" TargetMode="External"/><Relationship Id="rId39" Type="http://schemas.openxmlformats.org/officeDocument/2006/relationships/hyperlink" Target="https://disk.yandex.ru/d/-z14Zz076kE0Vg" TargetMode="External"/><Relationship Id="rId21" Type="http://schemas.openxmlformats.org/officeDocument/2006/relationships/hyperlink" Target="https://disk.yandex.ru/d/HT23kwVFzTOhFg" TargetMode="External"/><Relationship Id="rId34" Type="http://schemas.openxmlformats.org/officeDocument/2006/relationships/hyperlink" Target="https://disk.yandex.ru/d/-5TS_J64rmIVqw" TargetMode="External"/><Relationship Id="rId42" Type="http://schemas.openxmlformats.org/officeDocument/2006/relationships/hyperlink" Target="https://orlyatarussia.ru/library/uchebnyy-god/uchebno-metodicheskiy-komplekt-2-klassa-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rlyatarussia.ru/library/uchebnyy-god/uchebno-metodicheskiy-komplekt-2-klassa-/" TargetMode="External"/><Relationship Id="rId29" Type="http://schemas.openxmlformats.org/officeDocument/2006/relationships/hyperlink" Target="https://orlyatarussia.ru/library/uchebnyy-god/uchebno-metodicheskiy-komplekt-2-klassa-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xXuuW-CQ0xzktw" TargetMode="External"/><Relationship Id="rId24" Type="http://schemas.openxmlformats.org/officeDocument/2006/relationships/hyperlink" Target="https://orlyatarussia.ru/library/uchebnyy-god/uchebno-metodicheskiy-komplekt-2-klassa-/" TargetMode="External"/><Relationship Id="rId32" Type="http://schemas.openxmlformats.org/officeDocument/2006/relationships/hyperlink" Target="https://disk.yandex.ru/d/8n1pNCpkUEZJmg" TargetMode="External"/><Relationship Id="rId37" Type="http://schemas.openxmlformats.org/officeDocument/2006/relationships/hyperlink" Target="https://orlyatarussia.ru/library/uchebnyy-god/uchebno-metodicheskiy-komplekt-2-klassa-/" TargetMode="External"/><Relationship Id="rId40" Type="http://schemas.openxmlformats.org/officeDocument/2006/relationships/hyperlink" Target="https://disk.yandex.ru/d/REPVyCACMRrN8w" TargetMode="External"/><Relationship Id="rId45" Type="http://schemas.openxmlformats.org/officeDocument/2006/relationships/hyperlink" Target="https://orlyatarussia.ru/o-programme/firmennyy-sti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BOLmv6sXiUe26w" TargetMode="External"/><Relationship Id="rId23" Type="http://schemas.openxmlformats.org/officeDocument/2006/relationships/hyperlink" Target="https://disk.yandex.ru/d/QhIJ_VmXGx-SGA" TargetMode="External"/><Relationship Id="rId28" Type="http://schemas.openxmlformats.org/officeDocument/2006/relationships/hyperlink" Target="https://disk.yandex.ru/d/_Jjfaj0eQ1j5Cw" TargetMode="External"/><Relationship Id="rId36" Type="http://schemas.openxmlformats.org/officeDocument/2006/relationships/hyperlink" Target="https://disk.yandex.ru/d/a3dSCErfDUiLlw" TargetMode="External"/><Relationship Id="rId10" Type="http://schemas.openxmlformats.org/officeDocument/2006/relationships/hyperlink" Target="https://disk.yandex.ru/d/JpPO_Agt-oxyZA" TargetMode="External"/><Relationship Id="rId19" Type="http://schemas.openxmlformats.org/officeDocument/2006/relationships/hyperlink" Target="https://disk.yandex.ru/d/uBsVVDhYG1TOsA" TargetMode="External"/><Relationship Id="rId31" Type="http://schemas.openxmlformats.org/officeDocument/2006/relationships/hyperlink" Target="https://disk.yandex.ru/d/i1419wvma0WWpA" TargetMode="External"/><Relationship Id="rId44" Type="http://schemas.openxmlformats.org/officeDocument/2006/relationships/hyperlink" Target="https://orlyatarussia.ru/library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disk.yandex.ru/d/ogjf666MlkHyrg" TargetMode="External"/><Relationship Id="rId22" Type="http://schemas.openxmlformats.org/officeDocument/2006/relationships/hyperlink" Target="https://disk.yandex.ru/d/kEipXVBl04Y7vA" TargetMode="External"/><Relationship Id="rId27" Type="http://schemas.openxmlformats.org/officeDocument/2006/relationships/hyperlink" Target="https://disk.yandex.ru/d/_uz2RVxV5Xdkiw" TargetMode="External"/><Relationship Id="rId30" Type="http://schemas.openxmlformats.org/officeDocument/2006/relationships/hyperlink" Target="https://disk.yandex.ru/d/KrwZxrhi0vVMkg" TargetMode="External"/><Relationship Id="rId35" Type="http://schemas.openxmlformats.org/officeDocument/2006/relationships/hyperlink" Target="https://disk.yandex.ru/d/520dZ6CKxkBfEw" TargetMode="External"/><Relationship Id="rId43" Type="http://schemas.openxmlformats.org/officeDocument/2006/relationships/hyperlink" Target="https://orlyatarussia.ru/" TargetMode="External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disk.yandex.ru/d/MZD5W7LZCYckAg" TargetMode="External"/><Relationship Id="rId17" Type="http://schemas.openxmlformats.org/officeDocument/2006/relationships/hyperlink" Target="https://disk.yandex.ru/d/hZIYcWymdIw3wg" TargetMode="External"/><Relationship Id="rId25" Type="http://schemas.openxmlformats.org/officeDocument/2006/relationships/hyperlink" Target="https://orlyatarussia.ru/library/uchebnyy-god/uchebno-metodicheskiy-komplekt-2-klassa-/" TargetMode="External"/><Relationship Id="rId33" Type="http://schemas.openxmlformats.org/officeDocument/2006/relationships/hyperlink" Target="https://orlyatarussia.ru/library/uchebnyy-god/uchebno-metodicheskiy-komplekt-2-klassa-/" TargetMode="External"/><Relationship Id="rId38" Type="http://schemas.openxmlformats.org/officeDocument/2006/relationships/hyperlink" Target="https://disk.yandex.ru/d/PDjS_qNMP8ggsQ" TargetMode="External"/><Relationship Id="rId46" Type="http://schemas.openxmlformats.org/officeDocument/2006/relationships/hyperlink" Target="https://orlyatarussia.ru/teacher-profile/educalendar/" TargetMode="External"/><Relationship Id="rId20" Type="http://schemas.openxmlformats.org/officeDocument/2006/relationships/hyperlink" Target="https://orlyatarussia.ru/library/uchebnyy-god/uchebno-metodicheskiy-komplekt-2-klassa-/" TargetMode="External"/><Relationship Id="rId41" Type="http://schemas.openxmlformats.org/officeDocument/2006/relationships/hyperlink" Target="https://orlyatarussia.ru/library/uchebnyy-god/uchebno-metodicheskiy-komplekt-2-klassa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B4608-9478-4B6D-9C2A-771AFD56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6558</Words>
  <Characters>37383</Characters>
  <Application>Microsoft Office Word</Application>
  <DocSecurity>0</DocSecurity>
  <Lines>311</Lines>
  <Paragraphs>87</Paragraphs>
  <ScaleCrop>false</ScaleCrop>
  <Company>SPecialiST RePack</Company>
  <LinksUpToDate>false</LinksUpToDate>
  <CharactersWithSpaces>43854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Руслан Аблякимов</cp:lastModifiedBy>
  <cp:revision>74</cp:revision>
  <dcterms:created xsi:type="dcterms:W3CDTF">2025-09-22T00:02:00Z</dcterms:created>
  <dcterms:modified xsi:type="dcterms:W3CDTF">2025-10-22T20:17:00Z</dcterms:modified>
</cp:coreProperties>
</file>