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5795" w:rsidRPr="00305795" w:rsidRDefault="00305795" w:rsidP="00305795">
      <w:pPr>
        <w:spacing w:before="0" w:beforeAutospacing="0" w:after="0" w:afterAutospacing="0" w:line="240" w:lineRule="exact"/>
        <w:jc w:val="center"/>
        <w:rPr>
          <w:rFonts w:ascii="Times New Roman" w:eastAsia="Calibri" w:hAnsi="Times New Roman" w:cs="Times New Roman"/>
          <w:b/>
          <w:noProof/>
          <w:color w:val="2C2D2E"/>
          <w:shd w:val="clear" w:color="auto" w:fill="FFFFFF"/>
          <w:lang w:val="ru-RU"/>
        </w:rPr>
      </w:pPr>
      <w:r w:rsidRPr="00305795">
        <w:rPr>
          <w:rFonts w:ascii="Times New Roman" w:eastAsia="Times New Roman" w:hAnsi="Times New Roman" w:cs="Times New Roman"/>
          <w:lang w:val="ru-RU"/>
        </w:rPr>
        <w:t xml:space="preserve">  </w:t>
      </w:r>
      <w:r w:rsidRPr="00305795">
        <w:rPr>
          <w:rFonts w:ascii="Times New Roman" w:eastAsia="Calibri" w:hAnsi="Times New Roman" w:cs="Times New Roman"/>
          <w:b/>
          <w:noProof/>
          <w:color w:val="2C2D2E"/>
          <w:shd w:val="clear" w:color="auto" w:fill="FFFFFF"/>
          <w:lang w:val="ru-RU"/>
        </w:rPr>
        <w:t>МУНИЦИПАЛЬНОЕ БЮДЖЕТНОЕ ОБЩЕОБРАЗОВАТЕЛЬНОЕ УЧРЕЖДЕНИЕ</w:t>
      </w:r>
    </w:p>
    <w:p w:rsidR="00305795" w:rsidRPr="00305795" w:rsidRDefault="00305795" w:rsidP="00305795">
      <w:pPr>
        <w:autoSpaceDE w:val="0"/>
        <w:autoSpaceDN w:val="0"/>
        <w:spacing w:before="0" w:beforeAutospacing="0" w:after="0" w:afterAutospacing="0" w:line="240" w:lineRule="exact"/>
        <w:jc w:val="center"/>
        <w:rPr>
          <w:rFonts w:ascii="Times New Roman" w:eastAsia="Calibri" w:hAnsi="Times New Roman" w:cs="Times New Roman"/>
          <w:b/>
          <w:noProof/>
          <w:color w:val="2C2D2E"/>
          <w:shd w:val="clear" w:color="auto" w:fill="FFFFFF"/>
          <w:lang w:val="ru-RU"/>
        </w:rPr>
      </w:pPr>
      <w:r w:rsidRPr="00305795">
        <w:rPr>
          <w:rFonts w:ascii="Times New Roman" w:eastAsia="Calibri" w:hAnsi="Times New Roman" w:cs="Times New Roman"/>
          <w:b/>
          <w:noProof/>
          <w:color w:val="2C2D2E"/>
          <w:shd w:val="clear" w:color="auto" w:fill="FFFFFF"/>
          <w:lang w:val="ru-RU"/>
        </w:rPr>
        <w:t>«СТАРОКРЫМСКАЯ ОБЩЕОБРАЗОВАТЕЛЬНАЯ ШКОЛА №2 ИМЕНИ ДВАЖДЫ ГЕРОЯ СОВЕТСКОГО СОЮЗА АМЕТ-ХАНА СУЛТАНА»</w:t>
      </w:r>
    </w:p>
    <w:p w:rsidR="00305795" w:rsidRPr="00305795" w:rsidRDefault="00305795" w:rsidP="00305795">
      <w:pPr>
        <w:autoSpaceDE w:val="0"/>
        <w:autoSpaceDN w:val="0"/>
        <w:spacing w:before="0" w:beforeAutospacing="0" w:after="0" w:afterAutospacing="0" w:line="240" w:lineRule="exact"/>
        <w:jc w:val="center"/>
        <w:rPr>
          <w:rFonts w:ascii="Times New Roman" w:eastAsia="Calibri" w:hAnsi="Times New Roman" w:cs="Times New Roman"/>
          <w:b/>
          <w:noProof/>
          <w:color w:val="2C2D2E"/>
          <w:shd w:val="clear" w:color="auto" w:fill="FFFFFF"/>
          <w:lang w:val="ru-RU"/>
        </w:rPr>
      </w:pPr>
      <w:r w:rsidRPr="00305795">
        <w:rPr>
          <w:rFonts w:ascii="Times New Roman" w:eastAsia="Calibri" w:hAnsi="Times New Roman" w:cs="Times New Roman"/>
          <w:b/>
          <w:noProof/>
          <w:color w:val="2C2D2E"/>
          <w:shd w:val="clear" w:color="auto" w:fill="FFFFFF"/>
          <w:lang w:val="ru-RU"/>
        </w:rPr>
        <w:t>КИРОВСКОГО РАЙОНА РЕСПУБЛИКИ КРЫМ</w:t>
      </w:r>
    </w:p>
    <w:p w:rsidR="00305795" w:rsidRPr="00305795" w:rsidRDefault="00305795" w:rsidP="00305795">
      <w:pPr>
        <w:autoSpaceDE w:val="0"/>
        <w:autoSpaceDN w:val="0"/>
        <w:spacing w:before="0" w:beforeAutospacing="0" w:after="0" w:afterAutospacing="0" w:line="240" w:lineRule="exact"/>
        <w:jc w:val="center"/>
        <w:rPr>
          <w:rFonts w:ascii="Times New Roman" w:eastAsia="Calibri" w:hAnsi="Times New Roman" w:cs="Times New Roman"/>
          <w:b/>
          <w:noProof/>
          <w:color w:val="2C2D2E"/>
          <w:shd w:val="clear" w:color="auto" w:fill="FFFFFF"/>
          <w:lang w:val="ru-RU"/>
        </w:rPr>
      </w:pPr>
      <w:r w:rsidRPr="00305795">
        <w:rPr>
          <w:rFonts w:ascii="Times New Roman" w:eastAsia="Calibri" w:hAnsi="Times New Roman" w:cs="Times New Roman"/>
          <w:b/>
          <w:noProof/>
          <w:color w:val="2C2D2E"/>
          <w:shd w:val="clear" w:color="auto" w:fill="FFFFFF"/>
          <w:lang w:val="ru-RU"/>
        </w:rPr>
        <w:t>(МБОУ «Старокрымская ОШ №2 им. Амет-Хана Султана)</w:t>
      </w:r>
    </w:p>
    <w:p w:rsidR="00305795" w:rsidRPr="00093545" w:rsidRDefault="00305795" w:rsidP="00305795">
      <w:pPr>
        <w:pBdr>
          <w:bottom w:val="thinThickMediumGap" w:sz="24" w:space="0" w:color="auto"/>
        </w:pBdr>
        <w:autoSpaceDE w:val="0"/>
        <w:autoSpaceDN w:val="0"/>
        <w:spacing w:before="0" w:beforeAutospacing="0" w:after="0" w:afterAutospacing="0" w:line="240" w:lineRule="exact"/>
        <w:rPr>
          <w:rFonts w:ascii="Times New Roman" w:eastAsia="Calibri" w:hAnsi="Times New Roman" w:cs="Times New Roman"/>
          <w:b/>
          <w:color w:val="2C2D2E"/>
          <w:shd w:val="clear" w:color="auto" w:fill="FFFFFF"/>
          <w:lang w:val="uk-UA"/>
        </w:rPr>
      </w:pPr>
    </w:p>
    <w:p w:rsidR="00305795" w:rsidRPr="00305795" w:rsidRDefault="00305795" w:rsidP="00305795">
      <w:pPr>
        <w:autoSpaceDE w:val="0"/>
        <w:autoSpaceDN w:val="0"/>
        <w:spacing w:before="0" w:beforeAutospacing="0" w:after="0" w:afterAutospacing="0" w:line="240" w:lineRule="exact"/>
        <w:jc w:val="center"/>
        <w:rPr>
          <w:rFonts w:ascii="Times New Roman" w:eastAsia="Calibri" w:hAnsi="Times New Roman" w:cs="Times New Roman"/>
          <w:b/>
          <w:lang w:val="ru-RU"/>
        </w:rPr>
      </w:pPr>
      <w:r w:rsidRPr="00305795">
        <w:rPr>
          <w:rFonts w:ascii="Times New Roman" w:eastAsia="Calibri" w:hAnsi="Times New Roman" w:cs="Times New Roman"/>
          <w:b/>
          <w:lang w:val="ru-RU"/>
        </w:rPr>
        <w:t>ул. Ленина, 44, г. Старый Крым, Кировский район, Республика Крым, 297345</w:t>
      </w:r>
    </w:p>
    <w:p w:rsidR="00305795" w:rsidRPr="00305795" w:rsidRDefault="00305795" w:rsidP="00305795">
      <w:pPr>
        <w:autoSpaceDE w:val="0"/>
        <w:autoSpaceDN w:val="0"/>
        <w:spacing w:before="0" w:beforeAutospacing="0" w:after="0" w:afterAutospacing="0" w:line="240" w:lineRule="exact"/>
        <w:jc w:val="center"/>
        <w:rPr>
          <w:rFonts w:ascii="Calibri" w:eastAsia="Calibri" w:hAnsi="Calibri" w:cs="Calibri"/>
          <w:lang w:val="ru-RU"/>
        </w:rPr>
      </w:pPr>
      <w:r w:rsidRPr="00305795">
        <w:rPr>
          <w:rFonts w:ascii="Times New Roman" w:eastAsia="Calibri" w:hAnsi="Times New Roman" w:cs="Times New Roman"/>
          <w:b/>
          <w:lang w:val="ru-RU"/>
        </w:rPr>
        <w:t xml:space="preserve">тел.: (06555) 5-21-07 </w:t>
      </w:r>
      <w:proofErr w:type="gramStart"/>
      <w:r w:rsidRPr="00305795">
        <w:rPr>
          <w:rFonts w:ascii="Times New Roman" w:eastAsia="Calibri" w:hAnsi="Times New Roman" w:cs="Times New Roman"/>
          <w:b/>
          <w:lang w:val="ru-RU"/>
        </w:rPr>
        <w:t>Е</w:t>
      </w:r>
      <w:proofErr w:type="gramEnd"/>
      <w:r w:rsidRPr="00305795">
        <w:rPr>
          <w:rFonts w:ascii="Times New Roman" w:eastAsia="Calibri" w:hAnsi="Times New Roman" w:cs="Times New Roman"/>
          <w:b/>
          <w:lang w:val="ru-RU"/>
        </w:rPr>
        <w:t>-</w:t>
      </w:r>
      <w:r w:rsidRPr="00093545">
        <w:rPr>
          <w:rFonts w:ascii="Times New Roman" w:eastAsia="Calibri" w:hAnsi="Times New Roman" w:cs="Times New Roman"/>
          <w:b/>
        </w:rPr>
        <w:t>mail</w:t>
      </w:r>
      <w:r w:rsidRPr="00305795">
        <w:rPr>
          <w:rFonts w:ascii="Times New Roman" w:eastAsia="Calibri" w:hAnsi="Times New Roman" w:cs="Times New Roman"/>
          <w:b/>
          <w:lang w:val="ru-RU"/>
        </w:rPr>
        <w:t xml:space="preserve"> </w:t>
      </w:r>
      <w:proofErr w:type="spellStart"/>
      <w:r w:rsidRPr="00093545">
        <w:rPr>
          <w:rFonts w:ascii="Times New Roman" w:eastAsia="Calibri" w:hAnsi="Times New Roman" w:cs="Times New Roman"/>
          <w:color w:val="0070C0"/>
          <w:shd w:val="clear" w:color="auto" w:fill="FFFFFF"/>
        </w:rPr>
        <w:t>schoool</w:t>
      </w:r>
      <w:proofErr w:type="spellEnd"/>
      <w:r w:rsidRPr="00305795">
        <w:rPr>
          <w:rFonts w:ascii="Times New Roman" w:eastAsia="Calibri" w:hAnsi="Times New Roman" w:cs="Times New Roman"/>
          <w:color w:val="0070C0"/>
          <w:shd w:val="clear" w:color="auto" w:fill="FFFFFF"/>
          <w:lang w:val="ru-RU"/>
        </w:rPr>
        <w:t>2.</w:t>
      </w:r>
      <w:proofErr w:type="spellStart"/>
      <w:r w:rsidRPr="00093545">
        <w:rPr>
          <w:rFonts w:ascii="Times New Roman" w:eastAsia="Calibri" w:hAnsi="Times New Roman" w:cs="Times New Roman"/>
          <w:color w:val="0070C0"/>
          <w:shd w:val="clear" w:color="auto" w:fill="FFFFFF"/>
        </w:rPr>
        <w:t>kirov</w:t>
      </w:r>
      <w:proofErr w:type="spellEnd"/>
      <w:r w:rsidRPr="00305795">
        <w:rPr>
          <w:rFonts w:ascii="Times New Roman" w:eastAsia="Calibri" w:hAnsi="Times New Roman" w:cs="Times New Roman"/>
          <w:color w:val="0070C0"/>
          <w:shd w:val="clear" w:color="auto" w:fill="FFFFFF"/>
          <w:lang w:val="ru-RU"/>
        </w:rPr>
        <w:t>@</w:t>
      </w:r>
      <w:proofErr w:type="spellStart"/>
      <w:r w:rsidRPr="00093545">
        <w:rPr>
          <w:rFonts w:ascii="Times New Roman" w:eastAsia="Calibri" w:hAnsi="Times New Roman" w:cs="Times New Roman"/>
          <w:color w:val="0070C0"/>
          <w:shd w:val="clear" w:color="auto" w:fill="FFFFFF"/>
        </w:rPr>
        <w:t>crimeaedu</w:t>
      </w:r>
      <w:proofErr w:type="spellEnd"/>
      <w:r w:rsidRPr="00305795">
        <w:rPr>
          <w:rFonts w:ascii="Times New Roman" w:eastAsia="Calibri" w:hAnsi="Times New Roman" w:cs="Times New Roman"/>
          <w:color w:val="0070C0"/>
          <w:shd w:val="clear" w:color="auto" w:fill="FFFFFF"/>
          <w:lang w:val="ru-RU"/>
        </w:rPr>
        <w:t>.</w:t>
      </w:r>
      <w:proofErr w:type="spellStart"/>
      <w:r w:rsidRPr="00093545">
        <w:rPr>
          <w:rFonts w:ascii="Times New Roman" w:eastAsia="Calibri" w:hAnsi="Times New Roman" w:cs="Times New Roman"/>
          <w:color w:val="0070C0"/>
          <w:shd w:val="clear" w:color="auto" w:fill="FFFFFF"/>
        </w:rPr>
        <w:t>ru</w:t>
      </w:r>
      <w:proofErr w:type="spellEnd"/>
      <w:r w:rsidRPr="00305795">
        <w:rPr>
          <w:rFonts w:ascii="Calibri" w:eastAsia="Calibri" w:hAnsi="Calibri" w:cs="Calibri"/>
          <w:color w:val="0070C0"/>
          <w:lang w:val="ru-RU"/>
        </w:rPr>
        <w:t xml:space="preserve"> </w:t>
      </w:r>
    </w:p>
    <w:p w:rsidR="00305795" w:rsidRPr="00305795" w:rsidRDefault="00305795" w:rsidP="00305795">
      <w:pPr>
        <w:autoSpaceDE w:val="0"/>
        <w:autoSpaceDN w:val="0"/>
        <w:spacing w:before="0" w:beforeAutospacing="0" w:after="0" w:afterAutospacing="0" w:line="240" w:lineRule="exact"/>
        <w:ind w:left="319"/>
        <w:rPr>
          <w:rFonts w:ascii="Calibri" w:eastAsia="Calibri" w:hAnsi="Calibri" w:cs="Calibri"/>
          <w:b/>
          <w:lang w:val="ru-RU"/>
        </w:rPr>
      </w:pPr>
      <w:r w:rsidRPr="00305795">
        <w:rPr>
          <w:rFonts w:ascii="Calibri" w:eastAsia="Calibri" w:hAnsi="Calibri" w:cs="Calibri"/>
          <w:b/>
          <w:lang w:val="ru-RU"/>
        </w:rPr>
        <w:t xml:space="preserve">                                                                 Код ОГРН 1159102029030</w:t>
      </w:r>
    </w:p>
    <w:p w:rsidR="00305795" w:rsidRPr="00305795" w:rsidRDefault="00305795" w:rsidP="00305795">
      <w:pPr>
        <w:spacing w:line="259" w:lineRule="auto"/>
        <w:rPr>
          <w:rFonts w:ascii="Times New Roman" w:eastAsia="Times New Roman" w:hAnsi="Times New Roman" w:cs="Times New Roman"/>
          <w:lang w:val="ru-RU"/>
        </w:rPr>
      </w:pPr>
    </w:p>
    <w:tbl>
      <w:tblPr>
        <w:tblW w:w="9814" w:type="dxa"/>
        <w:tblCellMar>
          <w:top w:w="41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69"/>
        <w:gridCol w:w="4345"/>
      </w:tblGrid>
      <w:tr w:rsidR="00305795" w:rsidRPr="00434991" w:rsidTr="00A03645">
        <w:trPr>
          <w:trHeight w:val="937"/>
        </w:trPr>
        <w:tc>
          <w:tcPr>
            <w:tcW w:w="5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5795" w:rsidRPr="00305795" w:rsidRDefault="00305795" w:rsidP="00305795">
            <w:pPr>
              <w:spacing w:after="21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0579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  СОГЛАСОВАНО</w:t>
            </w:r>
          </w:p>
          <w:p w:rsidR="00305795" w:rsidRPr="00EC5B9A" w:rsidRDefault="00305795" w:rsidP="00305795">
            <w:pPr>
              <w:spacing w:after="21" w:line="259" w:lineRule="auto"/>
              <w:rPr>
                <w:rFonts w:ascii="Times New Roman" w:eastAsia="Times New Roman" w:hAnsi="Times New Roman" w:cs="Times New Roman"/>
              </w:rPr>
            </w:pPr>
            <w:r w:rsidRPr="00A0364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Советом родителей МБОУ                       «</w:t>
            </w:r>
            <w:proofErr w:type="spellStart"/>
            <w:r w:rsidRPr="00A0364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Старокрымская</w:t>
            </w:r>
            <w:proofErr w:type="spellEnd"/>
            <w:r w:rsidRPr="00A0364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ОШ №2 им. </w:t>
            </w:r>
            <w:proofErr w:type="spellStart"/>
            <w:r w:rsidRPr="00A0364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Амет</w:t>
            </w:r>
            <w:proofErr w:type="spellEnd"/>
            <w:r w:rsidRPr="00A0364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-Хана Султана»  (протокол от  № 1 от 26.08.2026</w:t>
            </w:r>
            <w:r w:rsidRPr="0030579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)</w:t>
            </w:r>
          </w:p>
          <w:p w:rsidR="00305795" w:rsidRPr="00EC5B9A" w:rsidRDefault="00305795" w:rsidP="00A47E64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00EC5B9A">
              <w:rPr>
                <w:rFonts w:ascii="Times New Roman" w:eastAsia="Times New Roman" w:hAnsi="Times New Roman" w:cs="Times New Roman"/>
                <w:sz w:val="36"/>
              </w:rPr>
              <w:t xml:space="preserve"> </w:t>
            </w:r>
          </w:p>
          <w:p w:rsidR="00305795" w:rsidRPr="00EC5B9A" w:rsidRDefault="00305795" w:rsidP="00A47E64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00EC5B9A">
              <w:rPr>
                <w:rFonts w:ascii="Times New Roman" w:eastAsia="Times New Roman" w:hAnsi="Times New Roman" w:cs="Times New Roman"/>
                <w:sz w:val="36"/>
              </w:rPr>
              <w:t xml:space="preserve"> </w:t>
            </w:r>
          </w:p>
        </w:tc>
        <w:tc>
          <w:tcPr>
            <w:tcW w:w="4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5795" w:rsidRPr="00305795" w:rsidRDefault="00305795" w:rsidP="00A47E64">
            <w:pPr>
              <w:spacing w:after="21" w:line="259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05795">
              <w:rPr>
                <w:rFonts w:ascii="Times New Roman" w:eastAsia="Times New Roman" w:hAnsi="Times New Roman" w:cs="Times New Roman"/>
                <w:lang w:val="ru-RU"/>
              </w:rPr>
              <w:t xml:space="preserve">     </w:t>
            </w:r>
            <w:r w:rsidRPr="00305795">
              <w:rPr>
                <w:rFonts w:ascii="Times New Roman" w:eastAsia="Times New Roman" w:hAnsi="Times New Roman" w:cs="Times New Roman"/>
                <w:b/>
                <w:lang w:val="ru-RU"/>
              </w:rPr>
              <w:t>УТВЕРЖДЕНО:</w:t>
            </w:r>
            <w:r w:rsidRPr="00305795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="00434991">
              <w:rPr>
                <w:rFonts w:ascii="Times New Roman" w:eastAsia="Times New Roman" w:hAnsi="Times New Roman" w:cs="Times New Roman"/>
                <w:lang w:val="ru-RU"/>
              </w:rPr>
              <w:t xml:space="preserve">                           Директор </w:t>
            </w:r>
            <w:bookmarkStart w:id="0" w:name="_GoBack"/>
            <w:bookmarkEnd w:id="0"/>
            <w:r w:rsidRPr="00305795">
              <w:rPr>
                <w:rFonts w:ascii="Times New Roman" w:eastAsia="Times New Roman" w:hAnsi="Times New Roman" w:cs="Times New Roman"/>
                <w:lang w:val="ru-RU"/>
              </w:rPr>
              <w:t xml:space="preserve"> МБОУ «</w:t>
            </w:r>
            <w:proofErr w:type="spellStart"/>
            <w:r w:rsidRPr="00305795">
              <w:rPr>
                <w:rFonts w:ascii="Times New Roman" w:eastAsia="Times New Roman" w:hAnsi="Times New Roman" w:cs="Times New Roman"/>
                <w:lang w:val="ru-RU"/>
              </w:rPr>
              <w:t>Старокрымская</w:t>
            </w:r>
            <w:proofErr w:type="spellEnd"/>
            <w:r w:rsidRPr="00305795">
              <w:rPr>
                <w:rFonts w:ascii="Times New Roman" w:eastAsia="Times New Roman" w:hAnsi="Times New Roman" w:cs="Times New Roman"/>
                <w:lang w:val="ru-RU"/>
              </w:rPr>
              <w:t xml:space="preserve"> ОШ №2 </w:t>
            </w:r>
            <w:proofErr w:type="spellStart"/>
            <w:r w:rsidRPr="00305795">
              <w:rPr>
                <w:rFonts w:ascii="Times New Roman" w:eastAsia="Times New Roman" w:hAnsi="Times New Roman" w:cs="Times New Roman"/>
                <w:lang w:val="ru-RU"/>
              </w:rPr>
              <w:t>им</w:t>
            </w:r>
            <w:proofErr w:type="gramStart"/>
            <w:r w:rsidRPr="00305795">
              <w:rPr>
                <w:rFonts w:ascii="Times New Roman" w:eastAsia="Times New Roman" w:hAnsi="Times New Roman" w:cs="Times New Roman"/>
                <w:lang w:val="ru-RU"/>
              </w:rPr>
              <w:t>.А</w:t>
            </w:r>
            <w:proofErr w:type="gramEnd"/>
            <w:r w:rsidRPr="00305795">
              <w:rPr>
                <w:rFonts w:ascii="Times New Roman" w:eastAsia="Times New Roman" w:hAnsi="Times New Roman" w:cs="Times New Roman"/>
                <w:lang w:val="ru-RU"/>
              </w:rPr>
              <w:t>мет</w:t>
            </w:r>
            <w:proofErr w:type="spellEnd"/>
            <w:r w:rsidRPr="00305795">
              <w:rPr>
                <w:rFonts w:ascii="Times New Roman" w:eastAsia="Times New Roman" w:hAnsi="Times New Roman" w:cs="Times New Roman"/>
                <w:lang w:val="ru-RU"/>
              </w:rPr>
              <w:t>-Хана Султана»</w:t>
            </w:r>
          </w:p>
          <w:p w:rsidR="00305795" w:rsidRPr="00305795" w:rsidRDefault="00305795" w:rsidP="00A47E64">
            <w:pPr>
              <w:spacing w:line="259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305795">
              <w:rPr>
                <w:rFonts w:ascii="Times New Roman" w:eastAsia="Times New Roman" w:hAnsi="Times New Roman" w:cs="Times New Roman"/>
                <w:lang w:val="ru-RU"/>
              </w:rPr>
              <w:t>________________/</w:t>
            </w:r>
            <w:proofErr w:type="spellStart"/>
            <w:r w:rsidRPr="00305795">
              <w:rPr>
                <w:rFonts w:ascii="Times New Roman" w:eastAsia="Times New Roman" w:hAnsi="Times New Roman" w:cs="Times New Roman"/>
                <w:lang w:val="ru-RU"/>
              </w:rPr>
              <w:t>Сейтякубова</w:t>
            </w:r>
            <w:proofErr w:type="spellEnd"/>
            <w:r w:rsidRPr="00305795">
              <w:rPr>
                <w:rFonts w:ascii="Times New Roman" w:eastAsia="Times New Roman" w:hAnsi="Times New Roman" w:cs="Times New Roman"/>
                <w:lang w:val="ru-RU"/>
              </w:rPr>
              <w:t xml:space="preserve"> Т.Д./          Приказ № 240 от «28» _____</w:t>
            </w:r>
            <w:r w:rsidR="00434991">
              <w:rPr>
                <w:rFonts w:ascii="Times New Roman" w:eastAsia="Times New Roman" w:hAnsi="Times New Roman" w:cs="Times New Roman"/>
                <w:lang w:val="ru-RU"/>
              </w:rPr>
              <w:t>08</w:t>
            </w:r>
            <w:r w:rsidRPr="00305795">
              <w:rPr>
                <w:rFonts w:ascii="Times New Roman" w:eastAsia="Times New Roman" w:hAnsi="Times New Roman" w:cs="Times New Roman"/>
                <w:lang w:val="ru-RU"/>
              </w:rPr>
              <w:t>___ 2026г.</w:t>
            </w:r>
          </w:p>
          <w:p w:rsidR="00305795" w:rsidRPr="00305795" w:rsidRDefault="00305795" w:rsidP="00A47E64">
            <w:pPr>
              <w:spacing w:line="259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:rsidR="00FB7A0C" w:rsidRPr="00AB409E" w:rsidRDefault="009F60E1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AB409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Положение о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комиссии по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родительскому</w:t>
      </w:r>
      <w:r w:rsidRPr="00AB409E">
        <w:rPr>
          <w:lang w:val="ru-RU"/>
        </w:rPr>
        <w:br/>
      </w:r>
      <w:r w:rsidRPr="00AB409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контролю за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организацией питания </w:t>
      </w:r>
      <w:proofErr w:type="gramStart"/>
      <w:r w:rsidRPr="00AB409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обучающихся</w:t>
      </w:r>
      <w:proofErr w:type="gramEnd"/>
    </w:p>
    <w:p w:rsidR="00FB7A0C" w:rsidRPr="00AB409E" w:rsidRDefault="009F60E1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AB409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1. Общие положения</w:t>
      </w:r>
    </w:p>
    <w:p w:rsidR="00FB7A0C" w:rsidRPr="00A03645" w:rsidRDefault="009F60E1" w:rsidP="00A03645">
      <w:pPr>
        <w:pStyle w:val="2"/>
        <w:shd w:val="clear" w:color="auto" w:fill="F8F8F8"/>
        <w:spacing w:before="0" w:beforeAutospacing="0" w:afterAutospacing="0"/>
        <w:rPr>
          <w:rFonts w:asciiTheme="minorHAnsi" w:eastAsia="Times New Roman" w:hAnsiTheme="minorHAnsi" w:cstheme="minorHAnsi"/>
          <w:b w:val="0"/>
          <w:color w:val="auto"/>
          <w:sz w:val="24"/>
          <w:szCs w:val="24"/>
          <w:lang w:val="ru-RU" w:eastAsia="ru-RU"/>
        </w:rPr>
      </w:pP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 xml:space="preserve">1.1. </w:t>
      </w:r>
      <w:proofErr w:type="gramStart"/>
      <w:r w:rsidRPr="00A03645">
        <w:rPr>
          <w:rFonts w:asciiTheme="minorHAnsi" w:hAnsiTheme="minorHAnsi" w:cstheme="minorHAnsi"/>
          <w:b w:val="0"/>
          <w:color w:val="auto"/>
          <w:sz w:val="24"/>
          <w:szCs w:val="24"/>
          <w:lang w:val="ru-RU"/>
        </w:rPr>
        <w:t>Положение о</w:t>
      </w:r>
      <w:r w:rsidRPr="00A03645">
        <w:rPr>
          <w:rFonts w:asciiTheme="minorHAnsi" w:hAnsiTheme="minorHAnsi" w:cstheme="minorHAnsi"/>
          <w:b w:val="0"/>
          <w:color w:val="auto"/>
          <w:sz w:val="24"/>
          <w:szCs w:val="24"/>
        </w:rPr>
        <w:t> </w:t>
      </w:r>
      <w:r w:rsidRPr="00A03645">
        <w:rPr>
          <w:rFonts w:asciiTheme="minorHAnsi" w:hAnsiTheme="minorHAnsi" w:cstheme="minorHAnsi"/>
          <w:b w:val="0"/>
          <w:color w:val="auto"/>
          <w:sz w:val="24"/>
          <w:szCs w:val="24"/>
          <w:lang w:val="ru-RU"/>
        </w:rPr>
        <w:t>комиссии по</w:t>
      </w:r>
      <w:r w:rsidRPr="00A03645">
        <w:rPr>
          <w:rFonts w:asciiTheme="minorHAnsi" w:hAnsiTheme="minorHAnsi" w:cstheme="minorHAnsi"/>
          <w:b w:val="0"/>
          <w:color w:val="auto"/>
          <w:sz w:val="24"/>
          <w:szCs w:val="24"/>
        </w:rPr>
        <w:t> </w:t>
      </w:r>
      <w:r w:rsidRPr="00A03645">
        <w:rPr>
          <w:rFonts w:asciiTheme="minorHAnsi" w:hAnsiTheme="minorHAnsi" w:cstheme="minorHAnsi"/>
          <w:b w:val="0"/>
          <w:color w:val="auto"/>
          <w:sz w:val="24"/>
          <w:szCs w:val="24"/>
          <w:lang w:val="ru-RU"/>
        </w:rPr>
        <w:t>родительскому контролю за</w:t>
      </w:r>
      <w:r w:rsidRPr="00A03645">
        <w:rPr>
          <w:rFonts w:asciiTheme="minorHAnsi" w:hAnsiTheme="minorHAnsi" w:cstheme="minorHAnsi"/>
          <w:b w:val="0"/>
          <w:color w:val="auto"/>
          <w:sz w:val="24"/>
          <w:szCs w:val="24"/>
        </w:rPr>
        <w:t> </w:t>
      </w:r>
      <w:r w:rsidRPr="00A03645">
        <w:rPr>
          <w:rFonts w:asciiTheme="minorHAnsi" w:hAnsiTheme="minorHAnsi" w:cstheme="minorHAnsi"/>
          <w:b w:val="0"/>
          <w:color w:val="auto"/>
          <w:sz w:val="24"/>
          <w:szCs w:val="24"/>
          <w:lang w:val="ru-RU"/>
        </w:rPr>
        <w:t>организацией питания обучающихся</w:t>
      </w:r>
      <w:r w:rsidRPr="00A03645">
        <w:rPr>
          <w:rFonts w:asciiTheme="minorHAnsi" w:hAnsiTheme="minorHAnsi" w:cstheme="minorHAnsi"/>
          <w:b w:val="0"/>
          <w:color w:val="auto"/>
          <w:sz w:val="24"/>
          <w:szCs w:val="24"/>
        </w:rPr>
        <w:t> </w:t>
      </w:r>
      <w:r w:rsidRPr="00A03645">
        <w:rPr>
          <w:rFonts w:asciiTheme="minorHAnsi" w:hAnsiTheme="minorHAnsi" w:cstheme="minorHAnsi"/>
          <w:b w:val="0"/>
          <w:color w:val="auto"/>
          <w:sz w:val="24"/>
          <w:szCs w:val="24"/>
          <w:lang w:val="ru-RU"/>
        </w:rPr>
        <w:t xml:space="preserve">МБОУ </w:t>
      </w:r>
      <w:r w:rsidR="00A03645" w:rsidRPr="00A03645">
        <w:rPr>
          <w:rFonts w:asciiTheme="minorHAnsi" w:hAnsiTheme="minorHAnsi" w:cstheme="minorHAnsi"/>
          <w:b w:val="0"/>
          <w:color w:val="auto"/>
          <w:sz w:val="24"/>
          <w:szCs w:val="24"/>
          <w:lang w:val="ru-RU"/>
        </w:rPr>
        <w:t>«</w:t>
      </w:r>
      <w:proofErr w:type="spellStart"/>
      <w:r w:rsidR="00A03645" w:rsidRPr="00A03645">
        <w:rPr>
          <w:rFonts w:asciiTheme="minorHAnsi" w:hAnsiTheme="minorHAnsi" w:cstheme="minorHAnsi"/>
          <w:b w:val="0"/>
          <w:color w:val="auto"/>
          <w:sz w:val="24"/>
          <w:szCs w:val="24"/>
          <w:lang w:val="ru-RU"/>
        </w:rPr>
        <w:t>Старокрымская</w:t>
      </w:r>
      <w:proofErr w:type="spellEnd"/>
      <w:r w:rsidR="00A03645" w:rsidRPr="00A03645">
        <w:rPr>
          <w:rFonts w:asciiTheme="minorHAnsi" w:hAnsiTheme="minorHAnsi" w:cstheme="minorHAnsi"/>
          <w:b w:val="0"/>
          <w:color w:val="auto"/>
          <w:sz w:val="24"/>
          <w:szCs w:val="24"/>
          <w:lang w:val="ru-RU"/>
        </w:rPr>
        <w:t xml:space="preserve"> ОШ №2 им. </w:t>
      </w:r>
      <w:proofErr w:type="spellStart"/>
      <w:r w:rsidR="00A03645" w:rsidRPr="00A03645">
        <w:rPr>
          <w:rFonts w:asciiTheme="minorHAnsi" w:hAnsiTheme="minorHAnsi" w:cstheme="minorHAnsi"/>
          <w:b w:val="0"/>
          <w:color w:val="auto"/>
          <w:sz w:val="24"/>
          <w:szCs w:val="24"/>
          <w:lang w:val="ru-RU"/>
        </w:rPr>
        <w:t>Амет</w:t>
      </w:r>
      <w:proofErr w:type="spellEnd"/>
      <w:r w:rsidR="00A03645" w:rsidRPr="00A03645">
        <w:rPr>
          <w:rFonts w:asciiTheme="minorHAnsi" w:hAnsiTheme="minorHAnsi" w:cstheme="minorHAnsi"/>
          <w:b w:val="0"/>
          <w:color w:val="auto"/>
          <w:sz w:val="24"/>
          <w:szCs w:val="24"/>
          <w:lang w:val="ru-RU"/>
        </w:rPr>
        <w:t xml:space="preserve">-Хана Султана» </w:t>
      </w:r>
      <w:r w:rsidRPr="00A03645">
        <w:rPr>
          <w:rFonts w:asciiTheme="minorHAnsi" w:hAnsiTheme="minorHAnsi" w:cstheme="minorHAnsi"/>
          <w:b w:val="0"/>
          <w:color w:val="auto"/>
          <w:sz w:val="24"/>
          <w:szCs w:val="24"/>
          <w:lang w:val="ru-RU"/>
        </w:rPr>
        <w:t>(далее</w:t>
      </w:r>
      <w:proofErr w:type="gramEnd"/>
      <w:r w:rsidRPr="00A03645">
        <w:rPr>
          <w:rFonts w:asciiTheme="minorHAnsi" w:hAnsiTheme="minorHAnsi" w:cstheme="minorHAnsi"/>
          <w:b w:val="0"/>
          <w:color w:val="auto"/>
          <w:sz w:val="24"/>
          <w:szCs w:val="24"/>
        </w:rPr>
        <w:t> </w:t>
      </w:r>
      <w:r w:rsidRPr="00A03645">
        <w:rPr>
          <w:rFonts w:asciiTheme="minorHAnsi" w:hAnsiTheme="minorHAnsi" w:cstheme="minorHAnsi"/>
          <w:b w:val="0"/>
          <w:color w:val="auto"/>
          <w:sz w:val="24"/>
          <w:szCs w:val="24"/>
          <w:lang w:val="ru-RU"/>
        </w:rPr>
        <w:t xml:space="preserve">– </w:t>
      </w:r>
      <w:proofErr w:type="gramStart"/>
      <w:r w:rsidRPr="00A03645">
        <w:rPr>
          <w:rFonts w:asciiTheme="minorHAnsi" w:hAnsiTheme="minorHAnsi" w:cstheme="minorHAnsi"/>
          <w:b w:val="0"/>
          <w:color w:val="auto"/>
          <w:sz w:val="24"/>
          <w:szCs w:val="24"/>
          <w:lang w:val="ru-RU"/>
        </w:rPr>
        <w:t>Положение, образовательная организация) разработано на</w:t>
      </w:r>
      <w:r w:rsidRPr="00A03645">
        <w:rPr>
          <w:rFonts w:asciiTheme="minorHAnsi" w:hAnsiTheme="minorHAnsi" w:cstheme="minorHAnsi"/>
          <w:b w:val="0"/>
          <w:color w:val="auto"/>
          <w:sz w:val="24"/>
          <w:szCs w:val="24"/>
        </w:rPr>
        <w:t> </w:t>
      </w:r>
      <w:r w:rsidRPr="00A03645">
        <w:rPr>
          <w:rFonts w:asciiTheme="minorHAnsi" w:hAnsiTheme="minorHAnsi" w:cstheme="minorHAnsi"/>
          <w:b w:val="0"/>
          <w:color w:val="auto"/>
          <w:sz w:val="24"/>
          <w:szCs w:val="24"/>
          <w:lang w:val="ru-RU"/>
        </w:rPr>
        <w:t>основании Федерального закона от</w:t>
      </w:r>
      <w:r w:rsidRPr="00A03645">
        <w:rPr>
          <w:rFonts w:asciiTheme="minorHAnsi" w:hAnsiTheme="minorHAnsi" w:cstheme="minorHAnsi"/>
          <w:b w:val="0"/>
          <w:color w:val="auto"/>
          <w:sz w:val="24"/>
          <w:szCs w:val="24"/>
        </w:rPr>
        <w:t> </w:t>
      </w:r>
      <w:r w:rsidRPr="00A03645">
        <w:rPr>
          <w:rFonts w:asciiTheme="minorHAnsi" w:hAnsiTheme="minorHAnsi" w:cstheme="minorHAnsi"/>
          <w:b w:val="0"/>
          <w:color w:val="auto"/>
          <w:sz w:val="24"/>
          <w:szCs w:val="24"/>
          <w:lang w:val="ru-RU"/>
        </w:rPr>
        <w:t>29.12.2012 №</w:t>
      </w:r>
      <w:r w:rsidRPr="00A03645">
        <w:rPr>
          <w:rFonts w:asciiTheme="minorHAnsi" w:hAnsiTheme="minorHAnsi" w:cstheme="minorHAnsi"/>
          <w:b w:val="0"/>
          <w:color w:val="auto"/>
          <w:sz w:val="24"/>
          <w:szCs w:val="24"/>
        </w:rPr>
        <w:t> </w:t>
      </w:r>
      <w:r w:rsidRPr="00A03645">
        <w:rPr>
          <w:rFonts w:asciiTheme="minorHAnsi" w:hAnsiTheme="minorHAnsi" w:cstheme="minorHAnsi"/>
          <w:b w:val="0"/>
          <w:color w:val="auto"/>
          <w:sz w:val="24"/>
          <w:szCs w:val="24"/>
          <w:lang w:val="ru-RU"/>
        </w:rPr>
        <w:t>273-ФЗ «Об</w:t>
      </w:r>
      <w:r w:rsidRPr="00A03645">
        <w:rPr>
          <w:rFonts w:asciiTheme="minorHAnsi" w:hAnsiTheme="minorHAnsi" w:cstheme="minorHAnsi"/>
          <w:b w:val="0"/>
          <w:color w:val="auto"/>
          <w:sz w:val="24"/>
          <w:szCs w:val="24"/>
        </w:rPr>
        <w:t> </w:t>
      </w:r>
      <w:r w:rsidRPr="00A03645">
        <w:rPr>
          <w:rFonts w:asciiTheme="minorHAnsi" w:hAnsiTheme="minorHAnsi" w:cstheme="minorHAnsi"/>
          <w:b w:val="0"/>
          <w:color w:val="auto"/>
          <w:sz w:val="24"/>
          <w:szCs w:val="24"/>
          <w:lang w:val="ru-RU"/>
        </w:rPr>
        <w:t>образовании в</w:t>
      </w:r>
      <w:r w:rsidRPr="00A03645">
        <w:rPr>
          <w:rFonts w:asciiTheme="minorHAnsi" w:hAnsiTheme="minorHAnsi" w:cstheme="minorHAnsi"/>
          <w:b w:val="0"/>
          <w:color w:val="auto"/>
          <w:sz w:val="24"/>
          <w:szCs w:val="24"/>
        </w:rPr>
        <w:t> </w:t>
      </w:r>
      <w:r w:rsidRPr="00A03645">
        <w:rPr>
          <w:rFonts w:asciiTheme="minorHAnsi" w:hAnsiTheme="minorHAnsi" w:cstheme="minorHAnsi"/>
          <w:b w:val="0"/>
          <w:color w:val="auto"/>
          <w:sz w:val="24"/>
          <w:szCs w:val="24"/>
          <w:lang w:val="ru-RU"/>
        </w:rPr>
        <w:t>Российской Федерации», МР</w:t>
      </w:r>
      <w:r w:rsidRPr="00A03645">
        <w:rPr>
          <w:rFonts w:asciiTheme="minorHAnsi" w:hAnsiTheme="minorHAnsi" w:cstheme="minorHAnsi"/>
          <w:b w:val="0"/>
          <w:color w:val="auto"/>
          <w:sz w:val="24"/>
          <w:szCs w:val="24"/>
        </w:rPr>
        <w:t> </w:t>
      </w:r>
      <w:r w:rsidR="00A03645" w:rsidRPr="00A03645">
        <w:rPr>
          <w:rFonts w:asciiTheme="minorHAnsi" w:eastAsia="Times New Roman" w:hAnsiTheme="minorHAnsi" w:cstheme="minorHAnsi"/>
          <w:b w:val="0"/>
          <w:color w:val="auto"/>
          <w:sz w:val="24"/>
          <w:szCs w:val="24"/>
          <w:lang w:val="ru-RU" w:eastAsia="ru-RU"/>
        </w:rPr>
        <w:t>2.4.2.4283-26 </w:t>
      </w:r>
      <w:r w:rsidR="00A03645" w:rsidRPr="00A03645">
        <w:rPr>
          <w:rFonts w:hAnsi="Times New Roman" w:cs="Times New Roman"/>
          <w:b w:val="0"/>
          <w:color w:val="000000"/>
          <w:sz w:val="24"/>
          <w:szCs w:val="24"/>
          <w:lang w:val="ru-RU"/>
        </w:rPr>
        <w:t xml:space="preserve"> </w:t>
      </w:r>
      <w:r w:rsidRPr="00A03645">
        <w:rPr>
          <w:rFonts w:hAnsi="Times New Roman" w:cs="Times New Roman"/>
          <w:b w:val="0"/>
          <w:color w:val="000000"/>
          <w:sz w:val="24"/>
          <w:szCs w:val="24"/>
          <w:lang w:val="ru-RU"/>
        </w:rPr>
        <w:t>«Родительский</w:t>
      </w:r>
      <w:r w:rsidRPr="00A03645">
        <w:rPr>
          <w:rFonts w:hAnsi="Times New Roman" w:cs="Times New Roman"/>
          <w:b w:val="0"/>
          <w:color w:val="000000"/>
          <w:sz w:val="24"/>
          <w:szCs w:val="24"/>
          <w:lang w:val="ru-RU"/>
        </w:rPr>
        <w:t xml:space="preserve"> </w:t>
      </w:r>
      <w:r w:rsidRPr="00A03645">
        <w:rPr>
          <w:rFonts w:hAnsi="Times New Roman" w:cs="Times New Roman"/>
          <w:b w:val="0"/>
          <w:color w:val="000000"/>
          <w:sz w:val="24"/>
          <w:szCs w:val="24"/>
          <w:lang w:val="ru-RU"/>
        </w:rPr>
        <w:t>контроль</w:t>
      </w:r>
      <w:r w:rsidRPr="00A03645">
        <w:rPr>
          <w:rFonts w:hAnsi="Times New Roman" w:cs="Times New Roman"/>
          <w:b w:val="0"/>
          <w:color w:val="000000"/>
          <w:sz w:val="24"/>
          <w:szCs w:val="24"/>
          <w:lang w:val="ru-RU"/>
        </w:rPr>
        <w:t xml:space="preserve"> </w:t>
      </w:r>
      <w:r w:rsidRPr="00A03645">
        <w:rPr>
          <w:rFonts w:hAnsi="Times New Roman" w:cs="Times New Roman"/>
          <w:b w:val="0"/>
          <w:color w:val="000000"/>
          <w:sz w:val="24"/>
          <w:szCs w:val="24"/>
          <w:lang w:val="ru-RU"/>
        </w:rPr>
        <w:t>за</w:t>
      </w:r>
      <w:r w:rsidRPr="00A03645">
        <w:rPr>
          <w:rFonts w:hAnsi="Times New Roman" w:cs="Times New Roman"/>
          <w:b w:val="0"/>
          <w:color w:val="000000"/>
          <w:sz w:val="24"/>
          <w:szCs w:val="24"/>
        </w:rPr>
        <w:t> </w:t>
      </w:r>
      <w:r w:rsidRPr="00A03645">
        <w:rPr>
          <w:rFonts w:hAnsi="Times New Roman" w:cs="Times New Roman"/>
          <w:b w:val="0"/>
          <w:color w:val="000000"/>
          <w:sz w:val="24"/>
          <w:szCs w:val="24"/>
          <w:lang w:val="ru-RU"/>
        </w:rPr>
        <w:t>организацией</w:t>
      </w:r>
      <w:r w:rsidRPr="00A03645">
        <w:rPr>
          <w:rFonts w:hAnsi="Times New Roman" w:cs="Times New Roman"/>
          <w:b w:val="0"/>
          <w:color w:val="000000"/>
          <w:sz w:val="24"/>
          <w:szCs w:val="24"/>
          <w:lang w:val="ru-RU"/>
        </w:rPr>
        <w:t xml:space="preserve"> </w:t>
      </w:r>
      <w:r w:rsidRPr="00A03645">
        <w:rPr>
          <w:rFonts w:hAnsi="Times New Roman" w:cs="Times New Roman"/>
          <w:b w:val="0"/>
          <w:color w:val="000000"/>
          <w:sz w:val="24"/>
          <w:szCs w:val="24"/>
          <w:lang w:val="ru-RU"/>
        </w:rPr>
        <w:t>горячего</w:t>
      </w:r>
      <w:r w:rsidRPr="00A03645">
        <w:rPr>
          <w:rFonts w:hAnsi="Times New Roman" w:cs="Times New Roman"/>
          <w:b w:val="0"/>
          <w:color w:val="000000"/>
          <w:sz w:val="24"/>
          <w:szCs w:val="24"/>
          <w:lang w:val="ru-RU"/>
        </w:rPr>
        <w:t xml:space="preserve"> </w:t>
      </w:r>
      <w:r w:rsidRPr="00A03645">
        <w:rPr>
          <w:rFonts w:hAnsi="Times New Roman" w:cs="Times New Roman"/>
          <w:b w:val="0"/>
          <w:color w:val="000000"/>
          <w:sz w:val="24"/>
          <w:szCs w:val="24"/>
          <w:lang w:val="ru-RU"/>
        </w:rPr>
        <w:t>питания</w:t>
      </w:r>
      <w:r w:rsidRPr="00A03645">
        <w:rPr>
          <w:rFonts w:hAnsi="Times New Roman" w:cs="Times New Roman"/>
          <w:b w:val="0"/>
          <w:color w:val="000000"/>
          <w:sz w:val="24"/>
          <w:szCs w:val="24"/>
          <w:lang w:val="ru-RU"/>
        </w:rPr>
        <w:t xml:space="preserve"> </w:t>
      </w:r>
      <w:r w:rsidRPr="00A03645">
        <w:rPr>
          <w:rFonts w:hAnsi="Times New Roman" w:cs="Times New Roman"/>
          <w:b w:val="0"/>
          <w:color w:val="000000"/>
          <w:sz w:val="24"/>
          <w:szCs w:val="24"/>
          <w:lang w:val="ru-RU"/>
        </w:rPr>
        <w:t>детей</w:t>
      </w:r>
      <w:r w:rsidRPr="00A03645">
        <w:rPr>
          <w:rFonts w:hAnsi="Times New Roman" w:cs="Times New Roman"/>
          <w:b w:val="0"/>
          <w:color w:val="000000"/>
          <w:sz w:val="24"/>
          <w:szCs w:val="24"/>
          <w:lang w:val="ru-RU"/>
        </w:rPr>
        <w:t xml:space="preserve"> </w:t>
      </w:r>
      <w:r w:rsidRPr="00A03645">
        <w:rPr>
          <w:rFonts w:hAnsi="Times New Roman" w:cs="Times New Roman"/>
          <w:b w:val="0"/>
          <w:color w:val="000000"/>
          <w:sz w:val="24"/>
          <w:szCs w:val="24"/>
          <w:lang w:val="ru-RU"/>
        </w:rPr>
        <w:t>в</w:t>
      </w:r>
      <w:r w:rsidRPr="00A03645">
        <w:rPr>
          <w:rFonts w:hAnsi="Times New Roman" w:cs="Times New Roman"/>
          <w:b w:val="0"/>
          <w:color w:val="000000"/>
          <w:sz w:val="24"/>
          <w:szCs w:val="24"/>
        </w:rPr>
        <w:t> </w:t>
      </w:r>
      <w:r w:rsidRPr="00A03645">
        <w:rPr>
          <w:rFonts w:hAnsi="Times New Roman" w:cs="Times New Roman"/>
          <w:b w:val="0"/>
          <w:color w:val="000000"/>
          <w:sz w:val="24"/>
          <w:szCs w:val="24"/>
          <w:lang w:val="ru-RU"/>
        </w:rPr>
        <w:t>общеобразовательных</w:t>
      </w:r>
      <w:r w:rsidRPr="00A03645">
        <w:rPr>
          <w:rFonts w:hAnsi="Times New Roman" w:cs="Times New Roman"/>
          <w:b w:val="0"/>
          <w:color w:val="000000"/>
          <w:sz w:val="24"/>
          <w:szCs w:val="24"/>
          <w:lang w:val="ru-RU"/>
        </w:rPr>
        <w:t xml:space="preserve"> </w:t>
      </w:r>
      <w:r w:rsidRPr="00A03645">
        <w:rPr>
          <w:rFonts w:hAnsi="Times New Roman" w:cs="Times New Roman"/>
          <w:b w:val="0"/>
          <w:color w:val="000000"/>
          <w:sz w:val="24"/>
          <w:szCs w:val="24"/>
          <w:lang w:val="ru-RU"/>
        </w:rPr>
        <w:t>организациях»</w:t>
      </w:r>
      <w:r w:rsidRPr="00A03645">
        <w:rPr>
          <w:rFonts w:hAnsi="Times New Roman" w:cs="Times New Roman"/>
          <w:b w:val="0"/>
          <w:color w:val="000000"/>
          <w:sz w:val="24"/>
          <w:szCs w:val="24"/>
          <w:lang w:val="ru-RU"/>
        </w:rPr>
        <w:t xml:space="preserve"> </w:t>
      </w:r>
      <w:r w:rsidRPr="00A03645">
        <w:rPr>
          <w:rFonts w:hAnsi="Times New Roman" w:cs="Times New Roman"/>
          <w:b w:val="0"/>
          <w:color w:val="000000"/>
          <w:sz w:val="24"/>
          <w:szCs w:val="24"/>
          <w:lang w:val="ru-RU"/>
        </w:rPr>
        <w:t>от</w:t>
      </w:r>
      <w:r w:rsidRPr="00A03645">
        <w:rPr>
          <w:rFonts w:hAnsi="Times New Roman" w:cs="Times New Roman"/>
          <w:b w:val="0"/>
          <w:color w:val="000000"/>
          <w:sz w:val="24"/>
          <w:szCs w:val="24"/>
        </w:rPr>
        <w:t> </w:t>
      </w:r>
      <w:r w:rsidRPr="00A03645">
        <w:rPr>
          <w:rFonts w:hAnsi="Times New Roman" w:cs="Times New Roman"/>
          <w:b w:val="0"/>
          <w:color w:val="000000"/>
          <w:sz w:val="24"/>
          <w:szCs w:val="24"/>
          <w:lang w:val="ru-RU"/>
        </w:rPr>
        <w:t xml:space="preserve">18.05.2020, </w:t>
      </w:r>
      <w:r w:rsidRPr="00A03645">
        <w:rPr>
          <w:rFonts w:hAnsi="Times New Roman" w:cs="Times New Roman"/>
          <w:b w:val="0"/>
          <w:color w:val="000000"/>
          <w:sz w:val="24"/>
          <w:szCs w:val="24"/>
          <w:lang w:val="ru-RU"/>
        </w:rPr>
        <w:t>приложением</w:t>
      </w:r>
      <w:r w:rsidRPr="00A03645">
        <w:rPr>
          <w:rFonts w:hAnsi="Times New Roman" w:cs="Times New Roman"/>
          <w:b w:val="0"/>
          <w:color w:val="000000"/>
          <w:sz w:val="24"/>
          <w:szCs w:val="24"/>
          <w:lang w:val="ru-RU"/>
        </w:rPr>
        <w:t xml:space="preserve"> 5</w:t>
      </w:r>
      <w:r w:rsidRPr="00A03645">
        <w:rPr>
          <w:rFonts w:hAnsi="Times New Roman" w:cs="Times New Roman"/>
          <w:b w:val="0"/>
          <w:color w:val="000000"/>
          <w:sz w:val="24"/>
          <w:szCs w:val="24"/>
        </w:rPr>
        <w:t> </w:t>
      </w:r>
      <w:r w:rsidRPr="00A03645">
        <w:rPr>
          <w:rFonts w:hAnsi="Times New Roman" w:cs="Times New Roman"/>
          <w:b w:val="0"/>
          <w:color w:val="000000"/>
          <w:sz w:val="24"/>
          <w:szCs w:val="24"/>
          <w:lang w:val="ru-RU"/>
        </w:rPr>
        <w:t>к</w:t>
      </w:r>
      <w:r w:rsidRPr="00A03645">
        <w:rPr>
          <w:rFonts w:hAnsi="Times New Roman" w:cs="Times New Roman"/>
          <w:b w:val="0"/>
          <w:color w:val="000000"/>
          <w:sz w:val="24"/>
          <w:szCs w:val="24"/>
          <w:lang w:val="ru-RU"/>
        </w:rPr>
        <w:t xml:space="preserve"> </w:t>
      </w:r>
      <w:r w:rsidRPr="00A03645">
        <w:rPr>
          <w:rFonts w:hAnsi="Times New Roman" w:cs="Times New Roman"/>
          <w:b w:val="0"/>
          <w:color w:val="000000"/>
          <w:sz w:val="24"/>
          <w:szCs w:val="24"/>
          <w:lang w:val="ru-RU"/>
        </w:rPr>
        <w:t>протоколу</w:t>
      </w:r>
      <w:r w:rsidRPr="00A03645">
        <w:rPr>
          <w:rFonts w:hAnsi="Times New Roman" w:cs="Times New Roman"/>
          <w:b w:val="0"/>
          <w:color w:val="000000"/>
          <w:sz w:val="24"/>
          <w:szCs w:val="24"/>
          <w:lang w:val="ru-RU"/>
        </w:rPr>
        <w:t xml:space="preserve"> </w:t>
      </w:r>
      <w:r w:rsidRPr="00A03645">
        <w:rPr>
          <w:rFonts w:hAnsi="Times New Roman" w:cs="Times New Roman"/>
          <w:b w:val="0"/>
          <w:color w:val="000000"/>
          <w:sz w:val="24"/>
          <w:szCs w:val="24"/>
          <w:lang w:val="ru-RU"/>
        </w:rPr>
        <w:t>заседания</w:t>
      </w:r>
      <w:r w:rsidRPr="00A03645">
        <w:rPr>
          <w:rFonts w:hAnsi="Times New Roman" w:cs="Times New Roman"/>
          <w:b w:val="0"/>
          <w:color w:val="000000"/>
          <w:sz w:val="24"/>
          <w:szCs w:val="24"/>
          <w:lang w:val="ru-RU"/>
        </w:rPr>
        <w:t xml:space="preserve"> </w:t>
      </w:r>
      <w:r w:rsidRPr="00A03645">
        <w:rPr>
          <w:rFonts w:hAnsi="Times New Roman" w:cs="Times New Roman"/>
          <w:b w:val="0"/>
          <w:color w:val="000000"/>
          <w:sz w:val="24"/>
          <w:szCs w:val="24"/>
          <w:lang w:val="ru-RU"/>
        </w:rPr>
        <w:t>Оперативного</w:t>
      </w:r>
      <w:r w:rsidRPr="00A03645">
        <w:rPr>
          <w:rFonts w:hAnsi="Times New Roman" w:cs="Times New Roman"/>
          <w:b w:val="0"/>
          <w:color w:val="000000"/>
          <w:sz w:val="24"/>
          <w:szCs w:val="24"/>
          <w:lang w:val="ru-RU"/>
        </w:rPr>
        <w:t xml:space="preserve"> </w:t>
      </w:r>
      <w:r w:rsidRPr="00A03645">
        <w:rPr>
          <w:rFonts w:hAnsi="Times New Roman" w:cs="Times New Roman"/>
          <w:b w:val="0"/>
          <w:color w:val="000000"/>
          <w:sz w:val="24"/>
          <w:szCs w:val="24"/>
          <w:lang w:val="ru-RU"/>
        </w:rPr>
        <w:t>штаба</w:t>
      </w:r>
      <w:r w:rsidRPr="00A03645">
        <w:rPr>
          <w:rFonts w:hAnsi="Times New Roman" w:cs="Times New Roman"/>
          <w:b w:val="0"/>
          <w:color w:val="000000"/>
          <w:sz w:val="24"/>
          <w:szCs w:val="24"/>
          <w:lang w:val="ru-RU"/>
        </w:rPr>
        <w:t xml:space="preserve"> </w:t>
      </w:r>
      <w:proofErr w:type="spellStart"/>
      <w:r w:rsidRPr="00A03645">
        <w:rPr>
          <w:rFonts w:hAnsi="Times New Roman" w:cs="Times New Roman"/>
          <w:b w:val="0"/>
          <w:color w:val="000000"/>
          <w:sz w:val="24"/>
          <w:szCs w:val="24"/>
          <w:lang w:val="ru-RU"/>
        </w:rPr>
        <w:t>Минпросвещения</w:t>
      </w:r>
      <w:proofErr w:type="spellEnd"/>
      <w:r w:rsidRPr="00A03645">
        <w:rPr>
          <w:rFonts w:hAnsi="Times New Roman" w:cs="Times New Roman"/>
          <w:b w:val="0"/>
          <w:color w:val="000000"/>
          <w:sz w:val="24"/>
          <w:szCs w:val="24"/>
          <w:lang w:val="ru-RU"/>
        </w:rPr>
        <w:t xml:space="preserve"> </w:t>
      </w:r>
      <w:r w:rsidRPr="00A03645">
        <w:rPr>
          <w:rFonts w:hAnsi="Times New Roman" w:cs="Times New Roman"/>
          <w:b w:val="0"/>
          <w:color w:val="000000"/>
          <w:sz w:val="24"/>
          <w:szCs w:val="24"/>
          <w:lang w:val="ru-RU"/>
        </w:rPr>
        <w:t>по</w:t>
      </w:r>
      <w:r w:rsidRPr="00A03645">
        <w:rPr>
          <w:rFonts w:hAnsi="Times New Roman" w:cs="Times New Roman"/>
          <w:b w:val="0"/>
          <w:color w:val="000000"/>
          <w:sz w:val="24"/>
          <w:szCs w:val="24"/>
        </w:rPr>
        <w:t> </w:t>
      </w:r>
      <w:r w:rsidRPr="00A03645">
        <w:rPr>
          <w:rFonts w:hAnsi="Times New Roman" w:cs="Times New Roman"/>
          <w:b w:val="0"/>
          <w:color w:val="000000"/>
          <w:sz w:val="24"/>
          <w:szCs w:val="24"/>
          <w:lang w:val="ru-RU"/>
        </w:rPr>
        <w:t>организации</w:t>
      </w:r>
      <w:r w:rsidRPr="00A03645">
        <w:rPr>
          <w:rFonts w:hAnsi="Times New Roman" w:cs="Times New Roman"/>
          <w:b w:val="0"/>
          <w:color w:val="000000"/>
          <w:sz w:val="24"/>
          <w:szCs w:val="24"/>
          <w:lang w:val="ru-RU"/>
        </w:rPr>
        <w:t xml:space="preserve"> </w:t>
      </w:r>
      <w:r w:rsidRPr="00A03645">
        <w:rPr>
          <w:rFonts w:hAnsi="Times New Roman" w:cs="Times New Roman"/>
          <w:b w:val="0"/>
          <w:color w:val="000000"/>
          <w:sz w:val="24"/>
          <w:szCs w:val="24"/>
          <w:lang w:val="ru-RU"/>
        </w:rPr>
        <w:t>горячего</w:t>
      </w:r>
      <w:r w:rsidRPr="00A03645">
        <w:rPr>
          <w:rFonts w:hAnsi="Times New Roman" w:cs="Times New Roman"/>
          <w:b w:val="0"/>
          <w:color w:val="000000"/>
          <w:sz w:val="24"/>
          <w:szCs w:val="24"/>
          <w:lang w:val="ru-RU"/>
        </w:rPr>
        <w:t xml:space="preserve"> </w:t>
      </w:r>
      <w:r w:rsidRPr="00A03645">
        <w:rPr>
          <w:rFonts w:hAnsi="Times New Roman" w:cs="Times New Roman"/>
          <w:b w:val="0"/>
          <w:color w:val="000000"/>
          <w:sz w:val="24"/>
          <w:szCs w:val="24"/>
          <w:lang w:val="ru-RU"/>
        </w:rPr>
        <w:t>питания</w:t>
      </w:r>
      <w:r w:rsidRPr="00A03645">
        <w:rPr>
          <w:rFonts w:hAnsi="Times New Roman" w:cs="Times New Roman"/>
          <w:b w:val="0"/>
          <w:color w:val="000000"/>
          <w:sz w:val="24"/>
          <w:szCs w:val="24"/>
          <w:lang w:val="ru-RU"/>
        </w:rPr>
        <w:t xml:space="preserve"> </w:t>
      </w:r>
      <w:r w:rsidRPr="00A03645">
        <w:rPr>
          <w:rFonts w:hAnsi="Times New Roman" w:cs="Times New Roman"/>
          <w:b w:val="0"/>
          <w:color w:val="000000"/>
          <w:sz w:val="24"/>
          <w:szCs w:val="24"/>
          <w:lang w:val="ru-RU"/>
        </w:rPr>
        <w:t>от</w:t>
      </w:r>
      <w:r w:rsidRPr="00A03645">
        <w:rPr>
          <w:rFonts w:hAnsi="Times New Roman" w:cs="Times New Roman"/>
          <w:b w:val="0"/>
          <w:color w:val="000000"/>
          <w:sz w:val="24"/>
          <w:szCs w:val="24"/>
        </w:rPr>
        <w:t> </w:t>
      </w:r>
      <w:r w:rsidRPr="00A03645">
        <w:rPr>
          <w:rFonts w:hAnsi="Times New Roman" w:cs="Times New Roman"/>
          <w:b w:val="0"/>
          <w:color w:val="000000"/>
          <w:sz w:val="24"/>
          <w:szCs w:val="24"/>
          <w:lang w:val="ru-RU"/>
        </w:rPr>
        <w:t xml:space="preserve">23.04.2021 </w:t>
      </w:r>
      <w:r w:rsidRPr="00A03645">
        <w:rPr>
          <w:rFonts w:hAnsi="Times New Roman" w:cs="Times New Roman"/>
          <w:b w:val="0"/>
          <w:color w:val="000000"/>
          <w:sz w:val="24"/>
          <w:szCs w:val="24"/>
          <w:lang w:val="ru-RU"/>
        </w:rPr>
        <w:t>№</w:t>
      </w:r>
      <w:r w:rsidRPr="00A03645">
        <w:rPr>
          <w:rFonts w:hAnsi="Times New Roman" w:cs="Times New Roman"/>
          <w:b w:val="0"/>
          <w:color w:val="000000"/>
          <w:sz w:val="24"/>
          <w:szCs w:val="24"/>
          <w:lang w:val="ru-RU"/>
        </w:rPr>
        <w:t xml:space="preserve"> </w:t>
      </w:r>
      <w:r w:rsidRPr="00A03645">
        <w:rPr>
          <w:rFonts w:hAnsi="Times New Roman" w:cs="Times New Roman"/>
          <w:b w:val="0"/>
          <w:color w:val="000000"/>
          <w:sz w:val="24"/>
          <w:szCs w:val="24"/>
          <w:lang w:val="ru-RU"/>
        </w:rPr>
        <w:t>ГД</w:t>
      </w:r>
      <w:r w:rsidRPr="00A03645">
        <w:rPr>
          <w:rFonts w:hAnsi="Times New Roman" w:cs="Times New Roman"/>
          <w:b w:val="0"/>
          <w:color w:val="000000"/>
          <w:sz w:val="24"/>
          <w:szCs w:val="24"/>
          <w:lang w:val="ru-RU"/>
        </w:rPr>
        <w:t>-34/01</w:t>
      </w:r>
      <w:r w:rsidRPr="00A03645">
        <w:rPr>
          <w:rFonts w:hAnsi="Times New Roman" w:cs="Times New Roman"/>
          <w:b w:val="0"/>
          <w:color w:val="000000"/>
          <w:sz w:val="24"/>
          <w:szCs w:val="24"/>
          <w:lang w:val="ru-RU"/>
        </w:rPr>
        <w:t>пр</w:t>
      </w:r>
      <w:r w:rsidRPr="00A03645">
        <w:rPr>
          <w:rFonts w:hAnsi="Times New Roman" w:cs="Times New Roman"/>
          <w:b w:val="0"/>
          <w:color w:val="000000"/>
          <w:sz w:val="24"/>
          <w:szCs w:val="24"/>
          <w:lang w:val="ru-RU"/>
        </w:rPr>
        <w:t xml:space="preserve">, </w:t>
      </w:r>
      <w:r w:rsidRPr="00A03645">
        <w:rPr>
          <w:rFonts w:hAnsi="Times New Roman" w:cs="Times New Roman"/>
          <w:b w:val="0"/>
          <w:color w:val="000000"/>
          <w:sz w:val="24"/>
          <w:szCs w:val="24"/>
          <w:lang w:val="ru-RU"/>
        </w:rPr>
        <w:t>уставом</w:t>
      </w:r>
      <w:r w:rsidRPr="00A03645">
        <w:rPr>
          <w:rFonts w:hAnsi="Times New Roman" w:cs="Times New Roman"/>
          <w:b w:val="0"/>
          <w:color w:val="000000"/>
          <w:sz w:val="24"/>
          <w:szCs w:val="24"/>
          <w:lang w:val="ru-RU"/>
        </w:rPr>
        <w:t xml:space="preserve"> </w:t>
      </w:r>
      <w:r w:rsidRPr="00A03645">
        <w:rPr>
          <w:rFonts w:hAnsi="Times New Roman" w:cs="Times New Roman"/>
          <w:b w:val="0"/>
          <w:color w:val="000000"/>
          <w:sz w:val="24"/>
          <w:szCs w:val="24"/>
          <w:lang w:val="ru-RU"/>
        </w:rPr>
        <w:t>МБОУ</w:t>
      </w:r>
      <w:r w:rsidRPr="00A03645">
        <w:rPr>
          <w:rFonts w:hAnsi="Times New Roman" w:cs="Times New Roman"/>
          <w:b w:val="0"/>
          <w:color w:val="000000"/>
          <w:sz w:val="24"/>
          <w:szCs w:val="24"/>
          <w:lang w:val="ru-RU"/>
        </w:rPr>
        <w:t xml:space="preserve"> </w:t>
      </w:r>
      <w:r w:rsidR="00A03645" w:rsidRPr="00A03645">
        <w:rPr>
          <w:rFonts w:hAnsi="Times New Roman" w:cs="Times New Roman"/>
          <w:b w:val="0"/>
          <w:color w:val="000000"/>
          <w:sz w:val="24"/>
          <w:szCs w:val="24"/>
          <w:lang w:val="ru-RU"/>
        </w:rPr>
        <w:t>«</w:t>
      </w:r>
      <w:proofErr w:type="spellStart"/>
      <w:r w:rsidR="00A03645" w:rsidRPr="00A03645">
        <w:rPr>
          <w:rFonts w:hAnsi="Times New Roman" w:cs="Times New Roman"/>
          <w:b w:val="0"/>
          <w:color w:val="000000"/>
          <w:sz w:val="24"/>
          <w:szCs w:val="24"/>
          <w:lang w:val="ru-RU"/>
        </w:rPr>
        <w:t>Старокрымская</w:t>
      </w:r>
      <w:proofErr w:type="spellEnd"/>
      <w:r w:rsidR="00A03645" w:rsidRPr="00A03645">
        <w:rPr>
          <w:rFonts w:hAnsi="Times New Roman" w:cs="Times New Roman"/>
          <w:b w:val="0"/>
          <w:color w:val="000000"/>
          <w:sz w:val="24"/>
          <w:szCs w:val="24"/>
          <w:lang w:val="ru-RU"/>
        </w:rPr>
        <w:t xml:space="preserve"> </w:t>
      </w:r>
      <w:r w:rsidR="00A03645" w:rsidRPr="00A03645">
        <w:rPr>
          <w:rFonts w:hAnsi="Times New Roman" w:cs="Times New Roman"/>
          <w:b w:val="0"/>
          <w:color w:val="000000"/>
          <w:sz w:val="24"/>
          <w:szCs w:val="24"/>
          <w:lang w:val="ru-RU"/>
        </w:rPr>
        <w:t>ОШ</w:t>
      </w:r>
      <w:r w:rsidR="00A03645" w:rsidRPr="00A03645">
        <w:rPr>
          <w:rFonts w:hAnsi="Times New Roman" w:cs="Times New Roman"/>
          <w:b w:val="0"/>
          <w:color w:val="000000"/>
          <w:sz w:val="24"/>
          <w:szCs w:val="24"/>
          <w:lang w:val="ru-RU"/>
        </w:rPr>
        <w:t xml:space="preserve"> </w:t>
      </w:r>
      <w:r w:rsidR="00A03645" w:rsidRPr="00A03645">
        <w:rPr>
          <w:rFonts w:hAnsi="Times New Roman" w:cs="Times New Roman"/>
          <w:b w:val="0"/>
          <w:color w:val="000000"/>
          <w:sz w:val="24"/>
          <w:szCs w:val="24"/>
          <w:lang w:val="ru-RU"/>
        </w:rPr>
        <w:t>№</w:t>
      </w:r>
      <w:r w:rsidR="00A03645" w:rsidRPr="00A03645">
        <w:rPr>
          <w:rFonts w:hAnsi="Times New Roman" w:cs="Times New Roman"/>
          <w:b w:val="0"/>
          <w:color w:val="000000"/>
          <w:sz w:val="24"/>
          <w:szCs w:val="24"/>
          <w:lang w:val="ru-RU"/>
        </w:rPr>
        <w:t xml:space="preserve">2 </w:t>
      </w:r>
      <w:r w:rsidR="00A03645" w:rsidRPr="00A03645">
        <w:rPr>
          <w:rFonts w:hAnsi="Times New Roman" w:cs="Times New Roman"/>
          <w:b w:val="0"/>
          <w:color w:val="000000"/>
          <w:sz w:val="24"/>
          <w:szCs w:val="24"/>
          <w:lang w:val="ru-RU"/>
        </w:rPr>
        <w:t>им</w:t>
      </w:r>
      <w:r w:rsidR="00A03645" w:rsidRPr="00A03645">
        <w:rPr>
          <w:rFonts w:hAnsi="Times New Roman" w:cs="Times New Roman"/>
          <w:b w:val="0"/>
          <w:color w:val="000000"/>
          <w:sz w:val="24"/>
          <w:szCs w:val="24"/>
          <w:lang w:val="ru-RU"/>
        </w:rPr>
        <w:t xml:space="preserve">. </w:t>
      </w:r>
      <w:proofErr w:type="spellStart"/>
      <w:r w:rsidR="00A03645" w:rsidRPr="00A03645">
        <w:rPr>
          <w:rFonts w:hAnsi="Times New Roman" w:cs="Times New Roman"/>
          <w:b w:val="0"/>
          <w:color w:val="000000"/>
          <w:sz w:val="24"/>
          <w:szCs w:val="24"/>
          <w:lang w:val="ru-RU"/>
        </w:rPr>
        <w:t>Амет</w:t>
      </w:r>
      <w:proofErr w:type="spellEnd"/>
      <w:r w:rsidR="00A03645" w:rsidRPr="00A03645">
        <w:rPr>
          <w:rFonts w:hAnsi="Times New Roman" w:cs="Times New Roman"/>
          <w:b w:val="0"/>
          <w:color w:val="000000"/>
          <w:sz w:val="24"/>
          <w:szCs w:val="24"/>
          <w:lang w:val="ru-RU"/>
        </w:rPr>
        <w:t>-</w:t>
      </w:r>
      <w:r w:rsidR="00A03645" w:rsidRPr="00A03645">
        <w:rPr>
          <w:rFonts w:hAnsi="Times New Roman" w:cs="Times New Roman"/>
          <w:b w:val="0"/>
          <w:color w:val="000000"/>
          <w:sz w:val="24"/>
          <w:szCs w:val="24"/>
          <w:lang w:val="ru-RU"/>
        </w:rPr>
        <w:t>Хана</w:t>
      </w:r>
      <w:r w:rsidR="00A03645" w:rsidRPr="00A03645">
        <w:rPr>
          <w:rFonts w:hAnsi="Times New Roman" w:cs="Times New Roman"/>
          <w:b w:val="0"/>
          <w:color w:val="000000"/>
          <w:sz w:val="24"/>
          <w:szCs w:val="24"/>
          <w:lang w:val="ru-RU"/>
        </w:rPr>
        <w:t xml:space="preserve"> </w:t>
      </w:r>
      <w:r w:rsidR="00A03645" w:rsidRPr="00A03645">
        <w:rPr>
          <w:rFonts w:hAnsi="Times New Roman" w:cs="Times New Roman"/>
          <w:b w:val="0"/>
          <w:color w:val="000000"/>
          <w:sz w:val="24"/>
          <w:szCs w:val="24"/>
          <w:lang w:val="ru-RU"/>
        </w:rPr>
        <w:t>Султана»</w:t>
      </w:r>
      <w:r w:rsidR="00A03645" w:rsidRPr="00A03645">
        <w:rPr>
          <w:rFonts w:hAnsi="Times New Roman" w:cs="Times New Roman"/>
          <w:b w:val="0"/>
          <w:color w:val="000000"/>
          <w:sz w:val="24"/>
          <w:szCs w:val="24"/>
          <w:lang w:val="ru-RU"/>
        </w:rPr>
        <w:t xml:space="preserve"> </w:t>
      </w:r>
      <w:r w:rsidRPr="00A03645">
        <w:rPr>
          <w:rFonts w:hAnsi="Times New Roman" w:cs="Times New Roman"/>
          <w:b w:val="0"/>
          <w:color w:val="000000"/>
          <w:sz w:val="24"/>
          <w:szCs w:val="24"/>
          <w:lang w:val="ru-RU"/>
        </w:rPr>
        <w:t>(</w:t>
      </w:r>
      <w:r w:rsidRPr="00A03645">
        <w:rPr>
          <w:rFonts w:hAnsi="Times New Roman" w:cs="Times New Roman"/>
          <w:b w:val="0"/>
          <w:color w:val="000000"/>
          <w:sz w:val="24"/>
          <w:szCs w:val="24"/>
          <w:lang w:val="ru-RU"/>
        </w:rPr>
        <w:t>далее</w:t>
      </w:r>
      <w:r w:rsidRPr="00A03645">
        <w:rPr>
          <w:rFonts w:hAnsi="Times New Roman" w:cs="Times New Roman"/>
          <w:b w:val="0"/>
          <w:color w:val="000000"/>
          <w:sz w:val="24"/>
          <w:szCs w:val="24"/>
          <w:lang w:val="ru-RU"/>
        </w:rPr>
        <w:t xml:space="preserve"> </w:t>
      </w:r>
      <w:r w:rsidRPr="00A03645">
        <w:rPr>
          <w:rFonts w:hAnsi="Times New Roman" w:cs="Times New Roman"/>
          <w:b w:val="0"/>
          <w:color w:val="000000"/>
          <w:sz w:val="24"/>
          <w:szCs w:val="24"/>
          <w:lang w:val="ru-RU"/>
        </w:rPr>
        <w:t>–</w:t>
      </w:r>
      <w:r w:rsidRPr="00A03645">
        <w:rPr>
          <w:rFonts w:hAnsi="Times New Roman" w:cs="Times New Roman"/>
          <w:b w:val="0"/>
          <w:color w:val="000000"/>
          <w:sz w:val="24"/>
          <w:szCs w:val="24"/>
        </w:rPr>
        <w:t> </w:t>
      </w:r>
      <w:r w:rsidRPr="00A03645">
        <w:rPr>
          <w:rFonts w:hAnsi="Times New Roman" w:cs="Times New Roman"/>
          <w:b w:val="0"/>
          <w:color w:val="000000"/>
          <w:sz w:val="24"/>
          <w:szCs w:val="24"/>
          <w:lang w:val="ru-RU"/>
        </w:rPr>
        <w:t>образовательная</w:t>
      </w:r>
      <w:r w:rsidRPr="00A03645">
        <w:rPr>
          <w:rFonts w:hAnsi="Times New Roman" w:cs="Times New Roman"/>
          <w:b w:val="0"/>
          <w:color w:val="000000"/>
          <w:sz w:val="24"/>
          <w:szCs w:val="24"/>
          <w:lang w:val="ru-RU"/>
        </w:rPr>
        <w:t xml:space="preserve"> </w:t>
      </w:r>
      <w:r w:rsidRPr="00A03645">
        <w:rPr>
          <w:rFonts w:hAnsi="Times New Roman" w:cs="Times New Roman"/>
          <w:b w:val="0"/>
          <w:color w:val="000000"/>
          <w:sz w:val="24"/>
          <w:szCs w:val="24"/>
          <w:lang w:val="ru-RU"/>
        </w:rPr>
        <w:t>организация</w:t>
      </w:r>
      <w:r w:rsidRPr="00A03645">
        <w:rPr>
          <w:rFonts w:hAnsi="Times New Roman" w:cs="Times New Roman"/>
          <w:b w:val="0"/>
          <w:color w:val="000000"/>
          <w:sz w:val="24"/>
          <w:szCs w:val="24"/>
          <w:lang w:val="ru-RU"/>
        </w:rPr>
        <w:t>).</w:t>
      </w:r>
      <w:proofErr w:type="gramEnd"/>
    </w:p>
    <w:p w:rsidR="00FB7A0C" w:rsidRPr="00AB409E" w:rsidRDefault="009F60E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1.2. Настоящее Положение определяет порядок создания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организации работы комиссии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gramStart"/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контролю за</w:t>
      </w:r>
      <w:proofErr w:type="gramEnd"/>
      <w:r>
        <w:rPr>
          <w:rFonts w:hAnsi="Times New Roman" w:cs="Times New Roman"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организацией питания обучающихся (далее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– Комиссия), 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функции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полномочия, регламент работы, порядок принятия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оформления решений Комиссии.</w:t>
      </w:r>
    </w:p>
    <w:p w:rsidR="00FB7A0C" w:rsidRPr="00AB409E" w:rsidRDefault="009F60E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1.3. Комиссия является общественным органом, который создан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целью оказания практической помощи работникам образовательной организации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осуществлении административно-общественного контроля организации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качества питания.</w:t>
      </w:r>
    </w:p>
    <w:p w:rsidR="00FB7A0C" w:rsidRPr="00AB409E" w:rsidRDefault="009F60E1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AB409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 Порядок создания 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работы Комиссии</w:t>
      </w:r>
    </w:p>
    <w:p w:rsidR="00FB7A0C" w:rsidRPr="00AB409E" w:rsidRDefault="009F60E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2.1.Решение о создании комиссии оформляется протоколом. </w:t>
      </w:r>
      <w:proofErr w:type="gramStart"/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Состав Комиссии может быть утвержден, если в него выбраны не меньше 5 (пяти) родителей (законных представителей) обучающихся.</w:t>
      </w:r>
      <w:proofErr w:type="gramEnd"/>
      <w:r>
        <w:rPr>
          <w:rFonts w:hAnsi="Times New Roman" w:cs="Times New Roman"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Состав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порядок работы комиссии доводится 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сведения работников пищеблока, административного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педагогического коллектива, обучающихся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родителей (законных представителей) обучающихся.</w:t>
      </w:r>
    </w:p>
    <w:p w:rsidR="00FB7A0C" w:rsidRPr="00AB409E" w:rsidRDefault="009F60E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2.2. Делегирование представителей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состав Комиссии осуществляется советом родителей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управляющим советом образовательной организации. Родители (законные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 xml:space="preserve"> представители) </w:t>
      </w:r>
      <w:proofErr w:type="gramStart"/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 xml:space="preserve"> вправе выдвинуть свою кандидатуру самостоятельно. Для этого они направляют заявление в совет родителей или управляющий совет образовательной организации.</w:t>
      </w:r>
    </w:p>
    <w:p w:rsidR="00FB7A0C" w:rsidRPr="00AB409E" w:rsidRDefault="009F60E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2.3. Досрочное прекращение полномочий члена Комиссии предусмотрено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следующих случаях:</w:t>
      </w:r>
    </w:p>
    <w:p w:rsidR="00FB7A0C" w:rsidRPr="00AB409E" w:rsidRDefault="009F60E1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основании личного заявления члена Комиссии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исключении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состава;</w:t>
      </w:r>
    </w:p>
    <w:p w:rsidR="00FB7A0C" w:rsidRPr="00A03645" w:rsidRDefault="009F60E1" w:rsidP="00A03645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требованию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менее 2/3 членов Комиссии, выраженному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письменной форме;</w:t>
      </w:r>
    </w:p>
    <w:p w:rsidR="00FB7A0C" w:rsidRPr="00AB409E" w:rsidRDefault="009F60E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случае досрочного прекращения полномочий члена Комиссии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состав делегируется иной представитель.</w:t>
      </w:r>
    </w:p>
    <w:p w:rsidR="00FB7A0C" w:rsidRPr="00AB409E" w:rsidRDefault="009F60E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2.4. Срок полномочий Комиссии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– 1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(один) учебный год.</w:t>
      </w:r>
    </w:p>
    <w:p w:rsidR="00FB7A0C" w:rsidRPr="00AB409E" w:rsidRDefault="009F60E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2.5. Члены Комиссии осуществляют свою деятельность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безвозмездной основе.</w:t>
      </w:r>
    </w:p>
    <w:p w:rsidR="00FB7A0C" w:rsidRPr="00AB409E" w:rsidRDefault="009F60E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2.6. Деятельность Комиссии основывается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принципах добровольности участия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ее работе, коллегиальности принятия решений, гласности.</w:t>
      </w:r>
    </w:p>
    <w:p w:rsidR="00FB7A0C" w:rsidRPr="00AB409E" w:rsidRDefault="009F60E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 xml:space="preserve">2.7. </w:t>
      </w:r>
      <w:proofErr w:type="gramStart"/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своей работе Комиссия руководствуется Конституцией Российской Федерации, Федеральным законом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29.12.2012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273-ФЗ «Об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образовании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Российской Федерации»,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также другими федеральными законами, иными нормативными правовыми актами РФ, законами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иными нормативными правовыми актами субъектов РФ, содержащими нормы, регулирующие отношения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сфере образования, локальными нормативными актами образовательной организации, коллективным договором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настоящим Положением.</w:t>
      </w:r>
      <w:proofErr w:type="gramEnd"/>
    </w:p>
    <w:p w:rsidR="00FB7A0C" w:rsidRPr="00AB409E" w:rsidRDefault="009F60E1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AB409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 Задачи 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функции Комиссии</w:t>
      </w:r>
    </w:p>
    <w:p w:rsidR="00FB7A0C" w:rsidRPr="00AB409E" w:rsidRDefault="009F60E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3.1. Задачами Комиссии являются:</w:t>
      </w:r>
    </w:p>
    <w:p w:rsidR="00FB7A0C" w:rsidRPr="00AB409E" w:rsidRDefault="009F60E1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решение вопросов качественного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здорового питания обучающихся;</w:t>
      </w:r>
    </w:p>
    <w:p w:rsidR="00FB7A0C" w:rsidRPr="00A03645" w:rsidRDefault="009F60E1" w:rsidP="00A03645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пропаганда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основ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здорового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питания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FB7A0C" w:rsidRPr="00AB409E" w:rsidRDefault="009F60E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3.2. Комиссия осуществляет следующие оценочные функции:</w:t>
      </w:r>
    </w:p>
    <w:p w:rsidR="00FB7A0C" w:rsidRPr="00AB409E" w:rsidRDefault="009F60E1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соответствие реализуемых блюд утвержденному меню;</w:t>
      </w:r>
    </w:p>
    <w:p w:rsidR="00FB7A0C" w:rsidRPr="00AB409E" w:rsidRDefault="009F60E1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санитарно-техническое содержание помещений для приема пищи, состояние обеденной мебели, столовой посуды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т. п.;</w:t>
      </w:r>
    </w:p>
    <w:p w:rsidR="00FB7A0C" w:rsidRPr="00AB409E" w:rsidRDefault="009F60E1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 xml:space="preserve">условия соблюдения правил личной гигиены </w:t>
      </w:r>
      <w:proofErr w:type="gramStart"/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FB7A0C" w:rsidRPr="00AB409E" w:rsidRDefault="009F60E1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наличие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состояние санитарной одежды 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сотрудников, осуществляющих раздачу готовых блюд;</w:t>
      </w:r>
    </w:p>
    <w:p w:rsidR="00FB7A0C" w:rsidRPr="00AB409E" w:rsidRDefault="009F60E1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объем и вид пищевых отходов после приема пищи;</w:t>
      </w:r>
    </w:p>
    <w:p w:rsidR="00FB7A0C" w:rsidRPr="00AB409E" w:rsidRDefault="009F60E1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наличие лабораторно-инструментальных исследований качества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безопасности поступающей пищевой продукции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готовых блюд;</w:t>
      </w:r>
    </w:p>
    <w:p w:rsidR="00FB7A0C" w:rsidRPr="00AB409E" w:rsidRDefault="009F60E1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вкусовые предпочтения обучающихся</w:t>
      </w:r>
      <w:proofErr w:type="gramStart"/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 xml:space="preserve"> ,</w:t>
      </w:r>
      <w:proofErr w:type="gramEnd"/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 xml:space="preserve"> удовлетворенность ассортиментом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качеством потребляемых блюд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результатам выборочного опроса обучающихся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согласия 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родителей или иных законных представителей;</w:t>
      </w:r>
    </w:p>
    <w:p w:rsidR="00FB7A0C" w:rsidRPr="00A03645" w:rsidRDefault="009F60E1" w:rsidP="00A03645">
      <w:pPr>
        <w:numPr>
          <w:ilvl w:val="0"/>
          <w:numId w:val="3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информирование родителей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обучающихся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здоровом питании.</w:t>
      </w:r>
    </w:p>
    <w:p w:rsidR="00FB7A0C" w:rsidRPr="00AB409E" w:rsidRDefault="009F60E1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AB409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4. Права 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ответственность Комиссии</w:t>
      </w:r>
    </w:p>
    <w:p w:rsidR="00FB7A0C" w:rsidRPr="00AB409E" w:rsidRDefault="009F60E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4.1. Для осуществления возложенных функций Комиссии предоставлены следующие права:</w:t>
      </w:r>
    </w:p>
    <w:p w:rsidR="00FB7A0C" w:rsidRPr="00AB409E" w:rsidRDefault="009F60E1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задавать вопросы и получать ответы от представителя администрации общеобразовательной организации и от представителя пищеблока в рамках их компетенций;</w:t>
      </w:r>
    </w:p>
    <w:p w:rsidR="00FB7A0C" w:rsidRPr="00AB409E" w:rsidRDefault="009F60E1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заслушивать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своих заседаниях работников пищеблока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ответственного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обеспечению качественного питания обучающихся;</w:t>
      </w:r>
    </w:p>
    <w:p w:rsidR="00FB7A0C" w:rsidRPr="00AB409E" w:rsidRDefault="009F60E1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вносить предложения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 xml:space="preserve">улучшению качества питания </w:t>
      </w:r>
      <w:proofErr w:type="gramStart"/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FB7A0C" w:rsidRPr="00A03645" w:rsidRDefault="009F60E1" w:rsidP="00A03645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участвовать в проведение мероприятий по информированности о здоровом питании;</w:t>
      </w:r>
    </w:p>
    <w:p w:rsidR="00FB7A0C" w:rsidRPr="00AB409E" w:rsidRDefault="009F60E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4.2. Члены Комиссии несут персональную ответственность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невыполнение или ненадлежащее исполнение возложенных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них обязанностей.</w:t>
      </w:r>
    </w:p>
    <w:p w:rsidR="00FB7A0C" w:rsidRPr="00AB409E" w:rsidRDefault="009F60E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4.3. Комиссия несет ответственность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 xml:space="preserve">необъективную оценку, выставленную в результате проведения мероприятий по родительскому </w:t>
      </w:r>
      <w:proofErr w:type="gramStart"/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контролю за</w:t>
      </w:r>
      <w:proofErr w:type="gramEnd"/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 xml:space="preserve"> организацией питания обучающихся.</w:t>
      </w:r>
    </w:p>
    <w:p w:rsidR="00FB7A0C" w:rsidRPr="00AB409E" w:rsidRDefault="009F60E1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AB409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5. Регламент работы Комиссии</w:t>
      </w:r>
    </w:p>
    <w:p w:rsidR="00FB7A0C" w:rsidRPr="00AB409E" w:rsidRDefault="009F60E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5.1. Комиссия осуществляет свою деятельность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планом работы, настоящим Положением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Порядком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 xml:space="preserve">проведения мероприятий по родительскому </w:t>
      </w:r>
      <w:proofErr w:type="gramStart"/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контролю за</w:t>
      </w:r>
      <w:proofErr w:type="gramEnd"/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 xml:space="preserve"> организацией питания обучающихся.</w:t>
      </w:r>
    </w:p>
    <w:p w:rsidR="00FB7A0C" w:rsidRPr="00AB409E" w:rsidRDefault="009F60E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5.2. Заседания Комиссии проводятся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мере необходимости, но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реже одного раза в месяц в течение учебного года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считаются правомочными, если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них присутствует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менее 2/3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ее членов.</w:t>
      </w:r>
    </w:p>
    <w:p w:rsidR="00FB7A0C" w:rsidRPr="00AB409E" w:rsidRDefault="009F60E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5.3. Заседания Комиссии оформляются протоколом. Протоколы подписываются председателем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членами Комиссии.</w:t>
      </w:r>
    </w:p>
    <w:p w:rsidR="00FB7A0C" w:rsidRPr="00AB409E" w:rsidRDefault="009F60E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5.4. Решения Комиссии принимаются большинством голосов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числа присутствующих членов путем открытого голосования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оформляются протоколом.</w:t>
      </w:r>
    </w:p>
    <w:p w:rsidR="00FB7A0C" w:rsidRPr="00AB409E" w:rsidRDefault="009F60E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5.5.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результатах своей работы Комиссия информирует:</w:t>
      </w:r>
    </w:p>
    <w:p w:rsidR="00FB7A0C" w:rsidRPr="00AB409E" w:rsidRDefault="009F60E1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администрацию образовательной организации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– один раз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четверть;</w:t>
      </w:r>
    </w:p>
    <w:p w:rsidR="00FB7A0C" w:rsidRPr="00A03645" w:rsidRDefault="009F60E1" w:rsidP="00A03645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совет родителей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– один раз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полугодие;</w:t>
      </w:r>
    </w:p>
    <w:p w:rsidR="00FB7A0C" w:rsidRPr="00AB409E" w:rsidRDefault="009F60E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итогам календарного года Комиссия готовит аналитическую справку для отчета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самообследованию</w:t>
      </w:r>
      <w:proofErr w:type="spellEnd"/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 xml:space="preserve"> образовательной организации.</w:t>
      </w:r>
    </w:p>
    <w:p w:rsidR="00FB7A0C" w:rsidRPr="00AB409E" w:rsidRDefault="009F60E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5.6.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 xml:space="preserve">Итоги проверок обсуждаются на </w:t>
      </w:r>
      <w:proofErr w:type="spellStart"/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>общеродительских</w:t>
      </w:r>
      <w:proofErr w:type="spellEnd"/>
      <w:r w:rsidRPr="00AB409E">
        <w:rPr>
          <w:rFonts w:hAnsi="Times New Roman" w:cs="Times New Roman"/>
          <w:color w:val="000000"/>
          <w:sz w:val="24"/>
          <w:szCs w:val="24"/>
          <w:lang w:val="ru-RU"/>
        </w:rPr>
        <w:t xml:space="preserve"> собраниях и могут явиться основанием для обращений в адрес администрации образовательной организации, ее учредителя и (или) оператора питания, органов контроля (надзора).</w:t>
      </w:r>
    </w:p>
    <w:sectPr w:rsidR="00FB7A0C" w:rsidRPr="00AB409E" w:rsidSect="00A03645">
      <w:footerReference w:type="default" r:id="rId8"/>
      <w:pgSz w:w="11907" w:h="16839"/>
      <w:pgMar w:top="1440" w:right="1440" w:bottom="851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1FB8" w:rsidRDefault="002A1FB8" w:rsidP="00A03645">
      <w:pPr>
        <w:spacing w:before="0" w:after="0"/>
      </w:pPr>
      <w:r>
        <w:separator/>
      </w:r>
    </w:p>
  </w:endnote>
  <w:endnote w:type="continuationSeparator" w:id="0">
    <w:p w:rsidR="002A1FB8" w:rsidRDefault="002A1FB8" w:rsidP="00A0364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10655711"/>
      <w:docPartObj>
        <w:docPartGallery w:val="Page Numbers (Bottom of Page)"/>
        <w:docPartUnique/>
      </w:docPartObj>
    </w:sdtPr>
    <w:sdtEndPr/>
    <w:sdtContent>
      <w:p w:rsidR="00A03645" w:rsidRDefault="00A03645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4991" w:rsidRPr="00434991">
          <w:rPr>
            <w:noProof/>
            <w:lang w:val="ru-RU"/>
          </w:rPr>
          <w:t>1</w:t>
        </w:r>
        <w:r>
          <w:fldChar w:fldCharType="end"/>
        </w:r>
      </w:p>
    </w:sdtContent>
  </w:sdt>
  <w:p w:rsidR="00A03645" w:rsidRDefault="00A0364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1FB8" w:rsidRDefault="002A1FB8" w:rsidP="00A03645">
      <w:pPr>
        <w:spacing w:before="0" w:after="0"/>
      </w:pPr>
      <w:r>
        <w:separator/>
      </w:r>
    </w:p>
  </w:footnote>
  <w:footnote w:type="continuationSeparator" w:id="0">
    <w:p w:rsidR="002A1FB8" w:rsidRDefault="002A1FB8" w:rsidP="00A03645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C6B9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14621B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D6E7DA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DEB560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6A93F5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2A1FB8"/>
    <w:rsid w:val="002D33B1"/>
    <w:rsid w:val="002D3591"/>
    <w:rsid w:val="00305795"/>
    <w:rsid w:val="003514A0"/>
    <w:rsid w:val="00434991"/>
    <w:rsid w:val="004F7E17"/>
    <w:rsid w:val="005A05CE"/>
    <w:rsid w:val="00653AF6"/>
    <w:rsid w:val="009F60E1"/>
    <w:rsid w:val="00A03645"/>
    <w:rsid w:val="00AB409E"/>
    <w:rsid w:val="00B73A5A"/>
    <w:rsid w:val="00E438A1"/>
    <w:rsid w:val="00F01E19"/>
    <w:rsid w:val="00FB7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0364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A0364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header"/>
    <w:basedOn w:val="a"/>
    <w:link w:val="a4"/>
    <w:uiPriority w:val="99"/>
    <w:unhideWhenUsed/>
    <w:rsid w:val="00A03645"/>
    <w:pPr>
      <w:tabs>
        <w:tab w:val="center" w:pos="4677"/>
        <w:tab w:val="right" w:pos="9355"/>
      </w:tabs>
      <w:spacing w:before="0" w:after="0"/>
    </w:pPr>
  </w:style>
  <w:style w:type="character" w:customStyle="1" w:styleId="a4">
    <w:name w:val="Верхний колонтитул Знак"/>
    <w:basedOn w:val="a0"/>
    <w:link w:val="a3"/>
    <w:uiPriority w:val="99"/>
    <w:rsid w:val="00A03645"/>
  </w:style>
  <w:style w:type="paragraph" w:styleId="a5">
    <w:name w:val="footer"/>
    <w:basedOn w:val="a"/>
    <w:link w:val="a6"/>
    <w:uiPriority w:val="99"/>
    <w:unhideWhenUsed/>
    <w:rsid w:val="00A03645"/>
    <w:pPr>
      <w:tabs>
        <w:tab w:val="center" w:pos="4677"/>
        <w:tab w:val="right" w:pos="9355"/>
      </w:tabs>
      <w:spacing w:before="0" w:after="0"/>
    </w:pPr>
  </w:style>
  <w:style w:type="character" w:customStyle="1" w:styleId="a6">
    <w:name w:val="Нижний колонтитул Знак"/>
    <w:basedOn w:val="a0"/>
    <w:link w:val="a5"/>
    <w:uiPriority w:val="99"/>
    <w:rsid w:val="00A0364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0364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A0364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header"/>
    <w:basedOn w:val="a"/>
    <w:link w:val="a4"/>
    <w:uiPriority w:val="99"/>
    <w:unhideWhenUsed/>
    <w:rsid w:val="00A03645"/>
    <w:pPr>
      <w:tabs>
        <w:tab w:val="center" w:pos="4677"/>
        <w:tab w:val="right" w:pos="9355"/>
      </w:tabs>
      <w:spacing w:before="0" w:after="0"/>
    </w:pPr>
  </w:style>
  <w:style w:type="character" w:customStyle="1" w:styleId="a4">
    <w:name w:val="Верхний колонтитул Знак"/>
    <w:basedOn w:val="a0"/>
    <w:link w:val="a3"/>
    <w:uiPriority w:val="99"/>
    <w:rsid w:val="00A03645"/>
  </w:style>
  <w:style w:type="paragraph" w:styleId="a5">
    <w:name w:val="footer"/>
    <w:basedOn w:val="a"/>
    <w:link w:val="a6"/>
    <w:uiPriority w:val="99"/>
    <w:unhideWhenUsed/>
    <w:rsid w:val="00A03645"/>
    <w:pPr>
      <w:tabs>
        <w:tab w:val="center" w:pos="4677"/>
        <w:tab w:val="right" w:pos="9355"/>
      </w:tabs>
      <w:spacing w:before="0" w:after="0"/>
    </w:pPr>
  </w:style>
  <w:style w:type="character" w:customStyle="1" w:styleId="a6">
    <w:name w:val="Нижний колонтитул Знак"/>
    <w:basedOn w:val="a0"/>
    <w:link w:val="a5"/>
    <w:uiPriority w:val="99"/>
    <w:rsid w:val="00A036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68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4</Pages>
  <Words>1013</Words>
  <Characters>5779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Пользователь Windows</cp:lastModifiedBy>
  <cp:revision>4</cp:revision>
  <cp:lastPrinted>2026-09-15T11:10:00Z</cp:lastPrinted>
  <dcterms:created xsi:type="dcterms:W3CDTF">2011-11-02T04:15:00Z</dcterms:created>
  <dcterms:modified xsi:type="dcterms:W3CDTF">2026-09-23T06:30:00Z</dcterms:modified>
</cp:coreProperties>
</file>