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F6347" w14:textId="2DAD3226" w:rsidR="00BB3A24" w:rsidRDefault="00BB3A24" w:rsidP="00BB3A24">
      <w:pPr>
        <w:spacing w:after="0" w:line="408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0690827F" w14:textId="77777777" w:rsidR="00BB3A24" w:rsidRDefault="00BB3A24" w:rsidP="00BB3A2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МОЛОДЕЖИ РЕСПУБЛИКИ КРЫМ</w:t>
      </w:r>
    </w:p>
    <w:p w14:paraId="70EB0498" w14:textId="77777777" w:rsidR="00BB3A24" w:rsidRDefault="00BB3A24" w:rsidP="00BB3A2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ОТДЕЛ ОБРАЗОВАНИЯ, МОЛОДЕЖИ И СПОРТА</w:t>
      </w:r>
    </w:p>
    <w:p w14:paraId="031C3FD9" w14:textId="77777777" w:rsidR="00BB3A24" w:rsidRDefault="00BB3A24" w:rsidP="00BB3A2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АДМИНИСТРАЦИИ КИРОВСКОГО РАЙОНА</w:t>
      </w:r>
    </w:p>
    <w:p w14:paraId="6DCA086C" w14:textId="77777777" w:rsidR="00BB3A24" w:rsidRDefault="00BB3A24" w:rsidP="00BB3A2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«СТАРОКРЫМСКАЯ ОШ №2</w:t>
      </w:r>
    </w:p>
    <w:p w14:paraId="7AB217F6" w14:textId="77777777" w:rsidR="00BB3A24" w:rsidRPr="00910EB2" w:rsidRDefault="00BB3A24" w:rsidP="00BB3A2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ИМЕНИ АМЕТ-ХАНА СУЛТАНА»</w:t>
      </w:r>
    </w:p>
    <w:p w14:paraId="1D4E2B89" w14:textId="77777777" w:rsidR="00BB3A24" w:rsidRDefault="00BB3A24" w:rsidP="00BB3A24">
      <w:pPr>
        <w:spacing w:after="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3260"/>
        <w:gridCol w:w="2834"/>
      </w:tblGrid>
      <w:tr w:rsidR="00BB3A24" w:rsidRPr="00E2220E" w14:paraId="0F2F8926" w14:textId="77777777" w:rsidTr="00581D7B">
        <w:tc>
          <w:tcPr>
            <w:tcW w:w="3261" w:type="dxa"/>
          </w:tcPr>
          <w:p w14:paraId="5AE8E14A" w14:textId="77777777" w:rsidR="00BB3A24" w:rsidRPr="0040209D" w:rsidRDefault="00BB3A24" w:rsidP="00581D7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3317A867" w14:textId="77777777" w:rsidR="00BB3A24" w:rsidRPr="008944ED" w:rsidRDefault="00BB3A24" w:rsidP="00581D7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14:paraId="2DA44D10" w14:textId="77777777" w:rsidR="00BB3A24" w:rsidRPr="008944ED" w:rsidRDefault="00BB3A24" w:rsidP="00581D7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 Абдукаримова Э. Н.</w:t>
            </w:r>
          </w:p>
          <w:p w14:paraId="132D29E5" w14:textId="77777777" w:rsidR="00BB3A24" w:rsidRDefault="00BB3A24" w:rsidP="00581D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11 </w:t>
            </w:r>
          </w:p>
          <w:p w14:paraId="46ACE9D1" w14:textId="77777777" w:rsidR="00BB3A24" w:rsidRDefault="00BB3A24" w:rsidP="00581D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14:paraId="7292D688" w14:textId="77777777" w:rsidR="00BB3A24" w:rsidRPr="0040209D" w:rsidRDefault="00BB3A24" w:rsidP="00581D7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14:paraId="063D16EC" w14:textId="77777777" w:rsidR="00BB3A24" w:rsidRPr="0040209D" w:rsidRDefault="00BB3A24" w:rsidP="00581D7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70A5046B" w14:textId="77777777" w:rsidR="00BB3A24" w:rsidRPr="008944ED" w:rsidRDefault="00BB3A24" w:rsidP="00581D7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14:paraId="05A76EEA" w14:textId="77777777" w:rsidR="00BB3A24" w:rsidRDefault="00BB3A24" w:rsidP="00581D7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</w:t>
            </w:r>
          </w:p>
          <w:p w14:paraId="0356CC2C" w14:textId="77777777" w:rsidR="00BB3A24" w:rsidRPr="008944ED" w:rsidRDefault="00BB3A24" w:rsidP="00581D7B">
            <w:pPr>
              <w:autoSpaceDE w:val="0"/>
              <w:autoSpaceDN w:val="0"/>
              <w:spacing w:after="0" w:line="240" w:lineRule="auto"/>
              <w:ind w:right="48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Самединова А. Н.</w:t>
            </w:r>
          </w:p>
          <w:p w14:paraId="33E35A33" w14:textId="77777777" w:rsidR="00BB3A24" w:rsidRDefault="00BB3A24" w:rsidP="00581D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3408226E" w14:textId="77777777" w:rsidR="00BB3A24" w:rsidRPr="0040209D" w:rsidRDefault="00BB3A24" w:rsidP="00581D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08. 2025 г.</w:t>
            </w:r>
          </w:p>
        </w:tc>
        <w:tc>
          <w:tcPr>
            <w:tcW w:w="2834" w:type="dxa"/>
          </w:tcPr>
          <w:p w14:paraId="371DAFE0" w14:textId="77777777" w:rsidR="00BB3A24" w:rsidRDefault="00BB3A24" w:rsidP="00581D7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08F0FD05" w14:textId="77777777" w:rsidR="00BB3A24" w:rsidRPr="008944ED" w:rsidRDefault="00BB3A24" w:rsidP="00581D7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 о. директора</w:t>
            </w:r>
          </w:p>
          <w:p w14:paraId="202757B9" w14:textId="77777777" w:rsidR="00BB3A24" w:rsidRDefault="00BB3A24" w:rsidP="00581D7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</w:t>
            </w:r>
          </w:p>
          <w:p w14:paraId="205D22CF" w14:textId="77777777" w:rsidR="00BB3A24" w:rsidRDefault="00BB3A24" w:rsidP="00581D7B">
            <w:pPr>
              <w:autoSpaceDE w:val="0"/>
              <w:autoSpaceDN w:val="0"/>
              <w:spacing w:after="0" w:line="240" w:lineRule="auto"/>
              <w:ind w:right="48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Сейтякубова Т. Д.</w:t>
            </w:r>
          </w:p>
          <w:p w14:paraId="300D276E" w14:textId="77777777" w:rsidR="00BB3A24" w:rsidRDefault="00BB3A24" w:rsidP="00581D7B">
            <w:pPr>
              <w:autoSpaceDE w:val="0"/>
              <w:autoSpaceDN w:val="0"/>
              <w:spacing w:after="0" w:line="240" w:lineRule="auto"/>
              <w:ind w:right="48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193 </w:t>
            </w:r>
          </w:p>
          <w:p w14:paraId="03AE84B3" w14:textId="77777777" w:rsidR="00BB3A24" w:rsidRDefault="00BB3A24" w:rsidP="00581D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08. 2025 г.</w:t>
            </w:r>
          </w:p>
          <w:p w14:paraId="5925836B" w14:textId="77777777" w:rsidR="00BB3A24" w:rsidRPr="0040209D" w:rsidRDefault="00BB3A24" w:rsidP="00581D7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E9A5F4C" w14:textId="77777777" w:rsidR="00086590" w:rsidRPr="00C90BAC" w:rsidRDefault="00086590" w:rsidP="00BB3A24">
      <w:pPr>
        <w:spacing w:after="0"/>
        <w:rPr>
          <w:lang w:val="ru-RU"/>
        </w:rPr>
      </w:pPr>
    </w:p>
    <w:p w14:paraId="1346C180" w14:textId="77777777" w:rsidR="00086590" w:rsidRPr="00C90BAC" w:rsidRDefault="00086590">
      <w:pPr>
        <w:spacing w:after="0"/>
        <w:ind w:left="120"/>
        <w:rPr>
          <w:lang w:val="ru-RU"/>
        </w:rPr>
      </w:pPr>
    </w:p>
    <w:p w14:paraId="1C7A0BA4" w14:textId="77777777" w:rsidR="00086590" w:rsidRPr="00C90BAC" w:rsidRDefault="00086590">
      <w:pPr>
        <w:spacing w:after="0"/>
        <w:ind w:left="120"/>
        <w:rPr>
          <w:lang w:val="ru-RU"/>
        </w:rPr>
      </w:pPr>
    </w:p>
    <w:p w14:paraId="111D58A4" w14:textId="77777777" w:rsidR="00086590" w:rsidRPr="00C90BAC" w:rsidRDefault="00086590">
      <w:pPr>
        <w:spacing w:after="0"/>
        <w:ind w:left="120"/>
        <w:rPr>
          <w:lang w:val="ru-RU"/>
        </w:rPr>
      </w:pPr>
    </w:p>
    <w:p w14:paraId="2DDE38B0" w14:textId="77777777" w:rsidR="00086590" w:rsidRPr="00C90BAC" w:rsidRDefault="00086590">
      <w:pPr>
        <w:spacing w:after="0"/>
        <w:ind w:left="120"/>
        <w:rPr>
          <w:lang w:val="ru-RU"/>
        </w:rPr>
      </w:pPr>
    </w:p>
    <w:p w14:paraId="413178C0" w14:textId="77777777" w:rsidR="00086590" w:rsidRPr="00C90BAC" w:rsidRDefault="00E660F5">
      <w:pPr>
        <w:spacing w:after="0" w:line="408" w:lineRule="auto"/>
        <w:ind w:left="120"/>
        <w:jc w:val="center"/>
        <w:rPr>
          <w:lang w:val="ru-RU"/>
        </w:rPr>
      </w:pPr>
      <w:r w:rsidRPr="00C90BAC"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 КУРСА </w:t>
      </w:r>
    </w:p>
    <w:p w14:paraId="21F23C29" w14:textId="77777777" w:rsidR="00086590" w:rsidRPr="00C90BAC" w:rsidRDefault="00E660F5">
      <w:pPr>
        <w:spacing w:after="0" w:line="408" w:lineRule="auto"/>
        <w:ind w:left="120"/>
        <w:jc w:val="center"/>
        <w:rPr>
          <w:lang w:val="ru-RU"/>
        </w:rPr>
      </w:pPr>
      <w:r w:rsidRPr="00C90BAC">
        <w:rPr>
          <w:rFonts w:ascii="Times New Roman" w:hAnsi="Times New Roman"/>
          <w:b/>
          <w:color w:val="000000"/>
          <w:sz w:val="28"/>
          <w:lang w:val="ru-RU"/>
        </w:rPr>
        <w:t>ВНЕУРОЧНОЙ ДЕЯТЕЛЬНОСТИ</w:t>
      </w:r>
    </w:p>
    <w:p w14:paraId="64FAC5A3" w14:textId="104699C6" w:rsidR="00086590" w:rsidRPr="00C90BAC" w:rsidRDefault="00E660F5">
      <w:pPr>
        <w:spacing w:after="0" w:line="408" w:lineRule="auto"/>
        <w:ind w:left="120"/>
        <w:jc w:val="center"/>
        <w:rPr>
          <w:lang w:val="ru-RU"/>
        </w:rPr>
      </w:pPr>
      <w:r w:rsidRPr="00C90BA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="00BB3A24">
        <w:rPr>
          <w:rFonts w:ascii="Times New Roman" w:hAnsi="Times New Roman"/>
          <w:color w:val="000000"/>
          <w:sz w:val="28"/>
          <w:lang w:val="ru-RU"/>
        </w:rPr>
        <w:t xml:space="preserve"> 9446192</w:t>
      </w:r>
      <w:r w:rsidRPr="00C90BAC">
        <w:rPr>
          <w:rFonts w:ascii="Times New Roman" w:hAnsi="Times New Roman"/>
          <w:color w:val="000000"/>
          <w:sz w:val="28"/>
          <w:lang w:val="ru-RU"/>
        </w:rPr>
        <w:t>)</w:t>
      </w:r>
    </w:p>
    <w:p w14:paraId="037CE8C4" w14:textId="77777777" w:rsidR="00086590" w:rsidRPr="00C90BAC" w:rsidRDefault="00086590">
      <w:pPr>
        <w:spacing w:after="0"/>
        <w:ind w:left="120"/>
        <w:jc w:val="center"/>
        <w:rPr>
          <w:lang w:val="ru-RU"/>
        </w:rPr>
      </w:pPr>
    </w:p>
    <w:p w14:paraId="69FA65EA" w14:textId="77777777" w:rsidR="00086590" w:rsidRPr="00C90BAC" w:rsidRDefault="00E660F5">
      <w:pPr>
        <w:spacing w:after="0" w:line="408" w:lineRule="auto"/>
        <w:ind w:left="120"/>
        <w:jc w:val="center"/>
        <w:rPr>
          <w:lang w:val="ru-RU"/>
        </w:rPr>
      </w:pPr>
      <w:r w:rsidRPr="00C90BAC">
        <w:rPr>
          <w:rFonts w:ascii="Times New Roman" w:hAnsi="Times New Roman"/>
          <w:b/>
          <w:color w:val="000000"/>
          <w:sz w:val="28"/>
          <w:lang w:val="ru-RU"/>
        </w:rPr>
        <w:t>«Разговоры о важном»</w:t>
      </w:r>
    </w:p>
    <w:p w14:paraId="4624C37C" w14:textId="168CDC39" w:rsidR="00086590" w:rsidRDefault="00E660F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C90BAC">
        <w:rPr>
          <w:rFonts w:ascii="Times New Roman" w:hAnsi="Times New Roman"/>
          <w:color w:val="000000"/>
          <w:sz w:val="28"/>
          <w:lang w:val="ru-RU"/>
        </w:rPr>
        <w:t>для обучающихся</w:t>
      </w:r>
      <w:r w:rsidR="00BB3A24">
        <w:rPr>
          <w:rFonts w:ascii="Times New Roman" w:hAnsi="Times New Roman"/>
          <w:color w:val="000000"/>
          <w:sz w:val="28"/>
          <w:lang w:val="ru-RU"/>
        </w:rPr>
        <w:t xml:space="preserve"> 5-9 классов</w:t>
      </w:r>
    </w:p>
    <w:p w14:paraId="34E9301A" w14:textId="316D7C45" w:rsidR="00BB3A24" w:rsidRPr="00C90BAC" w:rsidRDefault="00BB3A2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учителя Абибуллаевой Левае Шукриевны</w:t>
      </w:r>
    </w:p>
    <w:p w14:paraId="3F328A1A" w14:textId="3185C936" w:rsidR="00086590" w:rsidRPr="00C90BAC" w:rsidRDefault="00086590" w:rsidP="00BB3A24">
      <w:pPr>
        <w:spacing w:after="0"/>
        <w:rPr>
          <w:lang w:val="ru-RU"/>
        </w:rPr>
      </w:pPr>
    </w:p>
    <w:p w14:paraId="10E8E40F" w14:textId="77777777" w:rsidR="00086590" w:rsidRPr="00C90BAC" w:rsidRDefault="00086590">
      <w:pPr>
        <w:spacing w:after="0"/>
        <w:ind w:left="120"/>
        <w:jc w:val="center"/>
        <w:rPr>
          <w:lang w:val="ru-RU"/>
        </w:rPr>
      </w:pPr>
    </w:p>
    <w:p w14:paraId="5181DA68" w14:textId="77777777" w:rsidR="00086590" w:rsidRPr="00C90BAC" w:rsidRDefault="00086590">
      <w:pPr>
        <w:spacing w:after="0"/>
        <w:ind w:left="120"/>
        <w:jc w:val="center"/>
        <w:rPr>
          <w:lang w:val="ru-RU"/>
        </w:rPr>
      </w:pPr>
    </w:p>
    <w:p w14:paraId="7DA4A224" w14:textId="77777777" w:rsidR="00086590" w:rsidRPr="00C90BAC" w:rsidRDefault="00086590">
      <w:pPr>
        <w:spacing w:after="0"/>
        <w:ind w:left="120"/>
        <w:jc w:val="center"/>
        <w:rPr>
          <w:lang w:val="ru-RU"/>
        </w:rPr>
      </w:pPr>
    </w:p>
    <w:p w14:paraId="3BF7BB06" w14:textId="7384D96A" w:rsidR="00086590" w:rsidRPr="00C90BAC" w:rsidRDefault="00086590" w:rsidP="00BB3A24">
      <w:pPr>
        <w:spacing w:after="0"/>
        <w:rPr>
          <w:lang w:val="ru-RU"/>
        </w:rPr>
      </w:pPr>
    </w:p>
    <w:p w14:paraId="29CEACFF" w14:textId="16A41A79" w:rsidR="00086590" w:rsidRPr="00BB3A24" w:rsidRDefault="00BB3A24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B3A24">
        <w:rPr>
          <w:rFonts w:ascii="Times New Roman" w:hAnsi="Times New Roman" w:cs="Times New Roman"/>
          <w:sz w:val="28"/>
          <w:szCs w:val="28"/>
          <w:lang w:val="ru-RU"/>
        </w:rPr>
        <w:t>Старый Крым, 2025</w:t>
      </w:r>
    </w:p>
    <w:p w14:paraId="24378BF9" w14:textId="77777777" w:rsidR="00086590" w:rsidRPr="00C90BAC" w:rsidRDefault="00086590">
      <w:pPr>
        <w:rPr>
          <w:lang w:val="ru-RU"/>
        </w:rPr>
        <w:sectPr w:rsidR="00086590" w:rsidRPr="00C90BAC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72304348"/>
    </w:p>
    <w:p w14:paraId="020185A2" w14:textId="77777777" w:rsidR="00086590" w:rsidRPr="00C90BAC" w:rsidRDefault="00E660F5">
      <w:pPr>
        <w:spacing w:after="0"/>
        <w:ind w:left="120"/>
        <w:rPr>
          <w:lang w:val="ru-RU"/>
        </w:rPr>
      </w:pPr>
      <w:bookmarkStart w:id="1" w:name="block-72304351"/>
      <w:bookmarkEnd w:id="0"/>
      <w:r w:rsidRPr="00C90BAC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14:paraId="0F7057D8" w14:textId="77777777" w:rsidR="00086590" w:rsidRPr="00C90BAC" w:rsidRDefault="00086590">
      <w:pPr>
        <w:spacing w:after="0"/>
        <w:ind w:left="120"/>
        <w:rPr>
          <w:lang w:val="ru-RU"/>
        </w:rPr>
      </w:pPr>
    </w:p>
    <w:p w14:paraId="63E6B197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b/>
          <w:color w:val="333333"/>
          <w:sz w:val="28"/>
          <w:lang w:val="ru-RU"/>
        </w:rPr>
        <w:t>Актуальность и назначение программы</w:t>
      </w:r>
    </w:p>
    <w:p w14:paraId="2437E093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color w:val="333333"/>
          <w:sz w:val="28"/>
          <w:lang w:val="ru-RU"/>
        </w:rPr>
        <w:t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14:paraId="0EAF1E67" w14:textId="77777777" w:rsidR="00086590" w:rsidRDefault="00E660F5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Педагог помогает обучающемуся:</w:t>
      </w:r>
    </w:p>
    <w:p w14:paraId="6F2E1554" w14:textId="77777777" w:rsidR="00086590" w:rsidRPr="00C90BAC" w:rsidRDefault="00E660F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90BAC">
        <w:rPr>
          <w:rFonts w:ascii="Times New Roman" w:hAnsi="Times New Roman"/>
          <w:color w:val="333333"/>
          <w:sz w:val="28"/>
          <w:lang w:val="ru-RU"/>
        </w:rPr>
        <w:t>в формировании его российской идентичности;</w:t>
      </w:r>
    </w:p>
    <w:p w14:paraId="55F53565" w14:textId="77777777" w:rsidR="00086590" w:rsidRPr="00C90BAC" w:rsidRDefault="00E660F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90BAC">
        <w:rPr>
          <w:rFonts w:ascii="Times New Roman" w:hAnsi="Times New Roman"/>
          <w:color w:val="333333"/>
          <w:sz w:val="28"/>
          <w:lang w:val="ru-RU"/>
        </w:rPr>
        <w:t>в формировании интереса к познанию;</w:t>
      </w:r>
    </w:p>
    <w:p w14:paraId="3B0E4386" w14:textId="77777777" w:rsidR="00086590" w:rsidRPr="00C90BAC" w:rsidRDefault="00E660F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90BAC">
        <w:rPr>
          <w:rFonts w:ascii="Times New Roman" w:hAnsi="Times New Roman"/>
          <w:color w:val="333333"/>
          <w:sz w:val="28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14:paraId="2D4151BC" w14:textId="77777777" w:rsidR="00086590" w:rsidRPr="00C90BAC" w:rsidRDefault="00E660F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90BAC">
        <w:rPr>
          <w:rFonts w:ascii="Times New Roman" w:hAnsi="Times New Roman"/>
          <w:color w:val="333333"/>
          <w:sz w:val="28"/>
          <w:lang w:val="ru-RU"/>
        </w:rPr>
        <w:t>в выстраивании собственного поведения с позиции нравственных и правовых норм;</w:t>
      </w:r>
    </w:p>
    <w:p w14:paraId="3DE95BE9" w14:textId="77777777" w:rsidR="00086590" w:rsidRPr="00C90BAC" w:rsidRDefault="00E660F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90BAC">
        <w:rPr>
          <w:rFonts w:ascii="Times New Roman" w:hAnsi="Times New Roman"/>
          <w:color w:val="333333"/>
          <w:sz w:val="28"/>
          <w:lang w:val="ru-RU"/>
        </w:rPr>
        <w:t>в создании и мотивации для участия в социально значимой деятельности;</w:t>
      </w:r>
    </w:p>
    <w:p w14:paraId="3C77BF7A" w14:textId="77777777" w:rsidR="00086590" w:rsidRPr="00C90BAC" w:rsidRDefault="00E660F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90BAC">
        <w:rPr>
          <w:rFonts w:ascii="Times New Roman" w:hAnsi="Times New Roman"/>
          <w:color w:val="333333"/>
          <w:sz w:val="28"/>
          <w:lang w:val="ru-RU"/>
        </w:rPr>
        <w:t>в развитии у школьников общекультурной компетентности;</w:t>
      </w:r>
    </w:p>
    <w:p w14:paraId="58F9903F" w14:textId="77777777" w:rsidR="00086590" w:rsidRPr="00C90BAC" w:rsidRDefault="00E660F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90BAC">
        <w:rPr>
          <w:rFonts w:ascii="Times New Roman" w:hAnsi="Times New Roman"/>
          <w:color w:val="333333"/>
          <w:sz w:val="28"/>
          <w:lang w:val="ru-RU"/>
        </w:rPr>
        <w:t>в развитии умения принимать осознанные решения и делать выбор;</w:t>
      </w:r>
    </w:p>
    <w:p w14:paraId="791FB46C" w14:textId="77777777" w:rsidR="00086590" w:rsidRPr="00C90BAC" w:rsidRDefault="00E660F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90BAC">
        <w:rPr>
          <w:rFonts w:ascii="Times New Roman" w:hAnsi="Times New Roman"/>
          <w:color w:val="333333"/>
          <w:sz w:val="28"/>
          <w:lang w:val="ru-RU"/>
        </w:rPr>
        <w:t>в осознании своего места в обществе;</w:t>
      </w:r>
    </w:p>
    <w:p w14:paraId="505996E2" w14:textId="77777777" w:rsidR="00086590" w:rsidRPr="00C90BAC" w:rsidRDefault="00E660F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90BAC">
        <w:rPr>
          <w:rFonts w:ascii="Times New Roman" w:hAnsi="Times New Roman"/>
          <w:color w:val="333333"/>
          <w:sz w:val="28"/>
          <w:lang w:val="ru-RU"/>
        </w:rPr>
        <w:t>в познании себя, своих мотивов, устремлений, склонностей;</w:t>
      </w:r>
    </w:p>
    <w:p w14:paraId="17FE3B7D" w14:textId="77777777" w:rsidR="00086590" w:rsidRPr="00C90BAC" w:rsidRDefault="00E660F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90BAC">
        <w:rPr>
          <w:rFonts w:ascii="Times New Roman" w:hAnsi="Times New Roman"/>
          <w:color w:val="333333"/>
          <w:sz w:val="28"/>
          <w:lang w:val="ru-RU"/>
        </w:rPr>
        <w:t>в формировании готовности к личностному самоопределению.</w:t>
      </w:r>
    </w:p>
    <w:p w14:paraId="0F3CE6A8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color w:val="333333"/>
          <w:sz w:val="28"/>
          <w:lang w:val="ru-RU"/>
        </w:rP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14:paraId="2E697002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color w:val="333333"/>
          <w:sz w:val="28"/>
          <w:lang w:val="ru-RU"/>
        </w:rPr>
        <w:t>1. Федеральный закон от 29.12.2012 № 273-ФЗ «Об образовании в Российской Федерации».</w:t>
      </w:r>
    </w:p>
    <w:p w14:paraId="1DFAC050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color w:val="333333"/>
          <w:sz w:val="28"/>
          <w:lang w:val="ru-RU"/>
        </w:rPr>
        <w:t>2. Указ Президента Российской Федерации от 02.07.2021 № 400 «О Стратегии национальной безопасности Российской Федерации».</w:t>
      </w:r>
    </w:p>
    <w:p w14:paraId="37B090C2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color w:val="333333"/>
          <w:sz w:val="28"/>
          <w:lang w:val="ru-RU"/>
        </w:rPr>
        <w:t>3.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14:paraId="0BAE3833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color w:val="333333"/>
          <w:sz w:val="28"/>
          <w:lang w:val="ru-RU"/>
        </w:rPr>
        <w:lastRenderedPageBreak/>
        <w:t>4. 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14:paraId="35AEA836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color w:val="333333"/>
          <w:sz w:val="28"/>
          <w:lang w:val="ru-RU"/>
        </w:rPr>
        <w:t>5. Приказ Минпросвещения России от 31.05.2021 № 286 «Об утверждении федерального государственного образовательного стандарта начального общего образования».</w:t>
      </w:r>
    </w:p>
    <w:p w14:paraId="0877F57D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color w:val="333333"/>
          <w:sz w:val="28"/>
          <w:lang w:val="ru-RU"/>
        </w:rPr>
        <w:t>6. Приказ Минпросвещения России от 31.05.2021 №287 «Об утверждении федерального государственного образовательного стандарта основного общего образования». 7. 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14:paraId="7D117607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color w:val="333333"/>
          <w:sz w:val="28"/>
          <w:lang w:val="ru-RU"/>
        </w:rPr>
        <w:t>8. Приказ Минпросвещения России от 18.05.2023 № 372 «Об утверждении федеральной образовательной программы начального общего образования».</w:t>
      </w:r>
    </w:p>
    <w:p w14:paraId="21E9DE89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color w:val="333333"/>
          <w:sz w:val="28"/>
          <w:lang w:val="ru-RU"/>
        </w:rPr>
        <w:t>9. Приказ Минпросвещения России от 18.05.2023 № 370 «Об утверждении федеральной образовательной программы основного общего образования».</w:t>
      </w:r>
    </w:p>
    <w:p w14:paraId="240AE824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color w:val="333333"/>
          <w:sz w:val="28"/>
          <w:lang w:val="ru-RU"/>
        </w:rPr>
        <w:t>10. Приказ Минпросвещения России от 18.05.2023 № 371 «Об утверждении федеральной образовательной программы среднего общего образования».</w:t>
      </w:r>
    </w:p>
    <w:p w14:paraId="517873A9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color w:val="333333"/>
          <w:sz w:val="28"/>
          <w:lang w:val="ru-RU"/>
        </w:rPr>
        <w:t>11. Письмо Минпросвещения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14:paraId="14F9F848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color w:val="333333"/>
          <w:sz w:val="28"/>
          <w:lang w:val="ru-RU"/>
        </w:rPr>
        <w:t>Программа может быть реализована в работе с обучающимися 1‒2, 3‒4, 5‒7, 8‒9 и 10‒11 классов, в течение одного учебного года, если занятия проводятся 1 раз в неделю, 34/35 учебных часов.</w:t>
      </w:r>
    </w:p>
    <w:p w14:paraId="54B6AC7C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color w:val="333333"/>
          <w:sz w:val="28"/>
          <w:lang w:val="ru-RU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14:paraId="7F03F213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color w:val="333333"/>
          <w:sz w:val="28"/>
          <w:lang w:val="ru-RU"/>
        </w:rPr>
        <w:t xml:space="preserve">Многие темы внеурочных занятий выходят за рамки содержания, изучаемого на уроках, но это не означает, что учитель будет обязательно </w:t>
      </w:r>
      <w:r w:rsidRPr="00C90BAC">
        <w:rPr>
          <w:rFonts w:ascii="Times New Roman" w:hAnsi="Times New Roman"/>
          <w:color w:val="333333"/>
          <w:sz w:val="28"/>
          <w:lang w:val="ru-RU"/>
        </w:rPr>
        <w:lastRenderedPageBreak/>
        <w:t>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14:paraId="556ACBB8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color w:val="333333"/>
          <w:sz w:val="28"/>
          <w:lang w:val="ru-RU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14:paraId="7D1645C1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color w:val="333333"/>
          <w:sz w:val="28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14:paraId="5A7EFD3D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color w:val="333333"/>
          <w:sz w:val="28"/>
          <w:lang w:val="ru-RU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14:paraId="54C5FE60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color w:val="333333"/>
          <w:sz w:val="28"/>
          <w:lang w:val="ru-RU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14:paraId="4ABC9452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color w:val="333333"/>
          <w:sz w:val="28"/>
          <w:lang w:val="ru-RU"/>
        </w:rPr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</w:p>
    <w:p w14:paraId="3F92F9C3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color w:val="333333"/>
          <w:sz w:val="28"/>
          <w:lang w:val="ru-RU"/>
        </w:rPr>
        <w:lastRenderedPageBreak/>
        <w:t>В заключительной части подводятся итоги занятия.</w:t>
      </w:r>
    </w:p>
    <w:p w14:paraId="04847DDE" w14:textId="77777777" w:rsidR="00086590" w:rsidRPr="00C90BAC" w:rsidRDefault="00086590">
      <w:pPr>
        <w:rPr>
          <w:lang w:val="ru-RU"/>
        </w:rPr>
        <w:sectPr w:rsidR="00086590" w:rsidRPr="00C90BAC">
          <w:pgSz w:w="11906" w:h="16383"/>
          <w:pgMar w:top="1134" w:right="850" w:bottom="1134" w:left="1701" w:header="720" w:footer="720" w:gutter="0"/>
          <w:cols w:space="720"/>
        </w:sectPr>
      </w:pPr>
    </w:p>
    <w:p w14:paraId="69DD60D2" w14:textId="77777777" w:rsidR="00086590" w:rsidRPr="00C90BAC" w:rsidRDefault="00E660F5">
      <w:pPr>
        <w:spacing w:after="0"/>
        <w:ind w:left="120"/>
        <w:rPr>
          <w:lang w:val="ru-RU"/>
        </w:rPr>
      </w:pPr>
      <w:bookmarkStart w:id="2" w:name="block-72304347"/>
      <w:bookmarkEnd w:id="1"/>
      <w:r w:rsidRPr="00C90BAC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КУРСА ВНЕУРОЧНОЙ ДЕЯТЕЛЬНОСТИ «РАЗГОВОРЫ О ВАЖНОМ»</w:t>
      </w:r>
    </w:p>
    <w:p w14:paraId="6CD85AD0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b/>
          <w:color w:val="333333"/>
          <w:sz w:val="28"/>
          <w:lang w:val="ru-RU"/>
        </w:rPr>
        <w:t xml:space="preserve">Зачем человеку учиться? </w:t>
      </w:r>
      <w:r w:rsidRPr="00C90BAC">
        <w:rPr>
          <w:rFonts w:ascii="Times New Roman" w:hAnsi="Times New Roman"/>
          <w:color w:val="333333"/>
          <w:sz w:val="28"/>
          <w:lang w:val="ru-RU"/>
        </w:rPr>
        <w:t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</w:t>
      </w:r>
    </w:p>
    <w:p w14:paraId="4320C770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b/>
          <w:color w:val="333333"/>
          <w:sz w:val="28"/>
          <w:lang w:val="ru-RU"/>
        </w:rPr>
        <w:t>Русский язык в эпоху цифровых технологий.</w:t>
      </w:r>
      <w:r w:rsidRPr="00C90BAC">
        <w:rPr>
          <w:rFonts w:ascii="Times New Roman" w:hAnsi="Times New Roman"/>
          <w:color w:val="333333"/>
          <w:sz w:val="28"/>
          <w:lang w:val="ru-RU"/>
        </w:rPr>
        <w:t xml:space="preserve"> 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</w:t>
      </w:r>
    </w:p>
    <w:p w14:paraId="5B8FE07D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b/>
          <w:color w:val="333333"/>
          <w:sz w:val="28"/>
          <w:lang w:val="ru-RU"/>
        </w:rPr>
        <w:t xml:space="preserve">Цифровой суверенитет страны. </w:t>
      </w:r>
      <w:r w:rsidRPr="00C90BAC">
        <w:rPr>
          <w:rFonts w:ascii="Times New Roman" w:hAnsi="Times New Roman"/>
          <w:color w:val="333333"/>
          <w:sz w:val="28"/>
          <w:lang w:val="ru-RU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14:paraId="39A3FC38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b/>
          <w:color w:val="333333"/>
          <w:sz w:val="28"/>
          <w:lang w:val="ru-RU"/>
        </w:rPr>
        <w:t xml:space="preserve">Мирный атом. День работника атомной промышленности. </w:t>
      </w:r>
      <w:r w:rsidRPr="00C90BAC">
        <w:rPr>
          <w:rFonts w:ascii="Times New Roman" w:hAnsi="Times New Roman"/>
          <w:color w:val="333333"/>
          <w:sz w:val="28"/>
          <w:lang w:val="ru-RU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14:paraId="630FBDE5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b/>
          <w:color w:val="333333"/>
          <w:sz w:val="28"/>
          <w:lang w:val="ru-RU"/>
        </w:rPr>
        <w:t xml:space="preserve">О творчестве. Ко Дню музыки. </w:t>
      </w:r>
      <w:r w:rsidRPr="00C90BAC">
        <w:rPr>
          <w:rFonts w:ascii="Times New Roman" w:hAnsi="Times New Roman"/>
          <w:color w:val="333333"/>
          <w:sz w:val="28"/>
          <w:lang w:val="ru-RU"/>
        </w:rPr>
        <w:t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</w:t>
      </w:r>
    </w:p>
    <w:p w14:paraId="6DF4D3F4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b/>
          <w:color w:val="333333"/>
          <w:sz w:val="28"/>
          <w:lang w:val="ru-RU"/>
        </w:rPr>
        <w:t>Что такое уважение? Ко Дню учителя.</w:t>
      </w:r>
      <w:r w:rsidRPr="00C90BAC">
        <w:rPr>
          <w:rFonts w:ascii="Times New Roman" w:hAnsi="Times New Roman"/>
          <w:color w:val="333333"/>
          <w:sz w:val="28"/>
          <w:lang w:val="ru-RU"/>
        </w:rPr>
        <w:t xml:space="preserve"> 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 w14:paraId="647428B5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Как понять друг друга разным поколениям? </w:t>
      </w:r>
      <w:r w:rsidRPr="00C90BAC">
        <w:rPr>
          <w:rFonts w:ascii="Times New Roman" w:hAnsi="Times New Roman"/>
          <w:color w:val="333333"/>
          <w:sz w:val="28"/>
          <w:lang w:val="ru-RU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</w:r>
    </w:p>
    <w:p w14:paraId="574A8557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b/>
          <w:color w:val="333333"/>
          <w:sz w:val="28"/>
          <w:lang w:val="ru-RU"/>
        </w:rPr>
        <w:t xml:space="preserve">О городах России. Ко Дню народного единства. </w:t>
      </w:r>
      <w:r w:rsidRPr="00C90BAC">
        <w:rPr>
          <w:rFonts w:ascii="Times New Roman" w:hAnsi="Times New Roman"/>
          <w:color w:val="333333"/>
          <w:sz w:val="28"/>
          <w:lang w:val="ru-RU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14:paraId="60EA2F6C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b/>
          <w:color w:val="333333"/>
          <w:sz w:val="28"/>
          <w:lang w:val="ru-RU"/>
        </w:rPr>
        <w:t xml:space="preserve">Общество безграничных возможностей. </w:t>
      </w:r>
      <w:r w:rsidRPr="00C90BAC">
        <w:rPr>
          <w:rFonts w:ascii="Times New Roman" w:hAnsi="Times New Roman"/>
          <w:color w:val="333333"/>
          <w:sz w:val="28"/>
          <w:lang w:val="ru-RU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14:paraId="132A33C1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b/>
          <w:color w:val="333333"/>
          <w:sz w:val="28"/>
          <w:lang w:val="ru-RU"/>
        </w:rPr>
        <w:t>Селекция и генетика. К 170-летию И. В. Мичурина.</w:t>
      </w:r>
      <w:r w:rsidRPr="00C90BAC">
        <w:rPr>
          <w:rFonts w:ascii="Times New Roman" w:hAnsi="Times New Roman"/>
          <w:color w:val="333333"/>
          <w:sz w:val="28"/>
          <w:lang w:val="ru-RU"/>
        </w:rPr>
        <w:t xml:space="preserve"> 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14:paraId="55102DB5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b/>
          <w:color w:val="333333"/>
          <w:sz w:val="28"/>
          <w:lang w:val="ru-RU"/>
        </w:rPr>
        <w:t>Как решать конфликты и справляться с трудностями.</w:t>
      </w:r>
      <w:r w:rsidRPr="00C90BAC">
        <w:rPr>
          <w:rFonts w:ascii="Times New Roman" w:hAnsi="Times New Roman"/>
          <w:color w:val="333333"/>
          <w:sz w:val="28"/>
          <w:lang w:val="ru-RU"/>
        </w:rPr>
        <w:t xml:space="preserve">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14:paraId="68B6543D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b/>
          <w:color w:val="333333"/>
          <w:sz w:val="28"/>
          <w:lang w:val="ru-RU"/>
        </w:rPr>
        <w:t xml:space="preserve">Профессия — жизнь спасать. </w:t>
      </w:r>
      <w:r w:rsidRPr="00C90BAC">
        <w:rPr>
          <w:rFonts w:ascii="Times New Roman" w:hAnsi="Times New Roman"/>
          <w:color w:val="333333"/>
          <w:sz w:val="28"/>
          <w:lang w:val="ru-RU"/>
        </w:rPr>
        <w:t>Спасатели — специалисты, которые помогают людям в опасных ситуациях.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14:paraId="35CAA00C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b/>
          <w:color w:val="333333"/>
          <w:sz w:val="28"/>
          <w:lang w:val="ru-RU"/>
        </w:rPr>
        <w:t xml:space="preserve">Домашние питомцы. Всемирный день питомца. </w:t>
      </w:r>
      <w:r w:rsidRPr="00C90BAC">
        <w:rPr>
          <w:rFonts w:ascii="Times New Roman" w:hAnsi="Times New Roman"/>
          <w:color w:val="333333"/>
          <w:sz w:val="28"/>
          <w:lang w:val="ru-RU"/>
        </w:rPr>
        <w:t>Роль домашних питомцевв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14:paraId="396AB7D0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Россия — страна победителей. </w:t>
      </w:r>
      <w:r>
        <w:rPr>
          <w:rFonts w:ascii="Times New Roman" w:hAnsi="Times New Roman"/>
          <w:b/>
          <w:color w:val="333333"/>
          <w:sz w:val="28"/>
        </w:rPr>
        <w:t xml:space="preserve">Ко Дню Героев Отечества. </w:t>
      </w:r>
      <w:r w:rsidRPr="00C90BAC">
        <w:rPr>
          <w:rFonts w:ascii="Times New Roman" w:hAnsi="Times New Roman"/>
          <w:color w:val="333333"/>
          <w:sz w:val="28"/>
          <w:lang w:val="ru-RU"/>
        </w:rP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идентичности. День Героев Отечества — выражение благодарности, признательности и уважения за самоотверженность и мужество.</w:t>
      </w:r>
    </w:p>
    <w:p w14:paraId="4E1A7D07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b/>
          <w:color w:val="333333"/>
          <w:sz w:val="28"/>
          <w:lang w:val="ru-RU"/>
        </w:rPr>
        <w:t>Закон и справедливость. Ко Дню Конституции.</w:t>
      </w:r>
      <w:r w:rsidRPr="00C90BAC">
        <w:rPr>
          <w:rFonts w:ascii="Times New Roman" w:hAnsi="Times New Roman"/>
          <w:color w:val="333333"/>
          <w:sz w:val="28"/>
          <w:lang w:val="ru-RU"/>
        </w:rPr>
        <w:t xml:space="preserve"> 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14:paraId="693B66E8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b/>
          <w:color w:val="333333"/>
          <w:sz w:val="28"/>
          <w:lang w:val="ru-RU"/>
        </w:rPr>
        <w:t>Совесть внутри нас.</w:t>
      </w:r>
      <w:r w:rsidRPr="00C90BAC">
        <w:rPr>
          <w:rFonts w:ascii="Times New Roman" w:hAnsi="Times New Roman"/>
          <w:color w:val="333333"/>
          <w:sz w:val="28"/>
          <w:lang w:val="ru-RU"/>
        </w:rPr>
        <w:t xml:space="preserve">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14:paraId="26E7CBAB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b/>
          <w:color w:val="333333"/>
          <w:sz w:val="28"/>
          <w:lang w:val="ru-RU"/>
        </w:rPr>
        <w:t>Календарь полезных дел. Новогоднее занятие.</w:t>
      </w:r>
      <w:r w:rsidRPr="00C90BAC">
        <w:rPr>
          <w:rFonts w:ascii="Times New Roman" w:hAnsi="Times New Roman"/>
          <w:color w:val="333333"/>
          <w:sz w:val="28"/>
          <w:lang w:val="ru-RU"/>
        </w:rPr>
        <w:t xml:space="preserve"> 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14:paraId="257D1C7D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b/>
          <w:color w:val="333333"/>
          <w:sz w:val="28"/>
          <w:lang w:val="ru-RU"/>
        </w:rPr>
        <w:t xml:space="preserve">Как создают мультфильмы? Мультипликация, анимация. </w:t>
      </w:r>
      <w:r w:rsidRPr="00C90BAC">
        <w:rPr>
          <w:rFonts w:ascii="Times New Roman" w:hAnsi="Times New Roman"/>
          <w:color w:val="333333"/>
          <w:sz w:val="28"/>
          <w:lang w:val="ru-RU"/>
        </w:rPr>
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</w:t>
      </w:r>
    </w:p>
    <w:p w14:paraId="4BBAB82F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b/>
          <w:color w:val="333333"/>
          <w:sz w:val="28"/>
          <w:lang w:val="ru-RU"/>
        </w:rPr>
        <w:t>Музейное дело. 170 лет Третьяковской галерее.</w:t>
      </w:r>
      <w:r w:rsidRPr="00C90BAC">
        <w:rPr>
          <w:rFonts w:ascii="Times New Roman" w:hAnsi="Times New Roman"/>
          <w:color w:val="333333"/>
          <w:sz w:val="28"/>
          <w:lang w:val="ru-RU"/>
        </w:rPr>
        <w:t xml:space="preserve">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14:paraId="5538B592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b/>
          <w:color w:val="333333"/>
          <w:sz w:val="28"/>
          <w:lang w:val="ru-RU"/>
        </w:rPr>
        <w:t xml:space="preserve">Как создавать свой бизнес? </w:t>
      </w:r>
      <w:r w:rsidRPr="00C90BAC">
        <w:rPr>
          <w:rFonts w:ascii="Times New Roman" w:hAnsi="Times New Roman"/>
          <w:color w:val="333333"/>
          <w:sz w:val="28"/>
          <w:lang w:val="ru-RU"/>
        </w:rPr>
        <w:t xml:space="preserve"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</w:t>
      </w:r>
      <w:r w:rsidRPr="00C90BAC">
        <w:rPr>
          <w:rFonts w:ascii="Times New Roman" w:hAnsi="Times New Roman"/>
          <w:color w:val="333333"/>
          <w:sz w:val="28"/>
          <w:lang w:val="ru-RU"/>
        </w:rPr>
        <w:lastRenderedPageBreak/>
        <w:t>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14:paraId="7B9A7B5A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b/>
          <w:color w:val="333333"/>
          <w:sz w:val="28"/>
          <w:lang w:val="ru-RU"/>
        </w:rPr>
        <w:t>Есть ли у знания границы? Ко Дню науки.</w:t>
      </w:r>
      <w:r w:rsidRPr="00C90BAC">
        <w:rPr>
          <w:rFonts w:ascii="Times New Roman" w:hAnsi="Times New Roman"/>
          <w:color w:val="333333"/>
          <w:sz w:val="28"/>
          <w:lang w:val="ru-RU"/>
        </w:rPr>
        <w:t xml:space="preserve"> 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14:paraId="707B1950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b/>
          <w:color w:val="333333"/>
          <w:sz w:val="28"/>
          <w:lang w:val="ru-RU"/>
        </w:rPr>
        <w:t xml:space="preserve">Слушать, слышать и договариваться. Кто такие дипломаты? </w:t>
      </w:r>
      <w:r w:rsidRPr="00C90BAC">
        <w:rPr>
          <w:rFonts w:ascii="Times New Roman" w:hAnsi="Times New Roman"/>
          <w:color w:val="333333"/>
          <w:sz w:val="28"/>
          <w:lang w:val="ru-RU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14:paraId="3D870860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b/>
          <w:color w:val="333333"/>
          <w:sz w:val="28"/>
          <w:lang w:val="ru-RU"/>
        </w:rPr>
        <w:t xml:space="preserve">Герой из соседнего двора. Региональный урок ко Дню защитника Отечества. </w:t>
      </w:r>
      <w:r w:rsidRPr="00C90BAC">
        <w:rPr>
          <w:rFonts w:ascii="Times New Roman" w:hAnsi="Times New Roman"/>
          <w:color w:val="333333"/>
          <w:sz w:val="28"/>
          <w:lang w:val="ru-RU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14:paraId="00591D86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b/>
          <w:color w:val="333333"/>
          <w:sz w:val="28"/>
          <w:lang w:val="ru-RU"/>
        </w:rPr>
        <w:t>День наставника.</w:t>
      </w:r>
      <w:r w:rsidRPr="00C90BAC">
        <w:rPr>
          <w:rFonts w:ascii="Times New Roman" w:hAnsi="Times New Roman"/>
          <w:color w:val="333333"/>
          <w:sz w:val="28"/>
          <w:lang w:val="ru-RU"/>
        </w:rPr>
        <w:t xml:space="preserve"> 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К.Д. Ушинский как основоположник научной педагогики в России. Как найти наставника?</w:t>
      </w:r>
    </w:p>
    <w:p w14:paraId="75CE5E91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b/>
          <w:color w:val="333333"/>
          <w:sz w:val="28"/>
          <w:lang w:val="ru-RU"/>
        </w:rPr>
        <w:t xml:space="preserve">Большой. За кулисами. 250 лет Большому театру и 150 лет Союзу театральных деятелей России. </w:t>
      </w:r>
      <w:r w:rsidRPr="00C90BAC">
        <w:rPr>
          <w:rFonts w:ascii="Times New Roman" w:hAnsi="Times New Roman"/>
          <w:color w:val="333333"/>
          <w:sz w:val="28"/>
          <w:lang w:val="ru-RU"/>
        </w:rPr>
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14:paraId="090EC60F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b/>
          <w:color w:val="333333"/>
          <w:sz w:val="28"/>
          <w:lang w:val="ru-RU"/>
        </w:rPr>
        <w:t xml:space="preserve">Как справляться с волнением? </w:t>
      </w:r>
      <w:r w:rsidRPr="00C90BAC">
        <w:rPr>
          <w:rFonts w:ascii="Times New Roman" w:hAnsi="Times New Roman"/>
          <w:color w:val="333333"/>
          <w:sz w:val="28"/>
          <w:lang w:val="ru-RU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14:paraId="16D0E62C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b/>
          <w:color w:val="333333"/>
          <w:sz w:val="28"/>
          <w:lang w:val="ru-RU"/>
        </w:rPr>
        <w:t xml:space="preserve">65 лет триумфа. Ко Дню космонавтики. </w:t>
      </w:r>
      <w:r w:rsidRPr="00C90BAC">
        <w:rPr>
          <w:rFonts w:ascii="Times New Roman" w:hAnsi="Times New Roman"/>
          <w:color w:val="333333"/>
          <w:sz w:val="28"/>
          <w:lang w:val="ru-RU"/>
        </w:rPr>
        <w:t xml:space="preserve">Россия — одна из ведущих космических держав. Развитие космической отрасли — приоритетное </w:t>
      </w:r>
      <w:r w:rsidRPr="00C90BAC">
        <w:rPr>
          <w:rFonts w:ascii="Times New Roman" w:hAnsi="Times New Roman"/>
          <w:color w:val="333333"/>
          <w:sz w:val="28"/>
          <w:lang w:val="ru-RU"/>
        </w:rPr>
        <w:lastRenderedPageBreak/>
        <w:t>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14:paraId="671AECB7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b/>
          <w:color w:val="333333"/>
          <w:sz w:val="28"/>
          <w:lang w:val="ru-RU"/>
        </w:rPr>
        <w:t xml:space="preserve">Как мусор получает «вторую жизнь»? Технологии переработки. </w:t>
      </w:r>
      <w:r w:rsidRPr="00C90BAC">
        <w:rPr>
          <w:rFonts w:ascii="Times New Roman" w:hAnsi="Times New Roman"/>
          <w:color w:val="333333"/>
          <w:sz w:val="28"/>
          <w:lang w:val="ru-RU"/>
        </w:rPr>
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14:paraId="0EF8144E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b/>
          <w:color w:val="333333"/>
          <w:sz w:val="28"/>
          <w:lang w:val="ru-RU"/>
        </w:rPr>
        <w:t xml:space="preserve">Что значит работать в команде? Сила команды. Ко Дню труда. </w:t>
      </w:r>
      <w:r w:rsidRPr="00C90BAC">
        <w:rPr>
          <w:rFonts w:ascii="Times New Roman" w:hAnsi="Times New Roman"/>
          <w:color w:val="333333"/>
          <w:sz w:val="28"/>
          <w:lang w:val="ru-RU"/>
        </w:rPr>
        <w:t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</w:t>
      </w:r>
    </w:p>
    <w:p w14:paraId="5E2FB66C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b/>
          <w:color w:val="333333"/>
          <w:sz w:val="28"/>
          <w:lang w:val="ru-RU"/>
        </w:rPr>
        <w:t xml:space="preserve">Песни о войне. Ко Дню </w:t>
      </w:r>
      <w:r>
        <w:rPr>
          <w:rFonts w:ascii="Times New Roman" w:hAnsi="Times New Roman"/>
          <w:b/>
          <w:color w:val="333333"/>
          <w:sz w:val="28"/>
        </w:rPr>
        <w:t xml:space="preserve">Победы. </w:t>
      </w:r>
      <w:r w:rsidRPr="00C90BAC">
        <w:rPr>
          <w:rFonts w:ascii="Times New Roman" w:hAnsi="Times New Roman"/>
          <w:color w:val="333333"/>
          <w:sz w:val="28"/>
          <w:lang w:val="ru-RU"/>
        </w:rPr>
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 поколениям. Как песни передают чувства, эмоции и переживания создателей?</w:t>
      </w:r>
    </w:p>
    <w:p w14:paraId="67762F04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b/>
          <w:color w:val="333333"/>
          <w:sz w:val="28"/>
          <w:lang w:val="ru-RU"/>
        </w:rPr>
        <w:t xml:space="preserve">Ценности, которые нас объединяют. </w:t>
      </w:r>
      <w:r w:rsidRPr="00C90BAC">
        <w:rPr>
          <w:rFonts w:ascii="Times New Roman" w:hAnsi="Times New Roman"/>
          <w:color w:val="333333"/>
          <w:sz w:val="28"/>
          <w:lang w:val="ru-RU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3BF687DE" w14:textId="77777777" w:rsidR="00086590" w:rsidRPr="00C90BAC" w:rsidRDefault="00086590">
      <w:pPr>
        <w:rPr>
          <w:lang w:val="ru-RU"/>
        </w:rPr>
        <w:sectPr w:rsidR="00086590" w:rsidRPr="00C90BAC">
          <w:pgSz w:w="11906" w:h="16383"/>
          <w:pgMar w:top="1134" w:right="850" w:bottom="1134" w:left="1701" w:header="720" w:footer="720" w:gutter="0"/>
          <w:cols w:space="720"/>
        </w:sectPr>
      </w:pPr>
    </w:p>
    <w:p w14:paraId="7BC71A33" w14:textId="77777777" w:rsidR="00086590" w:rsidRPr="00C90BAC" w:rsidRDefault="00E660F5">
      <w:pPr>
        <w:spacing w:after="0"/>
        <w:ind w:left="120"/>
        <w:rPr>
          <w:lang w:val="ru-RU"/>
        </w:rPr>
      </w:pPr>
      <w:bookmarkStart w:id="3" w:name="block-72304350"/>
      <w:bookmarkEnd w:id="2"/>
      <w:r w:rsidRPr="00C90BAC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14:paraId="20450C77" w14:textId="77777777" w:rsidR="00086590" w:rsidRPr="00C90BAC" w:rsidRDefault="00086590">
      <w:pPr>
        <w:spacing w:after="0"/>
        <w:ind w:left="120"/>
        <w:rPr>
          <w:lang w:val="ru-RU"/>
        </w:rPr>
      </w:pPr>
    </w:p>
    <w:p w14:paraId="13FC077A" w14:textId="77777777" w:rsidR="00086590" w:rsidRPr="00C90BAC" w:rsidRDefault="00086590">
      <w:pPr>
        <w:spacing w:after="0"/>
        <w:ind w:left="120"/>
        <w:rPr>
          <w:lang w:val="ru-RU"/>
        </w:rPr>
      </w:pPr>
    </w:p>
    <w:p w14:paraId="46B7896B" w14:textId="77777777" w:rsidR="00086590" w:rsidRPr="00C90BAC" w:rsidRDefault="00E660F5">
      <w:pPr>
        <w:spacing w:after="0"/>
        <w:ind w:left="120"/>
        <w:jc w:val="both"/>
        <w:rPr>
          <w:lang w:val="ru-RU"/>
        </w:rPr>
      </w:pPr>
      <w:r w:rsidRPr="00C90BAC">
        <w:rPr>
          <w:rFonts w:ascii="Times New Roman" w:hAnsi="Times New Roman"/>
          <w:color w:val="000000"/>
          <w:sz w:val="28"/>
          <w:lang w:val="ru-RU"/>
        </w:rPr>
        <w:t xml:space="preserve"> Занятия в рамках программы направлены на обеспечение достижения обучающимися личностных, метапредметных и предметных образовательных результатов. </w:t>
      </w:r>
    </w:p>
    <w:p w14:paraId="0A1FAD42" w14:textId="77777777" w:rsidR="00086590" w:rsidRPr="00C90BAC" w:rsidRDefault="00086590">
      <w:pPr>
        <w:spacing w:after="0"/>
        <w:ind w:left="120"/>
        <w:jc w:val="both"/>
        <w:rPr>
          <w:lang w:val="ru-RU"/>
        </w:rPr>
      </w:pPr>
    </w:p>
    <w:p w14:paraId="7C467937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14:paraId="36A534AF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i/>
          <w:color w:val="333333"/>
          <w:sz w:val="28"/>
          <w:lang w:val="ru-RU"/>
        </w:rPr>
        <w:t>В сфере гражданского воспитания:</w:t>
      </w:r>
      <w:r w:rsidRPr="00C90BAC">
        <w:rPr>
          <w:rFonts w:ascii="Times New Roman" w:hAnsi="Times New Roman"/>
          <w:color w:val="333333"/>
          <w:sz w:val="28"/>
          <w:lang w:val="ru-RU"/>
        </w:rPr>
        <w:t xml:space="preserve">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(волонтёрство, помощь людям, нуждающимся в ней). </w:t>
      </w:r>
    </w:p>
    <w:p w14:paraId="7AE2E13B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i/>
          <w:color w:val="333333"/>
          <w:sz w:val="28"/>
          <w:lang w:val="ru-RU"/>
        </w:rPr>
        <w:t>В сфере патриотического воспитания:</w:t>
      </w:r>
      <w:r w:rsidRPr="00C90BAC">
        <w:rPr>
          <w:rFonts w:ascii="Times New Roman" w:hAnsi="Times New Roman"/>
          <w:color w:val="333333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—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14:paraId="6CE79575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i/>
          <w:color w:val="333333"/>
          <w:sz w:val="28"/>
          <w:lang w:val="ru-RU"/>
        </w:rPr>
        <w:t xml:space="preserve">В сфере духовно-нравственного воспитания: </w:t>
      </w:r>
      <w:r w:rsidRPr="00C90BAC">
        <w:rPr>
          <w:rFonts w:ascii="Times New Roman" w:hAnsi="Times New Roman"/>
          <w:color w:val="333333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14:paraId="0B5DA19E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i/>
          <w:color w:val="333333"/>
          <w:sz w:val="28"/>
          <w:lang w:val="ru-RU"/>
        </w:rPr>
        <w:t xml:space="preserve">В сфере эстетического воспитания: </w:t>
      </w:r>
      <w:r w:rsidRPr="00C90BAC">
        <w:rPr>
          <w:rFonts w:ascii="Times New Roman" w:hAnsi="Times New Roman"/>
          <w:color w:val="333333"/>
          <w:sz w:val="28"/>
          <w:lang w:val="ru-RU"/>
        </w:rPr>
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</w:t>
      </w:r>
      <w:r w:rsidRPr="00C90BAC">
        <w:rPr>
          <w:rFonts w:ascii="Times New Roman" w:hAnsi="Times New Roman"/>
          <w:color w:val="333333"/>
          <w:sz w:val="28"/>
          <w:lang w:val="ru-RU"/>
        </w:rPr>
        <w:lastRenderedPageBreak/>
        <w:t>ценности отечественного и мирового искусства, роли этнических культурных традиций и народного творчества.</w:t>
      </w:r>
    </w:p>
    <w:p w14:paraId="220DE478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i/>
          <w:color w:val="333333"/>
          <w:sz w:val="28"/>
          <w:lang w:val="ru-RU"/>
        </w:rPr>
        <w:t>В сфере физического воспитания:</w:t>
      </w:r>
      <w:r w:rsidRPr="00C90BAC">
        <w:rPr>
          <w:rFonts w:ascii="Times New Roman" w:hAnsi="Times New Roman"/>
          <w:color w:val="333333"/>
          <w:sz w:val="28"/>
          <w:lang w:val="ru-RU"/>
        </w:rPr>
        <w:t xml:space="preserve"> осознание ценности жизни;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умение управлять собственным эмоциональным состоянием; формирование навыка рефлексии, признание своего права на ошибку и такого же права другого человека.</w:t>
      </w:r>
    </w:p>
    <w:p w14:paraId="0A02A0AB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i/>
          <w:color w:val="333333"/>
          <w:sz w:val="28"/>
          <w:lang w:val="ru-RU"/>
        </w:rPr>
        <w:t xml:space="preserve">В сфере трудового воспитания: </w:t>
      </w:r>
      <w:r w:rsidRPr="00C90BAC">
        <w:rPr>
          <w:rFonts w:ascii="Times New Roman" w:hAnsi="Times New Roman"/>
          <w:color w:val="333333"/>
          <w:sz w:val="28"/>
          <w:lang w:val="ru-RU"/>
        </w:rP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14:paraId="21DA8821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i/>
          <w:color w:val="333333"/>
          <w:sz w:val="28"/>
          <w:lang w:val="ru-RU"/>
        </w:rPr>
        <w:t xml:space="preserve">В сфере экологического воспитания: </w:t>
      </w:r>
      <w:r w:rsidRPr="00C90BAC">
        <w:rPr>
          <w:rFonts w:ascii="Times New Roman" w:hAnsi="Times New Roman"/>
          <w:color w:val="333333"/>
          <w:sz w:val="28"/>
          <w:lang w:val="ru-RU"/>
        </w:rPr>
        <w:t>ориентация на применение знаний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14:paraId="57A522D1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i/>
          <w:color w:val="333333"/>
          <w:sz w:val="28"/>
          <w:lang w:val="ru-RU"/>
        </w:rPr>
        <w:t>В сфере ценности научного познания:</w:t>
      </w:r>
      <w:r w:rsidRPr="00C90BAC">
        <w:rPr>
          <w:rFonts w:ascii="Times New Roman" w:hAnsi="Times New Roman"/>
          <w:color w:val="333333"/>
          <w:sz w:val="28"/>
          <w:lang w:val="ru-RU"/>
        </w:rPr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14:paraId="75359B0B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i/>
          <w:color w:val="333333"/>
          <w:sz w:val="28"/>
          <w:lang w:val="ru-RU"/>
        </w:rPr>
        <w:t xml:space="preserve">В сфере адаптации обучающегося к изменяющимся условиям социальной и природной среды: </w:t>
      </w:r>
      <w:r w:rsidRPr="00C90BAC">
        <w:rPr>
          <w:rFonts w:ascii="Times New Roman" w:hAnsi="Times New Roman"/>
          <w:color w:val="333333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</w:t>
      </w:r>
      <w:r w:rsidRPr="00C90BAC">
        <w:rPr>
          <w:rFonts w:ascii="Times New Roman" w:hAnsi="Times New Roman"/>
          <w:color w:val="333333"/>
          <w:sz w:val="28"/>
          <w:lang w:val="ru-RU"/>
        </w:rPr>
        <w:lastRenderedPageBreak/>
        <w:t>взаимодействия с людьми из другой культурной среды, открытость опыту и знаниям других; повышение уровня своей 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</w:t>
      </w:r>
    </w:p>
    <w:p w14:paraId="2489DD26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14:paraId="57F5C0DD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i/>
          <w:color w:val="333333"/>
          <w:sz w:val="28"/>
          <w:lang w:val="ru-RU"/>
        </w:rPr>
        <w:t>В сфере овладения познавательными универсальными учебными действиями:</w:t>
      </w:r>
      <w:r w:rsidRPr="00C90BAC">
        <w:rPr>
          <w:rFonts w:ascii="Times New Roman" w:hAnsi="Times New Roman"/>
          <w:color w:val="333333"/>
          <w:sz w:val="28"/>
          <w:lang w:val="ru-RU"/>
        </w:rPr>
        <w:t xml:space="preserve"> 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оценивать надёжность информации по критериям, предложенным педагогическим работником или сформулированным самостоятельно, систематизировать информацию.</w:t>
      </w:r>
    </w:p>
    <w:p w14:paraId="09F4B1C2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i/>
          <w:color w:val="333333"/>
          <w:sz w:val="28"/>
          <w:lang w:val="ru-RU"/>
        </w:rPr>
        <w:t xml:space="preserve">В сфере овладения коммуникативными универсальными учебными действиями: </w:t>
      </w:r>
      <w:r w:rsidRPr="00C90BAC">
        <w:rPr>
          <w:rFonts w:ascii="Times New Roman" w:hAnsi="Times New Roman"/>
          <w:color w:val="333333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</w:t>
      </w:r>
      <w:r w:rsidRPr="00C90BAC">
        <w:rPr>
          <w:rFonts w:ascii="Times New Roman" w:hAnsi="Times New Roman"/>
          <w:color w:val="333333"/>
          <w:sz w:val="28"/>
          <w:lang w:val="ru-RU"/>
        </w:rPr>
        <w:lastRenderedPageBreak/>
        <w:t>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14:paraId="0B54204B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i/>
          <w:color w:val="333333"/>
          <w:sz w:val="28"/>
          <w:lang w:val="ru-RU"/>
        </w:rPr>
        <w:t>В сфере овладения регулятивными универсальными учебными действиями:</w:t>
      </w:r>
      <w:r w:rsidRPr="00C90BAC">
        <w:rPr>
          <w:rFonts w:ascii="Times New Roman" w:hAnsi="Times New Roman"/>
          <w:color w:val="333333"/>
          <w:sz w:val="28"/>
          <w:lang w:val="ru-RU"/>
        </w:rPr>
        <w:t xml:space="preserve"> ориентироваться в различных подходах принятия решений (индивидуальное, принятие решений в группе, принятие решений группой); делать выбор и брать ответственность за решение; владеть способами самоконтроля, самомотивации и рефлексии;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</w:t>
      </w:r>
    </w:p>
    <w:p w14:paraId="3567954B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14:paraId="61D732FD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color w:val="333333"/>
          <w:sz w:val="28"/>
          <w:lang w:val="ru-RU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14:paraId="17CBFE76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i/>
          <w:color w:val="333333"/>
          <w:sz w:val="28"/>
          <w:lang w:val="ru-RU"/>
        </w:rPr>
        <w:t>Русский язык:</w:t>
      </w:r>
      <w:r w:rsidRPr="00C90BAC">
        <w:rPr>
          <w:rFonts w:ascii="Times New Roman" w:hAnsi="Times New Roman"/>
          <w:color w:val="333333"/>
          <w:sz w:val="28"/>
          <w:lang w:val="ru-RU"/>
        </w:rPr>
        <w:t xml:space="preserve"> 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 формулирование вопросов по содержанию текста и ответов на них; </w:t>
      </w:r>
      <w:r w:rsidRPr="00C90BAC">
        <w:rPr>
          <w:rFonts w:ascii="Times New Roman" w:hAnsi="Times New Roman"/>
          <w:color w:val="333333"/>
          <w:sz w:val="28"/>
          <w:lang w:val="ru-RU"/>
        </w:rPr>
        <w:lastRenderedPageBreak/>
        <w:t>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источников, её осмысление и оперирование ею.</w:t>
      </w:r>
    </w:p>
    <w:p w14:paraId="07EDB396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i/>
          <w:color w:val="333333"/>
          <w:sz w:val="28"/>
          <w:lang w:val="ru-RU"/>
        </w:rPr>
        <w:t xml:space="preserve">Литература: </w:t>
      </w:r>
      <w:r w:rsidRPr="00C90BAC">
        <w:rPr>
          <w:rFonts w:ascii="Times New Roman" w:hAnsi="Times New Roman"/>
          <w:color w:val="333333"/>
          <w:sz w:val="28"/>
          <w:lang w:val="ru-RU"/>
        </w:rPr>
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прочитанному.</w:t>
      </w:r>
    </w:p>
    <w:p w14:paraId="450F363E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i/>
          <w:color w:val="333333"/>
          <w:sz w:val="28"/>
          <w:lang w:val="ru-RU"/>
        </w:rPr>
        <w:t>Иностранный язык:</w:t>
      </w:r>
      <w:r w:rsidRPr="00C90BAC">
        <w:rPr>
          <w:rFonts w:ascii="Times New Roman" w:hAnsi="Times New Roman"/>
          <w:color w:val="333333"/>
          <w:sz w:val="28"/>
          <w:lang w:val="ru-RU"/>
        </w:rPr>
        <w:t xml:space="preserve"> развитие умений сравнивать, находить сходства и отличия в культуре и традициях народов России и других стран. </w:t>
      </w:r>
    </w:p>
    <w:p w14:paraId="73A0BD90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i/>
          <w:color w:val="333333"/>
          <w:sz w:val="28"/>
          <w:lang w:val="ru-RU"/>
        </w:rPr>
        <w:t>Информатика:</w:t>
      </w:r>
      <w:r w:rsidRPr="00C90BAC">
        <w:rPr>
          <w:rFonts w:ascii="Times New Roman" w:hAnsi="Times New Roman"/>
          <w:color w:val="333333"/>
          <w:sz w:val="28"/>
          <w:lang w:val="ru-RU"/>
        </w:rPr>
        <w:t xml:space="preserve"> освоение и соблюдение требований безопасной эксплуатации технических средств информационно-коммуникационных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14:paraId="789543BB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i/>
          <w:color w:val="333333"/>
          <w:sz w:val="28"/>
          <w:lang w:val="ru-RU"/>
        </w:rPr>
        <w:t>История:</w:t>
      </w:r>
      <w:r w:rsidRPr="00C90BAC">
        <w:rPr>
          <w:rFonts w:ascii="Times New Roman" w:hAnsi="Times New Roman"/>
          <w:color w:val="333333"/>
          <w:sz w:val="28"/>
          <w:lang w:val="ru-RU"/>
        </w:rPr>
        <w:t xml:space="preserve"> формирование умений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различные исторические эпохи; формирование умения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развитие умений выявлять </w:t>
      </w:r>
      <w:r w:rsidRPr="00C90BAC">
        <w:rPr>
          <w:rFonts w:ascii="Times New Roman" w:hAnsi="Times New Roman"/>
          <w:color w:val="333333"/>
          <w:sz w:val="28"/>
          <w:lang w:val="ru-RU"/>
        </w:rPr>
        <w:lastRenderedPageBreak/>
        <w:t xml:space="preserve">существенные черты и характерные признаки исторических событий, явлений, процессов,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</w:t>
      </w:r>
      <w:r>
        <w:rPr>
          <w:rFonts w:ascii="Times New Roman" w:hAnsi="Times New Roman"/>
          <w:color w:val="333333"/>
          <w:sz w:val="28"/>
        </w:rPr>
        <w:t>XX</w:t>
      </w:r>
      <w:r w:rsidRPr="00C90BAC">
        <w:rPr>
          <w:rFonts w:ascii="Times New Roman" w:hAnsi="Times New Roman"/>
          <w:color w:val="333333"/>
          <w:sz w:val="28"/>
          <w:lang w:val="ru-RU"/>
        </w:rPr>
        <w:t xml:space="preserve"> — начала </w:t>
      </w:r>
      <w:r>
        <w:rPr>
          <w:rFonts w:ascii="Times New Roman" w:hAnsi="Times New Roman"/>
          <w:color w:val="333333"/>
          <w:sz w:val="28"/>
        </w:rPr>
        <w:t>XXI</w:t>
      </w:r>
      <w:r w:rsidRPr="00C90BAC">
        <w:rPr>
          <w:rFonts w:ascii="Times New Roman" w:hAnsi="Times New Roman"/>
          <w:color w:val="333333"/>
          <w:sz w:val="28"/>
          <w:lang w:val="ru-RU"/>
        </w:rPr>
        <w:t xml:space="preserve"> вв.; формирование умения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культур, уважения к историческому наследию народов России.</w:t>
      </w:r>
    </w:p>
    <w:p w14:paraId="1154580B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i/>
          <w:color w:val="333333"/>
          <w:sz w:val="28"/>
          <w:lang w:val="ru-RU"/>
        </w:rPr>
        <w:t xml:space="preserve">Обществознание: </w:t>
      </w:r>
      <w:r w:rsidRPr="00C90BAC">
        <w:rPr>
          <w:rFonts w:ascii="Times New Roman" w:hAnsi="Times New Roman"/>
          <w:color w:val="333333"/>
          <w:sz w:val="28"/>
          <w:lang w:val="ru-RU"/>
        </w:rPr>
        <w:t xml:space="preserve">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 </w:t>
      </w:r>
      <w:r w:rsidRPr="00C90BAC">
        <w:rPr>
          <w:rFonts w:ascii="Times New Roman" w:hAnsi="Times New Roman"/>
          <w:color w:val="333333"/>
          <w:sz w:val="28"/>
          <w:lang w:val="ru-RU"/>
        </w:rPr>
        <w:lastRenderedPageBreak/>
        <w:t>общественной жизни, гражданина и государства, связи политических потрясений и социально-экономических кризисов в государстве; развитие умения использовать полученные знания для объяснения (устного и письменного) сущности, взаимосвязей явлений, процессов социальной действительности; развитие умений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 развитие умений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 w14:paraId="6BC26241" w14:textId="77777777" w:rsidR="00086590" w:rsidRPr="00C90BAC" w:rsidRDefault="00E660F5">
      <w:pPr>
        <w:spacing w:after="0"/>
        <w:ind w:firstLine="600"/>
        <w:jc w:val="both"/>
        <w:rPr>
          <w:lang w:val="ru-RU"/>
        </w:rPr>
      </w:pPr>
      <w:r w:rsidRPr="00C90BAC">
        <w:rPr>
          <w:rFonts w:ascii="Times New Roman" w:hAnsi="Times New Roman"/>
          <w:i/>
          <w:color w:val="333333"/>
          <w:sz w:val="28"/>
          <w:lang w:val="ru-RU"/>
        </w:rPr>
        <w:t xml:space="preserve">География: </w:t>
      </w:r>
      <w:r w:rsidRPr="00C90BAC">
        <w:rPr>
          <w:rFonts w:ascii="Times New Roman" w:hAnsi="Times New Roman"/>
          <w:color w:val="333333"/>
          <w:sz w:val="28"/>
          <w:lang w:val="ru-RU"/>
        </w:rPr>
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иэкономическими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14:paraId="1B4043AA" w14:textId="6869B03F" w:rsidR="00086590" w:rsidRDefault="00086590">
      <w:pPr>
        <w:rPr>
          <w:lang w:val="ru-RU"/>
        </w:rPr>
      </w:pPr>
    </w:p>
    <w:p w14:paraId="399B55ED" w14:textId="089A6AD7" w:rsidR="00BB3A24" w:rsidRDefault="00BB3A24">
      <w:pPr>
        <w:rPr>
          <w:lang w:val="ru-RU"/>
        </w:rPr>
      </w:pPr>
    </w:p>
    <w:p w14:paraId="27017992" w14:textId="1451E808" w:rsidR="00BB3A24" w:rsidRDefault="00BB3A24">
      <w:pPr>
        <w:rPr>
          <w:lang w:val="ru-RU"/>
        </w:rPr>
      </w:pPr>
    </w:p>
    <w:p w14:paraId="253F3341" w14:textId="15CC10B2" w:rsidR="00BB3A24" w:rsidRDefault="00BB3A24">
      <w:pPr>
        <w:rPr>
          <w:lang w:val="ru-RU"/>
        </w:rPr>
      </w:pPr>
    </w:p>
    <w:p w14:paraId="50A949B1" w14:textId="596A2172" w:rsidR="00BB3A24" w:rsidRDefault="00BB3A24">
      <w:pPr>
        <w:rPr>
          <w:lang w:val="ru-RU"/>
        </w:rPr>
      </w:pPr>
    </w:p>
    <w:p w14:paraId="5791F8EA" w14:textId="7F8D9322" w:rsidR="00BB3A24" w:rsidRDefault="00BB3A24">
      <w:pPr>
        <w:rPr>
          <w:lang w:val="ru-RU"/>
        </w:rPr>
      </w:pPr>
    </w:p>
    <w:p w14:paraId="7552841F" w14:textId="27ACA5B1" w:rsidR="00BB3A24" w:rsidRDefault="00BB3A24">
      <w:pPr>
        <w:rPr>
          <w:lang w:val="ru-RU"/>
        </w:rPr>
      </w:pPr>
    </w:p>
    <w:p w14:paraId="11183F3C" w14:textId="77777777" w:rsidR="00BB3A24" w:rsidRDefault="00BB3A24" w:rsidP="00BB3A24">
      <w:pPr>
        <w:spacing w:after="0" w:line="408" w:lineRule="auto"/>
        <w:jc w:val="center"/>
        <w:rPr>
          <w:rFonts w:ascii="Times New Roman" w:hAnsi="Times New Roman"/>
          <w:b/>
          <w:color w:val="000000"/>
          <w:sz w:val="28"/>
        </w:rPr>
      </w:pPr>
      <w:bookmarkStart w:id="4" w:name="_GoBack"/>
      <w:r>
        <w:rPr>
          <w:rFonts w:ascii="Times New Roman" w:hAnsi="Times New Roman"/>
          <w:b/>
          <w:color w:val="000000"/>
          <w:sz w:val="28"/>
        </w:rPr>
        <w:lastRenderedPageBreak/>
        <w:t>МИНИСТЕРСТВО ПРОСВЕЩЕНИЯ РОССИЙСКОЙ ФЕДЕРАЦИИ</w:t>
      </w:r>
    </w:p>
    <w:p w14:paraId="6A3E9731" w14:textId="77777777" w:rsidR="00BB3A24" w:rsidRDefault="00BB3A24" w:rsidP="00BB3A2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МОЛОДЕЖИ РЕСПУБЛИКИ КРЫМ</w:t>
      </w:r>
    </w:p>
    <w:p w14:paraId="7E3B2E0E" w14:textId="77777777" w:rsidR="00BB3A24" w:rsidRDefault="00BB3A24" w:rsidP="00BB3A2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ОТДЕЛ ОБРАЗОВАНИЯ, МОЛОДЕЖИ И СПОРТА</w:t>
      </w:r>
    </w:p>
    <w:p w14:paraId="3F62C792" w14:textId="77777777" w:rsidR="00BB3A24" w:rsidRDefault="00BB3A24" w:rsidP="00BB3A2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АДМИНИСТРАЦИИ КИРОВСКОГО РАЙОНА</w:t>
      </w:r>
    </w:p>
    <w:p w14:paraId="4B8F08E0" w14:textId="77777777" w:rsidR="00BB3A24" w:rsidRDefault="00BB3A24" w:rsidP="00BB3A2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«СТАРОКРЫМСКАЯ ОШ №2</w:t>
      </w:r>
    </w:p>
    <w:p w14:paraId="4954553D" w14:textId="77777777" w:rsidR="00BB3A24" w:rsidRPr="00910EB2" w:rsidRDefault="00BB3A24" w:rsidP="00BB3A2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ИМЕНИ АМЕТ-ХАНА СУЛТАНА»</w:t>
      </w:r>
    </w:p>
    <w:p w14:paraId="4356D329" w14:textId="77777777" w:rsidR="00BB3A24" w:rsidRDefault="00BB3A24" w:rsidP="00BB3A24">
      <w:pPr>
        <w:spacing w:after="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3260"/>
        <w:gridCol w:w="2834"/>
      </w:tblGrid>
      <w:tr w:rsidR="00BB3A24" w:rsidRPr="00E2220E" w14:paraId="287293B8" w14:textId="77777777" w:rsidTr="00581D7B">
        <w:tc>
          <w:tcPr>
            <w:tcW w:w="3261" w:type="dxa"/>
          </w:tcPr>
          <w:p w14:paraId="74EFA91A" w14:textId="77777777" w:rsidR="00BB3A24" w:rsidRPr="0040209D" w:rsidRDefault="00BB3A24" w:rsidP="00581D7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29374927" w14:textId="77777777" w:rsidR="00BB3A24" w:rsidRPr="008944ED" w:rsidRDefault="00BB3A24" w:rsidP="00581D7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14:paraId="48FE16A3" w14:textId="77777777" w:rsidR="00BB3A24" w:rsidRPr="008944ED" w:rsidRDefault="00BB3A24" w:rsidP="00581D7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 Абдукаримова Э. Н.</w:t>
            </w:r>
          </w:p>
          <w:p w14:paraId="56B75144" w14:textId="77777777" w:rsidR="00BB3A24" w:rsidRDefault="00BB3A24" w:rsidP="00581D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11 </w:t>
            </w:r>
          </w:p>
          <w:p w14:paraId="51B586AD" w14:textId="77777777" w:rsidR="00BB3A24" w:rsidRDefault="00BB3A24" w:rsidP="00581D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14:paraId="3BFC870B" w14:textId="77777777" w:rsidR="00BB3A24" w:rsidRPr="0040209D" w:rsidRDefault="00BB3A24" w:rsidP="00581D7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14:paraId="61D595EC" w14:textId="77777777" w:rsidR="00BB3A24" w:rsidRPr="0040209D" w:rsidRDefault="00BB3A24" w:rsidP="00581D7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59E57246" w14:textId="77777777" w:rsidR="00BB3A24" w:rsidRPr="008944ED" w:rsidRDefault="00BB3A24" w:rsidP="00581D7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14:paraId="525DC4B7" w14:textId="77777777" w:rsidR="00BB3A24" w:rsidRDefault="00BB3A24" w:rsidP="00581D7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</w:t>
            </w:r>
          </w:p>
          <w:p w14:paraId="72507FC9" w14:textId="77777777" w:rsidR="00BB3A24" w:rsidRPr="008944ED" w:rsidRDefault="00BB3A24" w:rsidP="00581D7B">
            <w:pPr>
              <w:autoSpaceDE w:val="0"/>
              <w:autoSpaceDN w:val="0"/>
              <w:spacing w:after="0" w:line="240" w:lineRule="auto"/>
              <w:ind w:right="48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Самединова А. Н.</w:t>
            </w:r>
          </w:p>
          <w:p w14:paraId="15434406" w14:textId="77777777" w:rsidR="00BB3A24" w:rsidRDefault="00BB3A24" w:rsidP="00581D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50955359" w14:textId="77777777" w:rsidR="00BB3A24" w:rsidRPr="0040209D" w:rsidRDefault="00BB3A24" w:rsidP="00581D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08. 2025 г.</w:t>
            </w:r>
          </w:p>
        </w:tc>
        <w:tc>
          <w:tcPr>
            <w:tcW w:w="2834" w:type="dxa"/>
          </w:tcPr>
          <w:p w14:paraId="0BAB6DE1" w14:textId="77777777" w:rsidR="00BB3A24" w:rsidRDefault="00BB3A24" w:rsidP="00581D7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4AA2FD78" w14:textId="77777777" w:rsidR="00BB3A24" w:rsidRPr="008944ED" w:rsidRDefault="00BB3A24" w:rsidP="00581D7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 о. директора</w:t>
            </w:r>
          </w:p>
          <w:p w14:paraId="69E2CF4A" w14:textId="77777777" w:rsidR="00BB3A24" w:rsidRDefault="00BB3A24" w:rsidP="00581D7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</w:t>
            </w:r>
          </w:p>
          <w:p w14:paraId="3D373CE6" w14:textId="77777777" w:rsidR="00BB3A24" w:rsidRDefault="00BB3A24" w:rsidP="00581D7B">
            <w:pPr>
              <w:autoSpaceDE w:val="0"/>
              <w:autoSpaceDN w:val="0"/>
              <w:spacing w:after="0" w:line="240" w:lineRule="auto"/>
              <w:ind w:right="48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Сейтякубова Т. Д.</w:t>
            </w:r>
          </w:p>
          <w:p w14:paraId="0B28166E" w14:textId="77777777" w:rsidR="00BB3A24" w:rsidRDefault="00BB3A24" w:rsidP="00581D7B">
            <w:pPr>
              <w:autoSpaceDE w:val="0"/>
              <w:autoSpaceDN w:val="0"/>
              <w:spacing w:after="0" w:line="240" w:lineRule="auto"/>
              <w:ind w:right="48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193 </w:t>
            </w:r>
          </w:p>
          <w:p w14:paraId="1BF12965" w14:textId="77777777" w:rsidR="00BB3A24" w:rsidRDefault="00BB3A24" w:rsidP="00581D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08. 2025 г.</w:t>
            </w:r>
          </w:p>
          <w:p w14:paraId="0DCDBA59" w14:textId="77777777" w:rsidR="00BB3A24" w:rsidRPr="0040209D" w:rsidRDefault="00BB3A24" w:rsidP="00581D7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E99B3D6" w14:textId="77777777" w:rsidR="00BB3A24" w:rsidRPr="00C90BAC" w:rsidRDefault="00BB3A24" w:rsidP="00BB3A24">
      <w:pPr>
        <w:spacing w:after="0"/>
        <w:rPr>
          <w:lang w:val="ru-RU"/>
        </w:rPr>
      </w:pPr>
    </w:p>
    <w:p w14:paraId="79950935" w14:textId="77777777" w:rsidR="00BB3A24" w:rsidRPr="00C90BAC" w:rsidRDefault="00BB3A24" w:rsidP="00BB3A24">
      <w:pPr>
        <w:spacing w:after="0"/>
        <w:ind w:left="120"/>
        <w:rPr>
          <w:lang w:val="ru-RU"/>
        </w:rPr>
      </w:pPr>
    </w:p>
    <w:p w14:paraId="658F28BE" w14:textId="77777777" w:rsidR="00BB3A24" w:rsidRPr="00C90BAC" w:rsidRDefault="00BB3A24" w:rsidP="00BB3A24">
      <w:pPr>
        <w:spacing w:after="0"/>
        <w:ind w:left="120"/>
        <w:rPr>
          <w:lang w:val="ru-RU"/>
        </w:rPr>
      </w:pPr>
    </w:p>
    <w:p w14:paraId="401AEFD8" w14:textId="77777777" w:rsidR="00BB3A24" w:rsidRPr="00C90BAC" w:rsidRDefault="00BB3A24" w:rsidP="00BB3A24">
      <w:pPr>
        <w:spacing w:after="0"/>
        <w:ind w:left="120"/>
        <w:rPr>
          <w:lang w:val="ru-RU"/>
        </w:rPr>
      </w:pPr>
    </w:p>
    <w:p w14:paraId="646FFDBE" w14:textId="77777777" w:rsidR="00BB3A24" w:rsidRPr="00C90BAC" w:rsidRDefault="00BB3A24" w:rsidP="00BB3A24">
      <w:pPr>
        <w:spacing w:after="0"/>
        <w:ind w:left="120"/>
        <w:rPr>
          <w:lang w:val="ru-RU"/>
        </w:rPr>
      </w:pPr>
    </w:p>
    <w:p w14:paraId="37665EC8" w14:textId="77777777" w:rsidR="00BB3A24" w:rsidRPr="00C90BAC" w:rsidRDefault="00BB3A24" w:rsidP="00BB3A24">
      <w:pPr>
        <w:spacing w:after="0" w:line="408" w:lineRule="auto"/>
        <w:ind w:left="120"/>
        <w:jc w:val="center"/>
        <w:rPr>
          <w:lang w:val="ru-RU"/>
        </w:rPr>
      </w:pPr>
      <w:r w:rsidRPr="00C90BAC"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 КУРСА </w:t>
      </w:r>
    </w:p>
    <w:p w14:paraId="6D4EE2B0" w14:textId="77777777" w:rsidR="00BB3A24" w:rsidRPr="00C90BAC" w:rsidRDefault="00BB3A24" w:rsidP="00BB3A24">
      <w:pPr>
        <w:spacing w:after="0" w:line="408" w:lineRule="auto"/>
        <w:ind w:left="120"/>
        <w:jc w:val="center"/>
        <w:rPr>
          <w:lang w:val="ru-RU"/>
        </w:rPr>
      </w:pPr>
      <w:r w:rsidRPr="00C90BAC">
        <w:rPr>
          <w:rFonts w:ascii="Times New Roman" w:hAnsi="Times New Roman"/>
          <w:b/>
          <w:color w:val="000000"/>
          <w:sz w:val="28"/>
          <w:lang w:val="ru-RU"/>
        </w:rPr>
        <w:t>ВНЕУРОЧНОЙ ДЕЯТЕЛЬНОСТИ</w:t>
      </w:r>
    </w:p>
    <w:p w14:paraId="065B7772" w14:textId="77777777" w:rsidR="00BB3A24" w:rsidRPr="00C90BAC" w:rsidRDefault="00BB3A24" w:rsidP="00BB3A24">
      <w:pPr>
        <w:spacing w:after="0" w:line="408" w:lineRule="auto"/>
        <w:ind w:left="120"/>
        <w:jc w:val="center"/>
        <w:rPr>
          <w:lang w:val="ru-RU"/>
        </w:rPr>
      </w:pPr>
      <w:r w:rsidRPr="00C90BA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9446192</w:t>
      </w:r>
      <w:r w:rsidRPr="00C90BAC">
        <w:rPr>
          <w:rFonts w:ascii="Times New Roman" w:hAnsi="Times New Roman"/>
          <w:color w:val="000000"/>
          <w:sz w:val="28"/>
          <w:lang w:val="ru-RU"/>
        </w:rPr>
        <w:t>)</w:t>
      </w:r>
    </w:p>
    <w:p w14:paraId="7E020D7A" w14:textId="77777777" w:rsidR="00BB3A24" w:rsidRPr="00C90BAC" w:rsidRDefault="00BB3A24" w:rsidP="00BB3A24">
      <w:pPr>
        <w:spacing w:after="0"/>
        <w:ind w:left="120"/>
        <w:jc w:val="center"/>
        <w:rPr>
          <w:lang w:val="ru-RU"/>
        </w:rPr>
      </w:pPr>
    </w:p>
    <w:p w14:paraId="2FCC02F3" w14:textId="77777777" w:rsidR="00BB3A24" w:rsidRPr="00C90BAC" w:rsidRDefault="00BB3A24" w:rsidP="00BB3A24">
      <w:pPr>
        <w:spacing w:after="0" w:line="408" w:lineRule="auto"/>
        <w:ind w:left="120"/>
        <w:jc w:val="center"/>
        <w:rPr>
          <w:lang w:val="ru-RU"/>
        </w:rPr>
      </w:pPr>
      <w:r w:rsidRPr="00C90BAC">
        <w:rPr>
          <w:rFonts w:ascii="Times New Roman" w:hAnsi="Times New Roman"/>
          <w:b/>
          <w:color w:val="000000"/>
          <w:sz w:val="28"/>
          <w:lang w:val="ru-RU"/>
        </w:rPr>
        <w:t>«Разговоры о важном»</w:t>
      </w:r>
    </w:p>
    <w:p w14:paraId="4099E10B" w14:textId="77777777" w:rsidR="00BB3A24" w:rsidRDefault="00BB3A24" w:rsidP="00BB3A24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C90BAC">
        <w:rPr>
          <w:rFonts w:ascii="Times New Roman" w:hAnsi="Times New Roman"/>
          <w:color w:val="000000"/>
          <w:sz w:val="28"/>
          <w:lang w:val="ru-RU"/>
        </w:rPr>
        <w:t>для обучающихся</w:t>
      </w:r>
      <w:r>
        <w:rPr>
          <w:rFonts w:ascii="Times New Roman" w:hAnsi="Times New Roman"/>
          <w:color w:val="000000"/>
          <w:sz w:val="28"/>
          <w:lang w:val="ru-RU"/>
        </w:rPr>
        <w:t xml:space="preserve"> 5-9 классов</w:t>
      </w:r>
    </w:p>
    <w:p w14:paraId="6A5B48BF" w14:textId="77777777" w:rsidR="00BB3A24" w:rsidRPr="00C90BAC" w:rsidRDefault="00BB3A24" w:rsidP="00BB3A2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учителя Абибуллаевой Левае Шукриевны</w:t>
      </w:r>
    </w:p>
    <w:p w14:paraId="4B02BADA" w14:textId="77777777" w:rsidR="00BB3A24" w:rsidRPr="00C90BAC" w:rsidRDefault="00BB3A24" w:rsidP="00BB3A24">
      <w:pPr>
        <w:spacing w:after="0"/>
        <w:rPr>
          <w:lang w:val="ru-RU"/>
        </w:rPr>
      </w:pPr>
    </w:p>
    <w:p w14:paraId="42C71383" w14:textId="77777777" w:rsidR="00BB3A24" w:rsidRPr="00C90BAC" w:rsidRDefault="00BB3A24" w:rsidP="00BB3A24">
      <w:pPr>
        <w:spacing w:after="0"/>
        <w:ind w:left="120"/>
        <w:jc w:val="center"/>
        <w:rPr>
          <w:lang w:val="ru-RU"/>
        </w:rPr>
      </w:pPr>
    </w:p>
    <w:p w14:paraId="6A446C04" w14:textId="77777777" w:rsidR="00BB3A24" w:rsidRPr="00C90BAC" w:rsidRDefault="00BB3A24" w:rsidP="00BB3A24">
      <w:pPr>
        <w:spacing w:after="0"/>
        <w:ind w:left="120"/>
        <w:jc w:val="center"/>
        <w:rPr>
          <w:lang w:val="ru-RU"/>
        </w:rPr>
      </w:pPr>
    </w:p>
    <w:p w14:paraId="5DF0D714" w14:textId="77777777" w:rsidR="00BB3A24" w:rsidRPr="00C90BAC" w:rsidRDefault="00BB3A24" w:rsidP="00BB3A24">
      <w:pPr>
        <w:spacing w:after="0"/>
        <w:ind w:left="120"/>
        <w:jc w:val="center"/>
        <w:rPr>
          <w:lang w:val="ru-RU"/>
        </w:rPr>
      </w:pPr>
    </w:p>
    <w:p w14:paraId="7B77FD3E" w14:textId="77777777" w:rsidR="00BB3A24" w:rsidRPr="00C90BAC" w:rsidRDefault="00BB3A24" w:rsidP="00BB3A24">
      <w:pPr>
        <w:spacing w:after="0"/>
        <w:rPr>
          <w:lang w:val="ru-RU"/>
        </w:rPr>
      </w:pPr>
    </w:p>
    <w:p w14:paraId="453B31B4" w14:textId="77777777" w:rsidR="00BB3A24" w:rsidRPr="00BB3A24" w:rsidRDefault="00BB3A24" w:rsidP="00BB3A24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B3A24">
        <w:rPr>
          <w:rFonts w:ascii="Times New Roman" w:hAnsi="Times New Roman" w:cs="Times New Roman"/>
          <w:sz w:val="28"/>
          <w:szCs w:val="28"/>
          <w:lang w:val="ru-RU"/>
        </w:rPr>
        <w:t>Старый Крым, 2025</w:t>
      </w:r>
    </w:p>
    <w:p w14:paraId="255D2EE6" w14:textId="25D4C4A5" w:rsidR="00BB3A24" w:rsidRDefault="00BB3A24">
      <w:pPr>
        <w:rPr>
          <w:lang w:val="ru-RU"/>
        </w:rPr>
      </w:pPr>
    </w:p>
    <w:p w14:paraId="371C2719" w14:textId="0AEE9BBD" w:rsidR="00BB3A24" w:rsidRPr="00C90BAC" w:rsidRDefault="00BB3A24">
      <w:pPr>
        <w:rPr>
          <w:lang w:val="ru-RU"/>
        </w:rPr>
        <w:sectPr w:rsidR="00BB3A24" w:rsidRPr="00C90BAC">
          <w:pgSz w:w="11906" w:h="16383"/>
          <w:pgMar w:top="1134" w:right="850" w:bottom="1134" w:left="1701" w:header="720" w:footer="720" w:gutter="0"/>
          <w:cols w:space="720"/>
        </w:sectPr>
      </w:pPr>
    </w:p>
    <w:p w14:paraId="0B70818A" w14:textId="77777777" w:rsidR="00086590" w:rsidRPr="00C90BAC" w:rsidRDefault="00E660F5">
      <w:pPr>
        <w:spacing w:after="0"/>
        <w:ind w:left="120"/>
        <w:rPr>
          <w:sz w:val="24"/>
          <w:szCs w:val="24"/>
        </w:rPr>
      </w:pPr>
      <w:bookmarkStart w:id="5" w:name="block-72304349"/>
      <w:bookmarkEnd w:id="3"/>
      <w:r w:rsidRPr="00C90BA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C90BAC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14:paraId="7626481F" w14:textId="77777777" w:rsidR="00086590" w:rsidRPr="00C90BAC" w:rsidRDefault="00E660F5">
      <w:pPr>
        <w:spacing w:after="0"/>
        <w:ind w:left="120"/>
        <w:rPr>
          <w:sz w:val="24"/>
          <w:szCs w:val="24"/>
        </w:rPr>
      </w:pPr>
      <w:r w:rsidRPr="00C90BAC">
        <w:rPr>
          <w:rFonts w:ascii="Times New Roman" w:hAnsi="Times New Roman"/>
          <w:b/>
          <w:color w:val="000000"/>
          <w:sz w:val="24"/>
          <w:szCs w:val="24"/>
        </w:rPr>
        <w:t xml:space="preserve"> 5-9 КЛАССЫ </w:t>
      </w:r>
    </w:p>
    <w:tbl>
      <w:tblPr>
        <w:tblW w:w="0" w:type="auto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279"/>
        <w:gridCol w:w="1145"/>
        <w:gridCol w:w="6521"/>
        <w:gridCol w:w="2583"/>
        <w:gridCol w:w="923"/>
        <w:gridCol w:w="37"/>
        <w:gridCol w:w="12"/>
        <w:gridCol w:w="887"/>
      </w:tblGrid>
      <w:tr w:rsidR="00C90BAC" w:rsidRPr="00C90BAC" w14:paraId="2A51CD81" w14:textId="77777777" w:rsidTr="00C90BAC">
        <w:trPr>
          <w:trHeight w:val="645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A9C7EC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4D67698C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48FE46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724F71CF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CDFCBF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Количество часов </w:t>
            </w:r>
          </w:p>
          <w:p w14:paraId="3566109E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65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984029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Основное содержание </w:t>
            </w:r>
          </w:p>
          <w:p w14:paraId="16E238AB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5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A4AE71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Основные виды деятельности </w:t>
            </w:r>
          </w:p>
          <w:p w14:paraId="6BC51956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9" w:type="dxa"/>
            <w:gridSpan w:val="4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369F4DA" w14:textId="1F663860" w:rsidR="00C90BAC" w:rsidRPr="00C90BAC" w:rsidRDefault="00C90BAC" w:rsidP="00C90B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90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Дата</w:t>
            </w:r>
          </w:p>
          <w:p w14:paraId="12E3055F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0BAC" w:rsidRPr="00C90BAC" w14:paraId="06C7BADE" w14:textId="1E9F792B" w:rsidTr="00C90BAC">
        <w:trPr>
          <w:trHeight w:val="315"/>
          <w:tblCellSpacing w:w="20" w:type="nil"/>
        </w:trPr>
        <w:tc>
          <w:tcPr>
            <w:tcW w:w="687" w:type="dxa"/>
            <w:vMerge/>
            <w:tcMar>
              <w:top w:w="50" w:type="dxa"/>
              <w:left w:w="100" w:type="dxa"/>
            </w:tcMar>
            <w:vAlign w:val="center"/>
          </w:tcPr>
          <w:p w14:paraId="0BCFE8DC" w14:textId="77777777" w:rsidR="00C90BAC" w:rsidRPr="00C90BAC" w:rsidRDefault="00C90BA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79" w:type="dxa"/>
            <w:vMerge/>
            <w:tcMar>
              <w:top w:w="50" w:type="dxa"/>
              <w:left w:w="100" w:type="dxa"/>
            </w:tcMar>
            <w:vAlign w:val="center"/>
          </w:tcPr>
          <w:p w14:paraId="4224FBDD" w14:textId="77777777" w:rsidR="00C90BAC" w:rsidRPr="00C90BAC" w:rsidRDefault="00C90BA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Mar>
              <w:top w:w="50" w:type="dxa"/>
              <w:left w:w="100" w:type="dxa"/>
            </w:tcMar>
            <w:vAlign w:val="center"/>
          </w:tcPr>
          <w:p w14:paraId="1FDF331D" w14:textId="77777777" w:rsidR="00C90BAC" w:rsidRPr="00C90BAC" w:rsidRDefault="00C90BA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vMerge/>
            <w:tcMar>
              <w:top w:w="50" w:type="dxa"/>
              <w:left w:w="100" w:type="dxa"/>
            </w:tcMar>
            <w:vAlign w:val="center"/>
          </w:tcPr>
          <w:p w14:paraId="50B8B39B" w14:textId="77777777" w:rsidR="00C90BAC" w:rsidRPr="00C90BAC" w:rsidRDefault="00C90BA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83" w:type="dxa"/>
            <w:vMerge/>
            <w:tcMar>
              <w:top w:w="50" w:type="dxa"/>
              <w:left w:w="100" w:type="dxa"/>
            </w:tcMar>
            <w:vAlign w:val="center"/>
          </w:tcPr>
          <w:p w14:paraId="58CF1381" w14:textId="77777777" w:rsidR="00C90BAC" w:rsidRPr="00C90BAC" w:rsidRDefault="00C90BA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2C1FAC" w14:textId="32CE1455" w:rsidR="00C90BAC" w:rsidRPr="00C90BAC" w:rsidRDefault="00C90BAC" w:rsidP="00C90BAC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F817D9" w14:textId="67718EE8" w:rsidR="00C90BAC" w:rsidRPr="00C90BAC" w:rsidRDefault="00C90BAC" w:rsidP="00C90BAC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Факт</w:t>
            </w:r>
          </w:p>
        </w:tc>
      </w:tr>
      <w:tr w:rsidR="00C90BAC" w:rsidRPr="00C90BAC" w14:paraId="07ECE352" w14:textId="7E38A307" w:rsidTr="00C90B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F4585FD" w14:textId="77777777" w:rsidR="00C90BAC" w:rsidRPr="00C90BAC" w:rsidRDefault="00C90BAC">
            <w:pPr>
              <w:spacing w:after="0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14:paraId="4931F042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>Зачем человеку учиться?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BDAFA68" w14:textId="77777777" w:rsidR="00C90BAC" w:rsidRPr="00C90BAC" w:rsidRDefault="00C90B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14:paraId="3AC526DF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 Формирующиеся ценности: жизнь, созидательный труд, патриотизм</w:t>
            </w:r>
          </w:p>
        </w:tc>
        <w:tc>
          <w:tcPr>
            <w:tcW w:w="2583" w:type="dxa"/>
            <w:tcMar>
              <w:top w:w="50" w:type="dxa"/>
              <w:left w:w="100" w:type="dxa"/>
            </w:tcMar>
            <w:vAlign w:val="center"/>
          </w:tcPr>
          <w:p w14:paraId="3871109B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9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496CABF" w14:textId="7974F684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936" w:type="dxa"/>
            <w:gridSpan w:val="3"/>
            <w:tcBorders>
              <w:left w:val="single" w:sz="4" w:space="0" w:color="auto"/>
            </w:tcBorders>
            <w:vAlign w:val="center"/>
          </w:tcPr>
          <w:p w14:paraId="5DD33FEC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C90BAC" w:rsidRPr="00C90BAC" w14:paraId="29A202EF" w14:textId="7E249C99" w:rsidTr="00C90B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5D983C7" w14:textId="77777777" w:rsidR="00C90BAC" w:rsidRPr="00C90BAC" w:rsidRDefault="00C90BAC">
            <w:pPr>
              <w:spacing w:after="0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14:paraId="24A12B9B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язык в эпоху цифровых технологий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612A9A1" w14:textId="77777777" w:rsidR="00C90BAC" w:rsidRPr="00C90BAC" w:rsidRDefault="00C90B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14:paraId="25027AE7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 Формирующиеся ценности: высокие нравственные идеалы, патриотизм</w:t>
            </w:r>
          </w:p>
        </w:tc>
        <w:tc>
          <w:tcPr>
            <w:tcW w:w="2583" w:type="dxa"/>
            <w:tcMar>
              <w:top w:w="50" w:type="dxa"/>
              <w:left w:w="100" w:type="dxa"/>
            </w:tcMar>
            <w:vAlign w:val="center"/>
          </w:tcPr>
          <w:p w14:paraId="6B31BB98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9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F6A197" w14:textId="172213BA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936" w:type="dxa"/>
            <w:gridSpan w:val="3"/>
            <w:tcBorders>
              <w:left w:val="single" w:sz="4" w:space="0" w:color="auto"/>
            </w:tcBorders>
            <w:vAlign w:val="center"/>
          </w:tcPr>
          <w:p w14:paraId="5D988E05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C90BAC" w:rsidRPr="00C90BAC" w14:paraId="1439CFD5" w14:textId="77777777" w:rsidTr="00C90B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7576603" w14:textId="77777777" w:rsidR="00C90BAC" w:rsidRPr="00C90BAC" w:rsidRDefault="00C90BAC">
            <w:pPr>
              <w:spacing w:after="0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14:paraId="7EF15D19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>Цифровой суверенитет страны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C8D8A63" w14:textId="77777777" w:rsidR="00C90BAC" w:rsidRPr="00C90BAC" w:rsidRDefault="00C90B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14:paraId="2D02A6A6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</w:t>
            </w: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 угрозы цифрового мира. </w:t>
            </w: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>Формирующиеся ценности: патриотизм, права и свободы человека</w:t>
            </w:r>
          </w:p>
        </w:tc>
        <w:tc>
          <w:tcPr>
            <w:tcW w:w="2583" w:type="dxa"/>
            <w:tcMar>
              <w:top w:w="50" w:type="dxa"/>
              <w:left w:w="100" w:type="dxa"/>
            </w:tcMar>
            <w:vAlign w:val="center"/>
          </w:tcPr>
          <w:p w14:paraId="59BFE800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</w:t>
            </w: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группах, выполнение творческих заданий</w:t>
            </w:r>
          </w:p>
        </w:tc>
        <w:tc>
          <w:tcPr>
            <w:tcW w:w="972" w:type="dxa"/>
            <w:gridSpan w:val="3"/>
            <w:tcMar>
              <w:top w:w="50" w:type="dxa"/>
              <w:left w:w="100" w:type="dxa"/>
            </w:tcMar>
            <w:vAlign w:val="center"/>
          </w:tcPr>
          <w:p w14:paraId="59E62DE1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887" w:type="dxa"/>
            <w:vAlign w:val="center"/>
          </w:tcPr>
          <w:p w14:paraId="32341C98" w14:textId="5E0DFE6B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C90BAC" w:rsidRPr="00C90BAC" w14:paraId="20BC7EAA" w14:textId="77777777" w:rsidTr="00C90B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8E6E557" w14:textId="77777777" w:rsidR="00C90BAC" w:rsidRPr="00C90BAC" w:rsidRDefault="00C90BAC">
            <w:pPr>
              <w:spacing w:after="0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14:paraId="1CF8EE9C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Мирный атом. День работника атомной промышленности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4E68C66" w14:textId="77777777" w:rsidR="00C90BAC" w:rsidRPr="00C90BAC" w:rsidRDefault="00C90B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14:paraId="6BA4E198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Мирный атом — это использование атомной энергии в мирных целях на благо человечества. Контроль распространения атомной энергии. Уникальные атомные технологии и достижения отечественной научной школы. Влияние экологически чистых и эффективных источников энергии на будущее человечества. </w:t>
            </w: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>Формирующиеся ценности: патриотизм, созидательный труд</w:t>
            </w:r>
          </w:p>
        </w:tc>
        <w:tc>
          <w:tcPr>
            <w:tcW w:w="2583" w:type="dxa"/>
            <w:tcMar>
              <w:top w:w="50" w:type="dxa"/>
              <w:left w:w="100" w:type="dxa"/>
            </w:tcMar>
            <w:vAlign w:val="center"/>
          </w:tcPr>
          <w:p w14:paraId="2F6F7B6E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960" w:type="dxa"/>
            <w:gridSpan w:val="2"/>
            <w:tcMar>
              <w:top w:w="50" w:type="dxa"/>
              <w:left w:w="100" w:type="dxa"/>
            </w:tcMar>
            <w:vAlign w:val="center"/>
          </w:tcPr>
          <w:p w14:paraId="055EC2AD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62DF0480" w14:textId="53FBFE7C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C90BAC" w:rsidRPr="00C90BAC" w14:paraId="652B2A28" w14:textId="77777777" w:rsidTr="00C90B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A540344" w14:textId="77777777" w:rsidR="00C90BAC" w:rsidRPr="00C90BAC" w:rsidRDefault="00C90BAC">
            <w:pPr>
              <w:spacing w:after="0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14:paraId="040E3ACC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 творчестве. Ко Дню музыки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0F25796" w14:textId="77777777" w:rsidR="00C90BAC" w:rsidRPr="00C90BAC" w:rsidRDefault="00C90B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14:paraId="5C16E72A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 </w:t>
            </w: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>Формирующиеся ценности: приоритет духовного над материальным, служение Отечеству</w:t>
            </w:r>
          </w:p>
        </w:tc>
        <w:tc>
          <w:tcPr>
            <w:tcW w:w="2583" w:type="dxa"/>
            <w:tcMar>
              <w:top w:w="50" w:type="dxa"/>
              <w:left w:w="100" w:type="dxa"/>
            </w:tcMar>
            <w:vAlign w:val="center"/>
          </w:tcPr>
          <w:p w14:paraId="75AF0FA5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960" w:type="dxa"/>
            <w:gridSpan w:val="2"/>
            <w:tcMar>
              <w:top w:w="50" w:type="dxa"/>
              <w:left w:w="100" w:type="dxa"/>
            </w:tcMar>
            <w:vAlign w:val="center"/>
          </w:tcPr>
          <w:p w14:paraId="6286446D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57F82187" w14:textId="170CD64F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C90BAC" w:rsidRPr="00C90BAC" w14:paraId="021AA7ED" w14:textId="77777777" w:rsidTr="00C90B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3FD32DF" w14:textId="77777777" w:rsidR="00C90BAC" w:rsidRPr="00C90BAC" w:rsidRDefault="00C90BAC">
            <w:pPr>
              <w:spacing w:after="0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14:paraId="639575E4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такое уважение? Ко Дню учителя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7D8A6B5" w14:textId="77777777" w:rsidR="00C90BAC" w:rsidRPr="00C90BAC" w:rsidRDefault="00C90B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14:paraId="4D8069C2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Формирующиеся ценности: взаимоуважение, служение Отечеству и ответственность за его судьбу</w:t>
            </w:r>
          </w:p>
        </w:tc>
        <w:tc>
          <w:tcPr>
            <w:tcW w:w="2583" w:type="dxa"/>
            <w:tcMar>
              <w:top w:w="50" w:type="dxa"/>
              <w:left w:w="100" w:type="dxa"/>
            </w:tcMar>
            <w:vAlign w:val="center"/>
          </w:tcPr>
          <w:p w14:paraId="526628FE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960" w:type="dxa"/>
            <w:gridSpan w:val="2"/>
            <w:tcMar>
              <w:top w:w="50" w:type="dxa"/>
              <w:left w:w="100" w:type="dxa"/>
            </w:tcMar>
            <w:vAlign w:val="center"/>
          </w:tcPr>
          <w:p w14:paraId="3D30DFF7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343F793B" w14:textId="2F4D227D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C90BAC" w:rsidRPr="00C90BAC" w14:paraId="7EAA8DBC" w14:textId="77777777" w:rsidTr="00C90B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3A8DA41" w14:textId="77777777" w:rsidR="00C90BAC" w:rsidRPr="00C90BAC" w:rsidRDefault="00C90BAC">
            <w:pPr>
              <w:spacing w:after="0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14:paraId="0FC9E16F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Как понять друг друга разным </w:t>
            </w: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поколениям?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EDA266E" w14:textId="77777777" w:rsidR="00C90BAC" w:rsidRPr="00C90BAC" w:rsidRDefault="00C90B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14:paraId="22013243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Семья как ценность в жизни каждого человека, основа любого общества. Формирование общих семейных </w:t>
            </w: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ценностей — залог взаимопонимания в семье. Преодоление конфликтов и проблем в общении за счет взаимоуважения и обмена опытом. </w:t>
            </w: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>Формирующиеся ценности: крепкая семья</w:t>
            </w:r>
          </w:p>
        </w:tc>
        <w:tc>
          <w:tcPr>
            <w:tcW w:w="2583" w:type="dxa"/>
            <w:tcMar>
              <w:top w:w="50" w:type="dxa"/>
              <w:left w:w="100" w:type="dxa"/>
            </w:tcMar>
            <w:vAlign w:val="center"/>
          </w:tcPr>
          <w:p w14:paraId="22F20830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Эвристическая беседа, просмотр </w:t>
            </w: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960" w:type="dxa"/>
            <w:gridSpan w:val="2"/>
            <w:tcMar>
              <w:top w:w="50" w:type="dxa"/>
              <w:left w:w="100" w:type="dxa"/>
            </w:tcMar>
            <w:vAlign w:val="center"/>
          </w:tcPr>
          <w:p w14:paraId="7F926C2E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3A30D6BB" w14:textId="05CF5F94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C90BAC" w:rsidRPr="00C90BAC" w14:paraId="45258279" w14:textId="77777777" w:rsidTr="00C90B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00C6246" w14:textId="77777777" w:rsidR="00C90BAC" w:rsidRPr="00C90BAC" w:rsidRDefault="00C90BAC">
            <w:pPr>
              <w:spacing w:after="0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14:paraId="262316BC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 городах России. Ко Дню народного единства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B2BF527" w14:textId="77777777" w:rsidR="00C90BAC" w:rsidRPr="00C90BAC" w:rsidRDefault="00C90B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14:paraId="50689E40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 Формирующиеся ценности: единство народов России, гражданственность</w:t>
            </w:r>
          </w:p>
        </w:tc>
        <w:tc>
          <w:tcPr>
            <w:tcW w:w="2583" w:type="dxa"/>
            <w:tcMar>
              <w:top w:w="50" w:type="dxa"/>
              <w:left w:w="100" w:type="dxa"/>
            </w:tcMar>
            <w:vAlign w:val="center"/>
          </w:tcPr>
          <w:p w14:paraId="588BE938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960" w:type="dxa"/>
            <w:gridSpan w:val="2"/>
            <w:tcMar>
              <w:top w:w="50" w:type="dxa"/>
              <w:left w:w="100" w:type="dxa"/>
            </w:tcMar>
            <w:vAlign w:val="center"/>
          </w:tcPr>
          <w:p w14:paraId="7CE8B0B1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0A7EFFBC" w14:textId="381446B0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C90BAC" w:rsidRPr="00C90BAC" w14:paraId="0992C642" w14:textId="77777777" w:rsidTr="00C90B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B0B381E" w14:textId="77777777" w:rsidR="00C90BAC" w:rsidRPr="00C90BAC" w:rsidRDefault="00C90BAC">
            <w:pPr>
              <w:spacing w:after="0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14:paraId="0874C0C7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>Общество безграничных возможностей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21438A9" w14:textId="77777777" w:rsidR="00C90BAC" w:rsidRPr="00C90BAC" w:rsidRDefault="00C90B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14:paraId="5CCE5EDE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Современное 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</w:t>
            </w: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>Формирующиеся ценности: жизнь, взаимоуважение</w:t>
            </w:r>
          </w:p>
        </w:tc>
        <w:tc>
          <w:tcPr>
            <w:tcW w:w="2583" w:type="dxa"/>
            <w:tcMar>
              <w:top w:w="50" w:type="dxa"/>
              <w:left w:w="100" w:type="dxa"/>
            </w:tcMar>
            <w:vAlign w:val="center"/>
          </w:tcPr>
          <w:p w14:paraId="741A62AF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960" w:type="dxa"/>
            <w:gridSpan w:val="2"/>
            <w:tcMar>
              <w:top w:w="50" w:type="dxa"/>
              <w:left w:w="100" w:type="dxa"/>
            </w:tcMar>
            <w:vAlign w:val="center"/>
          </w:tcPr>
          <w:p w14:paraId="08261585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3348C3F8" w14:textId="5917FBDC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C90BAC" w:rsidRPr="00C90BAC" w14:paraId="4625753D" w14:textId="77777777" w:rsidTr="00C90B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ECC7830" w14:textId="77777777" w:rsidR="00C90BAC" w:rsidRPr="00C90BAC" w:rsidRDefault="00C90BAC">
            <w:pPr>
              <w:spacing w:after="0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14:paraId="652BBBB4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Селекция и генетика. К 170-летию И. В. Мичурина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9CCC24E" w14:textId="77777777" w:rsidR="00C90BAC" w:rsidRPr="00C90BAC" w:rsidRDefault="00C90B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14:paraId="1F4702FA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Генетика и селекция — перспективные области науки, улучшающие жизнь общества. Уникальные научные достижения российских ученых прошлого и настоящего в областях медицины, сельского хозяйства, промышленности. Открытия И. В. Мичурина и их влияние на развитие страны. Возможности для подрастающего </w:t>
            </w: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поколения в познании мира и личном развитии. </w:t>
            </w: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>Формирующиеся ценности: патриотизм, высокие нравственные идеалы</w:t>
            </w:r>
          </w:p>
        </w:tc>
        <w:tc>
          <w:tcPr>
            <w:tcW w:w="2583" w:type="dxa"/>
            <w:tcMar>
              <w:top w:w="50" w:type="dxa"/>
              <w:left w:w="100" w:type="dxa"/>
            </w:tcMar>
            <w:vAlign w:val="center"/>
          </w:tcPr>
          <w:p w14:paraId="024A0618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</w:t>
            </w: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группах, выполнение творческих заданий</w:t>
            </w:r>
          </w:p>
        </w:tc>
        <w:tc>
          <w:tcPr>
            <w:tcW w:w="960" w:type="dxa"/>
            <w:gridSpan w:val="2"/>
            <w:tcMar>
              <w:top w:w="50" w:type="dxa"/>
              <w:left w:w="100" w:type="dxa"/>
            </w:tcMar>
            <w:vAlign w:val="center"/>
          </w:tcPr>
          <w:p w14:paraId="07A82820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6CD86EF4" w14:textId="06C67CA3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C90BAC" w:rsidRPr="00C90BAC" w14:paraId="613457C4" w14:textId="77777777" w:rsidTr="00C90B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60F739D" w14:textId="77777777" w:rsidR="00C90BAC" w:rsidRPr="00C90BAC" w:rsidRDefault="00C90BAC">
            <w:pPr>
              <w:spacing w:after="0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14:paraId="39D30854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Как решать конфликты и справляться с трудностями. </w:t>
            </w: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>Ко Дню психолога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FF3647E" w14:textId="77777777" w:rsidR="00C90BAC" w:rsidRPr="00C90BAC" w:rsidRDefault="00C90B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14:paraId="676317C7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</w:t>
            </w: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>Правила разрешения конфликтных ситуаций. Формирующиеся ценности: взаимопомощь, взаимоуважение, коллективизм</w:t>
            </w:r>
          </w:p>
        </w:tc>
        <w:tc>
          <w:tcPr>
            <w:tcW w:w="2583" w:type="dxa"/>
            <w:tcMar>
              <w:top w:w="50" w:type="dxa"/>
              <w:left w:w="100" w:type="dxa"/>
            </w:tcMar>
            <w:vAlign w:val="center"/>
          </w:tcPr>
          <w:p w14:paraId="5F941D9C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960" w:type="dxa"/>
            <w:gridSpan w:val="2"/>
            <w:tcMar>
              <w:top w:w="50" w:type="dxa"/>
              <w:left w:w="100" w:type="dxa"/>
            </w:tcMar>
            <w:vAlign w:val="center"/>
          </w:tcPr>
          <w:p w14:paraId="577A3816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5040CE3A" w14:textId="47A31C1C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C90BAC" w:rsidRPr="00C90BAC" w14:paraId="7D2B9EE6" w14:textId="77777777" w:rsidTr="00C90B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017EC18" w14:textId="77777777" w:rsidR="00C90BAC" w:rsidRPr="00C90BAC" w:rsidRDefault="00C90BAC">
            <w:pPr>
              <w:spacing w:after="0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14:paraId="20C93228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>Профессия — жизнь спасать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195EF69" w14:textId="77777777" w:rsidR="00C90BAC" w:rsidRPr="00C90BAC" w:rsidRDefault="00C90B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14:paraId="500E88E7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Спасатели — специалисты, которые помогают 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2583" w:type="dxa"/>
            <w:tcMar>
              <w:top w:w="50" w:type="dxa"/>
              <w:left w:w="100" w:type="dxa"/>
            </w:tcMar>
            <w:vAlign w:val="center"/>
          </w:tcPr>
          <w:p w14:paraId="58A6E620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960" w:type="dxa"/>
            <w:gridSpan w:val="2"/>
            <w:tcMar>
              <w:top w:w="50" w:type="dxa"/>
              <w:left w:w="100" w:type="dxa"/>
            </w:tcMar>
            <w:vAlign w:val="center"/>
          </w:tcPr>
          <w:p w14:paraId="1CAD83B9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15D73C29" w14:textId="436F3769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C90BAC" w:rsidRPr="00C90BAC" w14:paraId="5DABEDB8" w14:textId="77777777" w:rsidTr="00C90B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D7BCBA1" w14:textId="77777777" w:rsidR="00C90BAC" w:rsidRPr="00C90BAC" w:rsidRDefault="00C90BAC">
            <w:pPr>
              <w:spacing w:after="0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14:paraId="613F8C85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Домашние питомцы. Всемирный день питомца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DFEAA86" w14:textId="77777777" w:rsidR="00C90BAC" w:rsidRPr="00C90BAC" w:rsidRDefault="00C90B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14:paraId="0DE0B937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Роль домашних питомцев в жизни человека. Бережное отношение к питомцам и ответственность за их жизнь — качества владельца домашних животных. Всемирный день питомца объединяет людей всей планеты для укрепления ценностей дружбы и заботы о животных. </w:t>
            </w: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>Правила безопасности при общении с животными. Формирующиеся ценности: милосердие</w:t>
            </w:r>
          </w:p>
        </w:tc>
        <w:tc>
          <w:tcPr>
            <w:tcW w:w="2583" w:type="dxa"/>
            <w:tcMar>
              <w:top w:w="50" w:type="dxa"/>
              <w:left w:w="100" w:type="dxa"/>
            </w:tcMar>
            <w:vAlign w:val="center"/>
          </w:tcPr>
          <w:p w14:paraId="012E20FE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960" w:type="dxa"/>
            <w:gridSpan w:val="2"/>
            <w:tcMar>
              <w:top w:w="50" w:type="dxa"/>
              <w:left w:w="100" w:type="dxa"/>
            </w:tcMar>
            <w:vAlign w:val="center"/>
          </w:tcPr>
          <w:p w14:paraId="4D18973F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61B4519D" w14:textId="7882CDA8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C90BAC" w:rsidRPr="00C90BAC" w14:paraId="7843869F" w14:textId="77777777" w:rsidTr="00C90B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7CB908D" w14:textId="77777777" w:rsidR="00C90BAC" w:rsidRPr="00C90BAC" w:rsidRDefault="00C90BAC">
            <w:pPr>
              <w:spacing w:after="0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14:paraId="4775297E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Россия — страна победителей. Ко </w:t>
            </w: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Дню Героев Отечества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4C5B06B" w14:textId="77777777" w:rsidR="00C90BAC" w:rsidRPr="00C90BAC" w:rsidRDefault="00C90B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14:paraId="5F0DFD6B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Герои России с древнейших времен и до современности. Традиции героизма, мужества и решительности — </w:t>
            </w: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2583" w:type="dxa"/>
            <w:tcMar>
              <w:top w:w="50" w:type="dxa"/>
              <w:left w:w="100" w:type="dxa"/>
            </w:tcMar>
            <w:vAlign w:val="center"/>
          </w:tcPr>
          <w:p w14:paraId="36BFD826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Эвристическая беседа, просмотр </w:t>
            </w: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960" w:type="dxa"/>
            <w:gridSpan w:val="2"/>
            <w:tcMar>
              <w:top w:w="50" w:type="dxa"/>
              <w:left w:w="100" w:type="dxa"/>
            </w:tcMar>
            <w:vAlign w:val="center"/>
          </w:tcPr>
          <w:p w14:paraId="2707FD07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78D40151" w14:textId="12000D39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C90BAC" w:rsidRPr="00C90BAC" w14:paraId="4C55C048" w14:textId="77777777" w:rsidTr="00C90B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19067E3" w14:textId="77777777" w:rsidR="00C90BAC" w:rsidRPr="00C90BAC" w:rsidRDefault="00C90BAC">
            <w:pPr>
              <w:spacing w:after="0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14:paraId="2BEE5F7C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Закон и справедливость. Ко Дню Конституции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2D1E0B9" w14:textId="77777777" w:rsidR="00C90BAC" w:rsidRPr="00C90BAC" w:rsidRDefault="00C90B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14:paraId="78A720C0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 Формирующиеся ценности: справедливость, жизнь, достоинство, права и свободы человека</w:t>
            </w:r>
          </w:p>
        </w:tc>
        <w:tc>
          <w:tcPr>
            <w:tcW w:w="2583" w:type="dxa"/>
            <w:tcMar>
              <w:top w:w="50" w:type="dxa"/>
              <w:left w:w="100" w:type="dxa"/>
            </w:tcMar>
            <w:vAlign w:val="center"/>
          </w:tcPr>
          <w:p w14:paraId="3EA05638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960" w:type="dxa"/>
            <w:gridSpan w:val="2"/>
            <w:tcMar>
              <w:top w:w="50" w:type="dxa"/>
              <w:left w:w="100" w:type="dxa"/>
            </w:tcMar>
            <w:vAlign w:val="center"/>
          </w:tcPr>
          <w:p w14:paraId="71D4F676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28186E8C" w14:textId="1608FCBF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C90BAC" w:rsidRPr="00C90BAC" w14:paraId="5CD0770E" w14:textId="77777777" w:rsidTr="00C90B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0BE78AE" w14:textId="77777777" w:rsidR="00C90BAC" w:rsidRPr="00C90BAC" w:rsidRDefault="00C90BAC">
            <w:pPr>
              <w:spacing w:after="0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14:paraId="76285B9D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>Совесть внутри нас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54F7CEA" w14:textId="77777777" w:rsidR="00C90BAC" w:rsidRPr="00C90BAC" w:rsidRDefault="00C90B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14:paraId="5577DF9E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</w:t>
            </w: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>Формирующиеся ценности: патриотизм, созидательный труд</w:t>
            </w:r>
          </w:p>
        </w:tc>
        <w:tc>
          <w:tcPr>
            <w:tcW w:w="2583" w:type="dxa"/>
            <w:tcMar>
              <w:top w:w="50" w:type="dxa"/>
              <w:left w:w="100" w:type="dxa"/>
            </w:tcMar>
            <w:vAlign w:val="center"/>
          </w:tcPr>
          <w:p w14:paraId="72CA9C98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960" w:type="dxa"/>
            <w:gridSpan w:val="2"/>
            <w:tcMar>
              <w:top w:w="50" w:type="dxa"/>
              <w:left w:w="100" w:type="dxa"/>
            </w:tcMar>
            <w:vAlign w:val="center"/>
          </w:tcPr>
          <w:p w14:paraId="2CECDDE2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61E65825" w14:textId="653B3F00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C90BAC" w:rsidRPr="00C90BAC" w14:paraId="4CE169DC" w14:textId="77777777" w:rsidTr="00C90B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4743857" w14:textId="77777777" w:rsidR="00C90BAC" w:rsidRPr="00C90BAC" w:rsidRDefault="00C90BAC">
            <w:pPr>
              <w:spacing w:after="0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14:paraId="39A23CCB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00313C3" w14:textId="77777777" w:rsidR="00C90BAC" w:rsidRPr="00C90BAC" w:rsidRDefault="00C90B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14:paraId="3119D56A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</w:t>
            </w: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>Формирующиеся ценности: крепкая семья, единство народов России, взаимопомощь</w:t>
            </w:r>
          </w:p>
        </w:tc>
        <w:tc>
          <w:tcPr>
            <w:tcW w:w="2583" w:type="dxa"/>
            <w:tcMar>
              <w:top w:w="50" w:type="dxa"/>
              <w:left w:w="100" w:type="dxa"/>
            </w:tcMar>
            <w:vAlign w:val="center"/>
          </w:tcPr>
          <w:p w14:paraId="471D187A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Эвристическая беседа, просмотр видеофрагментов, выполнение интерактивных заданий, работа в группах, выполнение </w:t>
            </w: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творческих заданий</w:t>
            </w:r>
          </w:p>
        </w:tc>
        <w:tc>
          <w:tcPr>
            <w:tcW w:w="960" w:type="dxa"/>
            <w:gridSpan w:val="2"/>
            <w:tcMar>
              <w:top w:w="50" w:type="dxa"/>
              <w:left w:w="100" w:type="dxa"/>
            </w:tcMar>
            <w:vAlign w:val="center"/>
          </w:tcPr>
          <w:p w14:paraId="4BDFD6AB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4240D969" w14:textId="32C50865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C90BAC" w:rsidRPr="00C90BAC" w14:paraId="39C844F8" w14:textId="77777777" w:rsidTr="00C90B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EA6F928" w14:textId="77777777" w:rsidR="00C90BAC" w:rsidRPr="00C90BAC" w:rsidRDefault="00C90BAC">
            <w:pPr>
              <w:spacing w:after="0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14:paraId="66B1645F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создают мультфильмы? Мультипликация, анимация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E647FA1" w14:textId="77777777" w:rsidR="00C90BAC" w:rsidRPr="00C90BAC" w:rsidRDefault="00C90B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14:paraId="30812BA4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 Формирующиеся ценности: приоритет духовного над материальным, гуманизм</w:t>
            </w:r>
          </w:p>
        </w:tc>
        <w:tc>
          <w:tcPr>
            <w:tcW w:w="2583" w:type="dxa"/>
            <w:tcMar>
              <w:top w:w="50" w:type="dxa"/>
              <w:left w:w="100" w:type="dxa"/>
            </w:tcMar>
            <w:vAlign w:val="center"/>
          </w:tcPr>
          <w:p w14:paraId="6673F87C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960" w:type="dxa"/>
            <w:gridSpan w:val="2"/>
            <w:tcMar>
              <w:top w:w="50" w:type="dxa"/>
              <w:left w:w="100" w:type="dxa"/>
            </w:tcMar>
            <w:vAlign w:val="center"/>
          </w:tcPr>
          <w:p w14:paraId="37CF9CF4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0A1098F2" w14:textId="32606A02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C90BAC" w:rsidRPr="00C90BAC" w14:paraId="059E768B" w14:textId="77777777" w:rsidTr="00C90B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30ABBC1" w14:textId="77777777" w:rsidR="00C90BAC" w:rsidRPr="00C90BAC" w:rsidRDefault="00C90BAC">
            <w:pPr>
              <w:spacing w:after="0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14:paraId="5DD1B6E6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Музейное дело. 170 лет Третьяковской галерее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16282F3" w14:textId="77777777" w:rsidR="00C90BAC" w:rsidRPr="00C90BAC" w:rsidRDefault="00C90B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14:paraId="4B46859C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</w:t>
            </w: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>Формирующиеся ценности: приоритет духовного над материальным, служение Отечеству</w:t>
            </w:r>
          </w:p>
        </w:tc>
        <w:tc>
          <w:tcPr>
            <w:tcW w:w="2583" w:type="dxa"/>
            <w:tcMar>
              <w:top w:w="50" w:type="dxa"/>
              <w:left w:w="100" w:type="dxa"/>
            </w:tcMar>
            <w:vAlign w:val="center"/>
          </w:tcPr>
          <w:p w14:paraId="6B8089A3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960" w:type="dxa"/>
            <w:gridSpan w:val="2"/>
            <w:tcMar>
              <w:top w:w="50" w:type="dxa"/>
              <w:left w:w="100" w:type="dxa"/>
            </w:tcMar>
            <w:vAlign w:val="center"/>
          </w:tcPr>
          <w:p w14:paraId="4BAFCD36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3D2D157F" w14:textId="116ADD13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C90BAC" w:rsidRPr="00C90BAC" w14:paraId="1531F0AE" w14:textId="77777777" w:rsidTr="00C90B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B3657F6" w14:textId="77777777" w:rsidR="00C90BAC" w:rsidRPr="00C90BAC" w:rsidRDefault="00C90BAC">
            <w:pPr>
              <w:spacing w:after="0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14:paraId="5ED94B50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>Как создавать свой бизнес?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12B18D3" w14:textId="77777777" w:rsidR="00C90BAC" w:rsidRPr="00C90BAC" w:rsidRDefault="00C90B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14:paraId="7D642B8B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 </w:t>
            </w: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>Формирующиеся ценности: коллективизм, созидательный труд</w:t>
            </w:r>
          </w:p>
        </w:tc>
        <w:tc>
          <w:tcPr>
            <w:tcW w:w="2583" w:type="dxa"/>
            <w:tcMar>
              <w:top w:w="50" w:type="dxa"/>
              <w:left w:w="100" w:type="dxa"/>
            </w:tcMar>
            <w:vAlign w:val="center"/>
          </w:tcPr>
          <w:p w14:paraId="06E76BFC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960" w:type="dxa"/>
            <w:gridSpan w:val="2"/>
            <w:tcMar>
              <w:top w:w="50" w:type="dxa"/>
              <w:left w:w="100" w:type="dxa"/>
            </w:tcMar>
            <w:vAlign w:val="center"/>
          </w:tcPr>
          <w:p w14:paraId="689E0676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77265904" w14:textId="7DC779F1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C90BAC" w:rsidRPr="00C90BAC" w14:paraId="1C7F566C" w14:textId="77777777" w:rsidTr="00C90B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7EB115D" w14:textId="77777777" w:rsidR="00C90BAC" w:rsidRPr="00C90BAC" w:rsidRDefault="00C90BAC">
            <w:pPr>
              <w:spacing w:after="0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14:paraId="5005E192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Есть ли у знания границы? </w:t>
            </w: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>Ко Дню науки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CAB6E24" w14:textId="77777777" w:rsidR="00C90BAC" w:rsidRPr="00C90BAC" w:rsidRDefault="00C90B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14:paraId="27AD1539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</w:t>
            </w: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>Как стать ученым? Формирующиеся ценности: патриотизм, созидательный труд</w:t>
            </w:r>
          </w:p>
        </w:tc>
        <w:tc>
          <w:tcPr>
            <w:tcW w:w="2583" w:type="dxa"/>
            <w:tcMar>
              <w:top w:w="50" w:type="dxa"/>
              <w:left w:w="100" w:type="dxa"/>
            </w:tcMar>
            <w:vAlign w:val="center"/>
          </w:tcPr>
          <w:p w14:paraId="361403C0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960" w:type="dxa"/>
            <w:gridSpan w:val="2"/>
            <w:tcMar>
              <w:top w:w="50" w:type="dxa"/>
              <w:left w:w="100" w:type="dxa"/>
            </w:tcMar>
            <w:vAlign w:val="center"/>
          </w:tcPr>
          <w:p w14:paraId="038AC580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38E0A0A3" w14:textId="0AB2AC5B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C90BAC" w:rsidRPr="00C90BAC" w14:paraId="2E98FEA0" w14:textId="77777777" w:rsidTr="00C90B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C233277" w14:textId="77777777" w:rsidR="00C90BAC" w:rsidRPr="00C90BAC" w:rsidRDefault="00C90BAC">
            <w:pPr>
              <w:spacing w:after="0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14:paraId="4D53F923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Слушать, слышать и договариваться. Кто такие дипломаты?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989A1DC" w14:textId="77777777" w:rsidR="00C90BAC" w:rsidRPr="00C90BAC" w:rsidRDefault="00C90B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14:paraId="20134F36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 </w:t>
            </w: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>Формирующиеся ценности: историческая память и преемственность поколений, многонациональное единство</w:t>
            </w:r>
          </w:p>
        </w:tc>
        <w:tc>
          <w:tcPr>
            <w:tcW w:w="2583" w:type="dxa"/>
            <w:tcMar>
              <w:top w:w="50" w:type="dxa"/>
              <w:left w:w="100" w:type="dxa"/>
            </w:tcMar>
            <w:vAlign w:val="center"/>
          </w:tcPr>
          <w:p w14:paraId="1FD29FBD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960" w:type="dxa"/>
            <w:gridSpan w:val="2"/>
            <w:tcMar>
              <w:top w:w="50" w:type="dxa"/>
              <w:left w:w="100" w:type="dxa"/>
            </w:tcMar>
            <w:vAlign w:val="center"/>
          </w:tcPr>
          <w:p w14:paraId="6DC070C2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6E46D652" w14:textId="629E4B6D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C90BAC" w:rsidRPr="00C90BAC" w14:paraId="65C3985E" w14:textId="77777777" w:rsidTr="00C90B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E6D1D43" w14:textId="77777777" w:rsidR="00C90BAC" w:rsidRPr="00C90BAC" w:rsidRDefault="00C90BAC">
            <w:pPr>
              <w:spacing w:after="0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14:paraId="7B0864B5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C0C7E00" w14:textId="77777777" w:rsidR="00C90BAC" w:rsidRPr="00C90BAC" w:rsidRDefault="00C90B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14:paraId="564A7E6C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Формирующиеся ценности: патриотизм, единство народов России</w:t>
            </w:r>
          </w:p>
        </w:tc>
        <w:tc>
          <w:tcPr>
            <w:tcW w:w="2583" w:type="dxa"/>
            <w:tcMar>
              <w:top w:w="50" w:type="dxa"/>
              <w:left w:w="100" w:type="dxa"/>
            </w:tcMar>
            <w:vAlign w:val="center"/>
          </w:tcPr>
          <w:p w14:paraId="02E0C676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960" w:type="dxa"/>
            <w:gridSpan w:val="2"/>
            <w:tcMar>
              <w:top w:w="50" w:type="dxa"/>
              <w:left w:w="100" w:type="dxa"/>
            </w:tcMar>
            <w:vAlign w:val="center"/>
          </w:tcPr>
          <w:p w14:paraId="3F05F53F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042A4C73" w14:textId="34ABD48D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C90BAC" w:rsidRPr="00C90BAC" w14:paraId="33845CAB" w14:textId="77777777" w:rsidTr="00C90B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BB92EA6" w14:textId="77777777" w:rsidR="00C90BAC" w:rsidRPr="00C90BAC" w:rsidRDefault="00C90BAC">
            <w:pPr>
              <w:spacing w:after="0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14:paraId="2A3F5F10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>День наставника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C2EAA99" w14:textId="77777777" w:rsidR="00C90BAC" w:rsidRPr="00C90BAC" w:rsidRDefault="00C90B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14:paraId="05539BDB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</w:t>
            </w: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 </w:t>
            </w: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>Формирующиеся ценности: служение Отечеству, созидательный труд</w:t>
            </w:r>
          </w:p>
        </w:tc>
        <w:tc>
          <w:tcPr>
            <w:tcW w:w="2583" w:type="dxa"/>
            <w:tcMar>
              <w:top w:w="50" w:type="dxa"/>
              <w:left w:w="100" w:type="dxa"/>
            </w:tcMar>
            <w:vAlign w:val="center"/>
          </w:tcPr>
          <w:p w14:paraId="738EE617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Эвристическая беседа, просмотр видеофрагментов, выполнение </w:t>
            </w: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интерактивных заданий, работа в группах, выполнение творческих заданий</w:t>
            </w:r>
          </w:p>
        </w:tc>
        <w:tc>
          <w:tcPr>
            <w:tcW w:w="960" w:type="dxa"/>
            <w:gridSpan w:val="2"/>
            <w:tcMar>
              <w:top w:w="50" w:type="dxa"/>
              <w:left w:w="100" w:type="dxa"/>
            </w:tcMar>
            <w:vAlign w:val="center"/>
          </w:tcPr>
          <w:p w14:paraId="19F059A5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4C1DEFC6" w14:textId="55BB9FDA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C90BAC" w:rsidRPr="00C90BAC" w14:paraId="23CC8824" w14:textId="77777777" w:rsidTr="00C90B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7E3C883" w14:textId="77777777" w:rsidR="00C90BAC" w:rsidRPr="00C90BAC" w:rsidRDefault="00C90BAC">
            <w:pPr>
              <w:spacing w:after="0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14:paraId="789032DC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EFC2A11" w14:textId="77777777" w:rsidR="00C90BAC" w:rsidRPr="00C90BAC" w:rsidRDefault="00C90B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14:paraId="3AE6A9AA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 </w:t>
            </w: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>Формирующиеся ценности: приоритет духовного над материальным, созидательный труд</w:t>
            </w:r>
          </w:p>
        </w:tc>
        <w:tc>
          <w:tcPr>
            <w:tcW w:w="2583" w:type="dxa"/>
            <w:tcMar>
              <w:top w:w="50" w:type="dxa"/>
              <w:left w:w="100" w:type="dxa"/>
            </w:tcMar>
            <w:vAlign w:val="center"/>
          </w:tcPr>
          <w:p w14:paraId="3E07B048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960" w:type="dxa"/>
            <w:gridSpan w:val="2"/>
            <w:tcMar>
              <w:top w:w="50" w:type="dxa"/>
              <w:left w:w="100" w:type="dxa"/>
            </w:tcMar>
            <w:vAlign w:val="center"/>
          </w:tcPr>
          <w:p w14:paraId="4C32D900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4802859C" w14:textId="64C3F249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C90BAC" w:rsidRPr="00C90BAC" w14:paraId="7386867B" w14:textId="77777777" w:rsidTr="00C90B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88F9814" w14:textId="77777777" w:rsidR="00C90BAC" w:rsidRPr="00C90BAC" w:rsidRDefault="00C90BAC">
            <w:pPr>
              <w:spacing w:after="0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14:paraId="37CA30A6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>Как справляться с волнением?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2B93408" w14:textId="77777777" w:rsidR="00C90BAC" w:rsidRPr="00C90BAC" w:rsidRDefault="00C90B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14:paraId="760E0E0A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 </w:t>
            </w: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>Формирующиеся ценности: жизнь</w:t>
            </w:r>
          </w:p>
        </w:tc>
        <w:tc>
          <w:tcPr>
            <w:tcW w:w="2583" w:type="dxa"/>
            <w:tcMar>
              <w:top w:w="50" w:type="dxa"/>
              <w:left w:w="100" w:type="dxa"/>
            </w:tcMar>
            <w:vAlign w:val="center"/>
          </w:tcPr>
          <w:p w14:paraId="143D8E7F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960" w:type="dxa"/>
            <w:gridSpan w:val="2"/>
            <w:tcMar>
              <w:top w:w="50" w:type="dxa"/>
              <w:left w:w="100" w:type="dxa"/>
            </w:tcMar>
            <w:vAlign w:val="center"/>
          </w:tcPr>
          <w:p w14:paraId="327F9D57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1890512A" w14:textId="06BD9812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C90BAC" w:rsidRPr="00C90BAC" w14:paraId="3E78705B" w14:textId="77777777" w:rsidTr="00C90B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AE20ECE" w14:textId="77777777" w:rsidR="00C90BAC" w:rsidRPr="00C90BAC" w:rsidRDefault="00C90BAC">
            <w:pPr>
              <w:spacing w:after="0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14:paraId="1D5E9A87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65 лет триумфа. Ко Дню космонавтики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15AEE88" w14:textId="77777777" w:rsidR="00C90BAC" w:rsidRPr="00C90BAC" w:rsidRDefault="00C90B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14:paraId="287DA7CE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</w:t>
            </w: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всего человечества новые горизонты. </w:t>
            </w: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>Формирующиеся ценности: служение Отечеству, историческая память</w:t>
            </w:r>
          </w:p>
        </w:tc>
        <w:tc>
          <w:tcPr>
            <w:tcW w:w="2583" w:type="dxa"/>
            <w:tcMar>
              <w:top w:w="50" w:type="dxa"/>
              <w:left w:w="100" w:type="dxa"/>
            </w:tcMar>
            <w:vAlign w:val="center"/>
          </w:tcPr>
          <w:p w14:paraId="779B5FDA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</w:t>
            </w: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творческих заданий</w:t>
            </w:r>
          </w:p>
        </w:tc>
        <w:tc>
          <w:tcPr>
            <w:tcW w:w="960" w:type="dxa"/>
            <w:gridSpan w:val="2"/>
            <w:tcMar>
              <w:top w:w="50" w:type="dxa"/>
              <w:left w:w="100" w:type="dxa"/>
            </w:tcMar>
            <w:vAlign w:val="center"/>
          </w:tcPr>
          <w:p w14:paraId="5FBA3CDB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1EB91C1E" w14:textId="740E32A8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C90BAC" w:rsidRPr="00C90BAC" w14:paraId="7BE812DD" w14:textId="77777777" w:rsidTr="00C90B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D7B3B83" w14:textId="77777777" w:rsidR="00C90BAC" w:rsidRPr="00C90BAC" w:rsidRDefault="00C90BAC">
            <w:pPr>
              <w:spacing w:after="0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14:paraId="6BA6CC01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Как мусор получает «вторую жизнь»? </w:t>
            </w: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переработки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8ED4423" w14:textId="77777777" w:rsidR="00C90BAC" w:rsidRPr="00C90BAC" w:rsidRDefault="00C90B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14:paraId="415BE3A2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 Формирующиеся ценности: созидательный труд</w:t>
            </w:r>
          </w:p>
        </w:tc>
        <w:tc>
          <w:tcPr>
            <w:tcW w:w="2583" w:type="dxa"/>
            <w:tcMar>
              <w:top w:w="50" w:type="dxa"/>
              <w:left w:w="100" w:type="dxa"/>
            </w:tcMar>
            <w:vAlign w:val="center"/>
          </w:tcPr>
          <w:p w14:paraId="7D388D7F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960" w:type="dxa"/>
            <w:gridSpan w:val="2"/>
            <w:tcMar>
              <w:top w:w="50" w:type="dxa"/>
              <w:left w:w="100" w:type="dxa"/>
            </w:tcMar>
            <w:vAlign w:val="center"/>
          </w:tcPr>
          <w:p w14:paraId="1DB99823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7D99448F" w14:textId="3EE2CC04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C90BAC" w:rsidRPr="00C90BAC" w14:paraId="6C023A5A" w14:textId="77777777" w:rsidTr="00C90B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1289E4D" w14:textId="77777777" w:rsidR="00C90BAC" w:rsidRPr="00C90BAC" w:rsidRDefault="00C90BAC">
            <w:pPr>
              <w:spacing w:after="0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14:paraId="5E4DA6BE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значит работать в команде? Сила команды. Ко Дню труда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402BEC2" w14:textId="77777777" w:rsidR="00C90BAC" w:rsidRPr="00C90BAC" w:rsidRDefault="00C90B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14:paraId="585CFC5B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 Формирующиеся ценности: коллективизм, созидательный труд</w:t>
            </w:r>
          </w:p>
        </w:tc>
        <w:tc>
          <w:tcPr>
            <w:tcW w:w="2583" w:type="dxa"/>
            <w:tcMar>
              <w:top w:w="50" w:type="dxa"/>
              <w:left w:w="100" w:type="dxa"/>
            </w:tcMar>
            <w:vAlign w:val="center"/>
          </w:tcPr>
          <w:p w14:paraId="024A0DC6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960" w:type="dxa"/>
            <w:gridSpan w:val="2"/>
            <w:tcMar>
              <w:top w:w="50" w:type="dxa"/>
              <w:left w:w="100" w:type="dxa"/>
            </w:tcMar>
            <w:vAlign w:val="center"/>
          </w:tcPr>
          <w:p w14:paraId="79655109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6DFF08D1" w14:textId="763564B4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C90BAC" w:rsidRPr="00C90BAC" w14:paraId="7E1B9A5C" w14:textId="77777777" w:rsidTr="00C90B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C858C5A" w14:textId="77777777" w:rsidR="00C90BAC" w:rsidRPr="00C90BAC" w:rsidRDefault="00C90BAC">
            <w:pPr>
              <w:spacing w:after="0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14:paraId="1A6623B3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Песни о войне. Ко Дню Победы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B745D0C" w14:textId="77777777" w:rsidR="00C90BAC" w:rsidRPr="00C90BAC" w:rsidRDefault="00C90B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14:paraId="1A227917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 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2583" w:type="dxa"/>
            <w:tcMar>
              <w:top w:w="50" w:type="dxa"/>
              <w:left w:w="100" w:type="dxa"/>
            </w:tcMar>
            <w:vAlign w:val="center"/>
          </w:tcPr>
          <w:p w14:paraId="378C3821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960" w:type="dxa"/>
            <w:gridSpan w:val="2"/>
            <w:tcMar>
              <w:top w:w="50" w:type="dxa"/>
              <w:left w:w="100" w:type="dxa"/>
            </w:tcMar>
            <w:vAlign w:val="center"/>
          </w:tcPr>
          <w:p w14:paraId="6C077C38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19521C7D" w14:textId="7DFCF31C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C90BAC" w:rsidRPr="00C90BAC" w14:paraId="3E787779" w14:textId="77777777" w:rsidTr="00C90B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3FDA90C" w14:textId="77777777" w:rsidR="00C90BAC" w:rsidRPr="00C90BAC" w:rsidRDefault="00C90BAC">
            <w:pPr>
              <w:spacing w:after="0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14:paraId="354ADAF2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>Ценности, которые нас объединяют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3BE487D" w14:textId="77777777" w:rsidR="00C90BAC" w:rsidRPr="00C90BAC" w:rsidRDefault="00C90B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14:paraId="05EF9D55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</w:t>
            </w: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 </w:t>
            </w: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>Формирующиеся ценности: традиционные российские духовно-нравственные ценности</w:t>
            </w:r>
          </w:p>
        </w:tc>
        <w:tc>
          <w:tcPr>
            <w:tcW w:w="2583" w:type="dxa"/>
            <w:tcMar>
              <w:top w:w="50" w:type="dxa"/>
              <w:left w:w="100" w:type="dxa"/>
            </w:tcMar>
            <w:vAlign w:val="center"/>
          </w:tcPr>
          <w:p w14:paraId="54738904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Эвристическая беседа, просмотр видеофрагментов, </w:t>
            </w: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выполнение интерактивных заданий, работа в группах, выполнение творческих заданий</w:t>
            </w:r>
          </w:p>
        </w:tc>
        <w:tc>
          <w:tcPr>
            <w:tcW w:w="960" w:type="dxa"/>
            <w:gridSpan w:val="2"/>
            <w:tcMar>
              <w:top w:w="50" w:type="dxa"/>
              <w:left w:w="100" w:type="dxa"/>
            </w:tcMar>
            <w:vAlign w:val="center"/>
          </w:tcPr>
          <w:p w14:paraId="79E43ED5" w14:textId="77777777" w:rsidR="00C90BAC" w:rsidRPr="00C90BAC" w:rsidRDefault="00C90BA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6F5C2EB3" w14:textId="01AA35F2" w:rsidR="00C90BAC" w:rsidRPr="00C90BAC" w:rsidRDefault="00C90BA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86590" w:rsidRPr="00C90BAC" w14:paraId="508452D2" w14:textId="77777777" w:rsidTr="00C90BAC">
        <w:trPr>
          <w:trHeight w:val="144"/>
          <w:tblCellSpacing w:w="20" w:type="nil"/>
        </w:trPr>
        <w:tc>
          <w:tcPr>
            <w:tcW w:w="2966" w:type="dxa"/>
            <w:gridSpan w:val="2"/>
            <w:tcMar>
              <w:top w:w="50" w:type="dxa"/>
              <w:left w:w="100" w:type="dxa"/>
            </w:tcMar>
            <w:vAlign w:val="center"/>
          </w:tcPr>
          <w:p w14:paraId="2E8C2CE8" w14:textId="77777777" w:rsidR="00086590" w:rsidRPr="00C90BAC" w:rsidRDefault="00E660F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90BA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2A392DA" w14:textId="77777777" w:rsidR="00086590" w:rsidRPr="00C90BAC" w:rsidRDefault="00E660F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90BA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B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31 </w:t>
            </w:r>
          </w:p>
        </w:tc>
        <w:tc>
          <w:tcPr>
            <w:tcW w:w="10963" w:type="dxa"/>
            <w:gridSpan w:val="6"/>
            <w:tcMar>
              <w:top w:w="50" w:type="dxa"/>
              <w:left w:w="100" w:type="dxa"/>
            </w:tcMar>
            <w:vAlign w:val="center"/>
          </w:tcPr>
          <w:p w14:paraId="6845957A" w14:textId="77777777" w:rsidR="00086590" w:rsidRPr="00C90BAC" w:rsidRDefault="00086590">
            <w:pPr>
              <w:rPr>
                <w:sz w:val="24"/>
                <w:szCs w:val="24"/>
              </w:rPr>
            </w:pPr>
          </w:p>
        </w:tc>
      </w:tr>
    </w:tbl>
    <w:p w14:paraId="21F64547" w14:textId="77777777" w:rsidR="00C90BAC" w:rsidRDefault="00C90BAC"/>
    <w:bookmarkEnd w:id="4"/>
    <w:p w14:paraId="7F6A1289" w14:textId="732D0A6F" w:rsidR="00086590" w:rsidRDefault="00086590">
      <w:pPr>
        <w:sectPr w:rsidR="000865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3560037" w14:textId="77777777" w:rsidR="00086590" w:rsidRDefault="00086590">
      <w:pPr>
        <w:sectPr w:rsidR="00086590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5"/>
    <w:p w14:paraId="35530DEE" w14:textId="77777777" w:rsidR="00E660F5" w:rsidRDefault="00E660F5"/>
    <w:sectPr w:rsidR="00E660F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D63BC"/>
    <w:multiLevelType w:val="multilevel"/>
    <w:tmpl w:val="D1B216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86590"/>
    <w:rsid w:val="00086590"/>
    <w:rsid w:val="00BB3A24"/>
    <w:rsid w:val="00C90BAC"/>
    <w:rsid w:val="00E24AA1"/>
    <w:rsid w:val="00E6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7B131"/>
  <w15:docId w15:val="{CADE65C7-9B80-4CE4-9DB6-EF254A03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7863</Words>
  <Characters>44822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Аблямитовна</dc:creator>
  <cp:lastModifiedBy>Лилия Аблямитовна</cp:lastModifiedBy>
  <cp:revision>2</cp:revision>
  <cp:lastPrinted>2025-09-22T04:35:00Z</cp:lastPrinted>
  <dcterms:created xsi:type="dcterms:W3CDTF">2025-10-07T10:07:00Z</dcterms:created>
  <dcterms:modified xsi:type="dcterms:W3CDTF">2025-10-07T10:07:00Z</dcterms:modified>
</cp:coreProperties>
</file>