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45" w:rsidRDefault="00BF3E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BF3E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BF3EE9">
      <w:pPr>
        <w:spacing w:after="0" w:line="408" w:lineRule="auto"/>
        <w:ind w:firstLineChars="300" w:firstLine="720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02745" w:rsidRDefault="00BF3EE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‌‌‌Министерство образования, науки и молодёжи Республики Крым</w:t>
      </w:r>
    </w:p>
    <w:p w:rsidR="00002745" w:rsidRDefault="00BF3EE9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Отдел образования, молодёжи и спорта администрации Кировского района </w:t>
      </w:r>
    </w:p>
    <w:p w:rsidR="00002745" w:rsidRPr="00BF3EE9" w:rsidRDefault="00BF3EE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BF3EE9">
        <w:rPr>
          <w:rFonts w:ascii="Times New Roman" w:eastAsia="Calibri" w:hAnsi="Times New Roman" w:cs="Times New Roman"/>
          <w:b/>
          <w:color w:val="000000"/>
          <w:sz w:val="28"/>
        </w:rPr>
        <w:t>МБОУ "</w:t>
      </w:r>
      <w:proofErr w:type="spellStart"/>
      <w:r w:rsidRPr="00BF3EE9">
        <w:rPr>
          <w:rFonts w:ascii="Times New Roman" w:eastAsia="Calibri" w:hAnsi="Times New Roman" w:cs="Times New Roman"/>
          <w:b/>
          <w:color w:val="000000"/>
          <w:sz w:val="28"/>
        </w:rPr>
        <w:t>Старокрымская</w:t>
      </w:r>
      <w:proofErr w:type="spellEnd"/>
      <w:r w:rsidRPr="00BF3EE9">
        <w:rPr>
          <w:rFonts w:ascii="Times New Roman" w:eastAsia="Calibri" w:hAnsi="Times New Roman" w:cs="Times New Roman"/>
          <w:b/>
          <w:color w:val="000000"/>
          <w:sz w:val="28"/>
        </w:rPr>
        <w:t xml:space="preserve"> ОШ №2"</w:t>
      </w:r>
    </w:p>
    <w:p w:rsidR="00002745" w:rsidRDefault="00BF3EE9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им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</w:rPr>
        <w:t>Амет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- Хана Султана</w:t>
      </w:r>
    </w:p>
    <w:tbl>
      <w:tblPr>
        <w:tblW w:w="11213" w:type="dxa"/>
        <w:tblLook w:val="04A0" w:firstRow="1" w:lastRow="0" w:firstColumn="1" w:lastColumn="0" w:noHBand="0" w:noVBand="1"/>
      </w:tblPr>
      <w:tblGrid>
        <w:gridCol w:w="3737"/>
        <w:gridCol w:w="3738"/>
        <w:gridCol w:w="3738"/>
      </w:tblGrid>
      <w:tr w:rsidR="00002745">
        <w:trPr>
          <w:trHeight w:val="1298"/>
        </w:trPr>
        <w:tc>
          <w:tcPr>
            <w:tcW w:w="3737" w:type="dxa"/>
          </w:tcPr>
          <w:p w:rsidR="00002745" w:rsidRDefault="00BF3EE9">
            <w:pPr>
              <w:widowControl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02745" w:rsidRDefault="00BF3EE9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МО</w:t>
            </w:r>
          </w:p>
          <w:p w:rsidR="00002745" w:rsidRDefault="00BF3EE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.Э.Аблякимова</w:t>
            </w:r>
            <w:proofErr w:type="spellEnd"/>
          </w:p>
          <w:p w:rsidR="00002745" w:rsidRDefault="00BF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</w:p>
          <w:p w:rsidR="00002745" w:rsidRDefault="00BF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«28» 08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002745" w:rsidRDefault="0000274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</w:tcPr>
          <w:p w:rsidR="00002745" w:rsidRDefault="00BF3EE9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02745" w:rsidRDefault="00BF3EE9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</w:t>
            </w:r>
          </w:p>
          <w:p w:rsidR="00002745" w:rsidRDefault="00BF3EE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.Н.Самединова</w:t>
            </w:r>
            <w:proofErr w:type="spellEnd"/>
          </w:p>
          <w:p w:rsidR="00002745" w:rsidRDefault="00BF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«29» 08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002745" w:rsidRDefault="0000274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8" w:type="dxa"/>
          </w:tcPr>
          <w:p w:rsidR="00002745" w:rsidRDefault="00BF3EE9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02745" w:rsidRDefault="00BF3EE9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002745" w:rsidRDefault="00BF3EE9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Т.Д.Сейтякубова</w:t>
            </w:r>
            <w:proofErr w:type="spellEnd"/>
          </w:p>
          <w:p w:rsidR="00002745" w:rsidRDefault="00BF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</w:t>
            </w:r>
          </w:p>
          <w:p w:rsidR="00002745" w:rsidRDefault="00BF3E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 08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002745" w:rsidRDefault="00002745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2745" w:rsidRDefault="0000274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45" w:rsidRDefault="00BF3E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BF3E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BF3EE9">
      <w:pPr>
        <w:widowControl w:val="0"/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002745">
      <w:pPr>
        <w:widowControl w:val="0"/>
        <w:spacing w:before="23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45" w:rsidRDefault="00BF3EE9">
      <w:pPr>
        <w:widowControl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 программа курса внеурочной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</w:p>
    <w:p w:rsidR="00002745" w:rsidRDefault="00BF3EE9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02745" w:rsidRDefault="00BF3EE9">
      <w:pPr>
        <w:widowControl w:val="0"/>
        <w:spacing w:after="0" w:line="360" w:lineRule="auto"/>
        <w:ind w:left="3112" w:right="32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«Разговоры 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</w:p>
    <w:p w:rsidR="00002745" w:rsidRDefault="00BF3EE9">
      <w:pPr>
        <w:widowControl w:val="0"/>
        <w:spacing w:before="2" w:after="0" w:line="360" w:lineRule="auto"/>
        <w:ind w:right="1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 классы</w:t>
      </w:r>
    </w:p>
    <w:p w:rsidR="00002745" w:rsidRDefault="00BF3EE9">
      <w:pPr>
        <w:widowControl w:val="0"/>
        <w:spacing w:before="274" w:after="0" w:line="360" w:lineRule="auto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 реализации 4 года</w:t>
      </w:r>
    </w:p>
    <w:p w:rsidR="00002745" w:rsidRDefault="00002745">
      <w:pPr>
        <w:widowControl w:val="0"/>
        <w:autoSpaceDE w:val="0"/>
        <w:autoSpaceDN w:val="0"/>
        <w:spacing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before="5"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before="5"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before="5"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before="5" w:after="0" w:line="240" w:lineRule="auto"/>
        <w:ind w:left="138" w:firstLine="56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002745">
      <w:pPr>
        <w:widowControl w:val="0"/>
        <w:autoSpaceDE w:val="0"/>
        <w:autoSpaceDN w:val="0"/>
        <w:spacing w:after="0" w:line="327" w:lineRule="exact"/>
        <w:ind w:right="4"/>
        <w:rPr>
          <w:rFonts w:ascii="Times New Roman" w:eastAsia="Times New Roman" w:hAnsi="Times New Roman" w:cs="Times New Roman"/>
          <w:sz w:val="28"/>
          <w:szCs w:val="28"/>
        </w:rPr>
      </w:pPr>
    </w:p>
    <w:p w:rsidR="00002745" w:rsidRDefault="00BF3EE9">
      <w:pPr>
        <w:widowControl w:val="0"/>
        <w:tabs>
          <w:tab w:val="left" w:pos="572"/>
          <w:tab w:val="left" w:pos="1362"/>
        </w:tabs>
        <w:autoSpaceDE w:val="0"/>
        <w:autoSpaceDN w:val="0"/>
        <w:spacing w:after="0" w:line="327" w:lineRule="exact"/>
        <w:ind w:right="5"/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25 –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учебный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год</w:t>
      </w:r>
    </w:p>
    <w:p w:rsidR="00002745" w:rsidRDefault="0000274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745" w:rsidRDefault="00002745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745" w:rsidRDefault="00BF3EE9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1.Пояснительная записка</w:t>
      </w:r>
    </w:p>
    <w:p w:rsidR="00002745" w:rsidRDefault="00BF3EE9">
      <w:pPr>
        <w:widowControl w:val="0"/>
        <w:autoSpaceDE w:val="0"/>
        <w:autoSpaceDN w:val="0"/>
        <w:spacing w:before="208" w:after="0" w:line="240" w:lineRule="auto"/>
        <w:ind w:left="993"/>
        <w:jc w:val="both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назначение</w:t>
      </w:r>
      <w:r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Программа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федеральных образовательных программ начального общего, основного общего образов</w:t>
      </w:r>
      <w:r>
        <w:rPr>
          <w:rFonts w:ascii="Times New Roman" w:eastAsia="Times New Roman" w:hAnsi="Times New Roman" w:cs="Times New Roman"/>
          <w:sz w:val="24"/>
          <w:szCs w:val="24"/>
        </w:rPr>
        <w:t>ания. 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Задачей педагога, реализующего программу, является развитие у обучающегося ценностного отношения к Родине, </w:t>
      </w:r>
      <w:r>
        <w:rPr>
          <w:rFonts w:ascii="Times New Roman" w:eastAsia="Times New Roman" w:hAnsi="Times New Roman" w:cs="Times New Roman"/>
          <w:sz w:val="24"/>
          <w:szCs w:val="24"/>
        </w:rPr>
        <w:t>природе, человеку, культуре, знаниям, здоровью.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Программа направлена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российской гражданской идентичности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интереса к познанию;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осознанного отношения к своим правам и свободам и уважительного отношения </w:t>
      </w:r>
      <w:r>
        <w:rPr>
          <w:rFonts w:ascii="Times New Roman" w:eastAsia="Times New Roman" w:hAnsi="Times New Roman" w:cs="Times New Roman"/>
          <w:sz w:val="24"/>
          <w:szCs w:val="24"/>
        </w:rPr>
        <w:t>к правам и свободам других;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выстраивание собственного поведения с позиции нравственных и правовых норм;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мотивации для участия в социально-значимой деятельности;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 школьников общекультурной компетентности;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умения принимать осознан</w:t>
      </w:r>
      <w:r>
        <w:rPr>
          <w:rFonts w:ascii="Times New Roman" w:eastAsia="Times New Roman" w:hAnsi="Times New Roman" w:cs="Times New Roman"/>
          <w:sz w:val="24"/>
          <w:szCs w:val="24"/>
        </w:rPr>
        <w:t>ные решения и делать выбор;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своего места в обществе;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познание себя, своих мотивов, устремлений, склонностей;</w:t>
      </w:r>
    </w:p>
    <w:p w:rsidR="00002745" w:rsidRDefault="00BF3EE9">
      <w:pPr>
        <w:widowControl w:val="0"/>
        <w:numPr>
          <w:ilvl w:val="0"/>
          <w:numId w:val="1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готовности к личностному самоопределению. Нормативную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правовую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основу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настоящей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рабочей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программы курса внеурочной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деятельно</w:t>
      </w:r>
      <w:r>
        <w:rPr>
          <w:rFonts w:ascii="Times New Roman" w:eastAsia="Times New Roman" w:hAnsi="Times New Roman" w:cs="Times New Roman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«Разговоры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составляют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следующие документы.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закон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"Об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 Федерации" от 29.12.2012 № 273-ФЗ.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02.07.2021 № 400 «О Стратегии национальной безопасности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Президента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09.11.2022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80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Российской Федерации от 29.04.2015 № 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Стратегии развития воспитания на период до 2025 года».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17.05.2012 № 413 «Об утверждении федерального государственного образовательного стандарта среднег</w:t>
      </w:r>
      <w:r>
        <w:rPr>
          <w:rFonts w:ascii="Times New Roman" w:eastAsia="Times New Roman" w:hAnsi="Times New Roman" w:cs="Times New Roman"/>
          <w:sz w:val="24"/>
          <w:szCs w:val="24"/>
        </w:rPr>
        <w:t>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 370 «Об утверждении федеральной образовательной прог</w:t>
      </w:r>
      <w:r>
        <w:rPr>
          <w:rFonts w:ascii="Times New Roman" w:eastAsia="Times New Roman" w:hAnsi="Times New Roman" w:cs="Times New Roman"/>
          <w:sz w:val="24"/>
          <w:szCs w:val="24"/>
        </w:rPr>
        <w:t>раммы основного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Приказ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18.05.2023 №371 «Об утверждении федеральной образовательной программы среднего общего образования».</w:t>
      </w:r>
    </w:p>
    <w:p w:rsidR="00002745" w:rsidRDefault="00BF3EE9">
      <w:pPr>
        <w:widowControl w:val="0"/>
        <w:numPr>
          <w:ilvl w:val="0"/>
          <w:numId w:val="2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от 18.02.2025 № 06-221 «О направлении информации» (вместе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Методическими рекомендациями по реализации цикла внеурочных занятий «Разговоры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важном»).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может быть реализована в работе с обучающимися 1–2, 3–4, 5–7, 8–9 и 10–11 классов, в течение одного учебного года, если занятия проводятс</w:t>
      </w:r>
      <w:r>
        <w:rPr>
          <w:rFonts w:ascii="Times New Roman" w:eastAsia="Times New Roman" w:hAnsi="Times New Roman" w:cs="Times New Roman"/>
          <w:sz w:val="24"/>
          <w:szCs w:val="24"/>
        </w:rPr>
        <w:t>я 1 раз в неделю, 34/35 учебных часов.</w:t>
      </w:r>
      <w:proofErr w:type="gramEnd"/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еседы, деловые игры, викторины, интервью,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блиц-опросы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</w:t>
      </w:r>
      <w:r>
        <w:rPr>
          <w:rFonts w:ascii="Times New Roman" w:eastAsia="Times New Roman" w:hAnsi="Times New Roman" w:cs="Times New Roman"/>
          <w:sz w:val="24"/>
          <w:szCs w:val="24"/>
        </w:rPr>
        <w:t>лей. Это позволяет на практике соединить учебную и воспитательную деятельность педагога, ориентировать её не тольк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 интеллектуальное, но и на нравственное, социальное развитие ребёнка.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Личностных результатов можно достичь, увлекая школьников совме</w:t>
      </w:r>
      <w:r>
        <w:rPr>
          <w:rFonts w:ascii="Times New Roman" w:eastAsia="Times New Roman" w:hAnsi="Times New Roman" w:cs="Times New Roman"/>
          <w:sz w:val="24"/>
          <w:szCs w:val="24"/>
        </w:rPr>
        <w:t>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</w:t>
      </w:r>
      <w:r>
        <w:rPr>
          <w:rFonts w:ascii="Times New Roman" w:eastAsia="Times New Roman" w:hAnsi="Times New Roman" w:cs="Times New Roman"/>
          <w:sz w:val="24"/>
          <w:szCs w:val="24"/>
        </w:rPr>
        <w:t>изуя беседы, дать возможность школьнику анализировать, сравнивать и выбирать.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</w:t>
      </w:r>
      <w:r>
        <w:rPr>
          <w:rFonts w:ascii="Times New Roman" w:eastAsia="Times New Roman" w:hAnsi="Times New Roman" w:cs="Times New Roman"/>
          <w:sz w:val="24"/>
          <w:szCs w:val="24"/>
        </w:rPr>
        <w:t>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При подготовке к занятию учитель должен внимательно ознакомиться со сценарием и методическими ком</w:t>
      </w:r>
      <w:r>
        <w:rPr>
          <w:rFonts w:ascii="Times New Roman" w:eastAsia="Times New Roman" w:hAnsi="Times New Roman" w:cs="Times New Roman"/>
          <w:sz w:val="24"/>
          <w:szCs w:val="24"/>
        </w:rPr>
        <w:t>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 мотивационной части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— знакомство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темой занятия, выдвиж</w:t>
      </w:r>
      <w:r>
        <w:rPr>
          <w:rFonts w:ascii="Times New Roman" w:eastAsia="Times New Roman" w:hAnsi="Times New Roman" w:cs="Times New Roman"/>
          <w:sz w:val="24"/>
          <w:szCs w:val="24"/>
        </w:rPr>
        <w:t>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Основная часть строится как сочетание разнообразной деятельности обучающихся: интеллекту</w:t>
      </w:r>
      <w:r>
        <w:rPr>
          <w:rFonts w:ascii="Times New Roman" w:eastAsia="Times New Roman" w:hAnsi="Times New Roman" w:cs="Times New Roman"/>
          <w:sz w:val="24"/>
          <w:szCs w:val="24"/>
        </w:rPr>
        <w:t>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proofErr w:type="gramEnd"/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В заключительной части подводятся итоги занятия.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Взаимосвязь с программой воспитания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Программа курса внеурочной деятельности разработана с учётом федеральных образовательных программ начального общего, основного общего и среднего общего образования. Это позволяет на практике соединить обучающую и воспитательную деятельность педагога</w:t>
      </w:r>
      <w:r>
        <w:rPr>
          <w:rFonts w:ascii="Times New Roman" w:eastAsia="Times New Roman" w:hAnsi="Times New Roman" w:cs="Times New Roman"/>
          <w:sz w:val="24"/>
          <w:szCs w:val="24"/>
        </w:rPr>
        <w:t>, ориентировать её не только на интеллектуальное, но и на нравственное, социальное развитие ребёнка. Это проявляется: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выделении в цели программы ценностных приоритетов;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 приоритете личностных результатов реализации программы внеурочной деятельности, н</w:t>
      </w:r>
      <w:r>
        <w:rPr>
          <w:rFonts w:ascii="Times New Roman" w:eastAsia="Times New Roman" w:hAnsi="Times New Roman" w:cs="Times New Roman"/>
          <w:sz w:val="24"/>
          <w:szCs w:val="24"/>
        </w:rPr>
        <w:t>ашедших свое отражение и конкретизацию в программе воспитания;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-в интерактивных формах занятий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Основные ценности характеризуются следующим образом: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Историческая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память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002745" w:rsidRDefault="00BF3EE9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– обязательная часть культуры народа и каждого гражданина;   </w:t>
      </w:r>
    </w:p>
    <w:p w:rsidR="00002745" w:rsidRDefault="00BF3EE9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память соединяет прошлое, настоящее, позволяя сохранить и продолжить достижения, мудрость, опыт, традиции прошлых поколений; </w:t>
      </w:r>
    </w:p>
    <w:p w:rsidR="00002745" w:rsidRDefault="00BF3EE9">
      <w:pPr>
        <w:widowControl w:val="0"/>
        <w:numPr>
          <w:ilvl w:val="0"/>
          <w:numId w:val="3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историческая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Осознание этой нравственной ценности баз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Преемственность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поколений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02745" w:rsidRDefault="00BF3EE9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каждое следующее поколение учится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предыдущего: осваивает, воссоздаёт, продолжает его достижения, традиции; </w:t>
      </w:r>
    </w:p>
    <w:p w:rsidR="00002745" w:rsidRDefault="00BF3EE9">
      <w:pPr>
        <w:widowControl w:val="0"/>
        <w:numPr>
          <w:ilvl w:val="0"/>
          <w:numId w:val="4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м.   </w:t>
      </w:r>
    </w:p>
    <w:p w:rsidR="00002745" w:rsidRDefault="00BF3EE9">
      <w:pPr>
        <w:widowControl w:val="0"/>
        <w:tabs>
          <w:tab w:val="left" w:pos="10560"/>
        </w:tabs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тема: «О взаимоотношениях в семье (День матери)». Обсуждается проблема: каждое поколение связано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предыдущими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орые были характерны для наших предков, людей далёких поколений: любовь к родной земле, малой родине, Отечеству.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Патриотизм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любовь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02745" w:rsidRDefault="00BF3EE9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(любовь к Родине) – самое главное качества гражданина; </w:t>
      </w:r>
    </w:p>
    <w:p w:rsidR="00002745" w:rsidRDefault="00BF3EE9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любовь к своему Отечеству начинается с 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— с привязанности к родному дому, малой родине; </w:t>
      </w:r>
    </w:p>
    <w:p w:rsidR="00002745" w:rsidRDefault="00BF3EE9">
      <w:pPr>
        <w:widowControl w:val="0"/>
        <w:numPr>
          <w:ilvl w:val="0"/>
          <w:numId w:val="5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патриотизм строится на ответственности за судьбу своей родной земли; чувстве гордости за историю, культуру своего народа и народов России.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Эта высшая нравственная ценность является приоритетной во всех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сценариях «Разговоров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 Доброта, добрые дела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− доброта — это способность (желание и умение) быть милосердным, поддержать, помочь без ожидания благодарности;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− благотворительность — проявление добрых чувств; благотворительность была распространена в России в прошлые века, что стало сегодня примером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 подражания.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Семья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семейные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ценности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02745" w:rsidRDefault="00BF3EE9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семья связана не только общим местом проживания, общим хозяйством, общими делами, 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значимыми ценностями — взаимопониманием,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взаимоподдержкой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традициями и т. д.; </w:t>
      </w:r>
    </w:p>
    <w:p w:rsidR="00002745" w:rsidRDefault="00BF3EE9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каждый член семьи имеет свои обязанности, но всегда готовы прийти на помощь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другому: взять на себя его дела, проявить внимание, оказать помощь друг другу;  </w:t>
      </w:r>
    </w:p>
    <w:p w:rsidR="00002745" w:rsidRDefault="00BF3EE9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 долж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 ответственно относиться к своей семье, участвовать во всех ее делах, помогать родителям;  </w:t>
      </w:r>
    </w:p>
    <w:p w:rsidR="00002745" w:rsidRDefault="00BF3EE9">
      <w:pPr>
        <w:widowControl w:val="0"/>
        <w:numPr>
          <w:ilvl w:val="0"/>
          <w:numId w:val="6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семейные ценности всегда были значимы для народов России; семейные ценности представлены в традиционных религиях России.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Тема семьи, семейных взаимоотношений и 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Культура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России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02745" w:rsidRDefault="00BF3EE9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культура общества — это достижения человеческого общества, 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зданные на протяжении его истории;  </w:t>
      </w:r>
    </w:p>
    <w:p w:rsidR="00002745" w:rsidRDefault="00BF3EE9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культура богата и разнообразна, она известна и уважаема во всем мире; </w:t>
      </w:r>
    </w:p>
    <w:p w:rsidR="00002745" w:rsidRDefault="00BF3EE9">
      <w:pPr>
        <w:widowControl w:val="0"/>
        <w:numPr>
          <w:ilvl w:val="0"/>
          <w:numId w:val="7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тво, литература, изобразительное искусство, музыка, театр и др.), а также в этике, культуре взаимоотношений людей. </w:t>
      </w:r>
      <w:proofErr w:type="gramEnd"/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». Поэтому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Наука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службе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Родины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002745" w:rsidRDefault="00BF3EE9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наука обеспечивает прогресс общ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ества и улучшает жизнь человека; </w:t>
      </w:r>
    </w:p>
    <w:p w:rsidR="00002745" w:rsidRDefault="00BF3EE9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науке работают талантливые, творческие люди, бесконечно любящие свою деятельность; </w:t>
      </w:r>
    </w:p>
    <w:p w:rsidR="00002745" w:rsidRDefault="00BF3EE9">
      <w:pPr>
        <w:widowControl w:val="0"/>
        <w:numPr>
          <w:ilvl w:val="0"/>
          <w:numId w:val="8"/>
        </w:numPr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России совершено много научных открытий, без которых невозможно представить современный мир.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Следует отметить, что многие темы внеурочных занятий выходят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учебных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формируются определенные ценности: высшие нравственные чувства и социальные отношения. В течение года учащиеся много раз будут возвращаться к обсуждению одних и тех же понятий, что послужит постепенному осознанному их принятию.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сценариев в</w:t>
      </w:r>
      <w:r>
        <w:rPr>
          <w:rFonts w:ascii="Times New Roman" w:eastAsia="Times New Roman" w:hAnsi="Times New Roman" w:cs="Times New Roman"/>
          <w:sz w:val="24"/>
          <w:szCs w:val="24"/>
        </w:rPr>
        <w:t>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</w:t>
      </w:r>
      <w:r>
        <w:rPr>
          <w:rFonts w:ascii="Times New Roman" w:eastAsia="Times New Roman" w:hAnsi="Times New Roman" w:cs="Times New Roman"/>
          <w:sz w:val="24"/>
          <w:szCs w:val="24"/>
        </w:rPr>
        <w:t>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одителями, другими членами семьи.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Личностное развитие ребёнка – главная цель педагога. Личностных результатов обучающихся педагог может достичь, увлекая школьников совместной и интересной многообразной деятельностью, позволяющей раскрыть потенциал каждого; используя разные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формы работы; 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танавливая во время занятий доброжелательную, поддерживающую атмосферу; насыщая занятия ценностным содержанием.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Задача педагога, транслируя собственные убеждения и жизненный опыт, дать возможность школьнику анализировать, сравнивать и выбирать.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прило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 «Разговоры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Содержание программы внеурочной дея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тельности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5" w:right="840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«Разговоры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Зачем человеку учиться?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мнений, разрешения конфликтов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ходе школьного образования.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в эпоху цифровых 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>. Русский язык — государственный язык, объединяющий многонациональную семью народов Российской Федерации. Современный языковой ландшафт характе</w:t>
      </w:r>
      <w:r>
        <w:rPr>
          <w:rFonts w:ascii="Times New Roman" w:eastAsia="Times New Roman" w:hAnsi="Times New Roman" w:cs="Times New Roman"/>
          <w:sz w:val="24"/>
          <w:szCs w:val="24"/>
        </w:rPr>
        <w:t>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Цифровой суверенитет ст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раны. </w:t>
      </w:r>
      <w:r>
        <w:rPr>
          <w:rFonts w:ascii="Times New Roman" w:eastAsia="Times New Roman" w:hAnsi="Times New Roman" w:cs="Times New Roman"/>
          <w:sz w:val="24"/>
          <w:szCs w:val="24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</w:t>
      </w:r>
      <w:r>
        <w:rPr>
          <w:rFonts w:ascii="Times New Roman" w:eastAsia="Times New Roman" w:hAnsi="Times New Roman" w:cs="Times New Roman"/>
          <w:sz w:val="24"/>
          <w:szCs w:val="24"/>
        </w:rPr>
        <w:t>тся новые технологии? Правила безопасного поведения в сети и угрозы цифрового мира.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Мирный атом. День работника атомной промышленности. </w:t>
      </w:r>
      <w:r>
        <w:rPr>
          <w:rFonts w:ascii="Times New Roman" w:eastAsia="Times New Roman" w:hAnsi="Times New Roman" w:cs="Times New Roman"/>
          <w:sz w:val="24"/>
          <w:szCs w:val="24"/>
        </w:rPr>
        <w:t>Мирный атом — это использование атомной энергии в мирных целях на благо человечества. Уникальные атомные технологии и д</w:t>
      </w:r>
      <w:r>
        <w:rPr>
          <w:rFonts w:ascii="Times New Roman" w:eastAsia="Times New Roman" w:hAnsi="Times New Roman" w:cs="Times New Roman"/>
          <w:sz w:val="24"/>
          <w:szCs w:val="24"/>
        </w:rPr>
        <w:t>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творчестве. Ко Дню музыки. </w:t>
      </w:r>
      <w:r>
        <w:rPr>
          <w:rFonts w:ascii="Times New Roman" w:eastAsia="Times New Roman" w:hAnsi="Times New Roman" w:cs="Times New Roman"/>
          <w:sz w:val="24"/>
          <w:szCs w:val="24"/>
        </w:rPr>
        <w:t>Творчество — неотъемлемая часть жизни каждого человека. Возм</w:t>
      </w:r>
      <w:r>
        <w:rPr>
          <w:rFonts w:ascii="Times New Roman" w:eastAsia="Times New Roman" w:hAnsi="Times New Roman" w:cs="Times New Roman"/>
          <w:sz w:val="24"/>
          <w:szCs w:val="24"/>
        </w:rPr>
        <w:t>ожности реализации творческого потенциала взро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такое уважение? Ко Дню учителя. </w:t>
      </w:r>
      <w:r>
        <w:rPr>
          <w:rFonts w:ascii="Times New Roman" w:eastAsia="Times New Roman" w:hAnsi="Times New Roman" w:cs="Times New Roman"/>
          <w:sz w:val="24"/>
          <w:szCs w:val="24"/>
        </w:rPr>
        <w:t>Уваже</w:t>
      </w:r>
      <w:r>
        <w:rPr>
          <w:rFonts w:ascii="Times New Roman" w:eastAsia="Times New Roman" w:hAnsi="Times New Roman" w:cs="Times New Roman"/>
          <w:sz w:val="24"/>
          <w:szCs w:val="24"/>
        </w:rPr>
        <w:t>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готовка ко взрослой жизни и формирование ответственности. О роли педагога в воспитан</w:t>
      </w:r>
      <w:r>
        <w:rPr>
          <w:rFonts w:ascii="Times New Roman" w:eastAsia="Times New Roman" w:hAnsi="Times New Roman" w:cs="Times New Roman"/>
          <w:sz w:val="24"/>
          <w:szCs w:val="24"/>
        </w:rPr>
        <w:t>ии личности. Традиции празднования Дня учителя.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понять друг друга разным поколениям? </w:t>
      </w:r>
      <w:r>
        <w:rPr>
          <w:rFonts w:ascii="Times New Roman" w:eastAsia="Times New Roman" w:hAnsi="Times New Roman" w:cs="Times New Roman"/>
          <w:sz w:val="24"/>
          <w:szCs w:val="24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</w:t>
      </w:r>
      <w:r>
        <w:rPr>
          <w:rFonts w:ascii="Times New Roman" w:eastAsia="Times New Roman" w:hAnsi="Times New Roman" w:cs="Times New Roman"/>
          <w:sz w:val="24"/>
          <w:szCs w:val="24"/>
        </w:rPr>
        <w:t>ями и бережное отношение друг к другу как путь к позитивным изменениям и взрослению.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городах России. Ко Дню народного единства.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Города России: разнообразие культур, языков и вековых традиций. Единство народов, проживающих на территории Российской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</w:t>
      </w:r>
      <w:r>
        <w:rPr>
          <w:rFonts w:ascii="Times New Roman" w:eastAsia="Times New Roman" w:hAnsi="Times New Roman" w:cs="Times New Roman"/>
          <w:sz w:val="24"/>
          <w:szCs w:val="24"/>
        </w:rPr>
        <w:t>родины.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Общество безграничных возможностей.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Общество — совокупность разных людей, отличных друг от друга, но имеющих единые потребности в любви, уважении, дружбе,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принятии и самореализации. Роль цифровых технологий в расширении возможностей участия в общес</w:t>
      </w:r>
      <w:r>
        <w:rPr>
          <w:rFonts w:ascii="Times New Roman" w:eastAsia="Times New Roman" w:hAnsi="Times New Roman" w:cs="Times New Roman"/>
          <w:sz w:val="24"/>
          <w:szCs w:val="24"/>
        </w:rPr>
        <w:t>твенных процессах. Готовность уважительно воспринимать другого человека — основа гармоничных отношений в обществе.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Селекция и генетика. К 170-летию И. В. Мичурина.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науки в современной России. Роль генетики и селекции в сельском хозяйстве, медицин</w:t>
      </w:r>
      <w:r>
        <w:rPr>
          <w:rFonts w:ascii="Times New Roman" w:eastAsia="Times New Roman" w:hAnsi="Times New Roman" w:cs="Times New Roman"/>
          <w:sz w:val="24"/>
          <w:szCs w:val="24"/>
        </w:rPr>
        <w:t>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решать конфликты и справляться с тру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дностями. Ко Дню психолога. </w:t>
      </w:r>
      <w:r>
        <w:rPr>
          <w:rFonts w:ascii="Times New Roman" w:eastAsia="Times New Roman" w:hAnsi="Times New Roman" w:cs="Times New Roman"/>
          <w:sz w:val="24"/>
          <w:szCs w:val="24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разрешения конфликтных ситуаций.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Профессия — жизнь спасать. </w:t>
      </w:r>
      <w:r>
        <w:rPr>
          <w:rFonts w:ascii="Times New Roman" w:eastAsia="Times New Roman" w:hAnsi="Times New Roman" w:cs="Times New Roman"/>
          <w:sz w:val="24"/>
          <w:szCs w:val="24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</w:t>
      </w:r>
      <w:r>
        <w:rPr>
          <w:rFonts w:ascii="Times New Roman" w:eastAsia="Times New Roman" w:hAnsi="Times New Roman" w:cs="Times New Roman"/>
          <w:sz w:val="24"/>
          <w:szCs w:val="24"/>
        </w:rPr>
        <w:t>ациях. Ответственное отношение к своей и чужой жизни, правила безопасности.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Домашние питомцы. Всемирный день питомца.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Роль домашних питомцев в жизни человека. Ответственность, забота и бережное отношение к питомцам. Всемирный день питомца объединяет людей </w:t>
      </w:r>
      <w:r>
        <w:rPr>
          <w:rFonts w:ascii="Times New Roman" w:eastAsia="Times New Roman" w:hAnsi="Times New Roman" w:cs="Times New Roman"/>
          <w:sz w:val="24"/>
          <w:szCs w:val="24"/>
        </w:rPr>
        <w:t>всей планеты для укрепления ценностей дружбы и заботы о животных. Как соблюдать безопасность при общении с животными?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Россия — страна победителей. Ко Дню Героев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Герои России с древнейших времен и до современности. Традиции героизма, мужества и р</w:t>
      </w:r>
      <w:r>
        <w:rPr>
          <w:rFonts w:ascii="Times New Roman" w:eastAsia="Times New Roman" w:hAnsi="Times New Roman" w:cs="Times New Roman"/>
          <w:sz w:val="24"/>
          <w:szCs w:val="24"/>
        </w:rPr>
        <w:t>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Закон и справедливость. Ко Дню Конституции. </w:t>
      </w:r>
      <w:r>
        <w:rPr>
          <w:rFonts w:ascii="Times New Roman" w:eastAsia="Times New Roman" w:hAnsi="Times New Roman" w:cs="Times New Roman"/>
          <w:sz w:val="24"/>
          <w:szCs w:val="24"/>
        </w:rPr>
        <w:t>Конституция Российской Фе</w:t>
      </w:r>
      <w:r>
        <w:rPr>
          <w:rFonts w:ascii="Times New Roman" w:eastAsia="Times New Roman" w:hAnsi="Times New Roman" w:cs="Times New Roman"/>
          <w:sz w:val="24"/>
          <w:szCs w:val="24"/>
        </w:rPr>
        <w:t>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</w:t>
      </w:r>
      <w:r>
        <w:rPr>
          <w:rFonts w:ascii="Times New Roman" w:eastAsia="Times New Roman" w:hAnsi="Times New Roman" w:cs="Times New Roman"/>
          <w:sz w:val="24"/>
          <w:szCs w:val="24"/>
        </w:rPr>
        <w:t>ссии. Какие права и обязанности есть у детей?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Совесть внутри нас. </w:t>
      </w:r>
      <w:r>
        <w:rPr>
          <w:rFonts w:ascii="Times New Roman" w:eastAsia="Times New Roman" w:hAnsi="Times New Roman" w:cs="Times New Roman"/>
          <w:sz w:val="24"/>
          <w:szCs w:val="24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</w:t>
      </w:r>
      <w:r>
        <w:rPr>
          <w:rFonts w:ascii="Times New Roman" w:eastAsia="Times New Roman" w:hAnsi="Times New Roman" w:cs="Times New Roman"/>
          <w:sz w:val="24"/>
          <w:szCs w:val="24"/>
        </w:rPr>
        <w:t>а формирование нравственных ориентиров личности.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Календарь полезных дел. Новогоднее занятие.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Зимние каникулы — это время не только для семейного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уга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отдыха, но и добрых дел. Чем заняться на каникулах, чтобы провести время с пользой: составление календ</w:t>
      </w:r>
      <w:r>
        <w:rPr>
          <w:rFonts w:ascii="Times New Roman" w:eastAsia="Times New Roman" w:hAnsi="Times New Roman" w:cs="Times New Roman"/>
          <w:sz w:val="24"/>
          <w:szCs w:val="24"/>
        </w:rPr>
        <w:t>аря. Новогодние традиции народов России. Подарки, создание атмосферы новогодней сказки для своих родных и близких.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создают мультфильмы? Мультипликация, анимация. </w:t>
      </w:r>
      <w:r>
        <w:rPr>
          <w:rFonts w:ascii="Times New Roman" w:eastAsia="Times New Roman" w:hAnsi="Times New Roman" w:cs="Times New Roman"/>
          <w:sz w:val="24"/>
          <w:szCs w:val="24"/>
        </w:rPr>
        <w:t>Отечественная школа мультипликац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достижения. Мировое признание советских и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российских мультипликационных фильмов. Каждый фильм — это труд большой 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манды профессионалов. От идеи — до экрана: как появляются современные мультипликационные фильмы?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Музейное дело. 170 лет Третьяковской галерее. </w:t>
      </w:r>
      <w:r>
        <w:rPr>
          <w:rFonts w:ascii="Times New Roman" w:eastAsia="Times New Roman" w:hAnsi="Times New Roman" w:cs="Times New Roman"/>
          <w:sz w:val="24"/>
          <w:szCs w:val="24"/>
        </w:rPr>
        <w:t>Российские музеи — хранители богатейше</w:t>
      </w:r>
      <w:r>
        <w:rPr>
          <w:rFonts w:ascii="Times New Roman" w:eastAsia="Times New Roman" w:hAnsi="Times New Roman" w:cs="Times New Roman"/>
          <w:sz w:val="24"/>
          <w:szCs w:val="24"/>
        </w:rPr>
        <w:t>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</w:t>
      </w:r>
      <w:r>
        <w:rPr>
          <w:rFonts w:ascii="Times New Roman" w:eastAsia="Times New Roman" w:hAnsi="Times New Roman" w:cs="Times New Roman"/>
          <w:sz w:val="24"/>
          <w:szCs w:val="24"/>
        </w:rPr>
        <w:t>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создавать свой бизнес? </w:t>
      </w:r>
      <w:r>
        <w:rPr>
          <w:rFonts w:ascii="Times New Roman" w:eastAsia="Times New Roman" w:hAnsi="Times New Roman" w:cs="Times New Roman"/>
          <w:sz w:val="24"/>
          <w:szCs w:val="24"/>
        </w:rPr>
        <w:t>Бизнес — ответственный выбор человека, возможность реализовать свою мечту и принести 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льзу обществу. Современные предприниматели и их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</w:t>
      </w:r>
      <w:r>
        <w:rPr>
          <w:rFonts w:ascii="Times New Roman" w:eastAsia="Times New Roman" w:hAnsi="Times New Roman" w:cs="Times New Roman"/>
          <w:sz w:val="24"/>
          <w:szCs w:val="24"/>
        </w:rPr>
        <w:t>телей в нашей стране.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Есть ли у знания границы? Ко Дню науки. </w:t>
      </w:r>
      <w:r>
        <w:rPr>
          <w:rFonts w:ascii="Times New Roman" w:eastAsia="Times New Roman" w:hAnsi="Times New Roman" w:cs="Times New Roman"/>
          <w:sz w:val="24"/>
          <w:szCs w:val="24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</w:t>
      </w:r>
      <w:r>
        <w:rPr>
          <w:rFonts w:ascii="Times New Roman" w:eastAsia="Times New Roman" w:hAnsi="Times New Roman" w:cs="Times New Roman"/>
          <w:sz w:val="24"/>
          <w:szCs w:val="24"/>
        </w:rPr>
        <w:t>ственная поддержка науки и молодых ученых. Как происходят современные открытия? Как стать ученым?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Слушать, слышать и договариваться. Кто такие дипломаты? </w:t>
      </w:r>
      <w:r>
        <w:rPr>
          <w:rFonts w:ascii="Times New Roman" w:eastAsia="Times New Roman" w:hAnsi="Times New Roman" w:cs="Times New Roman"/>
          <w:sz w:val="24"/>
          <w:szCs w:val="24"/>
        </w:rPr>
        <w:t>Дипломатия — важная сфера деятельности государства, обеспечивающая защиту интересов государства и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Герой с соседнего двора. Региональный уро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ко Дню защитника Отечества. </w:t>
      </w:r>
      <w:r>
        <w:rPr>
          <w:rFonts w:ascii="Times New Roman" w:eastAsia="Times New Roman" w:hAnsi="Times New Roman" w:cs="Times New Roman"/>
          <w:sz w:val="24"/>
          <w:szCs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</w:t>
      </w:r>
      <w:r>
        <w:rPr>
          <w:rFonts w:ascii="Times New Roman" w:eastAsia="Times New Roman" w:hAnsi="Times New Roman" w:cs="Times New Roman"/>
          <w:sz w:val="24"/>
          <w:szCs w:val="24"/>
        </w:rPr>
        <w:t>я?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наставника. </w:t>
      </w:r>
      <w:r>
        <w:rPr>
          <w:rFonts w:ascii="Times New Roman" w:eastAsia="Times New Roman" w:hAnsi="Times New Roman" w:cs="Times New Roman"/>
          <w:sz w:val="24"/>
          <w:szCs w:val="24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</w:t>
      </w:r>
      <w:r>
        <w:rPr>
          <w:rFonts w:ascii="Times New Roman" w:eastAsia="Times New Roman" w:hAnsi="Times New Roman" w:cs="Times New Roman"/>
          <w:sz w:val="24"/>
          <w:szCs w:val="24"/>
        </w:rPr>
        <w:t>енитые россияне и их наставники. К. Д. Ушинский как основоположник научной педагогики в России. Как найти наставника?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Всемирный день поэзии. </w:t>
      </w:r>
      <w:r>
        <w:rPr>
          <w:rFonts w:ascii="Times New Roman" w:eastAsia="Times New Roman" w:hAnsi="Times New Roman" w:cs="Times New Roman"/>
          <w:sz w:val="24"/>
          <w:szCs w:val="24"/>
        </w:rPr>
        <w:t>Поэзия как часть литературного наследия страны. Русская литература — настоящий культурный феномен. Русских классико</w:t>
      </w:r>
      <w:r>
        <w:rPr>
          <w:rFonts w:ascii="Times New Roman" w:eastAsia="Times New Roman" w:hAnsi="Times New Roman" w:cs="Times New Roman"/>
          <w:sz w:val="24"/>
          <w:szCs w:val="24"/>
        </w:rPr>
        <w:t>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</w:t>
      </w:r>
      <w:r>
        <w:rPr>
          <w:rFonts w:ascii="Times New Roman" w:eastAsia="Times New Roman" w:hAnsi="Times New Roman" w:cs="Times New Roman"/>
          <w:sz w:val="24"/>
          <w:szCs w:val="24"/>
        </w:rPr>
        <w:t>аучиться?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Большой. За кулисами. 250 лет Большому театру и 150 лет Союзу театральных деятелей России.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драматургия, опера и балет — часть мирового наследия.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Театр — целая семья разных профессий: декораторы, костюмеры, режиссеры, музыканты, дирижер</w:t>
      </w:r>
      <w:r>
        <w:rPr>
          <w:rFonts w:ascii="Times New Roman" w:eastAsia="Times New Roman" w:hAnsi="Times New Roman" w:cs="Times New Roman"/>
          <w:sz w:val="24"/>
          <w:szCs w:val="24"/>
        </w:rPr>
        <w:t>ы, гримеры и многие другие.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справляться с волнением? </w:t>
      </w:r>
      <w:r>
        <w:rPr>
          <w:rFonts w:ascii="Times New Roman" w:eastAsia="Times New Roman" w:hAnsi="Times New Roman" w:cs="Times New Roman"/>
          <w:sz w:val="24"/>
          <w:szCs w:val="24"/>
        </w:rPr>
        <w:t>Волнение как естественное состояни</w:t>
      </w:r>
      <w:r>
        <w:rPr>
          <w:rFonts w:ascii="Times New Roman" w:eastAsia="Times New Roman" w:hAnsi="Times New Roman" w:cs="Times New Roman"/>
          <w:sz w:val="24"/>
          <w:szCs w:val="24"/>
        </w:rPr>
        <w:t>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65 лет триумфа.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Ко Дню космонавтики. </w:t>
      </w:r>
      <w:r>
        <w:rPr>
          <w:rFonts w:ascii="Times New Roman" w:eastAsia="Times New Roman" w:hAnsi="Times New Roman" w:cs="Times New Roman"/>
          <w:sz w:val="24"/>
          <w:szCs w:val="24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</w:t>
      </w:r>
      <w:r>
        <w:rPr>
          <w:rFonts w:ascii="Times New Roman" w:eastAsia="Times New Roman" w:hAnsi="Times New Roman" w:cs="Times New Roman"/>
          <w:sz w:val="24"/>
          <w:szCs w:val="24"/>
        </w:rPr>
        <w:t>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Как мусор получает «вторую жизнь»? Технологии переработки. </w:t>
      </w:r>
      <w:r>
        <w:rPr>
          <w:rFonts w:ascii="Times New Roman" w:eastAsia="Times New Roman" w:hAnsi="Times New Roman" w:cs="Times New Roman"/>
          <w:sz w:val="24"/>
          <w:szCs w:val="24"/>
        </w:rPr>
        <w:t>Состояние планеты — личная ответств</w:t>
      </w:r>
      <w:r>
        <w:rPr>
          <w:rFonts w:ascii="Times New Roman" w:eastAsia="Times New Roman" w:hAnsi="Times New Roman" w:cs="Times New Roman"/>
          <w:sz w:val="24"/>
          <w:szCs w:val="24"/>
        </w:rPr>
        <w:t>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</w:t>
      </w:r>
      <w:r>
        <w:rPr>
          <w:rFonts w:ascii="Times New Roman" w:eastAsia="Times New Roman" w:hAnsi="Times New Roman" w:cs="Times New Roman"/>
          <w:sz w:val="24"/>
          <w:szCs w:val="24"/>
        </w:rPr>
        <w:t>ом процессе. Какие полезные привычки необходимо сформировать у себя?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Что значит работать в команде? Сила команды. Ко Дню труда. </w:t>
      </w:r>
      <w:r>
        <w:rPr>
          <w:rFonts w:ascii="Times New Roman" w:eastAsia="Times New Roman" w:hAnsi="Times New Roman" w:cs="Times New Roman"/>
          <w:sz w:val="24"/>
          <w:szCs w:val="24"/>
        </w:rPr>
        <w:t>Команда — это друзья и единомышленники, где каждый вносит свой значимый вклад в общее дело и помогает добиться общего успеха. 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 стать частью команды? Умение слышать и трудиться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сообща, разделять успех и вместе переживать неудачу. Примеры коллективной работы в истории страны.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Песни о войне. Ко Дню Победы. </w:t>
      </w:r>
      <w:r>
        <w:rPr>
          <w:rFonts w:ascii="Times New Roman" w:eastAsia="Times New Roman" w:hAnsi="Times New Roman" w:cs="Times New Roman"/>
          <w:sz w:val="24"/>
          <w:szCs w:val="24"/>
        </w:rPr>
        <w:t>Песни были свидетелями многих великих событий. В них отразилась история наше</w:t>
      </w:r>
      <w:r>
        <w:rPr>
          <w:rFonts w:ascii="Times New Roman" w:eastAsia="Times New Roman" w:hAnsi="Times New Roman" w:cs="Times New Roman"/>
          <w:sz w:val="24"/>
          <w:szCs w:val="24"/>
        </w:rPr>
        <w:t>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Ценности, которые нас объединяют. </w:t>
      </w:r>
      <w:r>
        <w:rPr>
          <w:rFonts w:ascii="Times New Roman" w:eastAsia="Times New Roman" w:hAnsi="Times New Roman" w:cs="Times New Roman"/>
          <w:sz w:val="24"/>
          <w:szCs w:val="24"/>
        </w:rPr>
        <w:t>Занятие прохо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</w:t>
      </w:r>
      <w:r>
        <w:rPr>
          <w:rFonts w:ascii="Times New Roman" w:eastAsia="Times New Roman" w:hAnsi="Times New Roman" w:cs="Times New Roman"/>
          <w:sz w:val="24"/>
          <w:szCs w:val="24"/>
        </w:rPr>
        <w:t>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02745" w:rsidRDefault="0000274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ПОДГОТОВКА УЧИТЕЛЯ К РЕАЛИЗАЦИИ ПРОГРАММЫ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своим классам, где проходит тематическая часть занятия.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Сценарий внеурочного занятия рассчитан на 30 минут общения учителя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К каждому занятию разработаны методические материалы для учителя.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подготовке к занятию учитель должен вни</w:t>
      </w:r>
      <w:r>
        <w:rPr>
          <w:rFonts w:ascii="Times New Roman" w:eastAsia="Times New Roman" w:hAnsi="Times New Roman" w:cs="Times New Roman"/>
          <w:sz w:val="24"/>
          <w:szCs w:val="24"/>
        </w:rPr>
        <w:t>мательно ознакомиться со сценарием и понять логику содержания занятия. Сценарий состоит из   трех структурных частей: 1 часть — мотивационная, 2 часть — основная, 3 часть — заключительная. На каждую часть дано рекомендуемое время проведения. Цель мотивацио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нной части занятия (3-5 минут) — предъявление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темы занятия,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 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ная часть (до 20 минут) строится как сочетание разнообразной деятельности обучающихся: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интеллектуальной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(работа с представленной информацией),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коммуникативной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(беседы, обсуждение видеоролика, создание описаний, рассуждений),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практической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(решение конкретны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х практических задач),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игровой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(дидактическая и ролевая игра),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творческой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(обсуждение воображаемых ситуаций, художественная деятельность). </w:t>
      </w:r>
      <w:proofErr w:type="gramEnd"/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заключительной части подводятся итоги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рассматривается творческое задание. </w:t>
      </w:r>
    </w:p>
    <w:p w:rsidR="00002745" w:rsidRDefault="00BF3EE9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 </w:t>
      </w:r>
    </w:p>
    <w:p w:rsidR="00002745" w:rsidRDefault="00002745">
      <w:pPr>
        <w:widowControl w:val="0"/>
        <w:autoSpaceDE w:val="0"/>
        <w:autoSpaceDN w:val="0"/>
        <w:spacing w:before="158" w:after="0" w:line="240" w:lineRule="auto"/>
        <w:ind w:left="284" w:right="8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745" w:rsidRDefault="00BF3EE9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3.Планируемые результаты освоения программы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внеурочных</w:t>
      </w:r>
      <w:proofErr w:type="gramEnd"/>
    </w:p>
    <w:p w:rsidR="00002745" w:rsidRDefault="00BF3EE9">
      <w:pPr>
        <w:keepNext/>
        <w:keepLines/>
        <w:spacing w:after="0" w:line="240" w:lineRule="auto"/>
        <w:ind w:left="705" w:hanging="1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занятий «Разговоры о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важном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предметных образовательных результатов.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 сфере гражданско-патриотического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становление ценностного отн</w:t>
      </w:r>
      <w:r>
        <w:rPr>
          <w:rFonts w:ascii="Times New Roman" w:hAnsi="Times New Roman" w:cs="Times New Roman"/>
          <w:sz w:val="24"/>
          <w:szCs w:val="24"/>
        </w:rPr>
        <w:t xml:space="preserve">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</w:t>
      </w:r>
      <w:r>
        <w:rPr>
          <w:rFonts w:ascii="Times New Roman" w:hAnsi="Times New Roman" w:cs="Times New Roman"/>
          <w:sz w:val="24"/>
          <w:szCs w:val="24"/>
        </w:rPr>
        <w:t>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  <w:proofErr w:type="gramEnd"/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 сфере духовно-нравственного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: признание индивидуальности каждого человека; проявление </w:t>
      </w:r>
      <w:r>
        <w:rPr>
          <w:rFonts w:ascii="Times New Roman" w:hAnsi="Times New Roman" w:cs="Times New Roman"/>
          <w:sz w:val="24"/>
          <w:szCs w:val="24"/>
        </w:rPr>
        <w:t>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эстетического воспитания</w:t>
      </w:r>
      <w:r>
        <w:rPr>
          <w:rFonts w:ascii="Times New Roman" w:hAnsi="Times New Roman" w:cs="Times New Roman"/>
          <w:sz w:val="24"/>
          <w:szCs w:val="24"/>
        </w:rPr>
        <w:t>: уважительное отношение и интерес к художественной культуре, восприимчиво</w:t>
      </w:r>
      <w:r>
        <w:rPr>
          <w:rFonts w:ascii="Times New Roman" w:hAnsi="Times New Roman" w:cs="Times New Roman"/>
          <w:sz w:val="24"/>
          <w:szCs w:val="24"/>
        </w:rPr>
        <w:t>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физического воспитания</w:t>
      </w:r>
      <w:r>
        <w:rPr>
          <w:rFonts w:ascii="Times New Roman" w:hAnsi="Times New Roman" w:cs="Times New Roman"/>
          <w:sz w:val="24"/>
          <w:szCs w:val="24"/>
        </w:rPr>
        <w:t>, формирования культуры здоровья и эмоционального благополучия: соблюдение пр</w:t>
      </w:r>
      <w:r>
        <w:rPr>
          <w:rFonts w:ascii="Times New Roman" w:hAnsi="Times New Roman" w:cs="Times New Roman"/>
          <w:sz w:val="24"/>
          <w:szCs w:val="24"/>
        </w:rPr>
        <w:t>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трудового воспитания:</w:t>
      </w:r>
      <w:r>
        <w:rPr>
          <w:rFonts w:ascii="Times New Roman" w:hAnsi="Times New Roman" w:cs="Times New Roman"/>
          <w:sz w:val="24"/>
          <w:szCs w:val="24"/>
        </w:rPr>
        <w:t xml:space="preserve"> осознание ценности труда в жизни человека и обществ</w:t>
      </w:r>
      <w:r>
        <w:rPr>
          <w:rFonts w:ascii="Times New Roman" w:hAnsi="Times New Roman" w:cs="Times New Roman"/>
          <w:sz w:val="24"/>
          <w:szCs w:val="24"/>
        </w:rPr>
        <w:t>а, ответственное потребление и бережное отношение к результатам труда, интерес к различным профессиям.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экологического воспитания</w:t>
      </w:r>
      <w:r>
        <w:rPr>
          <w:rFonts w:ascii="Times New Roman" w:hAnsi="Times New Roman" w:cs="Times New Roman"/>
          <w:sz w:val="24"/>
          <w:szCs w:val="24"/>
        </w:rPr>
        <w:t>: бережное отношение к природе; неприятие действий, приносящих ей вред. В сфере понимания ценности научного познания: пе</w:t>
      </w:r>
      <w:r>
        <w:rPr>
          <w:rFonts w:ascii="Times New Roman" w:hAnsi="Times New Roman" w:cs="Times New Roman"/>
          <w:sz w:val="24"/>
          <w:szCs w:val="24"/>
        </w:rPr>
        <w:t>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МЕТАПРЕДМЕТНЫЕ РЕЗУЛЬТАТЫ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</w:t>
      </w:r>
      <w:r>
        <w:rPr>
          <w:rFonts w:ascii="Times New Roman" w:hAnsi="Times New Roman" w:cs="Times New Roman"/>
          <w:sz w:val="24"/>
          <w:szCs w:val="24"/>
        </w:rPr>
        <w:t>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</w:t>
      </w:r>
      <w:r>
        <w:rPr>
          <w:rFonts w:ascii="Times New Roman" w:hAnsi="Times New Roman" w:cs="Times New Roman"/>
          <w:sz w:val="24"/>
          <w:szCs w:val="24"/>
        </w:rPr>
        <w:t>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</w:t>
      </w:r>
      <w:r>
        <w:rPr>
          <w:rFonts w:ascii="Times New Roman" w:hAnsi="Times New Roman" w:cs="Times New Roman"/>
          <w:sz w:val="24"/>
          <w:szCs w:val="24"/>
        </w:rPr>
        <w:t>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выбирать источник получения информации, согласно заданном</w:t>
      </w:r>
      <w:r>
        <w:rPr>
          <w:rFonts w:ascii="Times New Roman" w:hAnsi="Times New Roman" w:cs="Times New Roman"/>
          <w:sz w:val="24"/>
          <w:szCs w:val="24"/>
        </w:rPr>
        <w:t>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</w:t>
      </w:r>
      <w:r>
        <w:rPr>
          <w:rFonts w:ascii="Times New Roman" w:hAnsi="Times New Roman" w:cs="Times New Roman"/>
          <w:sz w:val="24"/>
          <w:szCs w:val="24"/>
        </w:rPr>
        <w:t>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анализировать и создавать текстовую, виде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графическую, звуковую информацию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учебной задачей.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 w:cs="Times New Roman"/>
          <w:sz w:val="24"/>
          <w:szCs w:val="24"/>
        </w:rPr>
        <w:t xml:space="preserve">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</w:t>
      </w:r>
      <w:r>
        <w:rPr>
          <w:rFonts w:ascii="Times New Roman" w:hAnsi="Times New Roman" w:cs="Times New Roman"/>
          <w:sz w:val="24"/>
          <w:szCs w:val="24"/>
        </w:rPr>
        <w:t xml:space="preserve"> точек зрения, корректно и аргументированно высказывать своё мнение; строить речевое высказывание в соответствии с поставленной задачей;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создавать устные и письменные тексты (описание, рассуждение, повествование); готовить небольшие публичные выступления, </w:t>
      </w:r>
      <w:r>
        <w:rPr>
          <w:rFonts w:ascii="Times New Roman" w:hAnsi="Times New Roman" w:cs="Times New Roman"/>
          <w:sz w:val="24"/>
          <w:szCs w:val="24"/>
        </w:rPr>
        <w:t>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</w:t>
      </w:r>
      <w:r>
        <w:rPr>
          <w:rFonts w:ascii="Times New Roman" w:hAnsi="Times New Roman" w:cs="Times New Roman"/>
          <w:sz w:val="24"/>
          <w:szCs w:val="24"/>
        </w:rPr>
        <w:t xml:space="preserve">ть, выполнять поручения, подчиняться, ответственно выполнять свою часть работы; оценивать свой вклад в общий результат. </w:t>
      </w:r>
      <w:proofErr w:type="gramEnd"/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сфере овладения регулятивными универсальными учебными действиями</w:t>
      </w:r>
      <w:r>
        <w:rPr>
          <w:rFonts w:ascii="Times New Roman" w:hAnsi="Times New Roman" w:cs="Times New Roman"/>
          <w:sz w:val="24"/>
          <w:szCs w:val="24"/>
        </w:rPr>
        <w:t>: планировать действия по решению учебной задачи для получения резуль</w:t>
      </w:r>
      <w:r>
        <w:rPr>
          <w:rFonts w:ascii="Times New Roman" w:hAnsi="Times New Roman" w:cs="Times New Roman"/>
          <w:sz w:val="24"/>
          <w:szCs w:val="24"/>
        </w:rPr>
        <w:t>тата; выстраивать последовательность выбранных действий; устанавливать причины успеха/неудач учебной деятельности; корректировать свои учебные действия для преодоления ошибок.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ПРЕДМЕТНЫЕ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Предметные результаты представлены с учётом специфики сод</w:t>
      </w:r>
      <w:r>
        <w:rPr>
          <w:rFonts w:ascii="Times New Roman" w:hAnsi="Times New Roman" w:cs="Times New Roman"/>
          <w:sz w:val="24"/>
          <w:szCs w:val="24"/>
        </w:rPr>
        <w:t xml:space="preserve">ержания предметных областей, к которым имеет отношение содержание курса внеурочной деятельности «Разговоры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Русский язык: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первоначального представления о многообразии языков и культур на территории Российской Федерации, о языке как </w:t>
      </w:r>
      <w:r>
        <w:rPr>
          <w:rFonts w:ascii="Times New Roman" w:hAnsi="Times New Roman" w:cs="Times New Roman"/>
          <w:sz w:val="24"/>
          <w:szCs w:val="24"/>
        </w:rPr>
        <w:t>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</w:t>
      </w:r>
      <w:r>
        <w:rPr>
          <w:rFonts w:ascii="Times New Roman" w:hAnsi="Times New Roman" w:cs="Times New Roman"/>
          <w:sz w:val="24"/>
          <w:szCs w:val="24"/>
        </w:rPr>
        <w:t>; осознание правильной устной и письменной речи как показателя общей культуры человека;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</w:t>
      </w:r>
      <w:r>
        <w:rPr>
          <w:rFonts w:ascii="Times New Roman" w:hAnsi="Times New Roman" w:cs="Times New Roman"/>
          <w:sz w:val="24"/>
          <w:szCs w:val="24"/>
        </w:rPr>
        <w:t xml:space="preserve">льности норм современного русского литературного языка и речевого этикета.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Литературное чтение:</w:t>
      </w:r>
      <w:r>
        <w:rPr>
          <w:rFonts w:ascii="Times New Roman" w:hAnsi="Times New Roman" w:cs="Times New Roman"/>
          <w:sz w:val="24"/>
          <w:szCs w:val="24"/>
        </w:rPr>
        <w:t xml:space="preserve"> 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</w:t>
      </w:r>
      <w:r>
        <w:rPr>
          <w:rFonts w:ascii="Times New Roman" w:hAnsi="Times New Roman" w:cs="Times New Roman"/>
          <w:sz w:val="24"/>
          <w:szCs w:val="24"/>
        </w:rPr>
        <w:t xml:space="preserve">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 </w:t>
      </w:r>
      <w:r>
        <w:rPr>
          <w:rFonts w:ascii="Times New Roman" w:hAnsi="Times New Roman" w:cs="Times New Roman"/>
          <w:i/>
          <w:sz w:val="24"/>
          <w:szCs w:val="24"/>
        </w:rPr>
        <w:t>Иностранный язык:</w:t>
      </w:r>
      <w:r>
        <w:rPr>
          <w:rFonts w:ascii="Times New Roman" w:hAnsi="Times New Roman" w:cs="Times New Roman"/>
          <w:sz w:val="24"/>
          <w:szCs w:val="24"/>
        </w:rPr>
        <w:t xml:space="preserve"> знакомство представителей других стран с культурой России</w:t>
      </w:r>
      <w:r>
        <w:rPr>
          <w:rFonts w:ascii="Times New Roman" w:hAnsi="Times New Roman" w:cs="Times New Roman"/>
          <w:sz w:val="24"/>
          <w:szCs w:val="24"/>
        </w:rPr>
        <w:t xml:space="preserve">. Математика и информатика: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Окружающий мир: </w:t>
      </w:r>
      <w:r>
        <w:rPr>
          <w:rFonts w:ascii="Times New Roman" w:hAnsi="Times New Roman" w:cs="Times New Roman"/>
          <w:sz w:val="24"/>
          <w:szCs w:val="24"/>
        </w:rPr>
        <w:t>формиров</w:t>
      </w:r>
      <w:r>
        <w:rPr>
          <w:rFonts w:ascii="Times New Roman" w:hAnsi="Times New Roman" w:cs="Times New Roman"/>
          <w:sz w:val="24"/>
          <w:szCs w:val="24"/>
        </w:rPr>
        <w:t>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</w:t>
      </w:r>
      <w:r>
        <w:rPr>
          <w:rFonts w:ascii="Times New Roman" w:hAnsi="Times New Roman" w:cs="Times New Roman"/>
          <w:sz w:val="24"/>
          <w:szCs w:val="24"/>
        </w:rPr>
        <w:t>ьных объектах как компонентах единого мира, о многообразии объектов и явлений природы, о связи мира живой и неживой природы;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формирование основ рационального поведения и обоснованного принятия решений; формирование первоначальных представлений о традициях </w:t>
      </w:r>
      <w:r>
        <w:rPr>
          <w:rFonts w:ascii="Times New Roman" w:hAnsi="Times New Roman" w:cs="Times New Roman"/>
          <w:sz w:val="24"/>
          <w:szCs w:val="24"/>
        </w:rPr>
        <w:t>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</w:t>
      </w:r>
      <w:r>
        <w:rPr>
          <w:rFonts w:ascii="Times New Roman" w:hAnsi="Times New Roman" w:cs="Times New Roman"/>
          <w:sz w:val="24"/>
          <w:szCs w:val="24"/>
        </w:rPr>
        <w:t xml:space="preserve"> и фактах прошлого и настоящего России, основных правах и обязанностях гражданина Российской Федерации;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</w:t>
      </w:r>
      <w:r>
        <w:rPr>
          <w:rFonts w:ascii="Times New Roman" w:hAnsi="Times New Roman" w:cs="Times New Roman"/>
          <w:sz w:val="24"/>
          <w:szCs w:val="24"/>
        </w:rPr>
        <w:t xml:space="preserve">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</w:t>
      </w:r>
      <w:r>
        <w:rPr>
          <w:rFonts w:ascii="Times New Roman" w:hAnsi="Times New Roman" w:cs="Times New Roman"/>
          <w:sz w:val="24"/>
          <w:szCs w:val="24"/>
        </w:rPr>
        <w:t xml:space="preserve"> обществе, безопасного использования электронных ресурсов образовательной организации и сети Интернет, получения информации из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источников в современной информационной среде; формирование навыков здорового и безопасного образа жизни на основе выполнения пра</w:t>
      </w:r>
      <w:r>
        <w:rPr>
          <w:rFonts w:ascii="Times New Roman" w:hAnsi="Times New Roman" w:cs="Times New Roman"/>
          <w:sz w:val="24"/>
          <w:szCs w:val="24"/>
        </w:rPr>
        <w:t>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Основы религиозных культур и светской этики:</w:t>
      </w:r>
      <w:r>
        <w:rPr>
          <w:rFonts w:ascii="Times New Roman" w:hAnsi="Times New Roman" w:cs="Times New Roman"/>
          <w:sz w:val="24"/>
          <w:szCs w:val="24"/>
        </w:rPr>
        <w:t xml:space="preserve"> понимание необходимости нравственног</w:t>
      </w:r>
      <w:r>
        <w:rPr>
          <w:rFonts w:ascii="Times New Roman" w:hAnsi="Times New Roman" w:cs="Times New Roman"/>
          <w:sz w:val="24"/>
          <w:szCs w:val="24"/>
        </w:rPr>
        <w:t>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</w:t>
      </w:r>
      <w:r>
        <w:rPr>
          <w:rFonts w:ascii="Times New Roman" w:hAnsi="Times New Roman" w:cs="Times New Roman"/>
          <w:sz w:val="24"/>
          <w:szCs w:val="24"/>
        </w:rPr>
        <w:t>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понимание ценности семьи; овладение навыками общения с людьми разного вероисповедания, осознание, чт</w:t>
      </w:r>
      <w:r>
        <w:rPr>
          <w:rFonts w:ascii="Times New Roman" w:hAnsi="Times New Roman" w:cs="Times New Roman"/>
          <w:sz w:val="24"/>
          <w:szCs w:val="24"/>
        </w:rPr>
        <w:t xml:space="preserve">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формирование умений объяснять значение слов </w:t>
      </w:r>
      <w:r>
        <w:rPr>
          <w:rFonts w:ascii="Times New Roman" w:hAnsi="Times New Roman" w:cs="Times New Roman"/>
          <w:sz w:val="24"/>
          <w:szCs w:val="24"/>
        </w:rPr>
        <w:t xml:space="preserve">«милосердие», «сострадание», «прощение», «дружелюбие», находить образы, приводить примеры проявления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</w:t>
      </w:r>
      <w:r>
        <w:rPr>
          <w:rFonts w:ascii="Times New Roman" w:hAnsi="Times New Roman" w:cs="Times New Roman"/>
          <w:sz w:val="24"/>
          <w:szCs w:val="24"/>
        </w:rPr>
        <w:t>ощь;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осуждение любых случаев унижения человеческого достоинства,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</w:t>
      </w:r>
      <w:r>
        <w:rPr>
          <w:rFonts w:ascii="Times New Roman" w:hAnsi="Times New Roman" w:cs="Times New Roman"/>
          <w:sz w:val="24"/>
          <w:szCs w:val="24"/>
        </w:rPr>
        <w:t xml:space="preserve">ражданина.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Изобразительное искусство:</w:t>
      </w:r>
      <w:r>
        <w:rPr>
          <w:rFonts w:ascii="Times New Roman" w:hAnsi="Times New Roman" w:cs="Times New Roman"/>
          <w:sz w:val="24"/>
          <w:szCs w:val="24"/>
        </w:rPr>
        <w:t xml:space="preserve"> 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</w:t>
      </w:r>
      <w:r>
        <w:rPr>
          <w:rFonts w:ascii="Times New Roman" w:hAnsi="Times New Roman" w:cs="Times New Roman"/>
          <w:sz w:val="24"/>
          <w:szCs w:val="24"/>
        </w:rPr>
        <w:t xml:space="preserve">вать отличительные особенности художественных промыслов России.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Музыка:</w:t>
      </w:r>
      <w:r>
        <w:rPr>
          <w:rFonts w:ascii="Times New Roman" w:hAnsi="Times New Roman" w:cs="Times New Roman"/>
          <w:sz w:val="24"/>
          <w:szCs w:val="24"/>
        </w:rPr>
        <w:t xml:space="preserve"> знание основных жанров народной и профессиональной музыки.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Труд (технология):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мире профессий, значении труда в жизни человека и общества, многообра</w:t>
      </w:r>
      <w:r>
        <w:rPr>
          <w:rFonts w:ascii="Times New Roman" w:hAnsi="Times New Roman" w:cs="Times New Roman"/>
          <w:sz w:val="24"/>
          <w:szCs w:val="24"/>
        </w:rPr>
        <w:t xml:space="preserve">зии предметов материальной культуры. </w:t>
      </w: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Физическая культура: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</w:t>
      </w:r>
      <w:r>
        <w:rPr>
          <w:rFonts w:ascii="Times New Roman" w:hAnsi="Times New Roman" w:cs="Times New Roman"/>
          <w:sz w:val="24"/>
          <w:szCs w:val="24"/>
        </w:rPr>
        <w:t xml:space="preserve">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002745" w:rsidRDefault="0000274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240" w:lineRule="auto"/>
        <w:ind w:right="8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745" w:rsidRDefault="00002745">
      <w:pPr>
        <w:widowControl w:val="0"/>
        <w:autoSpaceDE w:val="0"/>
        <w:autoSpaceDN w:val="0"/>
        <w:spacing w:before="158" w:after="0" w:line="240" w:lineRule="auto"/>
        <w:ind w:right="84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02745">
          <w:pgSz w:w="11920" w:h="16850"/>
          <w:pgMar w:top="320" w:right="255" w:bottom="470" w:left="851" w:header="0" w:footer="573" w:gutter="0"/>
          <w:cols w:space="720"/>
        </w:sectPr>
      </w:pPr>
    </w:p>
    <w:p w:rsidR="00002745" w:rsidRDefault="00BF3EE9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tbl>
      <w:tblPr>
        <w:tblStyle w:val="TableNormal"/>
        <w:tblW w:w="0" w:type="auto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643"/>
        <w:gridCol w:w="4860"/>
        <w:gridCol w:w="2655"/>
        <w:gridCol w:w="2681"/>
      </w:tblGrid>
      <w:tr w:rsidR="00002745">
        <w:trPr>
          <w:trHeight w:val="602"/>
        </w:trPr>
        <w:tc>
          <w:tcPr>
            <w:tcW w:w="602" w:type="dxa"/>
          </w:tcPr>
          <w:p w:rsidR="00002745" w:rsidRDefault="00BF3EE9">
            <w:pPr>
              <w:spacing w:before="83" w:after="0" w:line="187" w:lineRule="auto"/>
              <w:ind w:left="126" w:right="108" w:firstLine="71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10"/>
                <w:sz w:val="26"/>
                <w:szCs w:val="26"/>
                <w:lang w:val="en-US"/>
              </w:rPr>
              <w:t xml:space="preserve">№ </w:t>
            </w:r>
            <w:r>
              <w:rPr>
                <w:rFonts w:ascii="Times New Roman" w:eastAsia="Lucida Sans Unicode" w:hAnsi="Times New Roman" w:cs="Times New Roman"/>
                <w:b/>
                <w:color w:val="231F20"/>
                <w:spacing w:val="-6"/>
                <w:sz w:val="26"/>
                <w:szCs w:val="26"/>
                <w:lang w:val="en-US"/>
              </w:rPr>
              <w:t>п/п</w:t>
            </w:r>
          </w:p>
        </w:tc>
        <w:tc>
          <w:tcPr>
            <w:tcW w:w="2948" w:type="dxa"/>
          </w:tcPr>
          <w:p w:rsidR="00002745" w:rsidRDefault="00BF3EE9">
            <w:pPr>
              <w:spacing w:before="155" w:after="0" w:line="240" w:lineRule="auto"/>
              <w:ind w:left="767"/>
              <w:jc w:val="both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z w:val="26"/>
                <w:szCs w:val="26"/>
                <w:lang w:val="en-US"/>
              </w:rPr>
              <w:t>Темы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  <w:t>занятий</w:t>
            </w:r>
            <w:proofErr w:type="spellEnd"/>
          </w:p>
        </w:tc>
        <w:tc>
          <w:tcPr>
            <w:tcW w:w="1643" w:type="dxa"/>
          </w:tcPr>
          <w:p w:rsidR="00002745" w:rsidRDefault="00BF3EE9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sz w:val="26"/>
                <w:szCs w:val="26"/>
                <w:lang w:val="en-US"/>
              </w:rPr>
              <w:t>Количество</w:t>
            </w:r>
            <w:proofErr w:type="spellEnd"/>
          </w:p>
          <w:p w:rsidR="00002745" w:rsidRDefault="00BF3EE9">
            <w:pPr>
              <w:spacing w:before="83" w:after="0" w:line="187" w:lineRule="auto"/>
              <w:ind w:left="427" w:hanging="31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10"/>
                <w:sz w:val="26"/>
                <w:szCs w:val="26"/>
                <w:lang w:val="en-US"/>
              </w:rPr>
              <w:t>часов</w:t>
            </w:r>
            <w:proofErr w:type="spellEnd"/>
          </w:p>
        </w:tc>
        <w:tc>
          <w:tcPr>
            <w:tcW w:w="4860" w:type="dxa"/>
          </w:tcPr>
          <w:p w:rsidR="00002745" w:rsidRDefault="00BF3EE9">
            <w:pPr>
              <w:spacing w:before="155" w:after="0" w:line="240" w:lineRule="auto"/>
              <w:ind w:left="1273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  <w:lang w:val="en-US"/>
              </w:rPr>
              <w:t>Основное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содержание</w:t>
            </w:r>
            <w:proofErr w:type="spellEnd"/>
          </w:p>
        </w:tc>
        <w:tc>
          <w:tcPr>
            <w:tcW w:w="2655" w:type="dxa"/>
          </w:tcPr>
          <w:p w:rsidR="00002745" w:rsidRDefault="00BF3EE9">
            <w:pPr>
              <w:spacing w:before="83" w:after="0" w:line="187" w:lineRule="auto"/>
              <w:ind w:left="686" w:right="278" w:hanging="28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Виды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деятельности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обучающихся</w:t>
            </w:r>
            <w:proofErr w:type="spellEnd"/>
          </w:p>
        </w:tc>
        <w:tc>
          <w:tcPr>
            <w:tcW w:w="2681" w:type="dxa"/>
          </w:tcPr>
          <w:p w:rsidR="00002745" w:rsidRDefault="00BF3EE9">
            <w:pPr>
              <w:spacing w:before="155" w:after="0" w:line="240" w:lineRule="auto"/>
              <w:ind w:left="64" w:right="55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w w:val="105"/>
                <w:sz w:val="26"/>
                <w:szCs w:val="26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8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231F20"/>
                <w:spacing w:val="-2"/>
                <w:w w:val="105"/>
                <w:sz w:val="26"/>
                <w:szCs w:val="26"/>
                <w:lang w:val="en-US"/>
              </w:rPr>
              <w:t>ресурсы</w:t>
            </w:r>
            <w:proofErr w:type="spellEnd"/>
          </w:p>
        </w:tc>
      </w:tr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Зачем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4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человеку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учиться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?</w:t>
            </w:r>
          </w:p>
        </w:tc>
        <w:tc>
          <w:tcPr>
            <w:tcW w:w="1643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:rsidR="00002745" w:rsidRDefault="00BF3EE9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Приобретение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знаний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протяжении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всей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общества.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Влияние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технологий на приобретение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знаний. Необходимость управления человеком цифровыми технологиями. Развитие навыков работы</w:t>
            </w:r>
          </w:p>
          <w:p w:rsidR="00002745" w:rsidRDefault="00BF3EE9">
            <w:pPr>
              <w:spacing w:before="2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команде, уважения разных мнений,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разрешения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конфликтов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эмпатии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ходе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школьного образования.</w:t>
            </w:r>
          </w:p>
          <w:p w:rsidR="00002745" w:rsidRDefault="00BF3EE9">
            <w:pPr>
              <w:spacing w:after="0" w:line="214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жизнь,</w:t>
            </w:r>
          </w:p>
          <w:p w:rsidR="00002745" w:rsidRDefault="00BF3EE9">
            <w:pPr>
              <w:spacing w:before="10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труд,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002745" w:rsidRDefault="00002745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 w:right="42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беседа, 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выполнение интерактивных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заданий, работа</w:t>
            </w:r>
          </w:p>
          <w:p w:rsidR="00002745" w:rsidRDefault="00BF3EE9">
            <w:pPr>
              <w:spacing w:before="1"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1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4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Русский язык в эпоху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цифровых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технологий</w:t>
            </w:r>
          </w:p>
        </w:tc>
        <w:tc>
          <w:tcPr>
            <w:tcW w:w="1643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:rsidR="00002745" w:rsidRDefault="00BF3EE9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Русский язык — государственный язык, объединяющий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многонациональную семью народов Российской Федерации. Современное разнообразие русского языка, изменения</w:t>
            </w:r>
          </w:p>
          <w:p w:rsidR="00002745" w:rsidRDefault="00BF3EE9">
            <w:pPr>
              <w:spacing w:before="1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устной и письменной речи под влиянием цифровой среды. Правила использования стилей речи в современной коммуникации.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Грамотная, логичная и понятная ре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чь — при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образованного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залог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успеха в будущем.</w:t>
            </w:r>
          </w:p>
          <w:p w:rsidR="00002745" w:rsidRDefault="00BF3EE9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высокие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3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нрав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идеалы,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патриотизм</w:t>
            </w:r>
          </w:p>
        </w:tc>
        <w:tc>
          <w:tcPr>
            <w:tcW w:w="2655" w:type="dxa"/>
          </w:tcPr>
          <w:p w:rsidR="00002745" w:rsidRDefault="0000274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9"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889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3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ind w:left="113"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Цифровой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суверенитет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страны</w:t>
            </w:r>
            <w:proofErr w:type="spellEnd"/>
          </w:p>
        </w:tc>
        <w:tc>
          <w:tcPr>
            <w:tcW w:w="1643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79"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860" w:type="dxa"/>
          </w:tcPr>
          <w:p w:rsidR="00002745" w:rsidRDefault="00BF3EE9">
            <w:pPr>
              <w:spacing w:before="83" w:after="0" w:line="187" w:lineRule="auto"/>
              <w:ind w:left="113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осваивать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новые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горизонты.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Мир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цифровых профессий: как создаются новые технологии?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сети и угрозы цифрового мира.</w:t>
            </w:r>
          </w:p>
          <w:p w:rsidR="00002745" w:rsidRDefault="00BF3EE9">
            <w:pPr>
              <w:spacing w:after="0" w:line="215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</w:p>
          <w:p w:rsidR="00002745" w:rsidRDefault="00BF3EE9">
            <w:pPr>
              <w:spacing w:before="11" w:after="0" w:line="240" w:lineRule="auto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10"/>
                <w:sz w:val="26"/>
                <w:szCs w:val="26"/>
              </w:rPr>
              <w:lastRenderedPageBreak/>
              <w:t xml:space="preserve">права и свободы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</w:rPr>
              <w:t>человека</w:t>
            </w:r>
          </w:p>
        </w:tc>
        <w:tc>
          <w:tcPr>
            <w:tcW w:w="2655" w:type="dxa"/>
          </w:tcPr>
          <w:p w:rsidR="00002745" w:rsidRDefault="00002745">
            <w:pPr>
              <w:spacing w:before="13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left="113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02745" w:rsidRDefault="0000274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252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10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  <w:lang w:val="en-US"/>
              </w:rPr>
              <w:t>4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74" w:lineRule="exact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Мирный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атом.</w:t>
            </w:r>
          </w:p>
          <w:p w:rsidR="00002745" w:rsidRDefault="00BF3EE9">
            <w:pPr>
              <w:spacing w:before="15"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День работника атомной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промышленности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left="79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Мирный атом — это использование атомной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энергии в мирных целях на благо человечества. Уникальные атомные технологии и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достижения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научной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школы.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Контроль распространения атомной энергии. Влияние экологически чистых и эф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фективных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источников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энергии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будущее человечества.</w:t>
            </w:r>
          </w:p>
          <w:p w:rsidR="00002745" w:rsidRDefault="00BF3EE9">
            <w:pPr>
              <w:spacing w:after="0" w:line="216" w:lineRule="exact"/>
              <w:ind w:left="11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002745" w:rsidRDefault="00002745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left="113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5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 w:right="1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 творчестве. 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музыки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left="113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Творчество — неотъемлемая часть жизни каждого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человека.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Возможности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реализации творческого потенциала взрослых и детей. Русская культура — признанное мировое достояние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человечества.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Музыка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искусства. Состояние развития современной отечественной муз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ыки: жанры и направле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>ния.</w:t>
            </w:r>
          </w:p>
          <w:p w:rsidR="00002745" w:rsidRDefault="00BF3EE9">
            <w:pPr>
              <w:spacing w:after="0" w:line="216" w:lineRule="exact"/>
              <w:ind w:left="113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Оте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честву</w:t>
            </w:r>
          </w:p>
        </w:tc>
        <w:tc>
          <w:tcPr>
            <w:tcW w:w="2806" w:type="dxa"/>
          </w:tcPr>
          <w:p w:rsidR="00002745" w:rsidRDefault="0000274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9"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10"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6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Что такое уважение? </w:t>
            </w:r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</w:rPr>
              <w:t>Ко Дню учителя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240" w:lineRule="auto"/>
              <w:ind w:left="78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left="112"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 — признание достоинств личности.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чужому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основа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гармоничного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развития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обще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Правила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общения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семьи,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коллектива.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Подготовка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взрослой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жизни и формирование ответственности. О роли педагога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воспитании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личности.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 празднования Дня учителя.</w:t>
            </w:r>
          </w:p>
          <w:p w:rsidR="00002745" w:rsidRDefault="00BF3EE9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взаимоуважение,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за его судьбу</w:t>
            </w:r>
          </w:p>
          <w:p w:rsidR="00002745" w:rsidRDefault="00002745">
            <w:pPr>
              <w:spacing w:after="0" w:line="216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04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10" w:right="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7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left="11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понять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друга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разным поколениям?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left="77"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left="112"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Семья как ценность в жизни каждого человека, основа любого общества. Формирование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:rsidR="00002745" w:rsidRDefault="00BF3EE9">
            <w:pPr>
              <w:spacing w:after="0" w:line="215" w:lineRule="exact"/>
              <w:ind w:left="112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крепкая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семья</w:t>
            </w:r>
            <w:proofErr w:type="spellEnd"/>
          </w:p>
        </w:tc>
        <w:tc>
          <w:tcPr>
            <w:tcW w:w="2806" w:type="dxa"/>
          </w:tcPr>
          <w:p w:rsidR="00002745" w:rsidRDefault="00BF3EE9">
            <w:pPr>
              <w:spacing w:before="83" w:after="0" w:line="187" w:lineRule="auto"/>
              <w:ind w:left="112"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ind w:left="112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left="112"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left="9"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ind w:right="86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8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88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О городах России. Ко Дню народного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единства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 России: разнообразие культур, языков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вековых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народов, проживающих на территории Российской Федерации.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Древнейшие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города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 хранители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информации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наших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предках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культурного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кода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Изучение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российских городов — изучение страниц истории Отечества.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государства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ма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лых городо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в. Возможности граждан в разви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тии своей малой родины.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гражданственность</w:t>
            </w:r>
          </w:p>
        </w:tc>
        <w:tc>
          <w:tcPr>
            <w:tcW w:w="280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  <w:lang w:val="en-US"/>
              </w:rPr>
              <w:t>9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Общество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безграничных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возможностей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3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Общество — совокупность разных людей, отличных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имеющих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единые потребности в любви, уважении, дружбе, принятии и самореализации. Роль цифровых технологий в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расширении возможностей участия в общественных процессах. Готовность уважительно воспринимать другого человека — основа гармоничных отношений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обществе.</w:t>
            </w:r>
          </w:p>
          <w:p w:rsidR="00002745" w:rsidRDefault="00BF3EE9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взаимоу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10"/>
                <w:sz w:val="26"/>
                <w:szCs w:val="26"/>
                <w:lang w:val="en-US"/>
              </w:rPr>
              <w:t>важение</w:t>
            </w:r>
            <w:proofErr w:type="spellEnd"/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видеофрагментов,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работа с текстовым и иллюстративным мат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е-</w:t>
            </w:r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52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5"/>
                <w:sz w:val="26"/>
                <w:szCs w:val="26"/>
                <w:lang w:val="en-US"/>
              </w:rPr>
              <w:t>10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56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Селекция и генетика.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 170-летию</w:t>
            </w:r>
          </w:p>
          <w:p w:rsidR="00002745" w:rsidRDefault="00BF3EE9">
            <w:pPr>
              <w:spacing w:after="0" w:line="260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Мичурина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Состояние науки в современной России. 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генетики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селекции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сельском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хозяйстве,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медицине,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промышленности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т.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д. Мировое признание достижений отече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научной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школы.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:rsidR="00002745" w:rsidRDefault="00BF3EE9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</w:rPr>
              <w:t>вы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сокие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нравственные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идеалы</w:t>
            </w:r>
          </w:p>
          <w:p w:rsidR="00002745" w:rsidRDefault="00002745">
            <w:pPr>
              <w:spacing w:after="0" w:line="214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13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Познавательная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беседа,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видеофра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-</w:t>
            </w:r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 ментов, выполнение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текстовым и иллюстративным мате-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риалом</w:t>
            </w:r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2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65"/>
                <w:sz w:val="26"/>
                <w:szCs w:val="26"/>
                <w:lang w:val="en-US"/>
              </w:rPr>
              <w:t>11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конфликты и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справляться</w:t>
            </w:r>
          </w:p>
          <w:p w:rsidR="00002745" w:rsidRDefault="00BF3EE9">
            <w:pPr>
              <w:spacing w:after="0" w:line="226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трудностями.</w:t>
            </w:r>
          </w:p>
          <w:p w:rsidR="00002745" w:rsidRDefault="00BF3EE9">
            <w:pPr>
              <w:spacing w:after="0" w:line="274" w:lineRule="exact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1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психолога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как залог преодоления трудностей.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Правила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разрешения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конфликтных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ситуаций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взаимопомощь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en-US"/>
              </w:rPr>
              <w:t>взаимоуважение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  <w:lang w:val="en-US"/>
              </w:rPr>
              <w:t>коллективизм</w:t>
            </w:r>
            <w:proofErr w:type="spellEnd"/>
          </w:p>
        </w:tc>
        <w:tc>
          <w:tcPr>
            <w:tcW w:w="2806" w:type="dxa"/>
          </w:tcPr>
          <w:p w:rsidR="00002745" w:rsidRDefault="00BF3EE9">
            <w:pPr>
              <w:spacing w:before="20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252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12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Профессия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жизнь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спасать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20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:rsidR="00002745" w:rsidRDefault="00BF3EE9">
            <w:pPr>
              <w:spacing w:before="1" w:after="0" w:line="187" w:lineRule="auto"/>
              <w:ind w:right="2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Профессиональные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качества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навыки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спа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сателей.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Поведение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экстремальных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ситуациях.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отношение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своей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чужой жизни, правила безопасности.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его судьбу</w:t>
            </w:r>
          </w:p>
          <w:p w:rsidR="00002745" w:rsidRDefault="0000274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1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04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13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Домашние питомцы. Всемирный день питомца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8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домашних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питомцев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жизни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человека.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Ответственность, забота и бережное отношение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питомцам.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Всемирный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день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питомца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объединяет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людей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всей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планеты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 укрепления ценностей дружбы и заботы о животных.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соблюдать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безопасность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 общении с животными?</w:t>
            </w:r>
          </w:p>
          <w:p w:rsidR="00002745" w:rsidRDefault="00BF3EE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милосердие</w:t>
            </w:r>
          </w:p>
          <w:p w:rsidR="00002745" w:rsidRDefault="0000274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BF3EE9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52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14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Россия — страна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победителей.</w:t>
            </w:r>
          </w:p>
          <w:p w:rsidR="00002745" w:rsidRDefault="00BF3EE9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Героев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Отечества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0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7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11E1F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95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 России с древнейших времен и до современности.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Традиции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решительности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неотъемлемая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часть российской идентичности и культурного кода. День Героев Отечества — выражение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благодарности, признательности и уважения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 самоотверженность и мужество.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слу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Отечеству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ответственность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за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 xml:space="preserve">его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судьбу</w:t>
            </w:r>
          </w:p>
          <w:p w:rsidR="00002745" w:rsidRDefault="0000274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15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Закон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справедливость.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Конституции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Конституция Российской Федерации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 основной закон страны. Конституция закрепляет права и свободы человека как высшую ценность. Справедливость — одна из важнейших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духовно-нравственных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ценностей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общества.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законов страны как прямая обязанность каждого гражданина России. Ка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кие права и обязанности есть у детей?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справедливость,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жизнь, достоинство, права и свободы чело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10"/>
                <w:sz w:val="26"/>
                <w:szCs w:val="26"/>
              </w:rPr>
              <w:t>века</w:t>
            </w:r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709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16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Совесть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внутри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нас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1" w:after="0" w:line="189" w:lineRule="auto"/>
              <w:ind w:right="133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Совесть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внутренний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ориентир,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2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помогающий отличить добро от зла. Ключевая роль совести в осуществлении личного выбора.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Влияние традиционных ценностей, культуры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исторического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опыта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на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формиро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вание нравственных ориентиров личности.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lastRenderedPageBreak/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: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  <w:lang w:val="en-US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002745" w:rsidRDefault="00BF3EE9">
            <w:pPr>
              <w:spacing w:before="8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lastRenderedPageBreak/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2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17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Календарь полезных дел. Новогоднее занятие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9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Зимние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каникулы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время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только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для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семейного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уга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отдыха,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добрых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дел.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Чем заняться на каникулах, чтобы провести время с пользой: составление календаря. Новогодние традиции народов России.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Подарки, создание атмосферы новогодней сказки для своих родных и близких.</w:t>
            </w:r>
          </w:p>
          <w:p w:rsidR="00002745" w:rsidRDefault="00BF3EE9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7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крепкая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6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семья,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взаимопомощь</w:t>
            </w:r>
          </w:p>
          <w:p w:rsidR="00002745" w:rsidRDefault="00002745">
            <w:pPr>
              <w:spacing w:after="0" w:line="214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BF3EE9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2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18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6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Как создают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мультфильмы?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Мультипликация,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анимация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30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Отечественная школа мультипликац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ии и ее</w:t>
            </w:r>
            <w:proofErr w:type="gram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достижения. Мировое признание советских и российских мультипликационных фильмов. Каждый фильм — это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труд большой команды профессионалов. От идеи — до экрана: как появляются современные мультипликационные фильмы?</w:t>
            </w:r>
          </w:p>
          <w:p w:rsidR="00002745" w:rsidRDefault="00BF3EE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8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гуманизм</w:t>
            </w:r>
          </w:p>
          <w:p w:rsidR="00002745" w:rsidRDefault="0000274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BF3EE9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4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90"/>
                <w:sz w:val="26"/>
                <w:szCs w:val="26"/>
                <w:lang w:val="en-US"/>
              </w:rPr>
              <w:t>19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9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Музейное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дело.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170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4"/>
                <w:sz w:val="26"/>
                <w:szCs w:val="26"/>
              </w:rPr>
              <w:t>Третьяковской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3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галерее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Российские музеи — хранители богатейшего материального и нематериального наследия страны.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Сохранение исторического и культурного наследия как направление государственной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политики.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Изучение,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реставрация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 интерпретация памятников искусства.</w:t>
            </w:r>
          </w:p>
          <w:p w:rsidR="00002745" w:rsidRDefault="00BF3EE9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Третьяковская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галерея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крупнейший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музей русского искусства и объект всемирного достояния. Почему важно по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сещать музеи? Профессии в сфере музейного дела. Как создавать и развивать школьный музей?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ховного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 xml:space="preserve"> над материальным, служение Оте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честву</w:t>
            </w:r>
          </w:p>
          <w:p w:rsidR="00002745" w:rsidRDefault="0000274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8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20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4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ind w:right="379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создавать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свой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бизнес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?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21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и их возможности в развитии отечественной экономики и улучшении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8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 нашей стране.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  <w:p w:rsidR="00002745" w:rsidRDefault="00002745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2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52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21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341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Есть ли у знания границы?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Ко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Дню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науки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Богатейшее наследие российской науки и ее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выдающихся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представителей.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Техноло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гическое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лидерство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государства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развитие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науки. Как меняются научные подходы с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развитием цифровых технологий? Государ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ственная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поддержка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науки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молодых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ученых. Как происходят современные открытия?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стать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ученым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?</w:t>
            </w:r>
          </w:p>
          <w:p w:rsidR="00002745" w:rsidRDefault="00BF3EE9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патриотизм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sz w:val="26"/>
                <w:szCs w:val="26"/>
                <w:lang w:val="en-US"/>
              </w:rPr>
              <w:t>со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16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  <w:p w:rsidR="00002745" w:rsidRDefault="00002745">
            <w:pPr>
              <w:spacing w:after="0" w:line="216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1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93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22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920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Слушать,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договариваться.</w:t>
            </w:r>
          </w:p>
          <w:p w:rsidR="00002745" w:rsidRDefault="00BF3EE9">
            <w:pPr>
              <w:spacing w:after="0" w:line="260" w:lineRule="exact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дипломаты?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2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Дипломатия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сфера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деятельности государства, обеспечивающая защиту интересов государства и российских граждан. Специфика дипломатической работы. Диалог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поколений,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многонациональное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единство</w:t>
            </w:r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04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23</w:t>
            </w:r>
          </w:p>
        </w:tc>
        <w:tc>
          <w:tcPr>
            <w:tcW w:w="2948" w:type="dxa"/>
          </w:tcPr>
          <w:p w:rsidR="00002745" w:rsidRDefault="00002745">
            <w:pPr>
              <w:spacing w:before="25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09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Герой с соседнего двора. Региональный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урок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защитника Отечества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Герой —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реальный человек, живущий рядом с нами, чья жизнь является примером 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окружающих.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каждом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регионе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России живут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выдающиеся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отважные,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мужественные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трудолюбивые.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такое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героизм? Какие качества отличают героя?</w:t>
            </w:r>
          </w:p>
          <w:p w:rsidR="00002745" w:rsidRDefault="00BF3EE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патриотизм,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народов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России</w:t>
            </w:r>
          </w:p>
          <w:p w:rsidR="00002745" w:rsidRDefault="00002745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BF3EE9">
            <w:pPr>
              <w:spacing w:before="83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60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4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48"/>
        <w:gridCol w:w="1446"/>
        <w:gridCol w:w="4906"/>
        <w:gridCol w:w="2806"/>
        <w:gridCol w:w="2681"/>
      </w:tblGrid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24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наставника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День наставника — важный государственный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:rsidR="00002745" w:rsidRDefault="00BF3EE9">
            <w:pPr>
              <w:spacing w:before="1" w:after="0" w:line="187" w:lineRule="auto"/>
              <w:ind w:right="116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Роль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наставника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формировании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профес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сиональном развитии личности. Знаменитые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россияне и их наставники. К. Д. Ушинский как основоположник научной педагогики в России.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найти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наставника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  <w:lang w:val="en-US"/>
              </w:rPr>
              <w:t>?</w:t>
            </w:r>
          </w:p>
          <w:p w:rsidR="00002745" w:rsidRDefault="00BF3EE9">
            <w:pPr>
              <w:spacing w:after="0" w:line="215" w:lineRule="exact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служение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Отече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ству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  <w:lang w:val="en-US"/>
              </w:rPr>
              <w:t>созидательный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8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  <w:lang w:val="en-US"/>
              </w:rPr>
              <w:t>труд</w:t>
            </w:r>
            <w:proofErr w:type="spellEnd"/>
          </w:p>
        </w:tc>
        <w:tc>
          <w:tcPr>
            <w:tcW w:w="2806" w:type="dxa"/>
          </w:tcPr>
          <w:p w:rsidR="00002745" w:rsidRDefault="00002745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2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24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25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Всемирный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1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день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2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поэзии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века, интеллекта и душевных качеств. О современных поэтах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России.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Почему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люди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пишут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стихотворения,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можно ли этому научиться?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002745" w:rsidRDefault="00002745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68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2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4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26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37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Большой. За кулисами. 250 лет Большому театру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150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лет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Союзу театральных деятелей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России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35"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Российская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драматургия,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опера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балет</w:t>
            </w:r>
          </w:p>
          <w:p w:rsidR="00002745" w:rsidRDefault="00BF3EE9">
            <w:pPr>
              <w:spacing w:before="14" w:after="0" w:line="187" w:lineRule="auto"/>
              <w:ind w:right="42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— часть мирового наследия. Театр — целая семья разных профессий: декораторы,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костюмеры, режиссеры, музыканты, дирижеры,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гримеры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многие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другие.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Почему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дости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жения русской театральной школы широко используются во многих странах мира? Как стать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актером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этого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нужно?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 школьных театров в России.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приоритет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0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5"/>
                <w:w w:val="105"/>
                <w:sz w:val="26"/>
                <w:szCs w:val="26"/>
              </w:rPr>
              <w:t>ду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ховного</w:t>
            </w:r>
            <w:proofErr w:type="gram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над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материальным,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 xml:space="preserve">созидательный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w w:val="105"/>
                <w:sz w:val="26"/>
                <w:szCs w:val="26"/>
              </w:rPr>
              <w:t>труд</w:t>
            </w:r>
          </w:p>
          <w:p w:rsidR="00002745" w:rsidRDefault="0000274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6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</w:tbl>
    <w:p w:rsidR="00002745" w:rsidRDefault="000027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</w:rPr>
      </w:pPr>
    </w:p>
    <w:p w:rsidR="00002745" w:rsidRDefault="00BF3EE9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  <w:r>
        <w:rPr>
          <w:rFonts w:ascii="Times New Roman" w:eastAsia="Lucida Sans Unicode" w:hAnsi="Times New Roman" w:cs="Times New Roman"/>
          <w:sz w:val="20"/>
        </w:rPr>
        <w:tab/>
      </w:r>
    </w:p>
    <w:tbl>
      <w:tblPr>
        <w:tblStyle w:val="TableNormal1"/>
        <w:tblW w:w="15394" w:type="dxa"/>
        <w:tblInd w:w="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953"/>
        <w:gridCol w:w="1446"/>
        <w:gridCol w:w="4906"/>
        <w:gridCol w:w="2806"/>
        <w:gridCol w:w="2681"/>
      </w:tblGrid>
      <w:tr w:rsidR="00002745">
        <w:trPr>
          <w:trHeight w:val="22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27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ind w:right="105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>Как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1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>справляться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4"/>
                <w:w w:val="11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 xml:space="preserve">с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>волнением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w w:val="110"/>
                <w:sz w:val="26"/>
                <w:szCs w:val="26"/>
                <w:lang w:val="en-US"/>
              </w:rPr>
              <w:t>?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Волнение как естественное состояние человека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перед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важным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событием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жизни. Контроль эмоционального состояния, забота о своем физическом и психологическом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здоровье. Какие полезные привычки положительно влияют на эмоциональное состояние? Как их сформировать и придер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живаться?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Формирующиеся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  <w:lang w:val="en-US"/>
              </w:rPr>
              <w:t>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  <w:lang w:val="en-US"/>
              </w:rPr>
              <w:t>жизнь</w:t>
            </w:r>
            <w:proofErr w:type="spellEnd"/>
          </w:p>
        </w:tc>
        <w:tc>
          <w:tcPr>
            <w:tcW w:w="2806" w:type="dxa"/>
          </w:tcPr>
          <w:p w:rsidR="00002745" w:rsidRDefault="00BF3EE9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28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65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лет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>триумфа.</w:t>
            </w:r>
          </w:p>
          <w:p w:rsidR="00002745" w:rsidRDefault="00BF3EE9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Дню</w:t>
            </w:r>
            <w:r>
              <w:rPr>
                <w:rFonts w:ascii="Times New Roman" w:eastAsia="Lucida Sans Unicode" w:hAnsi="Times New Roman" w:cs="Times New Roman"/>
                <w:color w:val="231F20"/>
                <w:spacing w:val="-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космонавтики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0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Россия — одна из ведущих космических дер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жав.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космической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отрасли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—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приоритетное направление национальных проектов. Достижения прошлого как предмет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национальной гордости и мотивация для бу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дущих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свершений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космонавтики.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устроен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современный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космодром? Труд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конструкторов,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инженеров,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летчиков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3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 других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специалистов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открывает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для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страны и всего человечества новые горизонты.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"/>
                <w:sz w:val="26"/>
                <w:szCs w:val="26"/>
              </w:rPr>
              <w:t>служение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6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Отече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ству,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1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память</w:t>
            </w:r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00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1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29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9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Как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мусор</w:t>
            </w:r>
            <w:r>
              <w:rPr>
                <w:rFonts w:ascii="Times New Roman" w:eastAsia="Lucida Sans Unicode" w:hAnsi="Times New Roman" w:cs="Times New Roman"/>
                <w:color w:val="231F20"/>
                <w:spacing w:val="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получает</w:t>
            </w:r>
          </w:p>
          <w:p w:rsidR="00002745" w:rsidRDefault="00BF3EE9">
            <w:pPr>
              <w:spacing w:before="14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«вторую жизнь»?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Технологии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переработки</w:t>
            </w:r>
            <w:proofErr w:type="spellEnd"/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:rsidR="00002745" w:rsidRDefault="00BF3EE9">
            <w:pPr>
              <w:spacing w:before="1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Неосознанное потребление как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причина роста количества мусора. Климатические изменения, загрязнение окружающей среды.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Развитие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системы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переработки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отходов и роль государства в этом процессе. Какие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полезные привычки необходимо сформиро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вать у себя?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созидательный</w:t>
            </w:r>
            <w:proofErr w:type="gramEnd"/>
          </w:p>
          <w:p w:rsidR="00002745" w:rsidRDefault="00BF3EE9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002745" w:rsidRDefault="00002745">
            <w:pPr>
              <w:spacing w:before="256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125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before="1"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28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2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  <w:lang w:val="en-US"/>
              </w:rPr>
              <w:t>30</w:t>
            </w:r>
          </w:p>
        </w:tc>
        <w:tc>
          <w:tcPr>
            <w:tcW w:w="2948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40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74" w:lineRule="exact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Что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значит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4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работать</w:t>
            </w:r>
          </w:p>
          <w:p w:rsidR="00002745" w:rsidRDefault="00BF3EE9">
            <w:pPr>
              <w:spacing w:before="15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в команде? Сила команды.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 Дню труда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Команда — это друзья и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Умение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слышать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трудиться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сообща,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разделять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успех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вместе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переживать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неудачу. Примеры коллективной работы в истории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страны.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коллективизм,</w:t>
            </w:r>
          </w:p>
          <w:p w:rsidR="00002745" w:rsidRDefault="00BF3EE9">
            <w:pPr>
              <w:spacing w:before="10" w:after="0" w:line="240" w:lineRule="auto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z w:val="26"/>
                <w:szCs w:val="26"/>
              </w:rPr>
              <w:t>созидательный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49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4"/>
                <w:sz w:val="26"/>
                <w:szCs w:val="26"/>
              </w:rPr>
              <w:t>труд</w:t>
            </w:r>
          </w:p>
        </w:tc>
        <w:tc>
          <w:tcPr>
            <w:tcW w:w="2806" w:type="dxa"/>
          </w:tcPr>
          <w:p w:rsidR="00002745" w:rsidRDefault="00BF3EE9">
            <w:pPr>
              <w:spacing w:before="203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73" w:after="0" w:line="240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4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27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85"/>
                <w:sz w:val="26"/>
                <w:szCs w:val="26"/>
                <w:lang w:val="en-US"/>
              </w:rPr>
              <w:t>31</w:t>
            </w:r>
          </w:p>
        </w:tc>
        <w:tc>
          <w:tcPr>
            <w:tcW w:w="2953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24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433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Песни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войне.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Дню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Победы</w:t>
            </w:r>
          </w:p>
        </w:tc>
        <w:tc>
          <w:tcPr>
            <w:tcW w:w="144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Песни были свидетелями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многих великих событий. В них отразилась история нашей великой страны. Влияние песни на чувство сопричастности истории народа, сохранение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памяти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Великой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Отечественной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войне последующими поколениями. Как песни передают чувства, эмоции и переживания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создателей?</w:t>
            </w:r>
          </w:p>
          <w:p w:rsidR="00002745" w:rsidRDefault="00BF3EE9">
            <w:pPr>
              <w:spacing w:after="0" w:line="216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sz w:val="26"/>
                <w:szCs w:val="26"/>
              </w:rPr>
              <w:t>единство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52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sz w:val="26"/>
                <w:szCs w:val="26"/>
              </w:rPr>
              <w:t>наро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дов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России,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историческая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память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и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1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преемственность поколений</w:t>
            </w:r>
          </w:p>
        </w:tc>
        <w:tc>
          <w:tcPr>
            <w:tcW w:w="2806" w:type="dxa"/>
          </w:tcPr>
          <w:p w:rsidR="00002745" w:rsidRDefault="00002745">
            <w:pPr>
              <w:spacing w:before="13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3962"/>
        </w:trPr>
        <w:tc>
          <w:tcPr>
            <w:tcW w:w="602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1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sz w:val="26"/>
                <w:szCs w:val="26"/>
                <w:lang w:val="en-US"/>
              </w:rPr>
              <w:t>32</w:t>
            </w:r>
          </w:p>
        </w:tc>
        <w:tc>
          <w:tcPr>
            <w:tcW w:w="2953" w:type="dxa"/>
            <w:tcBorders>
              <w:right w:val="single" w:sz="4" w:space="0" w:color="auto"/>
            </w:tcBorders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26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187" w:lineRule="auto"/>
              <w:ind w:right="429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Ценности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которые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15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нас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объединяют</w:t>
            </w:r>
            <w:proofErr w:type="spellEnd"/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9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10"/>
                <w:w w:val="65"/>
                <w:sz w:val="26"/>
                <w:szCs w:val="26"/>
                <w:lang w:val="en-US"/>
              </w:rPr>
              <w:t>1</w:t>
            </w:r>
          </w:p>
        </w:tc>
        <w:tc>
          <w:tcPr>
            <w:tcW w:w="4906" w:type="dxa"/>
          </w:tcPr>
          <w:p w:rsidR="00002745" w:rsidRDefault="00BF3EE9">
            <w:pPr>
              <w:spacing w:before="83" w:after="0" w:line="187" w:lineRule="auto"/>
              <w:ind w:right="157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 единого народа, способствуют укреплению общества и развитию страны.</w:t>
            </w:r>
          </w:p>
          <w:p w:rsidR="00002745" w:rsidRDefault="00BF3EE9">
            <w:pPr>
              <w:spacing w:before="2" w:after="0" w:line="187" w:lineRule="auto"/>
              <w:ind w:right="230"/>
              <w:jc w:val="both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Следование ценностям помогает человеку развиваться и достигать успеха. Уникальность каждого человека и опыт разных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поколений обогащают общество, но только</w:t>
            </w:r>
            <w:r>
              <w:rPr>
                <w:rFonts w:ascii="Times New Roman" w:eastAsia="Lucida Sans Unicode" w:hAnsi="Times New Roman" w:cs="Times New Roman"/>
                <w:color w:val="231F20"/>
                <w:spacing w:val="40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в сочетании с единством,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взаимопомощью и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уважением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к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другу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7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существует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сильный и сплоченный народ.</w:t>
            </w:r>
          </w:p>
          <w:p w:rsidR="00002745" w:rsidRDefault="00BF3EE9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Формирующиеся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w w:val="105"/>
                <w:sz w:val="26"/>
                <w:szCs w:val="26"/>
              </w:rPr>
              <w:t>ценности: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9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традиционные</w:t>
            </w:r>
            <w:r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российские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2"/>
                <w:w w:val="105"/>
                <w:sz w:val="26"/>
                <w:szCs w:val="26"/>
              </w:rPr>
              <w:t>духовно-нравственные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36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color w:val="231F20"/>
                <w:spacing w:val="-2"/>
                <w:w w:val="105"/>
                <w:sz w:val="26"/>
                <w:szCs w:val="26"/>
              </w:rPr>
              <w:t>ценности</w:t>
            </w:r>
          </w:p>
          <w:p w:rsidR="00002745" w:rsidRDefault="00002745">
            <w:pPr>
              <w:spacing w:after="0" w:line="215" w:lineRule="exact"/>
              <w:jc w:val="both"/>
              <w:rPr>
                <w:rFonts w:ascii="Times New Roman" w:eastAsia="Lucida Sans Unicode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806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002745">
            <w:pPr>
              <w:spacing w:before="121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</w:p>
          <w:p w:rsidR="00002745" w:rsidRDefault="00BF3EE9">
            <w:pPr>
              <w:spacing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 xml:space="preserve">Познавательная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беседа,</w:t>
            </w:r>
            <w:r>
              <w:rPr>
                <w:rFonts w:ascii="Times New Roman" w:eastAsia="Lucida Sans Unicode" w:hAnsi="Times New Roman" w:cs="Times New Roman"/>
                <w:color w:val="231F20"/>
                <w:spacing w:val="-5"/>
                <w:w w:val="105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просмотр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</w:rPr>
              <w:t xml:space="preserve">видеофрагментов, </w:t>
            </w:r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</w:rPr>
              <w:t>выполнение</w:t>
            </w:r>
          </w:p>
          <w:p w:rsidR="00002745" w:rsidRDefault="00BF3EE9">
            <w:pPr>
              <w:spacing w:before="1" w:after="0" w:line="187" w:lineRule="auto"/>
              <w:rPr>
                <w:rFonts w:ascii="Times New Roman" w:eastAsia="Lucida Sans Unicode" w:hAnsi="Times New Roman" w:cs="Times New Roman"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>интерактивных</w:t>
            </w:r>
            <w:r>
              <w:rPr>
                <w:rFonts w:ascii="Times New Roman" w:eastAsia="Lucida Sans Unicode" w:hAnsi="Times New Roman" w:cs="Times New Roman"/>
                <w:color w:val="231F2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</w:rPr>
              <w:t xml:space="preserve">заданий, </w:t>
            </w:r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 xml:space="preserve">работа с </w:t>
            </w:r>
            <w:proofErr w:type="gramStart"/>
            <w:r>
              <w:rPr>
                <w:rFonts w:ascii="Times New Roman" w:eastAsia="Lucida Sans Unicode" w:hAnsi="Times New Roman" w:cs="Times New Roman"/>
                <w:color w:val="231F20"/>
                <w:w w:val="105"/>
                <w:sz w:val="26"/>
                <w:szCs w:val="26"/>
              </w:rPr>
              <w:t>текстовым</w:t>
            </w:r>
            <w:proofErr w:type="gramEnd"/>
          </w:p>
          <w:p w:rsidR="00002745" w:rsidRDefault="00BF3EE9">
            <w:pPr>
              <w:spacing w:before="1" w:after="0" w:line="187" w:lineRule="auto"/>
              <w:ind w:right="278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и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>иллюстративным</w:t>
            </w:r>
            <w:proofErr w:type="spellEnd"/>
            <w:r>
              <w:rPr>
                <w:rFonts w:ascii="Times New Roman" w:eastAsia="Lucida Sans Unicode" w:hAnsi="Times New Roman" w:cs="Times New Roman"/>
                <w:color w:val="231F20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sz w:val="26"/>
                <w:szCs w:val="26"/>
                <w:lang w:val="en-US"/>
              </w:rPr>
              <w:t>материалом</w:t>
            </w:r>
            <w:proofErr w:type="spellEnd"/>
          </w:p>
        </w:tc>
        <w:tc>
          <w:tcPr>
            <w:tcW w:w="2681" w:type="dxa"/>
          </w:tcPr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002745">
            <w:pPr>
              <w:spacing w:before="298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  <w:p w:rsidR="00002745" w:rsidRDefault="00BF3EE9">
            <w:pPr>
              <w:spacing w:after="0" w:line="240" w:lineRule="auto"/>
              <w:ind w:right="63"/>
              <w:jc w:val="center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color w:val="231F20"/>
                <w:spacing w:val="-2"/>
                <w:w w:val="105"/>
                <w:sz w:val="26"/>
                <w:szCs w:val="26"/>
                <w:lang w:val="en-US"/>
              </w:rPr>
              <w:t>разговорыоважном.рф</w:t>
            </w:r>
            <w:proofErr w:type="spellEnd"/>
          </w:p>
        </w:tc>
      </w:tr>
      <w:tr w:rsidR="00002745">
        <w:trPr>
          <w:trHeight w:val="602"/>
        </w:trPr>
        <w:tc>
          <w:tcPr>
            <w:tcW w:w="3555" w:type="dxa"/>
            <w:gridSpan w:val="2"/>
            <w:tcBorders>
              <w:right w:val="single" w:sz="4" w:space="0" w:color="auto"/>
            </w:tcBorders>
          </w:tcPr>
          <w:p w:rsidR="00002745" w:rsidRDefault="00BF3EE9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w w:val="110"/>
                <w:sz w:val="26"/>
                <w:szCs w:val="26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left w:val="single" w:sz="4" w:space="0" w:color="auto"/>
            </w:tcBorders>
          </w:tcPr>
          <w:p w:rsidR="00002745" w:rsidRDefault="00BF3EE9">
            <w:pPr>
              <w:spacing w:before="83" w:after="0" w:line="187" w:lineRule="auto"/>
              <w:ind w:right="662"/>
              <w:jc w:val="center"/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231F20"/>
                <w:spacing w:val="-5"/>
                <w:sz w:val="26"/>
                <w:szCs w:val="26"/>
                <w:lang w:val="en-US"/>
              </w:rPr>
              <w:t>32</w:t>
            </w:r>
          </w:p>
        </w:tc>
        <w:tc>
          <w:tcPr>
            <w:tcW w:w="10393" w:type="dxa"/>
            <w:gridSpan w:val="3"/>
          </w:tcPr>
          <w:p w:rsidR="00002745" w:rsidRDefault="00002745">
            <w:pPr>
              <w:spacing w:before="155" w:after="0" w:line="240" w:lineRule="auto"/>
              <w:rPr>
                <w:rFonts w:ascii="Times New Roman" w:eastAsia="Lucida Sans Unicode" w:hAnsi="Times New Roman" w:cs="Times New Roman"/>
                <w:sz w:val="26"/>
                <w:szCs w:val="26"/>
                <w:lang w:val="en-US"/>
              </w:rPr>
            </w:pPr>
          </w:p>
        </w:tc>
      </w:tr>
    </w:tbl>
    <w:p w:rsidR="00002745" w:rsidRDefault="00002745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</w:pPr>
    </w:p>
    <w:p w:rsidR="00002745" w:rsidRDefault="00002745">
      <w:pPr>
        <w:tabs>
          <w:tab w:val="left" w:pos="990"/>
        </w:tabs>
        <w:rPr>
          <w:rFonts w:ascii="Times New Roman" w:eastAsia="Lucida Sans Unicode" w:hAnsi="Times New Roman" w:cs="Times New Roman"/>
          <w:sz w:val="20"/>
        </w:rPr>
        <w:sectPr w:rsidR="00002745">
          <w:footerReference w:type="default" r:id="rId8"/>
          <w:pgSz w:w="16840" w:h="11910" w:orient="landscape"/>
          <w:pgMar w:top="700" w:right="708" w:bottom="280" w:left="708" w:header="0" w:footer="0" w:gutter="0"/>
          <w:cols w:space="720"/>
        </w:sectPr>
      </w:pPr>
    </w:p>
    <w:p w:rsidR="00002745" w:rsidRDefault="00BF3EE9" w:rsidP="00BF3EE9">
      <w:pPr>
        <w:spacing w:after="0"/>
        <w:ind w:firstLineChars="900" w:firstLine="253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002745" w:rsidRDefault="00002745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0" w:type="auto"/>
        <w:tblInd w:w="175" w:type="dxa"/>
        <w:tblLook w:val="04A0" w:firstRow="1" w:lastRow="0" w:firstColumn="1" w:lastColumn="0" w:noHBand="0" w:noVBand="1"/>
      </w:tblPr>
      <w:tblGrid>
        <w:gridCol w:w="720"/>
        <w:gridCol w:w="5220"/>
        <w:gridCol w:w="1080"/>
        <w:gridCol w:w="1440"/>
        <w:gridCol w:w="1440"/>
      </w:tblGrid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440" w:type="dxa"/>
          </w:tcPr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</w:p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плану</w:t>
            </w:r>
          </w:p>
        </w:tc>
        <w:tc>
          <w:tcPr>
            <w:tcW w:w="144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факту</w:t>
            </w: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Зачем человеку учиться?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в эпоху цифровых технологий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суверенитет страны.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атом.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работника атомной промышленности.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творчестве. Ко Дню музыки.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уважение? Ко Дню учителя.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понять друг друга разным поколениям?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городах России. Ко Дню народного единства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безграничных возможностей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Селекция и генетика. К 170-летию И. В. Мичурина.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решать конфликты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справляться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трудностями.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психолога.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 — жизнь спасать.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Домашние питомцы. Всемирный день питомца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— страна победителей.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Героев Отечества.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справедливость. Ко Дню Конституции.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Совесть внутри нас.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Календарь полезных дел. Новогоднее занятие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создают мультфильмы? Мультипликация, анимация.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Музейное дело.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 лет Третьяковской галерее.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создавать свой бизнес?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ли у знания границы?</w:t>
            </w:r>
          </w:p>
          <w:p w:rsidR="00002745" w:rsidRDefault="00BF3EE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науки.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Слушать, слышать и договариваться.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такие дипломаты?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Герой с соседнего двора. Региональный урок ко Дню защитника Отечества.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наставника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поэзии.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Большой. За кулисами. 250 лет Большому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театру и 150 лет Союзу театральных деятелей России.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справляться с волнением?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 лет триумфа.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 Дню космонавтики.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мусор получает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«вторую жизнь»? Технологии переработки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значит работать</w:t>
            </w:r>
          </w:p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команде? Сила команды. Ко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Дню труда.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Песни о войне. Ко Дню Победы.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Ценности, которые нас объединяют.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2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02745" w:rsidRDefault="00BF3EE9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45">
        <w:tc>
          <w:tcPr>
            <w:tcW w:w="72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002745" w:rsidRDefault="00BF3EE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80" w:type="dxa"/>
            <w:vAlign w:val="center"/>
          </w:tcPr>
          <w:p w:rsidR="00002745" w:rsidRDefault="00BF3E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32</w:t>
            </w:r>
          </w:p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002745" w:rsidRDefault="0000274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2745" w:rsidRDefault="00002745">
      <w:pPr>
        <w:tabs>
          <w:tab w:val="left" w:pos="1335"/>
        </w:tabs>
        <w:rPr>
          <w:rFonts w:ascii="Times New Roman" w:hAnsi="Times New Roman" w:cs="Times New Roman"/>
          <w:sz w:val="28"/>
          <w:szCs w:val="28"/>
        </w:rPr>
        <w:sectPr w:rsidR="00002745">
          <w:footerReference w:type="default" r:id="rId9"/>
          <w:pgSz w:w="11920" w:h="16850"/>
          <w:pgMar w:top="760" w:right="255" w:bottom="760" w:left="851" w:header="0" w:footer="573" w:gutter="0"/>
          <w:cols w:space="720"/>
        </w:sectPr>
      </w:pPr>
      <w:bookmarkStart w:id="0" w:name="_GoBack"/>
      <w:bookmarkEnd w:id="0"/>
    </w:p>
    <w:p w:rsidR="00002745" w:rsidRDefault="00002745">
      <w:pPr>
        <w:rPr>
          <w:rFonts w:ascii="Times New Roman" w:hAnsi="Times New Roman" w:cs="Times New Roman"/>
          <w:sz w:val="28"/>
          <w:szCs w:val="28"/>
        </w:rPr>
      </w:pPr>
    </w:p>
    <w:p w:rsidR="00002745" w:rsidRDefault="00002745">
      <w:pPr>
        <w:rPr>
          <w:rFonts w:ascii="Times New Roman" w:hAnsi="Times New Roman" w:cs="Times New Roman"/>
          <w:sz w:val="28"/>
          <w:szCs w:val="28"/>
        </w:rPr>
      </w:pPr>
    </w:p>
    <w:p w:rsidR="00002745" w:rsidRDefault="00002745"/>
    <w:sectPr w:rsidR="0000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45" w:rsidRDefault="00BF3EE9">
      <w:pPr>
        <w:spacing w:line="240" w:lineRule="auto"/>
      </w:pPr>
      <w:r>
        <w:separator/>
      </w:r>
    </w:p>
  </w:endnote>
  <w:endnote w:type="continuationSeparator" w:id="0">
    <w:p w:rsidR="00002745" w:rsidRDefault="00BF3E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altName w:val="Microsoft YaHe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45" w:rsidRDefault="00002745">
    <w:pPr>
      <w:pStyle w:val="ac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45" w:rsidRDefault="00002745">
    <w:pPr>
      <w:pStyle w:val="ac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45" w:rsidRDefault="00BF3EE9">
      <w:pPr>
        <w:spacing w:after="0"/>
      </w:pPr>
      <w:r>
        <w:separator/>
      </w:r>
    </w:p>
  </w:footnote>
  <w:footnote w:type="continuationSeparator" w:id="0">
    <w:p w:rsidR="00002745" w:rsidRDefault="00BF3E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58C"/>
    <w:multiLevelType w:val="multilevel"/>
    <w:tmpl w:val="03D7058C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719757B"/>
    <w:multiLevelType w:val="multilevel"/>
    <w:tmpl w:val="0719757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161A2A83"/>
    <w:multiLevelType w:val="multilevel"/>
    <w:tmpl w:val="161A2A83"/>
    <w:lvl w:ilvl="0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3EFA32CF"/>
    <w:multiLevelType w:val="multilevel"/>
    <w:tmpl w:val="3EFA32CF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3F611C85"/>
    <w:multiLevelType w:val="multilevel"/>
    <w:tmpl w:val="3F611C85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5">
    <w:nsid w:val="58B1484E"/>
    <w:multiLevelType w:val="multilevel"/>
    <w:tmpl w:val="58B1484E"/>
    <w:lvl w:ilvl="0">
      <w:start w:val="1"/>
      <w:numFmt w:val="decimal"/>
      <w:lvlText w:val="%1."/>
      <w:lvlJc w:val="left"/>
      <w:pPr>
        <w:ind w:left="285" w:hanging="291"/>
      </w:pPr>
      <w:rPr>
        <w:rFonts w:hint="default"/>
        <w:spacing w:val="-1"/>
        <w:w w:val="98"/>
        <w:lang w:val="ru-RU" w:eastAsia="en-US" w:bidi="ar-SA"/>
      </w:rPr>
    </w:lvl>
    <w:lvl w:ilvl="1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6">
    <w:nsid w:val="6F3C311B"/>
    <w:multiLevelType w:val="multilevel"/>
    <w:tmpl w:val="6F3C311B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7">
    <w:nsid w:val="74E70083"/>
    <w:multiLevelType w:val="multilevel"/>
    <w:tmpl w:val="74E70083"/>
    <w:lvl w:ilvl="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8C"/>
    <w:rsid w:val="00002745"/>
    <w:rsid w:val="0025338C"/>
    <w:rsid w:val="00556937"/>
    <w:rsid w:val="006024EA"/>
    <w:rsid w:val="00724B40"/>
    <w:rsid w:val="008332F0"/>
    <w:rsid w:val="00845B65"/>
    <w:rsid w:val="00BE26BC"/>
    <w:rsid w:val="00BF3EE9"/>
    <w:rsid w:val="00F53AD2"/>
    <w:rsid w:val="504B11FC"/>
    <w:rsid w:val="6FAC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basedOn w:val="a0"/>
    <w:link w:val="ac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qFormat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4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widowControl w:val="0"/>
      <w:autoSpaceDE w:val="0"/>
      <w:autoSpaceDN w:val="0"/>
      <w:spacing w:before="69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before="7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widowControl w:val="0"/>
      <w:autoSpaceDE w:val="0"/>
      <w:autoSpaceDN w:val="0"/>
      <w:spacing w:before="163" w:after="0" w:line="240" w:lineRule="auto"/>
      <w:ind w:left="993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pPr>
      <w:widowControl w:val="0"/>
      <w:autoSpaceDE w:val="0"/>
      <w:autoSpaceDN w:val="0"/>
      <w:spacing w:before="6" w:after="0" w:line="240" w:lineRule="auto"/>
      <w:ind w:left="1280" w:hanging="287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ody Text"/>
    <w:basedOn w:val="a"/>
    <w:link w:val="ad"/>
    <w:uiPriority w:val="1"/>
    <w:qFormat/>
    <w:pPr>
      <w:widowControl w:val="0"/>
      <w:autoSpaceDE w:val="0"/>
      <w:autoSpaceDN w:val="0"/>
      <w:spacing w:after="0" w:line="240" w:lineRule="auto"/>
      <w:ind w:left="285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1">
    <w:name w:val="toc 1"/>
    <w:basedOn w:val="a"/>
    <w:uiPriority w:val="1"/>
    <w:qFormat/>
    <w:pPr>
      <w:widowControl w:val="0"/>
      <w:autoSpaceDE w:val="0"/>
      <w:autoSpaceDN w:val="0"/>
      <w:spacing w:before="605" w:after="0" w:line="240" w:lineRule="auto"/>
      <w:ind w:left="285"/>
    </w:pPr>
    <w:rPr>
      <w:rFonts w:ascii="Times New Roman" w:eastAsia="Times New Roman" w:hAnsi="Times New Roman" w:cs="Times New Roman"/>
      <w:sz w:val="28"/>
      <w:szCs w:val="28"/>
    </w:rPr>
  </w:style>
  <w:style w:type="paragraph" w:styleId="31">
    <w:name w:val="toc 3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toc 2"/>
    <w:basedOn w:val="a"/>
    <w:uiPriority w:val="1"/>
    <w:qFormat/>
    <w:pPr>
      <w:widowControl w:val="0"/>
      <w:autoSpaceDE w:val="0"/>
      <w:autoSpaceDN w:val="0"/>
      <w:spacing w:before="127" w:after="0" w:line="240" w:lineRule="auto"/>
      <w:ind w:left="504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Title"/>
    <w:basedOn w:val="a"/>
    <w:link w:val="af"/>
    <w:uiPriority w:val="10"/>
    <w:qFormat/>
    <w:pPr>
      <w:widowControl w:val="0"/>
      <w:autoSpaceDE w:val="0"/>
      <w:autoSpaceDN w:val="0"/>
      <w:spacing w:after="0" w:line="240" w:lineRule="auto"/>
      <w:ind w:right="547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d">
    <w:name w:val="Основной текст Знак"/>
    <w:basedOn w:val="a0"/>
    <w:link w:val="ac"/>
    <w:uiPriority w:val="1"/>
    <w:rPr>
      <w:rFonts w:ascii="Times New Roman" w:eastAsia="Times New Roman" w:hAnsi="Times New Roman" w:cs="Times New Roman"/>
      <w:sz w:val="28"/>
      <w:szCs w:val="28"/>
    </w:rPr>
  </w:style>
  <w:style w:type="character" w:customStyle="1" w:styleId="af">
    <w:name w:val="Название Знак"/>
    <w:basedOn w:val="a0"/>
    <w:link w:val="ae"/>
    <w:uiPriority w:val="10"/>
    <w:qFormat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f4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285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12" w:firstLine="338"/>
      <w:jc w:val="both"/>
    </w:pPr>
    <w:rPr>
      <w:rFonts w:ascii="Times New Roman" w:eastAsia="Times New Roman" w:hAnsi="Times New Roman" w:cs="Times New Roman"/>
    </w:r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Верхний колонтитул Знак"/>
    <w:basedOn w:val="a0"/>
    <w:link w:val="aa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8687</Words>
  <Characters>49518</Characters>
  <Application>Microsoft Office Word</Application>
  <DocSecurity>0</DocSecurity>
  <Lines>412</Lines>
  <Paragraphs>116</Paragraphs>
  <ScaleCrop>false</ScaleCrop>
  <Company>SPecialiST RePack</Company>
  <LinksUpToDate>false</LinksUpToDate>
  <CharactersWithSpaces>58089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УСЕИН</cp:lastModifiedBy>
  <cp:revision>7</cp:revision>
  <dcterms:created xsi:type="dcterms:W3CDTF">2025-09-14T10:44:00Z</dcterms:created>
  <dcterms:modified xsi:type="dcterms:W3CDTF">2025-10-23T18:17:00Z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DA599D8D53B24AF5BB8D7E37C02DB5C4_12</vt:lpwstr>
  </property>
</Properties>
</file>