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F03A" w14:textId="7B894616" w:rsidR="00503E74" w:rsidRPr="002A3CB7" w:rsidRDefault="004C4076" w:rsidP="004C4076">
      <w:pPr>
        <w:spacing w:after="0" w:line="408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                </w:t>
      </w:r>
      <w:r w:rsidR="00503E74" w:rsidRPr="002A3CB7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30B8BA3C" w14:textId="7EB832FE" w:rsidR="00503E74" w:rsidRPr="002A3CB7" w:rsidRDefault="004C4076" w:rsidP="004C4076">
      <w:pPr>
        <w:spacing w:after="0" w:line="408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                      </w:t>
      </w:r>
      <w:r w:rsidR="00503E74" w:rsidRPr="002A3CB7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образования, науки и молодежи Республики Крым</w:t>
      </w:r>
    </w:p>
    <w:p w14:paraId="39CD6F7B" w14:textId="46411E44" w:rsidR="00503E74" w:rsidRPr="002A3CB7" w:rsidRDefault="004C4076" w:rsidP="004C4076">
      <w:pPr>
        <w:spacing w:after="0" w:line="408" w:lineRule="auto"/>
        <w:ind w:left="12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             </w:t>
      </w:r>
      <w:r w:rsidR="00503E74" w:rsidRPr="002A3CB7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образования, молодежи и спорта администрации Кировского района</w:t>
      </w:r>
    </w:p>
    <w:p w14:paraId="193A99CD" w14:textId="3398F8D4" w:rsidR="00503E74" w:rsidRPr="002A3CB7" w:rsidRDefault="00503E74" w:rsidP="00503E74">
      <w:pPr>
        <w:spacing w:after="0" w:line="408" w:lineRule="auto"/>
        <w:rPr>
          <w:rFonts w:ascii="Calibri" w:eastAsia="Calibri" w:hAnsi="Calibri" w:cs="Times New Roman"/>
        </w:rPr>
      </w:pPr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              </w:t>
      </w:r>
      <w:r w:rsidR="004C4076"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</w:t>
      </w:r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 xml:space="preserve"> МБОУ "</w:t>
      </w:r>
      <w:proofErr w:type="spellStart"/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>Старокрымская</w:t>
      </w:r>
      <w:proofErr w:type="spellEnd"/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 xml:space="preserve"> ОШ №2" имени Амет-Хана Султана</w:t>
      </w:r>
    </w:p>
    <w:p w14:paraId="782B1853" w14:textId="77777777" w:rsidR="00503E74" w:rsidRPr="002A3CB7" w:rsidRDefault="00503E74" w:rsidP="00503E74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3066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03E74" w:rsidRPr="002A3CB7" w14:paraId="2E6F860B" w14:textId="77777777" w:rsidTr="004C4076">
        <w:tc>
          <w:tcPr>
            <w:tcW w:w="3114" w:type="dxa"/>
            <w:hideMark/>
          </w:tcPr>
          <w:p w14:paraId="2851139A" w14:textId="77777777" w:rsidR="00503E74" w:rsidRPr="002A3CB7" w:rsidRDefault="00503E74" w:rsidP="00C843B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4969C0B4" w14:textId="77777777" w:rsidR="00503E74" w:rsidRPr="002A3CB7" w:rsidRDefault="00503E74" w:rsidP="00C843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14:paraId="79129759" w14:textId="77777777" w:rsidR="00503E74" w:rsidRPr="002A3CB7" w:rsidRDefault="00503E74" w:rsidP="00C843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</w:t>
            </w:r>
            <w:proofErr w:type="spell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Аблякимова</w:t>
            </w:r>
            <w:proofErr w:type="spell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М.Э</w:t>
            </w:r>
          </w:p>
          <w:p w14:paraId="594528FE" w14:textId="77777777" w:rsidR="00503E74" w:rsidRPr="002A3CB7" w:rsidRDefault="00503E74" w:rsidP="00C843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</w:p>
          <w:p w14:paraId="4D427542" w14:textId="77777777" w:rsidR="00503E74" w:rsidRPr="002A3CB7" w:rsidRDefault="00503E74" w:rsidP="00C843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»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_________ г.</w:t>
            </w:r>
          </w:p>
        </w:tc>
        <w:tc>
          <w:tcPr>
            <w:tcW w:w="3115" w:type="dxa"/>
          </w:tcPr>
          <w:p w14:paraId="09994EC7" w14:textId="77777777" w:rsidR="00503E74" w:rsidRPr="002A3CB7" w:rsidRDefault="00503E74" w:rsidP="00C843B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596FEE0D" w14:textId="77777777" w:rsidR="00503E74" w:rsidRPr="002A3CB7" w:rsidRDefault="00503E74" w:rsidP="00C843B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УВР</w:t>
            </w:r>
          </w:p>
          <w:p w14:paraId="360C46AF" w14:textId="77777777" w:rsidR="00503E74" w:rsidRPr="002A3CB7" w:rsidRDefault="00503E74" w:rsidP="00C843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Самединова</w:t>
            </w:r>
            <w:proofErr w:type="spell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А.Н. </w:t>
            </w:r>
          </w:p>
          <w:p w14:paraId="100078E0" w14:textId="77777777" w:rsidR="00503E74" w:rsidRPr="002A3CB7" w:rsidRDefault="00503E74" w:rsidP="00C843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29DFEB" w14:textId="77777777" w:rsidR="00503E74" w:rsidRPr="002A3CB7" w:rsidRDefault="00503E74" w:rsidP="00C843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»._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___________г.</w:t>
            </w:r>
          </w:p>
        </w:tc>
        <w:tc>
          <w:tcPr>
            <w:tcW w:w="3115" w:type="dxa"/>
          </w:tcPr>
          <w:p w14:paraId="4A804391" w14:textId="77777777" w:rsidR="00503E74" w:rsidRPr="002A3CB7" w:rsidRDefault="00503E74" w:rsidP="00C843B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35ACDBA2" w14:textId="77777777" w:rsidR="00503E74" w:rsidRPr="002A3CB7" w:rsidRDefault="00503E74" w:rsidP="00C843B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 директора школы</w:t>
            </w:r>
          </w:p>
          <w:p w14:paraId="4372940B" w14:textId="77777777" w:rsidR="00503E74" w:rsidRPr="002A3CB7" w:rsidRDefault="00503E74" w:rsidP="00C843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proofErr w:type="spell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Сейтякубова</w:t>
            </w:r>
            <w:proofErr w:type="spell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Д.</w:t>
            </w:r>
          </w:p>
          <w:p w14:paraId="1DA63AB2" w14:textId="77777777" w:rsidR="00503E74" w:rsidRPr="002A3CB7" w:rsidRDefault="00503E74" w:rsidP="00C843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Приказ №</w:t>
            </w:r>
          </w:p>
          <w:p w14:paraId="0D268A32" w14:textId="77777777" w:rsidR="00503E74" w:rsidRPr="002A3CB7" w:rsidRDefault="00503E74" w:rsidP="00C843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 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»</w:t>
            </w:r>
            <w:proofErr w:type="gramEnd"/>
            <w:r w:rsidRPr="002A3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___________г.</w:t>
            </w:r>
          </w:p>
          <w:p w14:paraId="1A90573D" w14:textId="77777777" w:rsidR="00503E74" w:rsidRPr="002A3CB7" w:rsidRDefault="00503E74" w:rsidP="00C843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762765" w14:textId="77777777" w:rsidR="00503E74" w:rsidRPr="002A3CB7" w:rsidRDefault="00503E74" w:rsidP="00503E74">
      <w:pPr>
        <w:spacing w:after="0"/>
        <w:ind w:left="120"/>
        <w:rPr>
          <w:rFonts w:ascii="Calibri" w:eastAsia="Calibri" w:hAnsi="Calibri" w:cs="Times New Roman"/>
        </w:rPr>
      </w:pPr>
    </w:p>
    <w:p w14:paraId="5AD20789" w14:textId="77777777" w:rsidR="00503E74" w:rsidRPr="002A3CB7" w:rsidRDefault="00503E74" w:rsidP="00503E74">
      <w:pPr>
        <w:spacing w:after="0"/>
        <w:ind w:left="120"/>
        <w:rPr>
          <w:rFonts w:ascii="Calibri" w:eastAsia="Calibri" w:hAnsi="Calibri" w:cs="Times New Roman"/>
        </w:rPr>
      </w:pPr>
    </w:p>
    <w:p w14:paraId="4677F54D" w14:textId="77777777" w:rsidR="00503E74" w:rsidRPr="002A3CB7" w:rsidRDefault="00503E74" w:rsidP="00503E74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A3CB7">
        <w:rPr>
          <w:rFonts w:ascii="Times New Roman" w:eastAsia="Calibri" w:hAnsi="Times New Roman" w:cs="Times New Roman"/>
          <w:b/>
          <w:color w:val="000000"/>
          <w:sz w:val="28"/>
        </w:rPr>
        <w:t>Календарно-тематическое планирование</w:t>
      </w:r>
    </w:p>
    <w:p w14:paraId="2812C895" w14:textId="77777777" w:rsidR="004C4076" w:rsidRPr="004C4076" w:rsidRDefault="004C4076" w:rsidP="004C4076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4C4076">
        <w:rPr>
          <w:rFonts w:ascii="Times New Roman" w:eastAsia="Calibri" w:hAnsi="Times New Roman" w:cs="Times New Roman"/>
          <w:color w:val="000000"/>
          <w:sz w:val="28"/>
          <w:lang w:val="en-US"/>
        </w:rPr>
        <w:t>(ID 6846391)</w:t>
      </w:r>
    </w:p>
    <w:p w14:paraId="3A87122C" w14:textId="78F09F62" w:rsidR="00503E74" w:rsidRPr="002A3CB7" w:rsidRDefault="004C4076" w:rsidP="004C4076">
      <w:pPr>
        <w:spacing w:after="0" w:line="408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</w:t>
      </w:r>
      <w:r w:rsidR="00503E74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«Литературное чтение</w:t>
      </w:r>
      <w:r w:rsidR="00503E74" w:rsidRPr="002A3CB7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14:paraId="6AD0EBDD" w14:textId="01F59B8A" w:rsidR="00503E74" w:rsidRPr="002A3CB7" w:rsidRDefault="00503E74" w:rsidP="00503E7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2A3CB7">
        <w:rPr>
          <w:rFonts w:ascii="Times New Roman" w:eastAsia="Calibri" w:hAnsi="Times New Roman" w:cs="Times New Roman"/>
          <w:color w:val="000000"/>
          <w:sz w:val="28"/>
        </w:rPr>
        <w:t>для обучающихся 2-</w:t>
      </w:r>
      <w:r w:rsidR="004C4076">
        <w:rPr>
          <w:rFonts w:ascii="Times New Roman" w:eastAsia="Calibri" w:hAnsi="Times New Roman" w:cs="Times New Roman"/>
          <w:color w:val="000000"/>
          <w:sz w:val="28"/>
        </w:rPr>
        <w:t xml:space="preserve"> Б </w:t>
      </w:r>
      <w:r w:rsidRPr="002A3CB7">
        <w:rPr>
          <w:rFonts w:ascii="Times New Roman" w:eastAsia="Calibri" w:hAnsi="Times New Roman" w:cs="Times New Roman"/>
          <w:color w:val="000000"/>
          <w:sz w:val="28"/>
        </w:rPr>
        <w:t>класс</w:t>
      </w:r>
      <w:r w:rsidR="004C4076">
        <w:rPr>
          <w:rFonts w:ascii="Times New Roman" w:eastAsia="Calibri" w:hAnsi="Times New Roman" w:cs="Times New Roman"/>
          <w:color w:val="000000"/>
          <w:sz w:val="28"/>
        </w:rPr>
        <w:t>а</w:t>
      </w:r>
    </w:p>
    <w:p w14:paraId="3EABF1E8" w14:textId="038DEEEB" w:rsidR="00503E74" w:rsidRPr="002A3CB7" w:rsidRDefault="004C4076" w:rsidP="00503E74">
      <w:pPr>
        <w:spacing w:after="0"/>
        <w:ind w:left="120"/>
        <w:jc w:val="center"/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</w:rPr>
        <w:t>Аблякимовой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</w:rPr>
        <w:t>Эльзары</w:t>
      </w:r>
      <w:proofErr w:type="spellEnd"/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</w:rPr>
        <w:t>Рамазановны</w:t>
      </w:r>
      <w:proofErr w:type="spellEnd"/>
    </w:p>
    <w:p w14:paraId="3A6F196C" w14:textId="77777777" w:rsidR="004C4076" w:rsidRDefault="00503E74" w:rsidP="00503E74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</w:t>
      </w:r>
    </w:p>
    <w:p w14:paraId="51961117" w14:textId="77777777" w:rsidR="004C4076" w:rsidRDefault="004C4076" w:rsidP="00503E74">
      <w:pPr>
        <w:spacing w:after="0"/>
        <w:rPr>
          <w:rFonts w:ascii="Calibri" w:eastAsia="Calibri" w:hAnsi="Calibri" w:cs="Times New Roman"/>
        </w:rPr>
      </w:pPr>
    </w:p>
    <w:p w14:paraId="660F6928" w14:textId="77777777" w:rsidR="004C4076" w:rsidRDefault="004C4076" w:rsidP="00503E74">
      <w:pPr>
        <w:spacing w:after="0"/>
        <w:rPr>
          <w:rFonts w:ascii="Calibri" w:eastAsia="Calibri" w:hAnsi="Calibri" w:cs="Times New Roman"/>
        </w:rPr>
      </w:pPr>
    </w:p>
    <w:p w14:paraId="656C237A" w14:textId="1ADC5535" w:rsidR="00503E74" w:rsidRPr="00503E74" w:rsidRDefault="004C4076" w:rsidP="00503E74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</w:t>
      </w:r>
      <w:r w:rsidR="00503E74">
        <w:rPr>
          <w:rFonts w:ascii="Calibri" w:eastAsia="Calibri" w:hAnsi="Calibri" w:cs="Times New Roman"/>
        </w:rPr>
        <w:t xml:space="preserve"> </w:t>
      </w:r>
      <w:r w:rsidR="00503E74">
        <w:rPr>
          <w:rFonts w:ascii="Times New Roman" w:eastAsia="Calibri" w:hAnsi="Times New Roman" w:cs="Times New Roman"/>
          <w:b/>
          <w:bCs/>
          <w:sz w:val="24"/>
          <w:szCs w:val="24"/>
        </w:rPr>
        <w:t>г. Старый Крым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03E74">
        <w:rPr>
          <w:rFonts w:ascii="Times New Roman" w:eastAsia="Calibri" w:hAnsi="Times New Roman" w:cs="Times New Roman"/>
          <w:b/>
          <w:bCs/>
          <w:sz w:val="24"/>
          <w:szCs w:val="24"/>
        </w:rPr>
        <w:t>2025 г.</w:t>
      </w:r>
    </w:p>
    <w:p w14:paraId="0099E321" w14:textId="77777777" w:rsidR="00503E74" w:rsidRDefault="00503E74" w:rsidP="00503E74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AAB1A5E" w14:textId="77777777" w:rsidR="00503E74" w:rsidRPr="00503E74" w:rsidRDefault="00503E74" w:rsidP="00503E74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503E74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2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50"/>
        <w:gridCol w:w="1841"/>
        <w:gridCol w:w="1910"/>
        <w:gridCol w:w="1347"/>
        <w:gridCol w:w="2221"/>
      </w:tblGrid>
      <w:tr w:rsidR="00503E74" w:rsidRPr="00503E74" w14:paraId="5F863226" w14:textId="77777777" w:rsidTr="00C843B8">
        <w:trPr>
          <w:trHeight w:val="144"/>
        </w:trPr>
        <w:tc>
          <w:tcPr>
            <w:tcW w:w="9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1F568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2A4737D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37386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267B683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5AB510" w14:textId="77777777" w:rsidR="00503E74" w:rsidRPr="00503E74" w:rsidRDefault="00503E74" w:rsidP="00503E7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E11CE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601E879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44BC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6D1BD34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36FDEDFC" w14:textId="77777777" w:rsidTr="00C843B8">
        <w:trPr>
          <w:trHeight w:val="144"/>
        </w:trPr>
        <w:tc>
          <w:tcPr>
            <w:tcW w:w="9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3EBB57" w14:textId="77777777" w:rsidR="00503E74" w:rsidRPr="00503E74" w:rsidRDefault="00503E74" w:rsidP="00503E7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A5C2CA" w14:textId="77777777" w:rsidR="00503E74" w:rsidRPr="00503E74" w:rsidRDefault="00503E74" w:rsidP="00503E7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2E6C1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64F67F3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7BED7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305127A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6AE11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03E74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14:paraId="034A551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AF71D4" w14:textId="77777777" w:rsidR="00503E74" w:rsidRPr="00503E74" w:rsidRDefault="00503E74" w:rsidP="00503E7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AEB260" w14:textId="77777777" w:rsidR="00503E74" w:rsidRPr="00503E74" w:rsidRDefault="00503E74" w:rsidP="00503E7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826CAF1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9F9F9C" w14:textId="77777777" w:rsidR="00503E74" w:rsidRPr="00503E74" w:rsidRDefault="00503E74" w:rsidP="00503E7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BAECF3" w14:textId="77777777" w:rsidR="00FD1113" w:rsidRDefault="00503E74" w:rsidP="00FD1113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Работа с детскими книгами: виды книг (учебная, художественная,)</w:t>
            </w:r>
            <w:r w:rsidR="00FD1113"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Произведения малых жанров фольклора</w:t>
            </w:r>
          </w:p>
          <w:p w14:paraId="422118D8" w14:textId="77777777" w:rsidR="00503E74" w:rsidRPr="00503E74" w:rsidRDefault="00FD1113" w:rsidP="00FD11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Пословицы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жанр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фольклора</w:t>
            </w:r>
            <w:proofErr w:type="spellEnd"/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C2E5F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FD2A3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4978F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B3693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D90F2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EF87BC8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46ADA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C3E4D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Характеристика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особенностей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народных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песен</w:t>
            </w:r>
            <w:proofErr w:type="spellEnd"/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2FF0E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3A19C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FC8A6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55EBB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4130C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BDF8EA3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B1AAC8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F18FB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Шуточные фольклорные произведения: игра со словом. Небылица как «перевёртыш событий». Потешки и прибаутки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22A61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4A6E9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814D1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77CBC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D0F8A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561061A6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6FBBA3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7E2D6F" w14:textId="77777777" w:rsidR="00FD1113" w:rsidRDefault="00FD1113" w:rsidP="00FD1113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Ритм и счёт – основа построения считалок</w:t>
            </w:r>
          </w:p>
          <w:p w14:paraId="62A1F7A1" w14:textId="77777777" w:rsidR="00FD1113" w:rsidRDefault="00FD1113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14:paraId="7AA5C283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Анализ особенностей скороговорок, их роль в речи</w:t>
            </w:r>
          </w:p>
          <w:p w14:paraId="4424126D" w14:textId="77777777" w:rsidR="00C843B8" w:rsidRPr="00503E74" w:rsidRDefault="00C843B8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E3BCB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CC49A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33090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ED23B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7FC76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0398539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7F0AD9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D0161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устного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народного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творчества</w:t>
            </w:r>
            <w:proofErr w:type="spellEnd"/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ECB32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A25CA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C938F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9AAAA8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91A37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DA96E5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B87F86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010AC6" w14:textId="77777777" w:rsidR="00503E74" w:rsidRPr="00FD1113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Особенности сказок разного вида (о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животных, бытовые, волшебные). </w:t>
            </w: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>На примере русской народной сказки «У страха глаза велики»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07470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3C2C5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7CB3F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108F0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4ADA6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1F2B7394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FBFAE4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D4E87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E8510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78CA1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EE953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DE972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58791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3705F38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FDBC05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23020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129EB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5EAA5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B9C03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0F09E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C485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F7FB917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019581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D1252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Сказка – выражение народной мудрости, нравственная идея фольклорных сказок на примере сказки «Лиса и журавль»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8AC78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15134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9276F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E9F30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1E7BC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50F71835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EC96EC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66C755" w14:textId="77777777" w:rsidR="00503E74" w:rsidRPr="00FD1113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F9DB6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63AC6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D8DF8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4132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5FF2E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B76DCB7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68863E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F2BBF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№1Характеристика героя волшебной сказки, постоянные эпитеты. На примере русской народной сказки «Гуси-лебеди»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21921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EFB3A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CC32B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C3360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FD962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1564CA0A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FE444E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8F267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C4BEE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DBE1C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709A7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E333B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43641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153B19D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A78DC4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F6718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6DC29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CE515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13BC4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2A5CF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E190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1BD91D7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D175D5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A21CC9" w14:textId="77777777" w:rsidR="00503E74" w:rsidRPr="00FD1113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Работа с детскими книгами: «Произведения писателей о родной природе». </w:t>
            </w: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Эстетическое восприятие </w:t>
            </w: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явлений осенней природы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37170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7B6E7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4A906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933F0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E4AC9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555F6D1A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90CA69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B1E7C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№2Создание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166C2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3FF58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BA077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BD438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D3C5F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3330CD78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E95164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E4461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стихотворений об осени. На примере произведений Ф.И. Тютчева «Есть в осени первоначальной…», К.Д. Бальмонта «Осень»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61B54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732A6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2D5B5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16413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CFE92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D10E0DC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474CEE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5F4C9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Наблюдение за художественными особенностями текста: настроение, средства выразительности на примере текстов А.Н. Плещеева «Осень наступила...», А.А. Фета «Ласточки пропали…»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09CF5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4F77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7600B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067C0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D18CB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FD7523A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8F4C96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79E94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Восприятие осени в произведении М.М. Пришвина «Осеннее утро» и других на выбор</w:t>
            </w:r>
            <w:r w:rsidR="00FD1113"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Сравнение стихотворений об осенних листьях разных поэтов. А.К. Толстой «Осень. Обсыпается весь наш бедный сад…» и произведения других поэтов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78AB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911EE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5AE24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A7824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3DB86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0F75072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7A77FB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5983DE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Скребицкого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«Четыре художника»</w:t>
            </w:r>
          </w:p>
          <w:p w14:paraId="1824B185" w14:textId="77777777" w:rsidR="00FD1113" w:rsidRDefault="00FD1113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14:paraId="52BB0BF0" w14:textId="77777777" w:rsidR="00FD1113" w:rsidRPr="00503E74" w:rsidRDefault="00FD1113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C5E11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59D0B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A95C9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51F1C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5793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DB9C1D5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62B29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42A69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FD37B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4F009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D6283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0FEB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C8E30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32C4AAC4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4DD6C1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483C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B1399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FA77A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CDCEF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9862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ECC81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39B4D600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D7F293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81D54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E009D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E753E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8A9EF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01E9C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71AAD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31DCBF58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827F2F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562F53" w14:textId="77777777" w:rsidR="00503E74" w:rsidRPr="00503E74" w:rsidRDefault="00503E74" w:rsidP="00FD1113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На примере произведения С.Т. Романовского «Русь». </w:t>
            </w:r>
            <w:r w:rsidR="00FD1113"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И.С. Никитина «Русь»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6269A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C181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B4FDD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7A6ED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FA996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0EADF09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A55726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0D583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№3Любовь к природе – тема произведений о Родине. На примере произведения К.Г. Паустовского «Мещёрская сторона»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FF441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368F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3F94D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CE6C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6E136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E40C116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7B31D7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33C937" w14:textId="77777777" w:rsidR="00503E74" w:rsidRPr="00FD1113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Анализ заголовка стихотворения А.А. Прокофьева «Родина» и соотнесение его с главной мыслью произведения. </w:t>
            </w: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>Понимание главной мысли (идеи) и темы произведений о Родине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BB211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F14E9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60CB8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6CB74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BF482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883BBF7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3C418F" w14:textId="77777777" w:rsidR="00503E74" w:rsidRPr="00503E74" w:rsidRDefault="00FD1113" w:rsidP="00503E7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ABD94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Тема прихода весны в произведениях В.А. Жуковского «Жаворонок» и «Приход весны»</w:t>
            </w:r>
            <w:r w:rsidR="006D32E9">
              <w:rPr>
                <w:rFonts w:ascii="Times New Roman" w:eastAsia="Calibri" w:hAnsi="Times New Roman" w:cs="Times New Roman"/>
                <w:color w:val="000000"/>
                <w:sz w:val="24"/>
              </w:rPr>
              <w:t>,</w:t>
            </w:r>
            <w:r w:rsidR="006D32E9"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«Летний вечер»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BA3EF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E9E4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DC445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35CEF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509C2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3BA3A4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CEE23A" w14:textId="77777777" w:rsidR="00503E74" w:rsidRPr="00503E74" w:rsidRDefault="00FD1113" w:rsidP="00503E7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C9895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Волшебный мир сказок. «У лукоморья дуб зелёный…»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А.С.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Пушкин</w:t>
            </w:r>
            <w:proofErr w:type="spellEnd"/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A67FE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5D50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4B318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B8182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828F2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51F01163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5BC7A2" w14:textId="77777777" w:rsidR="00503E74" w:rsidRPr="00503E74" w:rsidRDefault="00FD1113" w:rsidP="00503E7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06710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Поучительный смысл «Сказки о рыбаке и рыбке» А.С. Пушкина.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Характеристика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героев</w:t>
            </w:r>
            <w:proofErr w:type="spellEnd"/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2A4DC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F7261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7CDC7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222C7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11121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98C146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D7E7AC" w14:textId="77777777" w:rsidR="00503E74" w:rsidRPr="00503E74" w:rsidRDefault="00FD1113" w:rsidP="00503E74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</w:t>
            </w:r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DF69C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  <w:r w:rsidR="006D32E9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="006D32E9"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Художественные особенности авторской сказки. «Сказка о рыбаке и рыбке» А.С. Пушкина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E8FAC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E9000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B2E9A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BB899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99FD0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F56FFA1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F8D6F2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5AB5B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F90E7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AD73F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46275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60FED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1C5E3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1D5141A0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999E4D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5ACF82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№4Особенности басни как жанра литературы. Мораль басни как нравственный урок (поучение)</w:t>
            </w:r>
          </w:p>
          <w:p w14:paraId="05D77869" w14:textId="77777777" w:rsidR="006D32E9" w:rsidRPr="00503E74" w:rsidRDefault="006D32E9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прозаической и стихотворной басен И.А. Крылова «Лебедь, Щука и Рак» и Л.Н. Толстого «Лев и мышь»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3300E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B57C1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65B18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59677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E2C94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FD76E36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4F68DF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77135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Представление темы «Отношение человека к животным» в произведениях писателей (Например, Л.Н. Толстой «Котёнок»)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2EED9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E929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2AED5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E11DA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3BFFF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3FCA3E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ABF266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7EF25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Тема семьи в творчестве писателей. На примере произведения Л.Н. Толстого «Правда всего дороже», «Отец и сыновья»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24ECA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97506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F37C4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F4280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B08C2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F636323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29C86A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FA540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Характеристика главного героя рассказа. Главная мысль произведения (идея).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Л.Н.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Толстой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Филиппок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75D83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F3DF9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D56D2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C8A3E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453DD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3B2E2D2E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DF085D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098A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№5Работа с детскими книгами на тему: «О братьях наших меньших»: составление аннотации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FDE3D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1B65E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21603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748C7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3CDE6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34605C26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880411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10EF8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Образы героев стихотворных и прозаических произведений о животных. Какими бывают собаки? И.М. Пивоварова «Жила-была собака…». Сравнение героев стихотворения, небылицы и сказки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C1982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F7247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3E3B8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7E652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FBBBC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5109EED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BBEBE1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54FAE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темы «Дружба животных» в стихотворении В.Д. Берестова «Кошкин щенок» и других на выбор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2ADDA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86A9D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2F345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F8ACA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04467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5A1C4645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AD8D16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0A7E8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A4CC5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403AD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F038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D74AC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5B997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55F0F0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C0BA8F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C1AC3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Соотнесение заголовка и главной мысли рассказа Е.И. Чарушина «Страшный рассказ»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93AA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4D30F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5BD14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77E24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3005E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FB81CEB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D1AFCF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52474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84652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29492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E8620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050F3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26848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99FCD89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3A3B56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03358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Знакомство с художниками-иллюстраторами, анималистами Е.И. Чарушиным, В.В. Бианки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29230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30C89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8BF98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1BF7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4BDE6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625FC10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9D02D9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2FEE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образов животных в устном народном творчестве (фольклоре). На примере русской народной песни «Коровушка»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797CA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AF9D8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3B513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A7402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56346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D1B6CF1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43A9B6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D271E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№6 Характеристика героев-животных в фольклорных (народных) сказках. Чукотская народная сказка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«Хвост» и другие на выбор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695D8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35C20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60A8E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3BBDF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F4959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789CD77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2F1E0A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A019D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0CD78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B612C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FABB3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EE5C1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50CB08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AE0E324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9C4D16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60C5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53A2F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A0D81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FF2A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5DD9B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775AB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F740921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76DE27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35649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произведений К.Д. Ушинского и других на выбор.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В.В.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Бианки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Музыкант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6100A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639E3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B9E57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4201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706F8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38D33369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8F048B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ADFBE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№7Сравнение описания животных в художественном и научно-познавательном тексте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A5714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F6CE7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5C5F4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BF5C9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50D39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1230094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6802E9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46E3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4568C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1A5F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8980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4CE6D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41674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1462BE6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DA110C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CCC6A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И</w:t>
            </w:r>
            <w:r w:rsidR="006D32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.А. Бунин «Первый снег» и </w:t>
            </w:r>
            <w:r w:rsidR="006D32E9"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Ф.И. Тютчева «Чародейкою </w:t>
            </w:r>
            <w:proofErr w:type="spellStart"/>
            <w:r w:rsidR="006D32E9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Зимою</w:t>
            </w:r>
            <w:proofErr w:type="spellEnd"/>
            <w:r w:rsidR="006D32E9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…»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EF12C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B0F32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6DE1B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79C1B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0949D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567C971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306F6F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2FB74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образа зимы в произведениях А.С. Пушкина «Вот север, тучи нагоняя…» и С.А. Есенина «Поёт зима – аукает»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96592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E843C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7E069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D0612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2C87F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5052910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A7EA49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D3E47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Средства художественной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выразительности: эпитет. Произведения по выбору, например, отрывки из романа «Евгений Онегин» А.С. Пушкина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F14D7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351DE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C8FAC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48EE9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F527D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3B0754A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04FDC4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880F7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игр и зимних забав детей. Произведения по выбору, например, И.З. Суриков «Детство»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C5F1B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D7D1A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91CB9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3CC30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132648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9879C26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908F9E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E2846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FF363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0D10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F0A22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8AC35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74810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1842E790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7E4222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BBF48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9FF74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DDD60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689AC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725D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4305D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2E312E7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BA4179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6EA7B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№7Составление устного рассказа «Краски и звуки зимы» по изученным текстам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24A20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69714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2BEFF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A08BA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1B3C3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C36F774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5915D7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A79E7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Наблюдение за описанием в художественном тексте. Произведения по выбору, например, С.В. Михалков «Новогодняя быль»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7802E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13CAB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5542F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F71888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74FDB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6CF54F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BFF507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281038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плана сказки: части текста, их главные темы. На примере русской народной сказки «Два мороза»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0305C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02013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F60F0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AB23C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8992B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39A06AB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FC8988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3530E0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Фольклорная основа литературной (авторской) сказки В.И. Даля «Девочка Снегурочка»</w:t>
            </w:r>
          </w:p>
          <w:p w14:paraId="24A0CEA1" w14:textId="77777777" w:rsidR="006D32E9" w:rsidRPr="00503E74" w:rsidRDefault="006D32E9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сюжетов и героев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сказки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23B46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CBC86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D4D99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AD119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8962A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1DBDBCBE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FEA6D7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533BF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Фольклорная основа литературной (авторской) сказки В.Ф. Одоевского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«Мороз Иванович»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30D6A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A8005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22CA0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AC302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C00CF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1C8C4E1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FE7F3F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644C88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D8E38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9DC85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BE66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63092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633A8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67C329D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35A6EF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51E556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Выявление последовательности событий. Составление вопросного плана. </w:t>
            </w:r>
            <w:r w:rsidRPr="00D53927">
              <w:rPr>
                <w:rFonts w:ascii="Times New Roman" w:eastAsia="Calibri" w:hAnsi="Times New Roman" w:cs="Times New Roman"/>
                <w:color w:val="000000"/>
                <w:sz w:val="24"/>
              </w:rPr>
              <w:t>К.И. Чуковский «</w:t>
            </w:r>
            <w:proofErr w:type="spellStart"/>
            <w:r w:rsidRPr="00D53927">
              <w:rPr>
                <w:rFonts w:ascii="Times New Roman" w:eastAsia="Calibri" w:hAnsi="Times New Roman" w:cs="Times New Roman"/>
                <w:color w:val="000000"/>
                <w:sz w:val="24"/>
              </w:rPr>
              <w:t>Федорино</w:t>
            </w:r>
            <w:proofErr w:type="spellEnd"/>
            <w:r w:rsidRPr="00D5392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горе»</w:t>
            </w:r>
          </w:p>
          <w:p w14:paraId="4FD7DBCC" w14:textId="77777777" w:rsidR="001C2792" w:rsidRPr="001C2792" w:rsidRDefault="001C2792" w:rsidP="001C2792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Чтение по ролям (инсценировка) сказки 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180CD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C279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B20F0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F7D88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3ADAC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9054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D0DF067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AE5EE4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7B3C75" w14:textId="77777777" w:rsidR="00503E74" w:rsidRPr="00FD1113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по выбору, например, С.В. Михалков «Мой щенок»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CB371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0E088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694D2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C28B0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5CFAC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FF7374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CC4ACD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5E7AD5" w14:textId="77777777" w:rsidR="00503E74" w:rsidRPr="00FD1113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Средства художественной выразительности в стихотворениях о весне. </w:t>
            </w: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по выбору, например, А.Л. Барто «Верёвочка»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B07A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0ABE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50169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7F458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9ACEA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9F2A763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11AC97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6DCFE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о детях. На примере рассказов Н.Н. Носова «Затейники»</w:t>
            </w:r>
            <w:r w:rsidR="001C2792">
              <w:rPr>
                <w:rFonts w:ascii="Times New Roman" w:eastAsia="Calibri" w:hAnsi="Times New Roman" w:cs="Times New Roman"/>
                <w:color w:val="000000"/>
                <w:sz w:val="24"/>
              </w:rPr>
              <w:t>,</w:t>
            </w:r>
          </w:p>
          <w:p w14:paraId="2F28E8B2" w14:textId="77777777" w:rsidR="001C2792" w:rsidRPr="00503E74" w:rsidRDefault="001C2792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х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арактеристика героя, его портрет. Произведения о детях на выбор, например, Н.Н. Носов «Живая шляпа»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73C82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D1A78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14C47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C16AE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2E4AA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0F625A5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0C35B7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75828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№8Отражение в произведениях нравственно-этических понятий: дружба, терпение, уважение, помощь друг другу. В.А. Осеева «Синие листья»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1D2EB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96DD4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B2E34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C6CEE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FC23C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04FD53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0F115F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1A28AE" w14:textId="77777777" w:rsidR="00503E74" w:rsidRPr="00FD1113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Сравнение героев рассказов Н.Н. Носова «На горке» и «Заплатка». </w:t>
            </w: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97536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D1113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679F7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5D543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75E1A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5FC68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77359D5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B4D888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E3C2F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темы дружбы в рассказах о детях. Выставка книг: произведения о детях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BBEE6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B5A96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2FBE6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A8A99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800CA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3B9FF62" w14:textId="77777777" w:rsidTr="001C2792">
        <w:trPr>
          <w:trHeight w:val="1285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4A2C6E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9728B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понятия взаимопомощь в произведениях А.Л. Барто «Катя». Разные точки зрения на одно событие. Ю.И. Ермолаев «Два пирожных»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02BE0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4073E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AB0D4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2A3F8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D30D8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1B221E05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870D32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1212A7" w14:textId="77777777" w:rsidR="001C2792" w:rsidRDefault="001C2792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Выделение главной мысли (идеи):</w:t>
            </w:r>
          </w:p>
          <w:p w14:paraId="41626231" w14:textId="77777777" w:rsidR="00503E74" w:rsidRPr="001C2792" w:rsidRDefault="001C2792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г</w:t>
            </w:r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лавный герой: общее представление. Характеристика героя, его портрет. </w:t>
            </w:r>
            <w:proofErr w:type="spellStart"/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примере</w:t>
            </w:r>
            <w:proofErr w:type="spellEnd"/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рассказа</w:t>
            </w:r>
            <w:proofErr w:type="spellEnd"/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В.А. Осеева «</w:t>
            </w:r>
            <w:proofErr w:type="spellStart"/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Волшебное</w:t>
            </w:r>
            <w:proofErr w:type="spellEnd"/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</w:t>
            </w:r>
            <w:proofErr w:type="spellEnd"/>
            <w:proofErr w:type="gramStart"/>
            <w:r w:rsidR="00503E74"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Хорошее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5DBD4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323D1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E19C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0FEE9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41D8A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2040B59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E67000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635CB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Оценка поступков героя. В.В. Лунин «Я и Вовка»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E95CA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937F8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8F4AD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35C40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AE692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BE4BE0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3458E9" w14:textId="77777777" w:rsidR="00503E74" w:rsidRPr="00FD1113" w:rsidRDefault="00FD1113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394A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A9778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5B086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5E1E2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B783A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4179A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19FE2E5B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BF660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07B22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Оценка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взаимооотношений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взрослых и детей на примере рассказа В.А. Осеевой «Почему»</w:t>
            </w:r>
            <w:r w:rsidR="0045540F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="0045540F"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Анализ заголовка и соотнесение его с главной мыслью произведения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4AE7A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A6995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5548A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D091A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71420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4804AF4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45148D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32479B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«О детях и дружбе»</w:t>
            </w:r>
          </w:p>
          <w:p w14:paraId="63F1CBBD" w14:textId="77777777" w:rsidR="0045540F" w:rsidRPr="00503E74" w:rsidRDefault="0045540F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2207F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98AE0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5922D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99E22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85C26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568A4EB0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C84270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A9ADA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№9Народная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78FB1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45D6D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4F80A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08117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893BB6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1E482B97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F9AD27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74644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37804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4051F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9589C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D4A78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2CFF3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57C20EC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BCF953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B5CB34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Скребицкого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«Четыре художника». </w:t>
            </w:r>
            <w:r w:rsidRPr="0045540F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плана текста</w:t>
            </w:r>
          </w:p>
          <w:p w14:paraId="2E4172DE" w14:textId="77777777" w:rsidR="001C2792" w:rsidRPr="001C2792" w:rsidRDefault="001C2792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выразительности</w:t>
            </w:r>
            <w:proofErr w:type="spellEnd"/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E0747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E1779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B68F3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A0E7E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D73B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1D1AAE2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07CC7C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3C873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1C1E7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C9EB7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5AF01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B9CE0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214E9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5F0C27A5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595BD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9E543E" w14:textId="77777777" w:rsidR="00503E74" w:rsidRPr="0045540F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 w:rsidRPr="0045540F">
              <w:rPr>
                <w:rFonts w:ascii="Times New Roman" w:eastAsia="Calibri" w:hAnsi="Times New Roman" w:cs="Times New Roman"/>
                <w:color w:val="000000"/>
                <w:sz w:val="24"/>
              </w:rPr>
              <w:t>Устное сочинение «Я рад весне»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12AD8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5540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98208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24F15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4BCB6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C73A1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3A351AD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59D40F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292B9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№10Жизнь животных весной: рассказы и сказки писателей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7A790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80EED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57488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874E1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CAE44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B23EE3C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813F4D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6644B8" w14:textId="77777777" w:rsidR="00503E74" w:rsidRPr="0045540F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Красота весенней природы, отражённая в лирических произведениях. </w:t>
            </w:r>
            <w:r w:rsidRPr="0045540F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по выбору, например, Ф.И. Тютчев «Весенние воды»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6EED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5540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E6213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9657F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BA402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3CF23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532E8D14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7742A0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43AAE6" w14:textId="77777777" w:rsidR="00503E74" w:rsidRPr="001C2792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</w:t>
            </w:r>
            <w:r w:rsidRPr="001C279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по выбору, например, Г.А. </w:t>
            </w:r>
            <w:proofErr w:type="spellStart"/>
            <w:r w:rsidRPr="001C2792">
              <w:rPr>
                <w:rFonts w:ascii="Times New Roman" w:eastAsia="Calibri" w:hAnsi="Times New Roman" w:cs="Times New Roman"/>
                <w:color w:val="000000"/>
                <w:sz w:val="24"/>
              </w:rPr>
              <w:t>Скребицкий</w:t>
            </w:r>
            <w:proofErr w:type="spellEnd"/>
            <w:r w:rsidRPr="001C279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«Весенняя песня»</w:t>
            </w:r>
            <w:r w:rsidR="001C279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1C2792" w:rsidRPr="001C2792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000AE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C279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B009F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7B9A8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E41DA8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52B67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39EC0253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72BBB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857B4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Сравнение образов одуванчика в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произведениях О.И.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Высотской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«Одуванчик» и М.М. Пришвина «Золотой луг»</w:t>
            </w:r>
            <w:r w:rsidR="0045540F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="0045540F"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И.З. Сурикова «Лето»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D629A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09D37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02ABF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8AEE0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D971B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733FF8B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21EE43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BE5E7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3A410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DCE4C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40CA0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94644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D81F4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152A960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DF45CC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8575D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Вн.чт</w:t>
            </w:r>
            <w:proofErr w:type="spellEnd"/>
            <w:proofErr w:type="gram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№11Тема «Природа весной» в картинах художников и произведениях композиторов. Образы пробуждающейся природы в живописи и музыки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06343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0EC30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5DCC9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7E6638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24300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2BB4470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3889E3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0EA448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  <w:p w14:paraId="03C122CB" w14:textId="77777777" w:rsidR="0045540F" w:rsidRPr="00503E74" w:rsidRDefault="0045540F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6087E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4AB80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82E23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2C897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A2198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DAE1C81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3D6416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3559D6" w14:textId="77777777" w:rsidR="00503E74" w:rsidRPr="0045540F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Нравственные семейные ценности в фольклорных (народных) сказках. </w:t>
            </w:r>
            <w:r w:rsidRPr="0045540F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C4494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5540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3BD6C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AC3E5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DFFDC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1765EE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37AC949D" w14:textId="77777777" w:rsidTr="0045540F">
        <w:trPr>
          <w:trHeight w:val="2075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882773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5E5585" w14:textId="77777777" w:rsidR="001C2792" w:rsidRDefault="001C2792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  <w:p w14:paraId="7B03BB23" w14:textId="77777777" w:rsidR="00503E74" w:rsidRPr="001C2792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r w:rsidRPr="001C2792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по выбору, например, А.Н. Плещеев «В бурю»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2F162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1C2792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722B3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EFB9C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B73CD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A608C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3CD2236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CE137D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CE950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Отражение темы День Победы в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произведении С.А. Баруздина «Салют» и С.А. Васильева «Белая берёза»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38EA4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8004A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402FC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74967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BE2D0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B767E77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A63483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39619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622CE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60AF1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291EA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88DF3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DE7AA2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EAC723A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DE8A34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68A0D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Шутливое искажение действительности. На примере произведения А.И. Введенского «Учёный Петя» и Д.И. Хармса «Врун»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EE470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28580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C5AEA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CA19A8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47058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FE08124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A6CE8D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4EA28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Средства создания комического в произведении. На примере произведения Э.Н. Успенского «Над нашей квартирой</w:t>
            </w:r>
            <w:proofErr w:type="gram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»</w:t>
            </w:r>
            <w:r w:rsidR="0045540F"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45540F">
              <w:rPr>
                <w:rFonts w:ascii="Times New Roman" w:eastAsia="Calibri" w:hAnsi="Times New Roman" w:cs="Times New Roman"/>
                <w:color w:val="000000"/>
                <w:sz w:val="24"/>
              </w:rPr>
              <w:t>,</w:t>
            </w:r>
            <w:proofErr w:type="gramEnd"/>
            <w:r w:rsidR="0045540F"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«Чебурашка»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BE14CC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30A45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1D5A0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1274E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1BF05A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E463702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C710C1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DA8B5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Выделение главной мысли (идеи) рассказа В.Ю. Драгунского «Тайное становится явным»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1F55A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26B0F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604C9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66708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F6DB4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52F6FCF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B9453B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A1CBDC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16B88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B2B5F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C90A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4696D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1657B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D02B949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E0FC65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3F57E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Миккель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медведь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Бамсе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1C0F0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8B49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B5D2A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5F7F4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A19CA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4007FF8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8AF577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F7CF2A" w14:textId="77777777" w:rsidR="001C2792" w:rsidRDefault="001C2792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  <w:p w14:paraId="12D35E8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Работа со сказкой братьев Гримм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«Бременские музыканты»: составление плана произведения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DEBDA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1DC01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5F6D8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F9A3D8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0F5A1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2FC48A81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3A35D7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3076C2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  <w:p w14:paraId="5448E1C4" w14:textId="77777777" w:rsidR="001C2792" w:rsidRPr="00503E74" w:rsidRDefault="001C2792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0A0E9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DFAB40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B986A5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6F645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688BB5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A8E248D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023222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4A0FD4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построения волшебной сказки Ш. Перро «Кот в сапогах»</w:t>
            </w:r>
          </w:p>
          <w:p w14:paraId="394E0AD0" w14:textId="77777777" w:rsidR="00C843B8" w:rsidRPr="00503E74" w:rsidRDefault="00C843B8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Характеристика героев сказки Ш. Перро «Кот в сапогах»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2019C6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D95F1B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239D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1101D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7F37D7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4ADD34C8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1CE900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236C2F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Х.-К. Андерсен – известный писатель-сказочник. Знакомство с его произведениями. Сказка «Огниво»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FA0FF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43DFE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F1AB4F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45E25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09325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78DACFA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3EBC31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C66DFB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760948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4ED37D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14556E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1E0978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5E1664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7682A33A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31EAEF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0E8CE5" w14:textId="77777777" w:rsidR="00503E74" w:rsidRPr="00503E74" w:rsidRDefault="007A79C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3FFE4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0A3EB5" w14:textId="77777777" w:rsidR="00503E74" w:rsidRPr="00D53927" w:rsidRDefault="00D53927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1494F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A2F70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EBD621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F3B605E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BCCFD9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01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7E8156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34A15A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1EBCC2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3C27C1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CE09AD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5627A2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60762F3C" w14:textId="77777777" w:rsidTr="00C843B8">
        <w:trPr>
          <w:trHeight w:val="144"/>
        </w:trPr>
        <w:tc>
          <w:tcPr>
            <w:tcW w:w="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ECF347" w14:textId="77777777" w:rsidR="00503E74" w:rsidRPr="0045540F" w:rsidRDefault="0045540F" w:rsidP="00503E74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02</w:t>
            </w:r>
          </w:p>
        </w:tc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3DD1D2" w14:textId="77777777" w:rsidR="00503E74" w:rsidRDefault="00503E74" w:rsidP="00503E74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>Ладонщиков</w:t>
            </w:r>
            <w:proofErr w:type="spellEnd"/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«Лучший друг»</w:t>
            </w:r>
            <w:r w:rsidR="00C843B8"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Ориентировка в книге: обложка, содержание, аннотация, иллюстрация</w:t>
            </w:r>
          </w:p>
          <w:p w14:paraId="12A735C4" w14:textId="77777777" w:rsidR="00C843B8" w:rsidRPr="00503E74" w:rsidRDefault="00C843B8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C656D4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FDC673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B315E6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5BF683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0CF740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03E74" w:rsidRPr="00503E74" w14:paraId="088A9B5E" w14:textId="77777777" w:rsidTr="00C843B8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FEFA99" w14:textId="77777777" w:rsidR="00503E74" w:rsidRPr="00503E74" w:rsidRDefault="00503E74" w:rsidP="00503E74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E08557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45540F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0683892" w14:textId="77777777" w:rsidR="00503E74" w:rsidRPr="007A79C4" w:rsidRDefault="007A79C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="00D53927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4EE3F9" w14:textId="77777777" w:rsidR="00503E74" w:rsidRPr="00503E74" w:rsidRDefault="00503E74" w:rsidP="00503E74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03E74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8CA45F" w14:textId="77777777" w:rsidR="00503E74" w:rsidRPr="00503E74" w:rsidRDefault="00503E74" w:rsidP="00503E74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14:paraId="48772A3B" w14:textId="77777777" w:rsidR="0012044B" w:rsidRDefault="0012044B"/>
    <w:sectPr w:rsidR="0012044B" w:rsidSect="00503E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13B2"/>
    <w:rsid w:val="000A76E6"/>
    <w:rsid w:val="0012044B"/>
    <w:rsid w:val="001C2792"/>
    <w:rsid w:val="0045540F"/>
    <w:rsid w:val="004C4076"/>
    <w:rsid w:val="00503E74"/>
    <w:rsid w:val="006D32E9"/>
    <w:rsid w:val="007A79C4"/>
    <w:rsid w:val="00C317B4"/>
    <w:rsid w:val="00C843B8"/>
    <w:rsid w:val="00D113B2"/>
    <w:rsid w:val="00D53927"/>
    <w:rsid w:val="00DE179A"/>
    <w:rsid w:val="00F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7D0A"/>
  <w15:docId w15:val="{8751ABB0-FB2E-4768-9040-4F4FC089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E74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E74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E74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E74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E74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03E74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03E74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03E74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03E74"/>
  </w:style>
  <w:style w:type="character" w:styleId="a3">
    <w:name w:val="Hyperlink"/>
    <w:basedOn w:val="a0"/>
    <w:uiPriority w:val="99"/>
    <w:semiHidden/>
    <w:unhideWhenUsed/>
    <w:rsid w:val="00503E7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3E74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503E74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503E74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03E74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503E74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503E74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0"/>
    <w:link w:val="a9"/>
    <w:uiPriority w:val="10"/>
    <w:rsid w:val="00503E74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503E74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503E74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503E74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0CE3-A996-40F9-AA21-A9FBFE70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гуту</dc:creator>
  <cp:keywords/>
  <dc:description/>
  <cp:lastModifiedBy>Ablyakimov Ruslan</cp:lastModifiedBy>
  <cp:revision>8</cp:revision>
  <cp:lastPrinted>2025-08-31T14:34:00Z</cp:lastPrinted>
  <dcterms:created xsi:type="dcterms:W3CDTF">2025-08-29T08:54:00Z</dcterms:created>
  <dcterms:modified xsi:type="dcterms:W3CDTF">2025-08-31T14:37:00Z</dcterms:modified>
</cp:coreProperties>
</file>