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81F" w:rsidRPr="0095681F" w:rsidRDefault="0095681F" w:rsidP="0095681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r w:rsidRPr="0095681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u w:val="single"/>
          <w:lang w:eastAsia="ru-RU"/>
        </w:rPr>
        <w:t>Приём заявлений на обучение в первый класс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u w:val="single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u w:val="single"/>
          <w:lang w:eastAsia="ru-RU"/>
        </w:rPr>
        <w:t>Старокрымская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u w:val="single"/>
          <w:lang w:eastAsia="ru-RU"/>
        </w:rPr>
        <w:t xml:space="preserve"> ОШ №2 им.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u w:val="single"/>
          <w:lang w:eastAsia="ru-RU"/>
        </w:rPr>
        <w:t>Амет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u w:val="single"/>
          <w:lang w:eastAsia="ru-RU"/>
        </w:rPr>
        <w:t xml:space="preserve">-Хана Султана» </w:t>
      </w:r>
      <w:r w:rsidRPr="0095681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u w:val="single"/>
          <w:lang w:eastAsia="ru-RU"/>
        </w:rPr>
        <w:t xml:space="preserve"> в 2025 году 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u w:val="single"/>
          <w:lang w:eastAsia="ru-RU"/>
        </w:rPr>
        <w:t>будет проходить</w:t>
      </w:r>
      <w:r w:rsidRPr="0095681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u w:val="single"/>
          <w:lang w:eastAsia="ru-RU"/>
        </w:rPr>
        <w:t xml:space="preserve"> в два этапа</w:t>
      </w:r>
      <w:r w:rsidRPr="0095681F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:</w:t>
      </w:r>
    </w:p>
    <w:p w:rsidR="0095681F" w:rsidRPr="0095681F" w:rsidRDefault="0095681F" w:rsidP="0095681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9568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С 1 апреля по 30 июня</w:t>
      </w:r>
      <w:r w:rsidRPr="0095681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. </w:t>
      </w:r>
    </w:p>
    <w:p w:rsidR="0095681F" w:rsidRPr="0095681F" w:rsidRDefault="0095681F" w:rsidP="009568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68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этом этапе подают заявление дети, которые проживают на закреплённой территории (в том же районе, в котором находится школа), а также льготники, обладающие преимущественным или первоочередным правом на зачисление в школу.  </w:t>
      </w:r>
    </w:p>
    <w:p w:rsidR="0095681F" w:rsidRDefault="0095681F" w:rsidP="0095681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68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С 6 июля по 5 сентября</w:t>
      </w:r>
      <w:r w:rsidRPr="009568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95681F" w:rsidRPr="0095681F" w:rsidRDefault="0095681F" w:rsidP="0095681F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68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этом этапе заявление на зачисление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школу подают дети независимо от </w:t>
      </w:r>
      <w:r w:rsidRPr="009568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места их проживания. Детей зачисляют на свободные места в порядке очерёдности, поэтому дата подачи заявления в этом случае имеет значение.  </w:t>
      </w:r>
    </w:p>
    <w:p w:rsidR="0095681F" w:rsidRDefault="0095681F" w:rsidP="009568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5681F" w:rsidRPr="0095681F" w:rsidRDefault="0095681F" w:rsidP="009568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681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На момент поступления в школу 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ребёнку должно быть не менее 6,6</w:t>
      </w:r>
      <w:r w:rsidRPr="0095681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 лет и не более 8 лет</w:t>
      </w:r>
      <w:r w:rsidRPr="009568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  <w:r w:rsidRPr="009568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ребёнок младше 6,6 </w:t>
      </w:r>
      <w:r w:rsidRPr="009568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лет, то у него не должно быть противопоказаний для посещения школы по состоянию здоровья.  </w:t>
      </w:r>
    </w:p>
    <w:p w:rsidR="0095681F" w:rsidRDefault="0095681F" w:rsidP="0095681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5681F" w:rsidRPr="0095681F" w:rsidRDefault="0095681F" w:rsidP="0095681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r w:rsidRPr="0095681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u w:val="single"/>
          <w:lang w:eastAsia="ru-RU"/>
        </w:rPr>
        <w:t>Заявление на зачисление в 1 класс передают одним из способов на выбор</w:t>
      </w:r>
      <w:r w:rsidRPr="0095681F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:</w:t>
      </w:r>
    </w:p>
    <w:p w:rsidR="0095681F" w:rsidRPr="0095681F" w:rsidRDefault="0095681F" w:rsidP="0095681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68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портал «</w:t>
      </w:r>
      <w:proofErr w:type="spellStart"/>
      <w:r w:rsidRPr="009568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Госуслуги</w:t>
      </w:r>
      <w:proofErr w:type="spellEnd"/>
      <w:r w:rsidRPr="009568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»;  </w:t>
      </w:r>
    </w:p>
    <w:p w:rsidR="0095681F" w:rsidRPr="0095681F" w:rsidRDefault="0095681F" w:rsidP="0095681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68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почте заказным письмом с уведомлением о вручении;  </w:t>
      </w:r>
    </w:p>
    <w:p w:rsidR="0095681F" w:rsidRPr="0095681F" w:rsidRDefault="0095681F" w:rsidP="0095681F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68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лично в школе.  </w:t>
      </w:r>
    </w:p>
    <w:p w:rsidR="0095681F" w:rsidRDefault="0095681F" w:rsidP="009568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5681F" w:rsidRPr="0095681F" w:rsidRDefault="0095681F" w:rsidP="009568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568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Администрация школы может отказать в зачислении только по причине отсутствия свободных мест</w:t>
      </w:r>
      <w:r w:rsidRPr="009568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Родители в этом случае для решения вопроса об устройстве ребёнка в другую школу могут обратиться в органы местного самоуправления, осуществляющие управление в сфере образования. </w:t>
      </w:r>
      <w:bookmarkStart w:id="0" w:name="_GoBack"/>
      <w:bookmarkEnd w:id="0"/>
      <w:r w:rsidRPr="009568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62897" w:rsidRPr="0095681F" w:rsidRDefault="00962897">
      <w:pPr>
        <w:rPr>
          <w:rFonts w:ascii="Times New Roman" w:hAnsi="Times New Roman" w:cs="Times New Roman"/>
          <w:sz w:val="28"/>
          <w:szCs w:val="28"/>
        </w:rPr>
      </w:pPr>
    </w:p>
    <w:sectPr w:rsidR="00962897" w:rsidRPr="00956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5B22"/>
    <w:multiLevelType w:val="multilevel"/>
    <w:tmpl w:val="D5142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543E21"/>
    <w:multiLevelType w:val="multilevel"/>
    <w:tmpl w:val="677E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81F"/>
    <w:rsid w:val="0095681F"/>
    <w:rsid w:val="0096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0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2025-04-06T11:29:00Z</dcterms:created>
  <dcterms:modified xsi:type="dcterms:W3CDTF">2025-04-06T11:38:00Z</dcterms:modified>
</cp:coreProperties>
</file>