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9F" w:rsidRPr="009D2117" w:rsidRDefault="00572A9F" w:rsidP="00572A9F">
      <w:pPr>
        <w:spacing w:after="0" w:line="408" w:lineRule="auto"/>
        <w:ind w:left="120"/>
        <w:jc w:val="center"/>
        <w:rPr>
          <w:lang w:val="ru-RU"/>
        </w:rPr>
      </w:pPr>
      <w:bookmarkStart w:id="0" w:name="block-58860647"/>
      <w:r w:rsidRPr="009D2117">
        <w:rPr>
          <w:rFonts w:ascii="Times New Roman" w:hAnsi="Times New Roman"/>
          <w:b/>
          <w:color w:val="000000"/>
          <w:sz w:val="28"/>
          <w:lang w:val="ru-RU"/>
        </w:rPr>
        <w:t>МИНИСТЕРСТВО ПРОСВЕЩЕНИЯ РОССИЙСКОЙ ФЕДЕРАЦИИ</w:t>
      </w:r>
    </w:p>
    <w:p w:rsidR="00572A9F" w:rsidRPr="00B65C1D" w:rsidRDefault="00572A9F" w:rsidP="00572A9F">
      <w:pPr>
        <w:spacing w:after="0" w:line="408" w:lineRule="auto"/>
        <w:jc w:val="center"/>
        <w:rPr>
          <w:sz w:val="24"/>
          <w:szCs w:val="24"/>
          <w:lang w:val="ru-RU"/>
        </w:rPr>
      </w:pPr>
      <w:r w:rsidRPr="00B65C1D">
        <w:rPr>
          <w:rFonts w:ascii="Times New Roman" w:hAnsi="Times New Roman"/>
          <w:b/>
          <w:color w:val="000000"/>
          <w:sz w:val="24"/>
          <w:szCs w:val="24"/>
          <w:lang w:val="ru-RU"/>
        </w:rPr>
        <w:t>МИНИСТЕРСТВО</w:t>
      </w:r>
      <w:r>
        <w:rPr>
          <w:rFonts w:ascii="Times New Roman" w:hAnsi="Times New Roman"/>
          <w:b/>
          <w:color w:val="000000"/>
          <w:sz w:val="24"/>
          <w:szCs w:val="24"/>
          <w:lang w:val="ru-RU"/>
        </w:rPr>
        <w:t xml:space="preserve"> </w:t>
      </w:r>
      <w:r w:rsidRPr="00B65C1D">
        <w:rPr>
          <w:rFonts w:ascii="Times New Roman" w:hAnsi="Times New Roman"/>
          <w:b/>
          <w:color w:val="000000"/>
          <w:sz w:val="24"/>
          <w:szCs w:val="24"/>
          <w:lang w:val="ru-RU"/>
        </w:rPr>
        <w:t>ОБРАЗОВАНИ</w:t>
      </w:r>
      <w:r>
        <w:rPr>
          <w:rFonts w:ascii="Times New Roman" w:hAnsi="Times New Roman"/>
          <w:b/>
          <w:color w:val="000000"/>
          <w:sz w:val="24"/>
          <w:szCs w:val="24"/>
          <w:lang w:val="ru-RU"/>
        </w:rPr>
        <w:t>Я, НАУКИ И МОЛОДЁЖИ РЕСПУБЛИКИ КРЫМ</w:t>
      </w:r>
      <w:r>
        <w:rPr>
          <w:rFonts w:ascii="Times New Roman" w:hAnsi="Times New Roman"/>
          <w:b/>
          <w:color w:val="000000"/>
          <w:sz w:val="24"/>
          <w:szCs w:val="24"/>
          <w:lang w:val="ru-RU"/>
        </w:rPr>
        <w:br/>
        <w:t>АДМИНИСТРАЦИЯ КИРОВСКОГО РАЙОНА</w:t>
      </w:r>
      <w:r w:rsidRPr="00B65C1D">
        <w:rPr>
          <w:rFonts w:ascii="Times New Roman" w:hAnsi="Times New Roman"/>
          <w:b/>
          <w:color w:val="000000"/>
          <w:sz w:val="28"/>
          <w:szCs w:val="24"/>
          <w:lang w:val="ru-RU"/>
        </w:rPr>
        <w:t xml:space="preserve"> </w:t>
      </w:r>
    </w:p>
    <w:p w:rsidR="00572A9F" w:rsidRPr="00B65C1D" w:rsidRDefault="00572A9F" w:rsidP="00572A9F">
      <w:pPr>
        <w:spacing w:after="0" w:line="408" w:lineRule="auto"/>
        <w:ind w:left="120"/>
        <w:jc w:val="center"/>
        <w:rPr>
          <w:sz w:val="24"/>
          <w:szCs w:val="24"/>
          <w:lang w:val="ru-RU"/>
        </w:rPr>
      </w:pPr>
      <w:r w:rsidRPr="00B65C1D">
        <w:rPr>
          <w:rFonts w:ascii="Times New Roman" w:hAnsi="Times New Roman"/>
          <w:b/>
          <w:color w:val="000000"/>
          <w:sz w:val="24"/>
          <w:szCs w:val="24"/>
          <w:lang w:val="ru-RU"/>
        </w:rPr>
        <w:t>‌‌МБОУ "</w:t>
      </w:r>
      <w:proofErr w:type="spellStart"/>
      <w:r w:rsidRPr="00B65C1D">
        <w:rPr>
          <w:rFonts w:ascii="Times New Roman" w:hAnsi="Times New Roman"/>
          <w:b/>
          <w:color w:val="000000"/>
          <w:sz w:val="24"/>
          <w:szCs w:val="24"/>
          <w:lang w:val="ru-RU"/>
        </w:rPr>
        <w:t>Старокрымская</w:t>
      </w:r>
      <w:proofErr w:type="spellEnd"/>
      <w:r w:rsidRPr="00B65C1D">
        <w:rPr>
          <w:rFonts w:ascii="Times New Roman" w:hAnsi="Times New Roman"/>
          <w:b/>
          <w:color w:val="000000"/>
          <w:sz w:val="24"/>
          <w:szCs w:val="24"/>
          <w:lang w:val="ru-RU"/>
        </w:rPr>
        <w:t xml:space="preserve"> ОШ №2</w:t>
      </w:r>
      <w:r>
        <w:rPr>
          <w:rFonts w:ascii="Times New Roman" w:hAnsi="Times New Roman"/>
          <w:b/>
          <w:color w:val="000000"/>
          <w:sz w:val="24"/>
          <w:szCs w:val="24"/>
          <w:lang w:val="ru-RU"/>
        </w:rPr>
        <w:t xml:space="preserve"> </w:t>
      </w:r>
      <w:proofErr w:type="spellStart"/>
      <w:r>
        <w:rPr>
          <w:rFonts w:ascii="Times New Roman" w:hAnsi="Times New Roman"/>
          <w:b/>
          <w:color w:val="000000"/>
          <w:sz w:val="24"/>
          <w:szCs w:val="24"/>
          <w:lang w:val="ru-RU"/>
        </w:rPr>
        <w:t>им.Амет</w:t>
      </w:r>
      <w:proofErr w:type="spellEnd"/>
      <w:r>
        <w:rPr>
          <w:rFonts w:ascii="Times New Roman" w:hAnsi="Times New Roman"/>
          <w:b/>
          <w:color w:val="000000"/>
          <w:sz w:val="24"/>
          <w:szCs w:val="24"/>
          <w:lang w:val="ru-RU"/>
        </w:rPr>
        <w:t>-Хана Султана</w:t>
      </w:r>
      <w:r w:rsidRPr="00B65C1D">
        <w:rPr>
          <w:rFonts w:ascii="Times New Roman" w:hAnsi="Times New Roman"/>
          <w:b/>
          <w:color w:val="000000"/>
          <w:sz w:val="24"/>
          <w:szCs w:val="24"/>
          <w:lang w:val="ru-RU"/>
        </w:rPr>
        <w:t>"</w:t>
      </w:r>
      <w:r>
        <w:rPr>
          <w:rFonts w:ascii="Times New Roman" w:hAnsi="Times New Roman"/>
          <w:b/>
          <w:color w:val="000000"/>
          <w:sz w:val="24"/>
          <w:szCs w:val="24"/>
          <w:lang w:val="ru-RU"/>
        </w:rPr>
        <w:t xml:space="preserve"> </w:t>
      </w:r>
      <w:r>
        <w:rPr>
          <w:rFonts w:ascii="Times New Roman" w:hAnsi="Times New Roman"/>
          <w:b/>
          <w:color w:val="000000"/>
          <w:sz w:val="24"/>
          <w:szCs w:val="24"/>
          <w:lang w:val="ru-RU"/>
        </w:rPr>
        <w:br/>
        <w:t>Кировского района Республики Крым</w:t>
      </w:r>
    </w:p>
    <w:p w:rsidR="00572A9F" w:rsidRPr="009D2117" w:rsidRDefault="00572A9F" w:rsidP="00572A9F">
      <w:pPr>
        <w:spacing w:after="0" w:line="408" w:lineRule="auto"/>
        <w:ind w:left="120"/>
        <w:jc w:val="center"/>
        <w:rPr>
          <w:lang w:val="ru-RU"/>
        </w:rPr>
      </w:pPr>
    </w:p>
    <w:p w:rsidR="00572A9F" w:rsidRPr="009D2117" w:rsidRDefault="00572A9F" w:rsidP="00572A9F">
      <w:pPr>
        <w:spacing w:after="0"/>
        <w:rPr>
          <w:lang w:val="ru-RU"/>
        </w:rPr>
      </w:pPr>
    </w:p>
    <w:p w:rsidR="00572A9F" w:rsidRPr="009D2117" w:rsidRDefault="00572A9F" w:rsidP="00572A9F">
      <w:pPr>
        <w:spacing w:after="0"/>
        <w:ind w:left="120"/>
        <w:rPr>
          <w:lang w:val="ru-RU"/>
        </w:rPr>
      </w:pPr>
    </w:p>
    <w:p w:rsidR="00572A9F" w:rsidRPr="009D2117" w:rsidRDefault="00572A9F" w:rsidP="00572A9F">
      <w:pPr>
        <w:spacing w:after="0"/>
        <w:ind w:left="120"/>
        <w:rPr>
          <w:lang w:val="ru-RU"/>
        </w:rPr>
      </w:pPr>
    </w:p>
    <w:tbl>
      <w:tblPr>
        <w:tblW w:w="0" w:type="auto"/>
        <w:tblLook w:val="04A0" w:firstRow="1" w:lastRow="0" w:firstColumn="1" w:lastColumn="0" w:noHBand="0" w:noVBand="1"/>
      </w:tblPr>
      <w:tblGrid>
        <w:gridCol w:w="3114"/>
        <w:gridCol w:w="3115"/>
        <w:gridCol w:w="3115"/>
      </w:tblGrid>
      <w:tr w:rsidR="00572A9F" w:rsidRPr="00851942" w:rsidTr="00572A9F">
        <w:tc>
          <w:tcPr>
            <w:tcW w:w="3114" w:type="dxa"/>
          </w:tcPr>
          <w:p w:rsidR="00572A9F" w:rsidRPr="00B65C1D" w:rsidRDefault="00572A9F" w:rsidP="00572A9F">
            <w:pPr>
              <w:autoSpaceDE w:val="0"/>
              <w:autoSpaceDN w:val="0"/>
              <w:spacing w:after="120"/>
              <w:jc w:val="both"/>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РАССМОТРЕНО</w:t>
            </w:r>
          </w:p>
          <w:p w:rsidR="00572A9F" w:rsidRPr="00B65C1D" w:rsidRDefault="00572A9F" w:rsidP="00572A9F">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руководитель МО учителей естественно-математического цикла</w:t>
            </w:r>
          </w:p>
          <w:p w:rsidR="00572A9F" w:rsidRPr="00B65C1D" w:rsidRDefault="00572A9F" w:rsidP="00572A9F">
            <w:pPr>
              <w:autoSpaceDE w:val="0"/>
              <w:autoSpaceDN w:val="0"/>
              <w:spacing w:after="120" w:line="240" w:lineRule="auto"/>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______</w:t>
            </w:r>
            <w:proofErr w:type="spellStart"/>
            <w:r>
              <w:rPr>
                <w:rFonts w:ascii="Times New Roman" w:eastAsia="Times New Roman" w:hAnsi="Times New Roman"/>
                <w:color w:val="000000"/>
                <w:sz w:val="24"/>
                <w:szCs w:val="24"/>
                <w:lang w:val="ru-RU"/>
              </w:rPr>
              <w:t>Э.Р.Аблязизова</w:t>
            </w:r>
            <w:proofErr w:type="spellEnd"/>
            <w:r w:rsidRPr="00B65C1D">
              <w:rPr>
                <w:rFonts w:ascii="Times New Roman" w:eastAsia="Times New Roman" w:hAnsi="Times New Roman"/>
                <w:color w:val="000000"/>
                <w:sz w:val="24"/>
                <w:szCs w:val="24"/>
                <w:lang w:val="ru-RU"/>
              </w:rPr>
              <w:t xml:space="preserve"> </w:t>
            </w:r>
          </w:p>
          <w:p w:rsidR="00572A9F" w:rsidRPr="00B65C1D" w:rsidRDefault="00572A9F" w:rsidP="00572A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№01</w:t>
            </w:r>
            <w:r>
              <w:rPr>
                <w:rFonts w:ascii="Times New Roman" w:eastAsia="Times New Roman" w:hAnsi="Times New Roman"/>
                <w:color w:val="000000"/>
                <w:sz w:val="24"/>
                <w:szCs w:val="24"/>
                <w:lang w:val="ru-RU"/>
              </w:rPr>
              <w:br/>
              <w:t xml:space="preserve"> от </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w:t>
            </w:r>
            <w:r w:rsidRPr="00B65C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_________</w:t>
            </w:r>
            <w:r w:rsidRPr="00B65C1D">
              <w:rPr>
                <w:rFonts w:ascii="Times New Roman" w:eastAsia="Times New Roman" w:hAnsi="Times New Roman"/>
                <w:color w:val="000000"/>
                <w:sz w:val="24"/>
                <w:szCs w:val="24"/>
                <w:lang w:val="ru-RU"/>
              </w:rPr>
              <w:t xml:space="preserve"> г.</w:t>
            </w:r>
          </w:p>
          <w:p w:rsidR="00572A9F" w:rsidRPr="00B65C1D" w:rsidRDefault="00572A9F" w:rsidP="00572A9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2A9F" w:rsidRPr="00B65C1D" w:rsidRDefault="00572A9F" w:rsidP="00572A9F">
            <w:pPr>
              <w:autoSpaceDE w:val="0"/>
              <w:autoSpaceDN w:val="0"/>
              <w:spacing w:after="120"/>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СОГЛАСОВАНО</w:t>
            </w:r>
            <w:r>
              <w:rPr>
                <w:rFonts w:ascii="Times New Roman" w:eastAsia="Times New Roman" w:hAnsi="Times New Roman"/>
                <w:color w:val="000000"/>
                <w:sz w:val="24"/>
                <w:szCs w:val="24"/>
                <w:lang w:val="ru-RU"/>
              </w:rPr>
              <w:br/>
              <w:t>заместитель директора по УВР</w:t>
            </w:r>
          </w:p>
          <w:p w:rsidR="00572A9F" w:rsidRPr="00B65C1D" w:rsidRDefault="00572A9F" w:rsidP="00572A9F">
            <w:pPr>
              <w:autoSpaceDE w:val="0"/>
              <w:autoSpaceDN w:val="0"/>
              <w:spacing w:after="120" w:line="240" w:lineRule="auto"/>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 xml:space="preserve">_____ </w:t>
            </w:r>
            <w:proofErr w:type="spellStart"/>
            <w:r>
              <w:rPr>
                <w:rFonts w:ascii="Times New Roman" w:eastAsia="Times New Roman" w:hAnsi="Times New Roman"/>
                <w:color w:val="000000"/>
                <w:sz w:val="24"/>
                <w:szCs w:val="24"/>
                <w:lang w:val="ru-RU"/>
              </w:rPr>
              <w:t>Э.К.Хайретдинова</w:t>
            </w:r>
            <w:proofErr w:type="spellEnd"/>
            <w:r>
              <w:rPr>
                <w:rFonts w:ascii="Times New Roman" w:eastAsia="Times New Roman" w:hAnsi="Times New Roman"/>
                <w:color w:val="000000"/>
                <w:sz w:val="24"/>
                <w:szCs w:val="24"/>
                <w:lang w:val="ru-RU"/>
              </w:rPr>
              <w:br/>
              <w:t xml:space="preserve">от </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w:t>
            </w:r>
            <w:r w:rsidRPr="00B65C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___________</w:t>
            </w:r>
            <w:r w:rsidRPr="00B65C1D">
              <w:rPr>
                <w:rFonts w:ascii="Times New Roman" w:eastAsia="Times New Roman" w:hAnsi="Times New Roman"/>
                <w:color w:val="000000"/>
                <w:sz w:val="24"/>
                <w:szCs w:val="24"/>
                <w:lang w:val="ru-RU"/>
              </w:rPr>
              <w:t xml:space="preserve"> г.</w:t>
            </w:r>
          </w:p>
          <w:p w:rsidR="00572A9F" w:rsidRPr="00B65C1D" w:rsidRDefault="00572A9F" w:rsidP="00572A9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72A9F" w:rsidRPr="00B65C1D" w:rsidRDefault="00572A9F" w:rsidP="00572A9F">
            <w:pPr>
              <w:autoSpaceDE w:val="0"/>
              <w:autoSpaceDN w:val="0"/>
              <w:spacing w:after="120"/>
              <w:rPr>
                <w:rFonts w:ascii="Times New Roman" w:eastAsia="Times New Roman" w:hAnsi="Times New Roman"/>
                <w:color w:val="000000"/>
                <w:sz w:val="24"/>
                <w:szCs w:val="24"/>
                <w:lang w:val="ru-RU"/>
              </w:rPr>
            </w:pPr>
            <w:r w:rsidRPr="00B65C1D">
              <w:rPr>
                <w:rFonts w:ascii="Times New Roman" w:eastAsia="Times New Roman" w:hAnsi="Times New Roman"/>
                <w:color w:val="000000"/>
                <w:sz w:val="24"/>
                <w:szCs w:val="24"/>
                <w:lang w:val="ru-RU"/>
              </w:rPr>
              <w:t>УТВЕРЖДЕНО</w:t>
            </w:r>
          </w:p>
          <w:p w:rsidR="00572A9F" w:rsidRPr="00B65C1D" w:rsidRDefault="00572A9F" w:rsidP="00572A9F">
            <w:pPr>
              <w:autoSpaceDE w:val="0"/>
              <w:autoSpaceDN w:val="0"/>
              <w:spacing w:after="120"/>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И.о.директора</w:t>
            </w:r>
            <w:proofErr w:type="spellEnd"/>
          </w:p>
          <w:p w:rsidR="00572A9F" w:rsidRPr="00B65C1D" w:rsidRDefault="00572A9F" w:rsidP="00572A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proofErr w:type="spellStart"/>
            <w:r>
              <w:rPr>
                <w:rFonts w:ascii="Times New Roman" w:eastAsia="Times New Roman" w:hAnsi="Times New Roman"/>
                <w:color w:val="000000"/>
                <w:sz w:val="24"/>
                <w:szCs w:val="24"/>
                <w:lang w:val="ru-RU"/>
              </w:rPr>
              <w:t>Т.Д.Сейтякубова</w:t>
            </w:r>
            <w:proofErr w:type="spellEnd"/>
            <w:r>
              <w:rPr>
                <w:rFonts w:ascii="Times New Roman" w:eastAsia="Times New Roman" w:hAnsi="Times New Roman"/>
                <w:color w:val="000000"/>
                <w:sz w:val="24"/>
                <w:szCs w:val="24"/>
                <w:lang w:val="ru-RU"/>
              </w:rPr>
              <w:t xml:space="preserve"> П</w:t>
            </w:r>
            <w:r w:rsidRPr="00B65C1D">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br/>
              <w:t xml:space="preserve"> от </w:t>
            </w:r>
            <w:proofErr w:type="gramStart"/>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w:t>
            </w:r>
            <w:r w:rsidRPr="00B65C1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________</w:t>
            </w:r>
            <w:r w:rsidRPr="00B65C1D">
              <w:rPr>
                <w:rFonts w:ascii="Times New Roman" w:eastAsia="Times New Roman" w:hAnsi="Times New Roman"/>
                <w:color w:val="000000"/>
                <w:sz w:val="24"/>
                <w:szCs w:val="24"/>
                <w:lang w:val="ru-RU"/>
              </w:rPr>
              <w:t xml:space="preserve"> г.</w:t>
            </w:r>
          </w:p>
          <w:p w:rsidR="00572A9F" w:rsidRPr="00B65C1D" w:rsidRDefault="00572A9F" w:rsidP="00572A9F">
            <w:pPr>
              <w:autoSpaceDE w:val="0"/>
              <w:autoSpaceDN w:val="0"/>
              <w:spacing w:after="120" w:line="240" w:lineRule="auto"/>
              <w:jc w:val="both"/>
              <w:rPr>
                <w:rFonts w:ascii="Times New Roman" w:eastAsia="Times New Roman" w:hAnsi="Times New Roman"/>
                <w:color w:val="000000"/>
                <w:sz w:val="24"/>
                <w:szCs w:val="24"/>
                <w:lang w:val="ru-RU"/>
              </w:rPr>
            </w:pPr>
          </w:p>
        </w:tc>
      </w:tr>
    </w:tbl>
    <w:p w:rsidR="00266936" w:rsidRPr="00572A9F" w:rsidRDefault="00266936" w:rsidP="00572A9F">
      <w:pPr>
        <w:spacing w:after="0"/>
        <w:rPr>
          <w:lang w:val="ru-RU"/>
        </w:rPr>
      </w:pPr>
    </w:p>
    <w:p w:rsidR="00266936" w:rsidRPr="00572A9F" w:rsidRDefault="00266936">
      <w:pPr>
        <w:spacing w:after="0"/>
        <w:ind w:left="120"/>
        <w:rPr>
          <w:lang w:val="ru-RU"/>
        </w:rPr>
      </w:pPr>
    </w:p>
    <w:p w:rsidR="00266936" w:rsidRPr="00572A9F" w:rsidRDefault="00266936">
      <w:pPr>
        <w:spacing w:after="0"/>
        <w:ind w:left="120"/>
        <w:rPr>
          <w:lang w:val="ru-RU"/>
        </w:rPr>
      </w:pPr>
    </w:p>
    <w:p w:rsidR="00266936" w:rsidRPr="00572A9F" w:rsidRDefault="00266936">
      <w:pPr>
        <w:spacing w:after="0"/>
        <w:ind w:left="120"/>
        <w:rPr>
          <w:lang w:val="ru-RU"/>
        </w:rPr>
      </w:pPr>
    </w:p>
    <w:p w:rsidR="00266936" w:rsidRPr="00572A9F" w:rsidRDefault="00572A9F">
      <w:pPr>
        <w:spacing w:after="0" w:line="408" w:lineRule="auto"/>
        <w:ind w:left="120"/>
        <w:jc w:val="center"/>
        <w:rPr>
          <w:lang w:val="ru-RU"/>
        </w:rPr>
      </w:pPr>
      <w:r w:rsidRPr="00572A9F">
        <w:rPr>
          <w:rFonts w:ascii="Times New Roman" w:hAnsi="Times New Roman"/>
          <w:b/>
          <w:color w:val="000000"/>
          <w:sz w:val="28"/>
          <w:lang w:val="ru-RU"/>
        </w:rPr>
        <w:t>РАБОЧАЯ ПРОГРАММА</w:t>
      </w:r>
    </w:p>
    <w:p w:rsidR="00266936" w:rsidRPr="00572A9F" w:rsidRDefault="00572A9F">
      <w:pPr>
        <w:spacing w:after="0" w:line="408" w:lineRule="auto"/>
        <w:ind w:left="120"/>
        <w:jc w:val="center"/>
        <w:rPr>
          <w:lang w:val="ru-RU"/>
        </w:rPr>
      </w:pPr>
      <w:r w:rsidRPr="00572A9F">
        <w:rPr>
          <w:rFonts w:ascii="Times New Roman" w:hAnsi="Times New Roman"/>
          <w:color w:val="000000"/>
          <w:sz w:val="28"/>
          <w:lang w:val="ru-RU"/>
        </w:rPr>
        <w:t>(</w:t>
      </w:r>
      <w:r>
        <w:rPr>
          <w:rFonts w:ascii="Times New Roman" w:hAnsi="Times New Roman"/>
          <w:color w:val="000000"/>
          <w:sz w:val="28"/>
        </w:rPr>
        <w:t>ID</w:t>
      </w:r>
      <w:r w:rsidRPr="00572A9F">
        <w:rPr>
          <w:rFonts w:ascii="Times New Roman" w:hAnsi="Times New Roman"/>
          <w:color w:val="000000"/>
          <w:sz w:val="28"/>
          <w:lang w:val="ru-RU"/>
        </w:rPr>
        <w:t xml:space="preserve"> 7520521)</w:t>
      </w:r>
    </w:p>
    <w:p w:rsidR="00266936" w:rsidRPr="00572A9F" w:rsidRDefault="00266936">
      <w:pPr>
        <w:spacing w:after="0"/>
        <w:ind w:left="120"/>
        <w:jc w:val="center"/>
        <w:rPr>
          <w:lang w:val="ru-RU"/>
        </w:rPr>
      </w:pPr>
    </w:p>
    <w:p w:rsidR="00266936" w:rsidRPr="00572A9F" w:rsidRDefault="00572A9F">
      <w:pPr>
        <w:spacing w:after="0" w:line="408" w:lineRule="auto"/>
        <w:ind w:left="120"/>
        <w:jc w:val="center"/>
        <w:rPr>
          <w:lang w:val="ru-RU"/>
        </w:rPr>
      </w:pPr>
      <w:r w:rsidRPr="00572A9F">
        <w:rPr>
          <w:rFonts w:ascii="Times New Roman" w:hAnsi="Times New Roman"/>
          <w:b/>
          <w:color w:val="000000"/>
          <w:sz w:val="28"/>
          <w:lang w:val="ru-RU"/>
        </w:rPr>
        <w:t>учебного предмета «Геометрия. Углубленный уровень»</w:t>
      </w:r>
    </w:p>
    <w:p w:rsidR="00266936" w:rsidRPr="00572A9F" w:rsidRDefault="00572A9F">
      <w:pPr>
        <w:spacing w:after="0" w:line="408" w:lineRule="auto"/>
        <w:ind w:left="120"/>
        <w:jc w:val="center"/>
        <w:rPr>
          <w:lang w:val="ru-RU"/>
        </w:rPr>
      </w:pPr>
      <w:r w:rsidRPr="00572A9F">
        <w:rPr>
          <w:rFonts w:ascii="Times New Roman" w:hAnsi="Times New Roman"/>
          <w:color w:val="000000"/>
          <w:sz w:val="28"/>
          <w:lang w:val="ru-RU"/>
        </w:rPr>
        <w:t xml:space="preserve">для обучающихся 10 – 11 классов </w:t>
      </w:r>
    </w:p>
    <w:p w:rsidR="00266936" w:rsidRPr="00572A9F" w:rsidRDefault="00266936">
      <w:pPr>
        <w:spacing w:after="0"/>
        <w:ind w:left="120"/>
        <w:jc w:val="center"/>
        <w:rPr>
          <w:lang w:val="ru-RU"/>
        </w:rPr>
      </w:pPr>
    </w:p>
    <w:p w:rsidR="00266936" w:rsidRPr="00572A9F" w:rsidRDefault="00266936">
      <w:pPr>
        <w:spacing w:after="0"/>
        <w:ind w:left="120"/>
        <w:jc w:val="center"/>
        <w:rPr>
          <w:lang w:val="ru-RU"/>
        </w:rPr>
      </w:pPr>
    </w:p>
    <w:p w:rsidR="00266936" w:rsidRPr="00572A9F" w:rsidRDefault="00266936">
      <w:pPr>
        <w:spacing w:after="0"/>
        <w:ind w:left="120"/>
        <w:jc w:val="center"/>
        <w:rPr>
          <w:lang w:val="ru-RU"/>
        </w:rPr>
      </w:pPr>
    </w:p>
    <w:p w:rsidR="00572A9F" w:rsidRPr="009D2117" w:rsidRDefault="00572A9F" w:rsidP="00572A9F">
      <w:pPr>
        <w:spacing w:after="0"/>
        <w:ind w:left="120"/>
        <w:jc w:val="right"/>
        <w:rPr>
          <w:rFonts w:ascii="Times New Roman" w:hAnsi="Times New Roman" w:cs="Times New Roman"/>
          <w:lang w:val="ru-RU"/>
        </w:rPr>
      </w:pPr>
      <w:r w:rsidRPr="009D2117">
        <w:rPr>
          <w:rFonts w:ascii="Times New Roman" w:hAnsi="Times New Roman" w:cs="Times New Roman"/>
          <w:lang w:val="ru-RU"/>
        </w:rPr>
        <w:t>учитель математики</w:t>
      </w:r>
      <w:r w:rsidRPr="009D2117">
        <w:rPr>
          <w:rFonts w:ascii="Times New Roman" w:hAnsi="Times New Roman" w:cs="Times New Roman"/>
          <w:lang w:val="ru-RU"/>
        </w:rPr>
        <w:br/>
      </w:r>
      <w:proofErr w:type="spellStart"/>
      <w:r w:rsidRPr="009D2117">
        <w:rPr>
          <w:rFonts w:ascii="Times New Roman" w:hAnsi="Times New Roman" w:cs="Times New Roman"/>
          <w:lang w:val="ru-RU"/>
        </w:rPr>
        <w:t>Зиядинова</w:t>
      </w:r>
      <w:proofErr w:type="spellEnd"/>
      <w:r w:rsidRPr="009D2117">
        <w:rPr>
          <w:rFonts w:ascii="Times New Roman" w:hAnsi="Times New Roman" w:cs="Times New Roman"/>
          <w:lang w:val="ru-RU"/>
        </w:rPr>
        <w:t xml:space="preserve"> </w:t>
      </w:r>
      <w:proofErr w:type="spellStart"/>
      <w:r w:rsidRPr="009D2117">
        <w:rPr>
          <w:rFonts w:ascii="Times New Roman" w:hAnsi="Times New Roman" w:cs="Times New Roman"/>
          <w:lang w:val="ru-RU"/>
        </w:rPr>
        <w:t>Нергиз</w:t>
      </w:r>
      <w:proofErr w:type="spellEnd"/>
      <w:r w:rsidRPr="009D2117">
        <w:rPr>
          <w:rFonts w:ascii="Times New Roman" w:hAnsi="Times New Roman" w:cs="Times New Roman"/>
          <w:lang w:val="ru-RU"/>
        </w:rPr>
        <w:t xml:space="preserve"> </w:t>
      </w:r>
      <w:proofErr w:type="spellStart"/>
      <w:r w:rsidRPr="009D2117">
        <w:rPr>
          <w:rFonts w:ascii="Times New Roman" w:hAnsi="Times New Roman" w:cs="Times New Roman"/>
          <w:lang w:val="ru-RU"/>
        </w:rPr>
        <w:t>Аблязовна</w:t>
      </w:r>
      <w:proofErr w:type="spellEnd"/>
    </w:p>
    <w:p w:rsidR="00572A9F" w:rsidRPr="00B74B84" w:rsidRDefault="00572A9F" w:rsidP="00572A9F">
      <w:pPr>
        <w:spacing w:after="0"/>
        <w:rPr>
          <w:lang w:val="ru-RU"/>
        </w:rPr>
      </w:pPr>
    </w:p>
    <w:p w:rsidR="00572A9F" w:rsidRDefault="00572A9F" w:rsidP="00572A9F">
      <w:pPr>
        <w:spacing w:after="0"/>
        <w:ind w:left="120"/>
        <w:jc w:val="center"/>
        <w:rPr>
          <w:lang w:val="ru-RU"/>
        </w:rPr>
      </w:pPr>
    </w:p>
    <w:p w:rsidR="00572A9F" w:rsidRDefault="00572A9F" w:rsidP="00572A9F">
      <w:pPr>
        <w:spacing w:after="0"/>
        <w:ind w:left="120"/>
        <w:jc w:val="center"/>
        <w:rPr>
          <w:lang w:val="ru-RU"/>
        </w:rPr>
      </w:pPr>
    </w:p>
    <w:p w:rsidR="00572A9F" w:rsidRPr="00B74B84" w:rsidRDefault="00572A9F" w:rsidP="00572A9F">
      <w:pPr>
        <w:spacing w:after="0"/>
        <w:ind w:left="120"/>
        <w:jc w:val="center"/>
        <w:rPr>
          <w:lang w:val="ru-RU"/>
        </w:rPr>
      </w:pPr>
    </w:p>
    <w:p w:rsidR="00572A9F" w:rsidRPr="00F1715F" w:rsidRDefault="00572A9F" w:rsidP="00572A9F">
      <w:pPr>
        <w:spacing w:after="0"/>
        <w:ind w:left="120"/>
        <w:jc w:val="center"/>
        <w:rPr>
          <w:lang w:val="ru-RU"/>
        </w:rPr>
      </w:pPr>
      <w:r w:rsidRPr="00B74B84">
        <w:rPr>
          <w:rFonts w:ascii="Times New Roman" w:hAnsi="Times New Roman"/>
          <w:color w:val="000000"/>
          <w:sz w:val="28"/>
          <w:lang w:val="ru-RU"/>
        </w:rPr>
        <w:t>​</w:t>
      </w:r>
      <w:bookmarkStart w:id="1" w:name="4cef1e44-9965-42f4-9abc-c66bc6a4ed05"/>
      <w:r w:rsidRPr="00B74B84">
        <w:rPr>
          <w:rFonts w:ascii="Times New Roman" w:hAnsi="Times New Roman"/>
          <w:color w:val="000000"/>
          <w:sz w:val="28"/>
          <w:lang w:val="ru-RU"/>
        </w:rPr>
        <w:t>Старый Крым</w:t>
      </w:r>
      <w:bookmarkEnd w:id="1"/>
      <w:r w:rsidRPr="00B74B84">
        <w:rPr>
          <w:rFonts w:ascii="Times New Roman" w:hAnsi="Times New Roman"/>
          <w:color w:val="000000"/>
          <w:sz w:val="28"/>
          <w:lang w:val="ru-RU"/>
        </w:rPr>
        <w:t xml:space="preserve">‌ </w:t>
      </w:r>
      <w:bookmarkStart w:id="2" w:name="55fbcee7-c9ab-48de-99f2-3f30ab5c08f8"/>
      <w:r w:rsidRPr="00B74B84">
        <w:rPr>
          <w:rFonts w:ascii="Times New Roman" w:hAnsi="Times New Roman"/>
          <w:color w:val="000000"/>
          <w:sz w:val="28"/>
          <w:lang w:val="ru-RU"/>
        </w:rPr>
        <w:t>202</w:t>
      </w:r>
      <w:bookmarkEnd w:id="2"/>
      <w:r>
        <w:rPr>
          <w:rFonts w:ascii="Times New Roman" w:hAnsi="Times New Roman"/>
          <w:color w:val="000000"/>
          <w:sz w:val="28"/>
          <w:lang w:val="ru-RU"/>
        </w:rPr>
        <w:t>5</w:t>
      </w:r>
      <w:r w:rsidRPr="00B74B84">
        <w:rPr>
          <w:rFonts w:ascii="Times New Roman" w:hAnsi="Times New Roman"/>
          <w:color w:val="000000"/>
          <w:sz w:val="28"/>
          <w:lang w:val="ru-RU"/>
        </w:rPr>
        <w:t>г.</w:t>
      </w:r>
      <w:r w:rsidRPr="00B74B84">
        <w:rPr>
          <w:rFonts w:ascii="Times New Roman" w:hAnsi="Times New Roman"/>
          <w:b/>
          <w:color w:val="000000"/>
          <w:sz w:val="28"/>
          <w:lang w:val="ru-RU"/>
        </w:rPr>
        <w:t>‌</w:t>
      </w:r>
    </w:p>
    <w:p w:rsidR="00266936" w:rsidRPr="00572A9F" w:rsidRDefault="00266936">
      <w:pPr>
        <w:rPr>
          <w:lang w:val="ru-RU"/>
        </w:rPr>
        <w:sectPr w:rsidR="00266936" w:rsidRPr="00572A9F">
          <w:pgSz w:w="11906" w:h="16383"/>
          <w:pgMar w:top="1134" w:right="850" w:bottom="1134" w:left="1701" w:header="720" w:footer="720" w:gutter="0"/>
          <w:cols w:space="720"/>
        </w:sectPr>
      </w:pPr>
    </w:p>
    <w:p w:rsidR="008E0611" w:rsidRPr="008E0611" w:rsidRDefault="008E0611" w:rsidP="008E0611">
      <w:pPr>
        <w:spacing w:after="0" w:line="264" w:lineRule="auto"/>
        <w:ind w:left="120"/>
        <w:jc w:val="both"/>
        <w:rPr>
          <w:lang w:val="ru-RU"/>
        </w:rPr>
      </w:pPr>
      <w:bookmarkStart w:id="3" w:name="block-58860648"/>
      <w:bookmarkStart w:id="4" w:name="block-58860651"/>
      <w:bookmarkEnd w:id="0"/>
      <w:r w:rsidRPr="008E0611">
        <w:rPr>
          <w:rFonts w:ascii="Times New Roman" w:hAnsi="Times New Roman"/>
          <w:b/>
          <w:color w:val="000000"/>
          <w:sz w:val="28"/>
          <w:lang w:val="ru-RU"/>
        </w:rPr>
        <w:lastRenderedPageBreak/>
        <w:t>ПОЯСНИТЕЛЬНАЯ ЗАПИСКА</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8E0611">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Переход к изучению геометрии на углублённом уровне позволяет:</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8E0611" w:rsidRPr="008E0611" w:rsidRDefault="008E0611" w:rsidP="008E0611">
      <w:pPr>
        <w:spacing w:after="0" w:line="264" w:lineRule="auto"/>
        <w:ind w:firstLine="600"/>
        <w:jc w:val="both"/>
        <w:rPr>
          <w:lang w:val="ru-RU"/>
        </w:rPr>
      </w:pPr>
      <w:bookmarkStart w:id="5" w:name="04eb6aa7-7a2b-4c78-a285-c233698ad3f6"/>
      <w:r w:rsidRPr="008E0611">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5"/>
    </w:p>
    <w:p w:rsidR="008E0611" w:rsidRPr="008E0611" w:rsidRDefault="008E0611" w:rsidP="008E0611">
      <w:pPr>
        <w:rPr>
          <w:lang w:val="ru-RU"/>
        </w:rPr>
        <w:sectPr w:rsidR="008E0611" w:rsidRPr="008E0611">
          <w:pgSz w:w="11906" w:h="16383"/>
          <w:pgMar w:top="1134" w:right="850" w:bottom="1134" w:left="1701" w:header="720" w:footer="720" w:gutter="0"/>
          <w:cols w:space="720"/>
        </w:sectPr>
      </w:pPr>
    </w:p>
    <w:p w:rsidR="008E0611" w:rsidRPr="008E0611" w:rsidRDefault="008E0611" w:rsidP="008E0611">
      <w:pPr>
        <w:spacing w:after="0" w:line="264" w:lineRule="auto"/>
        <w:ind w:left="120"/>
        <w:jc w:val="both"/>
        <w:rPr>
          <w:lang w:val="ru-RU"/>
        </w:rPr>
      </w:pPr>
      <w:bookmarkStart w:id="6" w:name="block-58860649"/>
      <w:bookmarkEnd w:id="3"/>
      <w:r w:rsidRPr="008E0611">
        <w:rPr>
          <w:rFonts w:ascii="Times New Roman" w:hAnsi="Times New Roman"/>
          <w:b/>
          <w:color w:val="000000"/>
          <w:sz w:val="28"/>
          <w:lang w:val="ru-RU"/>
        </w:rPr>
        <w:lastRenderedPageBreak/>
        <w:t>СОДЕРЖАНИЕ ОБУЧЕНИЯ</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10 КЛАСС</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Прямые и плоскости в пространстве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8E0611">
        <w:rPr>
          <w:rFonts w:ascii="Times New Roman" w:hAnsi="Times New Roman"/>
          <w:color w:val="000000"/>
          <w:sz w:val="28"/>
          <w:lang w:val="ru-RU"/>
        </w:rPr>
        <w:t>сонаправленными</w:t>
      </w:r>
      <w:proofErr w:type="spellEnd"/>
      <w:r w:rsidRPr="008E0611">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Многогранники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8E0611">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8E0611">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8E0611">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Векторы и координаты в пространстве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8E0611">
        <w:rPr>
          <w:rFonts w:ascii="Times New Roman" w:hAnsi="Times New Roman"/>
          <w:color w:val="000000"/>
          <w:sz w:val="28"/>
          <w:lang w:val="ru-RU"/>
        </w:rPr>
        <w:t>сонаправленные</w:t>
      </w:r>
      <w:proofErr w:type="spellEnd"/>
      <w:r w:rsidRPr="008E0611">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8E0611">
        <w:rPr>
          <w:rFonts w:ascii="Times New Roman" w:hAnsi="Times New Roman"/>
          <w:color w:val="000000"/>
          <w:sz w:val="28"/>
          <w:lang w:val="ru-RU"/>
        </w:rPr>
        <w:t>компланарности</w:t>
      </w:r>
      <w:proofErr w:type="spellEnd"/>
      <w:r w:rsidRPr="008E0611">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11 КЛАСС</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Тела вращения</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8E0611">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Векторы и координаты в пространстве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Движения в пространстве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8E0611" w:rsidRPr="008E0611" w:rsidRDefault="008E0611" w:rsidP="008E0611">
      <w:pPr>
        <w:rPr>
          <w:lang w:val="ru-RU"/>
        </w:rPr>
        <w:sectPr w:rsidR="008E0611" w:rsidRPr="008E0611">
          <w:pgSz w:w="11906" w:h="16383"/>
          <w:pgMar w:top="1134" w:right="850" w:bottom="1134" w:left="1701" w:header="720" w:footer="720" w:gutter="0"/>
          <w:cols w:space="720"/>
        </w:sectPr>
      </w:pPr>
    </w:p>
    <w:p w:rsidR="008E0611" w:rsidRPr="008E0611" w:rsidRDefault="008E0611" w:rsidP="008E0611">
      <w:pPr>
        <w:spacing w:after="0" w:line="264" w:lineRule="auto"/>
        <w:ind w:left="120"/>
        <w:jc w:val="both"/>
        <w:rPr>
          <w:lang w:val="ru-RU"/>
        </w:rPr>
      </w:pPr>
      <w:bookmarkStart w:id="7" w:name="block-58860652"/>
      <w:bookmarkEnd w:id="6"/>
      <w:r w:rsidRPr="008E0611">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ЛИЧНОСТНЫЕ РЕЗУЛЬТАТЫ</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1) гражданское воспитание:</w:t>
      </w:r>
    </w:p>
    <w:p w:rsidR="008E0611" w:rsidRPr="008E0611" w:rsidRDefault="008E0611" w:rsidP="008E0611">
      <w:pPr>
        <w:spacing w:after="0" w:line="264" w:lineRule="auto"/>
        <w:ind w:firstLine="600"/>
        <w:jc w:val="both"/>
        <w:rPr>
          <w:lang w:val="ru-RU"/>
        </w:rPr>
      </w:pPr>
      <w:proofErr w:type="spellStart"/>
      <w:r w:rsidRPr="008E0611">
        <w:rPr>
          <w:rFonts w:ascii="Times New Roman" w:hAnsi="Times New Roman"/>
          <w:color w:val="000000"/>
          <w:sz w:val="28"/>
          <w:lang w:val="ru-RU"/>
        </w:rPr>
        <w:t>сформированность</w:t>
      </w:r>
      <w:proofErr w:type="spellEnd"/>
      <w:r w:rsidRPr="008E061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2) патриотическое воспитание:</w:t>
      </w:r>
    </w:p>
    <w:p w:rsidR="008E0611" w:rsidRPr="008E0611" w:rsidRDefault="008E0611" w:rsidP="008E0611">
      <w:pPr>
        <w:spacing w:after="0" w:line="264" w:lineRule="auto"/>
        <w:ind w:firstLine="600"/>
        <w:jc w:val="both"/>
        <w:rPr>
          <w:lang w:val="ru-RU"/>
        </w:rPr>
      </w:pPr>
      <w:proofErr w:type="spellStart"/>
      <w:r w:rsidRPr="008E0611">
        <w:rPr>
          <w:rFonts w:ascii="Times New Roman" w:hAnsi="Times New Roman"/>
          <w:color w:val="000000"/>
          <w:sz w:val="28"/>
          <w:lang w:val="ru-RU"/>
        </w:rPr>
        <w:t>сформированность</w:t>
      </w:r>
      <w:proofErr w:type="spellEnd"/>
      <w:r w:rsidRPr="008E0611">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3) духовно-нравственное воспитание: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осознание духовных ценностей российского народа, </w:t>
      </w:r>
      <w:proofErr w:type="spellStart"/>
      <w:r w:rsidRPr="008E0611">
        <w:rPr>
          <w:rFonts w:ascii="Times New Roman" w:hAnsi="Times New Roman"/>
          <w:color w:val="000000"/>
          <w:sz w:val="28"/>
          <w:lang w:val="ru-RU"/>
        </w:rPr>
        <w:t>сформированность</w:t>
      </w:r>
      <w:proofErr w:type="spellEnd"/>
      <w:r w:rsidRPr="008E0611">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4) эстетическое воспитание: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5) физическое воспитание:</w:t>
      </w:r>
    </w:p>
    <w:p w:rsidR="008E0611" w:rsidRPr="008E0611" w:rsidRDefault="008E0611" w:rsidP="008E0611">
      <w:pPr>
        <w:spacing w:after="0" w:line="264" w:lineRule="auto"/>
        <w:ind w:firstLine="600"/>
        <w:jc w:val="both"/>
        <w:rPr>
          <w:lang w:val="ru-RU"/>
        </w:rPr>
      </w:pPr>
      <w:proofErr w:type="spellStart"/>
      <w:r w:rsidRPr="008E0611">
        <w:rPr>
          <w:rFonts w:ascii="Times New Roman" w:hAnsi="Times New Roman"/>
          <w:color w:val="000000"/>
          <w:sz w:val="28"/>
          <w:lang w:val="ru-RU"/>
        </w:rPr>
        <w:t>сформированность</w:t>
      </w:r>
      <w:proofErr w:type="spellEnd"/>
      <w:r w:rsidRPr="008E0611">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6) трудовое воспитание: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8E0611">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7) экологическое воспитание:</w:t>
      </w:r>
    </w:p>
    <w:p w:rsidR="008E0611" w:rsidRPr="008E0611" w:rsidRDefault="008E0611" w:rsidP="008E0611">
      <w:pPr>
        <w:spacing w:after="0" w:line="264" w:lineRule="auto"/>
        <w:ind w:firstLine="600"/>
        <w:jc w:val="both"/>
        <w:rPr>
          <w:lang w:val="ru-RU"/>
        </w:rPr>
      </w:pPr>
      <w:proofErr w:type="spellStart"/>
      <w:r w:rsidRPr="008E0611">
        <w:rPr>
          <w:rFonts w:ascii="Times New Roman" w:hAnsi="Times New Roman"/>
          <w:color w:val="000000"/>
          <w:sz w:val="28"/>
          <w:lang w:val="ru-RU"/>
        </w:rPr>
        <w:t>сформированность</w:t>
      </w:r>
      <w:proofErr w:type="spellEnd"/>
      <w:r w:rsidRPr="008E061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 xml:space="preserve">8) ценности научного познания: </w:t>
      </w:r>
    </w:p>
    <w:p w:rsidR="008E0611" w:rsidRPr="008E0611" w:rsidRDefault="008E0611" w:rsidP="008E0611">
      <w:pPr>
        <w:spacing w:after="0" w:line="264" w:lineRule="auto"/>
        <w:ind w:firstLine="600"/>
        <w:jc w:val="both"/>
        <w:rPr>
          <w:lang w:val="ru-RU"/>
        </w:rPr>
      </w:pPr>
      <w:proofErr w:type="spellStart"/>
      <w:r w:rsidRPr="008E0611">
        <w:rPr>
          <w:rFonts w:ascii="Times New Roman" w:hAnsi="Times New Roman"/>
          <w:color w:val="000000"/>
          <w:sz w:val="28"/>
          <w:lang w:val="ru-RU"/>
        </w:rPr>
        <w:t>сформированность</w:t>
      </w:r>
      <w:proofErr w:type="spellEnd"/>
      <w:r w:rsidRPr="008E061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МЕТАПРЕДМЕТНЫЕ РЕЗУЛЬТАТЫ</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Познавательные универсальные учебные действия</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Базовые логические действия:</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8E0611">
        <w:rPr>
          <w:rFonts w:ascii="Times New Roman" w:hAnsi="Times New Roman"/>
          <w:color w:val="000000"/>
          <w:sz w:val="28"/>
          <w:lang w:val="ru-RU"/>
        </w:rPr>
        <w:t>контрпримеры</w:t>
      </w:r>
      <w:proofErr w:type="spellEnd"/>
      <w:r w:rsidRPr="008E0611">
        <w:rPr>
          <w:rFonts w:ascii="Times New Roman" w:hAnsi="Times New Roman"/>
          <w:color w:val="000000"/>
          <w:sz w:val="28"/>
          <w:lang w:val="ru-RU"/>
        </w:rPr>
        <w:t>, обосновывать собственные суждения и выводы;</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Базовые исследовательские действия:</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Работа с информацией: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оценивать надёжность информации по самостоятельно сформулированным критериям.</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Коммуникативные универсальные учебные действия</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Общение:</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Регулятивные универсальные учебные действия</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Самоорганизация:</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Самоконтроль, эмоциональный интеллект:</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8E0611">
        <w:rPr>
          <w:rFonts w:ascii="Times New Roman" w:hAnsi="Times New Roman"/>
          <w:color w:val="000000"/>
          <w:sz w:val="28"/>
          <w:lang w:val="ru-RU"/>
        </w:rPr>
        <w:t>недостижения</w:t>
      </w:r>
      <w:proofErr w:type="spellEnd"/>
      <w:r w:rsidRPr="008E0611">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8E0611" w:rsidRPr="008E0611" w:rsidRDefault="008E0611" w:rsidP="008E0611">
      <w:pPr>
        <w:spacing w:after="0" w:line="264" w:lineRule="auto"/>
        <w:ind w:firstLine="600"/>
        <w:jc w:val="both"/>
        <w:rPr>
          <w:lang w:val="ru-RU"/>
        </w:rPr>
      </w:pPr>
      <w:r w:rsidRPr="008E0611">
        <w:rPr>
          <w:rFonts w:ascii="Times New Roman" w:hAnsi="Times New Roman"/>
          <w:b/>
          <w:color w:val="000000"/>
          <w:sz w:val="28"/>
          <w:lang w:val="ru-RU"/>
        </w:rPr>
        <w:t>Совместная деятельность:</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left="120"/>
        <w:jc w:val="both"/>
        <w:rPr>
          <w:lang w:val="ru-RU"/>
        </w:rPr>
      </w:pPr>
      <w:r w:rsidRPr="008E0611">
        <w:rPr>
          <w:rFonts w:ascii="Times New Roman" w:hAnsi="Times New Roman"/>
          <w:b/>
          <w:color w:val="000000"/>
          <w:sz w:val="28"/>
          <w:lang w:val="ru-RU"/>
        </w:rPr>
        <w:t xml:space="preserve">ПРЕДМЕТНЫЕ РЕЗУЛЬТАТЫ </w:t>
      </w:r>
    </w:p>
    <w:p w:rsidR="008E0611" w:rsidRPr="008E0611" w:rsidRDefault="008E0611" w:rsidP="008E0611">
      <w:pPr>
        <w:spacing w:after="0" w:line="264" w:lineRule="auto"/>
        <w:ind w:left="120"/>
        <w:jc w:val="both"/>
        <w:rPr>
          <w:lang w:val="ru-RU"/>
        </w:rPr>
      </w:pP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К концу </w:t>
      </w:r>
      <w:r w:rsidRPr="008E0611">
        <w:rPr>
          <w:rFonts w:ascii="Times New Roman" w:hAnsi="Times New Roman"/>
          <w:b/>
          <w:color w:val="000000"/>
          <w:sz w:val="28"/>
          <w:lang w:val="ru-RU"/>
        </w:rPr>
        <w:t>10 класса</w:t>
      </w:r>
      <w:r w:rsidRPr="008E0611">
        <w:rPr>
          <w:rFonts w:ascii="Times New Roman" w:hAnsi="Times New Roman"/>
          <w:color w:val="000000"/>
          <w:sz w:val="28"/>
          <w:lang w:val="ru-RU"/>
        </w:rPr>
        <w:t xml:space="preserve"> обучающийся научится:</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свободно оперировать понятиями, связанными с многогранниками;</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классифицировать многогранники, выбирая основания для классификации;</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свободно оперировать понятиями, связанными с сечением многогранников плоскостью;</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8E0611" w:rsidRDefault="008E0611" w:rsidP="008E0611">
      <w:pPr>
        <w:numPr>
          <w:ilvl w:val="0"/>
          <w:numId w:val="3"/>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E0611" w:rsidRPr="008E0611" w:rsidRDefault="008E0611" w:rsidP="008E0611">
      <w:pPr>
        <w:numPr>
          <w:ilvl w:val="0"/>
          <w:numId w:val="3"/>
        </w:numPr>
        <w:spacing w:after="0" w:line="264" w:lineRule="auto"/>
        <w:jc w:val="both"/>
        <w:rPr>
          <w:lang w:val="ru-RU"/>
        </w:rPr>
      </w:pPr>
      <w:r w:rsidRPr="008E061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8E0611" w:rsidRPr="008E0611" w:rsidRDefault="008E0611" w:rsidP="008E0611">
      <w:pPr>
        <w:spacing w:after="0" w:line="264" w:lineRule="auto"/>
        <w:ind w:firstLine="600"/>
        <w:jc w:val="both"/>
        <w:rPr>
          <w:lang w:val="ru-RU"/>
        </w:rPr>
      </w:pPr>
      <w:r w:rsidRPr="008E0611">
        <w:rPr>
          <w:rFonts w:ascii="Times New Roman" w:hAnsi="Times New Roman"/>
          <w:color w:val="000000"/>
          <w:sz w:val="28"/>
          <w:lang w:val="ru-RU"/>
        </w:rPr>
        <w:t xml:space="preserve">К концу </w:t>
      </w:r>
      <w:r w:rsidRPr="008E0611">
        <w:rPr>
          <w:rFonts w:ascii="Times New Roman" w:hAnsi="Times New Roman"/>
          <w:b/>
          <w:color w:val="000000"/>
          <w:sz w:val="28"/>
          <w:lang w:val="ru-RU"/>
        </w:rPr>
        <w:t>11 класса</w:t>
      </w:r>
      <w:r w:rsidRPr="008E0611">
        <w:rPr>
          <w:rFonts w:ascii="Times New Roman" w:hAnsi="Times New Roman"/>
          <w:color w:val="000000"/>
          <w:sz w:val="28"/>
          <w:lang w:val="ru-RU"/>
        </w:rPr>
        <w:t xml:space="preserve"> обучающийся научится:</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классифицировать взаимное расположение сферы и плоскости;</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вычислять соотношения между площадями поверхностей и объёмами подобных тел;</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свободно оперировать понятием вектор в пространстве;</w:t>
      </w:r>
    </w:p>
    <w:p w:rsidR="008E0611" w:rsidRDefault="008E0611" w:rsidP="008E0611">
      <w:pPr>
        <w:numPr>
          <w:ilvl w:val="0"/>
          <w:numId w:val="4"/>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задавать плоскость уравнением в декартовой системе координат;</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8E0611" w:rsidRDefault="008E0611" w:rsidP="008E0611">
      <w:pPr>
        <w:numPr>
          <w:ilvl w:val="0"/>
          <w:numId w:val="4"/>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E0611" w:rsidRPr="008E0611" w:rsidRDefault="008E0611" w:rsidP="008E0611">
      <w:pPr>
        <w:numPr>
          <w:ilvl w:val="0"/>
          <w:numId w:val="4"/>
        </w:numPr>
        <w:spacing w:after="0" w:line="264" w:lineRule="auto"/>
        <w:jc w:val="both"/>
        <w:rPr>
          <w:lang w:val="ru-RU"/>
        </w:rPr>
      </w:pPr>
      <w:r w:rsidRPr="008E061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8E0611" w:rsidRPr="008E0611" w:rsidRDefault="008E0611" w:rsidP="008E0611">
      <w:pPr>
        <w:rPr>
          <w:lang w:val="ru-RU"/>
        </w:rPr>
        <w:sectPr w:rsidR="008E0611" w:rsidRPr="008E0611">
          <w:pgSz w:w="11906" w:h="16383"/>
          <w:pgMar w:top="1134" w:right="850" w:bottom="1134" w:left="1701" w:header="720" w:footer="720" w:gutter="0"/>
          <w:cols w:space="720"/>
        </w:sectPr>
      </w:pPr>
    </w:p>
    <w:bookmarkEnd w:id="7"/>
    <w:p w:rsidR="008E0611" w:rsidRDefault="008E0611" w:rsidP="008E0611">
      <w:pPr>
        <w:spacing w:after="0"/>
        <w:ind w:left="120"/>
      </w:pPr>
      <w:r w:rsidRPr="008E06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0611" w:rsidRDefault="008E0611" w:rsidP="008E061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8E0611" w:rsidTr="00F5047A">
        <w:trPr>
          <w:trHeight w:val="144"/>
          <w:tblCellSpacing w:w="20" w:type="nil"/>
        </w:trPr>
        <w:tc>
          <w:tcPr>
            <w:tcW w:w="446" w:type="dxa"/>
            <w:vMerge w:val="restart"/>
            <w:tcMar>
              <w:top w:w="50" w:type="dxa"/>
              <w:left w:w="100" w:type="dxa"/>
            </w:tcMar>
            <w:vAlign w:val="center"/>
          </w:tcPr>
          <w:p w:rsidR="008E0611" w:rsidRDefault="008E0611" w:rsidP="00F5047A">
            <w:pPr>
              <w:spacing w:after="0"/>
              <w:ind w:left="135"/>
            </w:pPr>
            <w:r>
              <w:rPr>
                <w:rFonts w:ascii="Times New Roman" w:hAnsi="Times New Roman"/>
                <w:b/>
                <w:color w:val="000000"/>
                <w:sz w:val="24"/>
              </w:rPr>
              <w:t xml:space="preserve">№ п/п </w:t>
            </w:r>
          </w:p>
          <w:p w:rsidR="008E0611" w:rsidRDefault="008E0611" w:rsidP="00F5047A">
            <w:pPr>
              <w:spacing w:after="0"/>
              <w:ind w:left="135"/>
            </w:pPr>
          </w:p>
        </w:tc>
        <w:tc>
          <w:tcPr>
            <w:tcW w:w="3344" w:type="dxa"/>
            <w:vMerge w:val="restart"/>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E0611" w:rsidRDefault="008E0611" w:rsidP="00F5047A">
            <w:pPr>
              <w:spacing w:after="0"/>
              <w:ind w:left="135"/>
            </w:pPr>
          </w:p>
        </w:tc>
        <w:tc>
          <w:tcPr>
            <w:tcW w:w="0" w:type="auto"/>
            <w:gridSpan w:val="3"/>
            <w:tcMar>
              <w:top w:w="50" w:type="dxa"/>
              <w:left w:w="100" w:type="dxa"/>
            </w:tcMar>
            <w:vAlign w:val="center"/>
          </w:tcPr>
          <w:p w:rsidR="008E0611" w:rsidRDefault="008E0611" w:rsidP="00F504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E0611" w:rsidRDefault="008E0611" w:rsidP="00F5047A">
            <w:pPr>
              <w:spacing w:after="0"/>
              <w:ind w:left="135"/>
            </w:pPr>
          </w:p>
        </w:tc>
      </w:tr>
      <w:tr w:rsidR="008E0611" w:rsidTr="00F5047A">
        <w:trPr>
          <w:trHeight w:val="144"/>
          <w:tblCellSpacing w:w="20" w:type="nil"/>
        </w:trPr>
        <w:tc>
          <w:tcPr>
            <w:tcW w:w="0" w:type="auto"/>
            <w:vMerge/>
            <w:tcBorders>
              <w:top w:val="nil"/>
            </w:tcBorders>
            <w:tcMar>
              <w:top w:w="50" w:type="dxa"/>
              <w:left w:w="100" w:type="dxa"/>
            </w:tcMar>
          </w:tcPr>
          <w:p w:rsidR="008E0611" w:rsidRDefault="008E0611" w:rsidP="00F5047A"/>
        </w:tc>
        <w:tc>
          <w:tcPr>
            <w:tcW w:w="0" w:type="auto"/>
            <w:vMerge/>
            <w:tcBorders>
              <w:top w:val="nil"/>
            </w:tcBorders>
            <w:tcMar>
              <w:top w:w="50" w:type="dxa"/>
              <w:left w:w="100" w:type="dxa"/>
            </w:tcMar>
          </w:tcPr>
          <w:p w:rsidR="008E0611" w:rsidRDefault="008E0611" w:rsidP="00F5047A"/>
        </w:tc>
        <w:tc>
          <w:tcPr>
            <w:tcW w:w="949" w:type="dxa"/>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E0611" w:rsidRDefault="008E0611" w:rsidP="00F5047A">
            <w:pPr>
              <w:spacing w:after="0"/>
              <w:ind w:left="135"/>
            </w:pPr>
          </w:p>
        </w:tc>
        <w:tc>
          <w:tcPr>
            <w:tcW w:w="1667" w:type="dxa"/>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0611" w:rsidRDefault="008E0611" w:rsidP="00F5047A">
            <w:pPr>
              <w:spacing w:after="0"/>
              <w:ind w:left="135"/>
            </w:pPr>
          </w:p>
        </w:tc>
        <w:tc>
          <w:tcPr>
            <w:tcW w:w="1756" w:type="dxa"/>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0611" w:rsidRDefault="008E0611" w:rsidP="00F5047A">
            <w:pPr>
              <w:spacing w:after="0"/>
              <w:ind w:left="135"/>
            </w:pPr>
          </w:p>
        </w:tc>
        <w:tc>
          <w:tcPr>
            <w:tcW w:w="0" w:type="auto"/>
            <w:vMerge/>
            <w:tcBorders>
              <w:top w:val="nil"/>
            </w:tcBorders>
            <w:tcMar>
              <w:top w:w="50" w:type="dxa"/>
              <w:left w:w="100" w:type="dxa"/>
            </w:tcMar>
          </w:tcPr>
          <w:p w:rsidR="008E0611" w:rsidRDefault="008E0611" w:rsidP="00F5047A"/>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1</w:t>
            </w:r>
          </w:p>
        </w:tc>
        <w:tc>
          <w:tcPr>
            <w:tcW w:w="3344"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2</w:t>
            </w:r>
          </w:p>
        </w:tc>
        <w:tc>
          <w:tcPr>
            <w:tcW w:w="3344" w:type="dxa"/>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3</w:t>
            </w:r>
          </w:p>
        </w:tc>
        <w:tc>
          <w:tcPr>
            <w:tcW w:w="3344" w:type="dxa"/>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8E0611" w:rsidRDefault="008E0611" w:rsidP="00F5047A">
            <w:pPr>
              <w:spacing w:after="0"/>
              <w:ind w:left="135"/>
              <w:jc w:val="center"/>
            </w:pP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4</w:t>
            </w:r>
          </w:p>
        </w:tc>
        <w:tc>
          <w:tcPr>
            <w:tcW w:w="3344" w:type="dxa"/>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8E0611" w:rsidRDefault="008E0611" w:rsidP="00F5047A">
            <w:pPr>
              <w:spacing w:after="0"/>
              <w:ind w:left="135"/>
              <w:jc w:val="center"/>
            </w:pP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5</w:t>
            </w:r>
          </w:p>
        </w:tc>
        <w:tc>
          <w:tcPr>
            <w:tcW w:w="3344"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6</w:t>
            </w:r>
          </w:p>
        </w:tc>
        <w:tc>
          <w:tcPr>
            <w:tcW w:w="3344"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7</w:t>
            </w:r>
          </w:p>
        </w:tc>
        <w:tc>
          <w:tcPr>
            <w:tcW w:w="3344"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E0611" w:rsidRDefault="008E0611" w:rsidP="00F5047A">
            <w:pPr>
              <w:spacing w:after="0"/>
              <w:ind w:left="135"/>
              <w:jc w:val="center"/>
            </w:pP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46" w:type="dxa"/>
            <w:tcMar>
              <w:top w:w="50" w:type="dxa"/>
              <w:left w:w="100" w:type="dxa"/>
            </w:tcMar>
            <w:vAlign w:val="center"/>
          </w:tcPr>
          <w:p w:rsidR="008E0611" w:rsidRDefault="008E0611" w:rsidP="00F5047A">
            <w:pPr>
              <w:spacing w:after="0"/>
            </w:pPr>
            <w:r>
              <w:rPr>
                <w:rFonts w:ascii="Times New Roman" w:hAnsi="Times New Roman"/>
                <w:color w:val="000000"/>
                <w:sz w:val="24"/>
              </w:rPr>
              <w:t>8</w:t>
            </w:r>
          </w:p>
        </w:tc>
        <w:tc>
          <w:tcPr>
            <w:tcW w:w="3344" w:type="dxa"/>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8E0611" w:rsidRDefault="008E0611" w:rsidP="00F5047A">
            <w:pPr>
              <w:spacing w:after="0"/>
              <w:ind w:left="135"/>
              <w:jc w:val="center"/>
            </w:pPr>
          </w:p>
        </w:tc>
        <w:tc>
          <w:tcPr>
            <w:tcW w:w="2568"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0" w:type="auto"/>
            <w:gridSpan w:val="2"/>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E0611" w:rsidRDefault="008E0611" w:rsidP="00F5047A"/>
        </w:tc>
      </w:tr>
    </w:tbl>
    <w:p w:rsidR="008E0611" w:rsidRDefault="008E0611" w:rsidP="008E0611">
      <w:pPr>
        <w:sectPr w:rsidR="008E0611">
          <w:pgSz w:w="16383" w:h="11906" w:orient="landscape"/>
          <w:pgMar w:top="1134" w:right="850" w:bottom="1134" w:left="1701" w:header="720" w:footer="720" w:gutter="0"/>
          <w:cols w:space="720"/>
        </w:sectPr>
      </w:pPr>
    </w:p>
    <w:p w:rsidR="008E0611" w:rsidRDefault="008E0611" w:rsidP="008E061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8E0611" w:rsidTr="00F5047A">
        <w:trPr>
          <w:trHeight w:val="144"/>
          <w:tblCellSpacing w:w="20" w:type="nil"/>
        </w:trPr>
        <w:tc>
          <w:tcPr>
            <w:tcW w:w="485" w:type="dxa"/>
            <w:vMerge w:val="restart"/>
            <w:tcMar>
              <w:top w:w="50" w:type="dxa"/>
              <w:left w:w="100" w:type="dxa"/>
            </w:tcMar>
            <w:vAlign w:val="center"/>
          </w:tcPr>
          <w:p w:rsidR="008E0611" w:rsidRDefault="008E0611" w:rsidP="00F5047A">
            <w:pPr>
              <w:spacing w:after="0"/>
              <w:ind w:left="135"/>
            </w:pPr>
            <w:r>
              <w:rPr>
                <w:rFonts w:ascii="Times New Roman" w:hAnsi="Times New Roman"/>
                <w:b/>
                <w:color w:val="000000"/>
                <w:sz w:val="24"/>
              </w:rPr>
              <w:t xml:space="preserve">№ п/п </w:t>
            </w:r>
          </w:p>
          <w:p w:rsidR="008E0611" w:rsidRDefault="008E0611" w:rsidP="00F5047A">
            <w:pPr>
              <w:spacing w:after="0"/>
              <w:ind w:left="135"/>
            </w:pPr>
          </w:p>
        </w:tc>
        <w:tc>
          <w:tcPr>
            <w:tcW w:w="2640" w:type="dxa"/>
            <w:vMerge w:val="restart"/>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E0611" w:rsidRDefault="008E0611" w:rsidP="00F5047A">
            <w:pPr>
              <w:spacing w:after="0"/>
              <w:ind w:left="135"/>
            </w:pPr>
          </w:p>
        </w:tc>
        <w:tc>
          <w:tcPr>
            <w:tcW w:w="0" w:type="auto"/>
            <w:gridSpan w:val="3"/>
            <w:tcMar>
              <w:top w:w="50" w:type="dxa"/>
              <w:left w:w="100" w:type="dxa"/>
            </w:tcMar>
            <w:vAlign w:val="center"/>
          </w:tcPr>
          <w:p w:rsidR="008E0611" w:rsidRDefault="008E0611" w:rsidP="00F5047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E0611" w:rsidRDefault="008E0611" w:rsidP="00F5047A">
            <w:pPr>
              <w:spacing w:after="0"/>
              <w:ind w:left="135"/>
            </w:pPr>
          </w:p>
        </w:tc>
      </w:tr>
      <w:tr w:rsidR="008E0611" w:rsidTr="00F5047A">
        <w:trPr>
          <w:trHeight w:val="144"/>
          <w:tblCellSpacing w:w="20" w:type="nil"/>
        </w:trPr>
        <w:tc>
          <w:tcPr>
            <w:tcW w:w="0" w:type="auto"/>
            <w:vMerge/>
            <w:tcBorders>
              <w:top w:val="nil"/>
            </w:tcBorders>
            <w:tcMar>
              <w:top w:w="50" w:type="dxa"/>
              <w:left w:w="100" w:type="dxa"/>
            </w:tcMar>
          </w:tcPr>
          <w:p w:rsidR="008E0611" w:rsidRDefault="008E0611" w:rsidP="00F5047A"/>
        </w:tc>
        <w:tc>
          <w:tcPr>
            <w:tcW w:w="0" w:type="auto"/>
            <w:vMerge/>
            <w:tcBorders>
              <w:top w:val="nil"/>
            </w:tcBorders>
            <w:tcMar>
              <w:top w:w="50" w:type="dxa"/>
              <w:left w:w="100" w:type="dxa"/>
            </w:tcMar>
          </w:tcPr>
          <w:p w:rsidR="008E0611" w:rsidRDefault="008E0611" w:rsidP="00F5047A"/>
        </w:tc>
        <w:tc>
          <w:tcPr>
            <w:tcW w:w="1017" w:type="dxa"/>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E0611" w:rsidRDefault="008E0611" w:rsidP="00F5047A">
            <w:pPr>
              <w:spacing w:after="0"/>
              <w:ind w:left="135"/>
            </w:pPr>
          </w:p>
        </w:tc>
        <w:tc>
          <w:tcPr>
            <w:tcW w:w="1745" w:type="dxa"/>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0611" w:rsidRDefault="008E0611" w:rsidP="00F5047A">
            <w:pPr>
              <w:spacing w:after="0"/>
              <w:ind w:left="135"/>
            </w:pPr>
          </w:p>
        </w:tc>
        <w:tc>
          <w:tcPr>
            <w:tcW w:w="1829" w:type="dxa"/>
            <w:tcMar>
              <w:top w:w="50" w:type="dxa"/>
              <w:left w:w="100" w:type="dxa"/>
            </w:tcMar>
            <w:vAlign w:val="center"/>
          </w:tcPr>
          <w:p w:rsidR="008E0611" w:rsidRDefault="008E0611" w:rsidP="00F5047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E0611" w:rsidRDefault="008E0611" w:rsidP="00F5047A">
            <w:pPr>
              <w:spacing w:after="0"/>
              <w:ind w:left="135"/>
            </w:pPr>
          </w:p>
        </w:tc>
        <w:tc>
          <w:tcPr>
            <w:tcW w:w="0" w:type="auto"/>
            <w:vMerge/>
            <w:tcBorders>
              <w:top w:val="nil"/>
            </w:tcBorders>
            <w:tcMar>
              <w:top w:w="50" w:type="dxa"/>
              <w:left w:w="100" w:type="dxa"/>
            </w:tcMar>
          </w:tcPr>
          <w:p w:rsidR="008E0611" w:rsidRDefault="008E0611" w:rsidP="00F5047A"/>
        </w:tc>
      </w:tr>
      <w:tr w:rsidR="008E0611" w:rsidTr="00F5047A">
        <w:trPr>
          <w:trHeight w:val="144"/>
          <w:tblCellSpacing w:w="20" w:type="nil"/>
        </w:trPr>
        <w:tc>
          <w:tcPr>
            <w:tcW w:w="485" w:type="dxa"/>
            <w:tcMar>
              <w:top w:w="50" w:type="dxa"/>
              <w:left w:w="100" w:type="dxa"/>
            </w:tcMar>
            <w:vAlign w:val="center"/>
          </w:tcPr>
          <w:p w:rsidR="008E0611" w:rsidRDefault="008E0611" w:rsidP="00F5047A">
            <w:pPr>
              <w:spacing w:after="0"/>
            </w:pPr>
            <w:r>
              <w:rPr>
                <w:rFonts w:ascii="Times New Roman" w:hAnsi="Times New Roman"/>
                <w:color w:val="000000"/>
                <w:sz w:val="24"/>
              </w:rPr>
              <w:t>1</w:t>
            </w:r>
          </w:p>
        </w:tc>
        <w:tc>
          <w:tcPr>
            <w:tcW w:w="2640"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0611" w:rsidRDefault="008E0611" w:rsidP="00F5047A">
            <w:pPr>
              <w:spacing w:after="0"/>
              <w:ind w:left="135"/>
              <w:jc w:val="center"/>
            </w:pPr>
          </w:p>
        </w:tc>
        <w:tc>
          <w:tcPr>
            <w:tcW w:w="2757"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85" w:type="dxa"/>
            <w:tcMar>
              <w:top w:w="50" w:type="dxa"/>
              <w:left w:w="100" w:type="dxa"/>
            </w:tcMar>
            <w:vAlign w:val="center"/>
          </w:tcPr>
          <w:p w:rsidR="008E0611" w:rsidRDefault="008E0611" w:rsidP="00F5047A">
            <w:pPr>
              <w:spacing w:after="0"/>
            </w:pPr>
            <w:r>
              <w:rPr>
                <w:rFonts w:ascii="Times New Roman" w:hAnsi="Times New Roman"/>
                <w:color w:val="000000"/>
                <w:sz w:val="24"/>
              </w:rPr>
              <w:t>2</w:t>
            </w:r>
          </w:p>
        </w:tc>
        <w:tc>
          <w:tcPr>
            <w:tcW w:w="2640" w:type="dxa"/>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0611" w:rsidRDefault="008E0611" w:rsidP="00F5047A">
            <w:pPr>
              <w:spacing w:after="0"/>
              <w:ind w:left="135"/>
              <w:jc w:val="center"/>
            </w:pPr>
          </w:p>
        </w:tc>
        <w:tc>
          <w:tcPr>
            <w:tcW w:w="2757"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85" w:type="dxa"/>
            <w:tcMar>
              <w:top w:w="50" w:type="dxa"/>
              <w:left w:w="100" w:type="dxa"/>
            </w:tcMar>
            <w:vAlign w:val="center"/>
          </w:tcPr>
          <w:p w:rsidR="008E0611" w:rsidRDefault="008E0611" w:rsidP="00F5047A">
            <w:pPr>
              <w:spacing w:after="0"/>
            </w:pPr>
            <w:r>
              <w:rPr>
                <w:rFonts w:ascii="Times New Roman" w:hAnsi="Times New Roman"/>
                <w:color w:val="000000"/>
                <w:sz w:val="24"/>
              </w:rPr>
              <w:t>3</w:t>
            </w:r>
          </w:p>
        </w:tc>
        <w:tc>
          <w:tcPr>
            <w:tcW w:w="2640"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0611" w:rsidRDefault="008E0611" w:rsidP="00F5047A">
            <w:pPr>
              <w:spacing w:after="0"/>
              <w:ind w:left="135"/>
              <w:jc w:val="center"/>
            </w:pPr>
          </w:p>
        </w:tc>
        <w:tc>
          <w:tcPr>
            <w:tcW w:w="2757"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85" w:type="dxa"/>
            <w:tcMar>
              <w:top w:w="50" w:type="dxa"/>
              <w:left w:w="100" w:type="dxa"/>
            </w:tcMar>
            <w:vAlign w:val="center"/>
          </w:tcPr>
          <w:p w:rsidR="008E0611" w:rsidRDefault="008E0611" w:rsidP="00F5047A">
            <w:pPr>
              <w:spacing w:after="0"/>
            </w:pPr>
            <w:r>
              <w:rPr>
                <w:rFonts w:ascii="Times New Roman" w:hAnsi="Times New Roman"/>
                <w:color w:val="000000"/>
                <w:sz w:val="24"/>
              </w:rPr>
              <w:t>4</w:t>
            </w:r>
          </w:p>
        </w:tc>
        <w:tc>
          <w:tcPr>
            <w:tcW w:w="2640"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0611" w:rsidRDefault="008E0611" w:rsidP="00F5047A">
            <w:pPr>
              <w:spacing w:after="0"/>
              <w:ind w:left="135"/>
              <w:jc w:val="center"/>
            </w:pPr>
          </w:p>
        </w:tc>
        <w:tc>
          <w:tcPr>
            <w:tcW w:w="2757"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85" w:type="dxa"/>
            <w:tcMar>
              <w:top w:w="50" w:type="dxa"/>
              <w:left w:w="100" w:type="dxa"/>
            </w:tcMar>
            <w:vAlign w:val="center"/>
          </w:tcPr>
          <w:p w:rsidR="008E0611" w:rsidRDefault="008E0611" w:rsidP="00F5047A">
            <w:pPr>
              <w:spacing w:after="0"/>
            </w:pPr>
            <w:r>
              <w:rPr>
                <w:rFonts w:ascii="Times New Roman" w:hAnsi="Times New Roman"/>
                <w:color w:val="000000"/>
                <w:sz w:val="24"/>
              </w:rPr>
              <w:t>5</w:t>
            </w:r>
          </w:p>
        </w:tc>
        <w:tc>
          <w:tcPr>
            <w:tcW w:w="2640" w:type="dxa"/>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0611" w:rsidRDefault="008E0611" w:rsidP="00F5047A">
            <w:pPr>
              <w:spacing w:after="0"/>
              <w:ind w:left="135"/>
              <w:jc w:val="center"/>
            </w:pPr>
          </w:p>
        </w:tc>
        <w:tc>
          <w:tcPr>
            <w:tcW w:w="2757"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85" w:type="dxa"/>
            <w:tcMar>
              <w:top w:w="50" w:type="dxa"/>
              <w:left w:w="100" w:type="dxa"/>
            </w:tcMar>
            <w:vAlign w:val="center"/>
          </w:tcPr>
          <w:p w:rsidR="008E0611" w:rsidRDefault="008E0611" w:rsidP="00F5047A">
            <w:pPr>
              <w:spacing w:after="0"/>
            </w:pPr>
            <w:r>
              <w:rPr>
                <w:rFonts w:ascii="Times New Roman" w:hAnsi="Times New Roman"/>
                <w:color w:val="000000"/>
                <w:sz w:val="24"/>
              </w:rPr>
              <w:t>6</w:t>
            </w:r>
          </w:p>
        </w:tc>
        <w:tc>
          <w:tcPr>
            <w:tcW w:w="2640"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E0611" w:rsidRDefault="008E0611" w:rsidP="00F5047A">
            <w:pPr>
              <w:spacing w:after="0"/>
              <w:ind w:left="135"/>
              <w:jc w:val="center"/>
            </w:pPr>
          </w:p>
        </w:tc>
        <w:tc>
          <w:tcPr>
            <w:tcW w:w="2757"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485" w:type="dxa"/>
            <w:tcMar>
              <w:top w:w="50" w:type="dxa"/>
              <w:left w:w="100" w:type="dxa"/>
            </w:tcMar>
            <w:vAlign w:val="center"/>
          </w:tcPr>
          <w:p w:rsidR="008E0611" w:rsidRDefault="008E0611" w:rsidP="00F5047A">
            <w:pPr>
              <w:spacing w:after="0"/>
            </w:pPr>
            <w:r>
              <w:rPr>
                <w:rFonts w:ascii="Times New Roman" w:hAnsi="Times New Roman"/>
                <w:color w:val="000000"/>
                <w:sz w:val="24"/>
              </w:rPr>
              <w:t>7</w:t>
            </w:r>
          </w:p>
        </w:tc>
        <w:tc>
          <w:tcPr>
            <w:tcW w:w="2640" w:type="dxa"/>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8E0611" w:rsidRDefault="008E0611" w:rsidP="00F5047A">
            <w:pPr>
              <w:spacing w:after="0"/>
              <w:ind w:left="135"/>
              <w:jc w:val="center"/>
            </w:pPr>
          </w:p>
        </w:tc>
        <w:tc>
          <w:tcPr>
            <w:tcW w:w="2757" w:type="dxa"/>
            <w:tcMar>
              <w:top w:w="50" w:type="dxa"/>
              <w:left w:w="100" w:type="dxa"/>
            </w:tcMar>
            <w:vAlign w:val="center"/>
          </w:tcPr>
          <w:p w:rsidR="008E0611" w:rsidRDefault="008E0611" w:rsidP="00F5047A">
            <w:pPr>
              <w:spacing w:after="0"/>
              <w:ind w:left="135"/>
            </w:pPr>
          </w:p>
        </w:tc>
      </w:tr>
      <w:tr w:rsidR="008E0611" w:rsidTr="00F5047A">
        <w:trPr>
          <w:trHeight w:val="144"/>
          <w:tblCellSpacing w:w="20" w:type="nil"/>
        </w:trPr>
        <w:tc>
          <w:tcPr>
            <w:tcW w:w="0" w:type="auto"/>
            <w:gridSpan w:val="2"/>
            <w:tcMar>
              <w:top w:w="50" w:type="dxa"/>
              <w:left w:w="100" w:type="dxa"/>
            </w:tcMar>
            <w:vAlign w:val="center"/>
          </w:tcPr>
          <w:p w:rsidR="008E0611" w:rsidRPr="008E0611" w:rsidRDefault="008E0611" w:rsidP="00F5047A">
            <w:pPr>
              <w:spacing w:after="0"/>
              <w:ind w:left="135"/>
              <w:rPr>
                <w:lang w:val="ru-RU"/>
              </w:rPr>
            </w:pPr>
            <w:r w:rsidRPr="008E061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E0611" w:rsidRDefault="008E0611" w:rsidP="00F5047A">
            <w:pPr>
              <w:spacing w:after="0"/>
              <w:ind w:left="135"/>
              <w:jc w:val="center"/>
            </w:pPr>
            <w:r w:rsidRPr="008E061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E0611" w:rsidRDefault="008E0611" w:rsidP="00F5047A"/>
        </w:tc>
      </w:tr>
    </w:tbl>
    <w:p w:rsidR="008E0611" w:rsidRDefault="008E0611" w:rsidP="008E0611">
      <w:pPr>
        <w:sectPr w:rsidR="008E0611">
          <w:pgSz w:w="16383" w:h="11906" w:orient="landscape"/>
          <w:pgMar w:top="1134" w:right="850" w:bottom="1134" w:left="1701" w:header="720" w:footer="720" w:gutter="0"/>
          <w:cols w:space="720"/>
        </w:sectPr>
      </w:pPr>
    </w:p>
    <w:p w:rsidR="00572A9F" w:rsidRDefault="00572A9F">
      <w:pPr>
        <w:spacing w:after="0"/>
        <w:ind w:left="120"/>
        <w:rPr>
          <w:lang w:val="ru-RU"/>
        </w:rPr>
      </w:pPr>
      <w:r>
        <w:rPr>
          <w:rFonts w:ascii="Times New Roman" w:hAnsi="Times New Roman"/>
          <w:b/>
          <w:color w:val="000000"/>
          <w:sz w:val="28"/>
        </w:rPr>
        <w:lastRenderedPageBreak/>
        <w:t xml:space="preserve"> ПОУРОЧНОЕ ПЛАНИРОВАНИ</w:t>
      </w:r>
      <w:r>
        <w:rPr>
          <w:rFonts w:ascii="Times New Roman" w:hAnsi="Times New Roman"/>
          <w:b/>
          <w:color w:val="000000"/>
          <w:sz w:val="28"/>
          <w:lang w:val="ru-RU"/>
        </w:rPr>
        <w:t>Е</w:t>
      </w:r>
    </w:p>
    <w:p w:rsidR="00266936" w:rsidRDefault="00572A9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281"/>
        <w:gridCol w:w="2039"/>
        <w:gridCol w:w="1984"/>
        <w:gridCol w:w="2268"/>
      </w:tblGrid>
      <w:tr w:rsidR="0092662B" w:rsidTr="0092662B">
        <w:trPr>
          <w:trHeight w:val="144"/>
          <w:tblCellSpacing w:w="20" w:type="nil"/>
        </w:trPr>
        <w:tc>
          <w:tcPr>
            <w:tcW w:w="1018" w:type="dxa"/>
            <w:vMerge w:val="restart"/>
            <w:tcMar>
              <w:top w:w="50" w:type="dxa"/>
              <w:left w:w="100" w:type="dxa"/>
            </w:tcMar>
            <w:vAlign w:val="center"/>
          </w:tcPr>
          <w:p w:rsidR="0092662B" w:rsidRDefault="0092662B">
            <w:pPr>
              <w:spacing w:after="0"/>
              <w:ind w:left="135"/>
            </w:pPr>
            <w:r>
              <w:rPr>
                <w:rFonts w:ascii="Times New Roman" w:hAnsi="Times New Roman"/>
                <w:b/>
                <w:color w:val="000000"/>
                <w:sz w:val="24"/>
              </w:rPr>
              <w:t xml:space="preserve">№ п/п </w:t>
            </w:r>
          </w:p>
          <w:p w:rsidR="0092662B" w:rsidRDefault="0092662B">
            <w:pPr>
              <w:spacing w:after="0"/>
              <w:ind w:left="135"/>
            </w:pPr>
          </w:p>
        </w:tc>
        <w:tc>
          <w:tcPr>
            <w:tcW w:w="4693" w:type="dxa"/>
            <w:vMerge w:val="restart"/>
            <w:tcMar>
              <w:top w:w="50" w:type="dxa"/>
              <w:left w:w="100" w:type="dxa"/>
            </w:tcMar>
            <w:vAlign w:val="center"/>
          </w:tcPr>
          <w:p w:rsidR="0092662B" w:rsidRDefault="0092662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2662B" w:rsidRDefault="0092662B">
            <w:pPr>
              <w:spacing w:after="0"/>
              <w:ind w:left="135"/>
            </w:pPr>
          </w:p>
        </w:tc>
        <w:tc>
          <w:tcPr>
            <w:tcW w:w="5304" w:type="dxa"/>
            <w:gridSpan w:val="3"/>
            <w:tcMar>
              <w:top w:w="50" w:type="dxa"/>
              <w:left w:w="100" w:type="dxa"/>
            </w:tcMar>
            <w:vAlign w:val="center"/>
          </w:tcPr>
          <w:p w:rsidR="0092662B" w:rsidRDefault="0092662B" w:rsidP="00123B14">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68" w:type="dxa"/>
            <w:vMerge w:val="restart"/>
            <w:tcMar>
              <w:top w:w="50" w:type="dxa"/>
              <w:left w:w="100" w:type="dxa"/>
            </w:tcMar>
            <w:vAlign w:val="center"/>
          </w:tcPr>
          <w:p w:rsidR="0092662B" w:rsidRDefault="0092662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2662B" w:rsidRDefault="0092662B">
            <w:pPr>
              <w:spacing w:after="0"/>
              <w:ind w:left="135"/>
            </w:pPr>
          </w:p>
        </w:tc>
      </w:tr>
      <w:tr w:rsidR="0092662B" w:rsidTr="0092662B">
        <w:trPr>
          <w:trHeight w:val="670"/>
          <w:tblCellSpacing w:w="20" w:type="nil"/>
        </w:trPr>
        <w:tc>
          <w:tcPr>
            <w:tcW w:w="0" w:type="auto"/>
            <w:vMerge/>
            <w:tcMar>
              <w:top w:w="50" w:type="dxa"/>
              <w:left w:w="100" w:type="dxa"/>
            </w:tcMar>
          </w:tcPr>
          <w:p w:rsidR="0092662B" w:rsidRDefault="0092662B"/>
        </w:tc>
        <w:tc>
          <w:tcPr>
            <w:tcW w:w="0" w:type="auto"/>
            <w:vMerge/>
            <w:tcMar>
              <w:top w:w="50" w:type="dxa"/>
              <w:left w:w="100" w:type="dxa"/>
            </w:tcMar>
          </w:tcPr>
          <w:p w:rsidR="0092662B" w:rsidRDefault="0092662B"/>
        </w:tc>
        <w:tc>
          <w:tcPr>
            <w:tcW w:w="1281" w:type="dxa"/>
            <w:vMerge w:val="restart"/>
            <w:tcMar>
              <w:top w:w="50" w:type="dxa"/>
              <w:left w:w="100" w:type="dxa"/>
            </w:tcMar>
            <w:vAlign w:val="center"/>
          </w:tcPr>
          <w:p w:rsidR="0092662B" w:rsidRDefault="0092662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2662B" w:rsidRDefault="0092662B">
            <w:pPr>
              <w:spacing w:after="0"/>
              <w:ind w:left="135"/>
            </w:pPr>
          </w:p>
        </w:tc>
        <w:tc>
          <w:tcPr>
            <w:tcW w:w="4023" w:type="dxa"/>
            <w:gridSpan w:val="2"/>
            <w:tcMar>
              <w:top w:w="50" w:type="dxa"/>
              <w:left w:w="100" w:type="dxa"/>
            </w:tcMar>
            <w:vAlign w:val="center"/>
          </w:tcPr>
          <w:p w:rsidR="0092662B" w:rsidRPr="0092662B" w:rsidRDefault="0092662B" w:rsidP="0092662B">
            <w:pPr>
              <w:spacing w:after="0"/>
              <w:ind w:left="135"/>
              <w:jc w:val="center"/>
              <w:rPr>
                <w:rFonts w:ascii="Times New Roman" w:hAnsi="Times New Roman" w:cs="Times New Roman"/>
                <w:b/>
                <w:lang w:val="ru-RU"/>
              </w:rPr>
            </w:pPr>
            <w:r>
              <w:rPr>
                <w:rFonts w:ascii="Times New Roman" w:hAnsi="Times New Roman" w:cs="Times New Roman"/>
                <w:b/>
                <w:lang w:val="ru-RU"/>
              </w:rPr>
              <w:t>Дата проведения</w:t>
            </w:r>
          </w:p>
        </w:tc>
        <w:tc>
          <w:tcPr>
            <w:tcW w:w="2268" w:type="dxa"/>
            <w:vMerge/>
            <w:tcMar>
              <w:top w:w="50" w:type="dxa"/>
              <w:left w:w="100" w:type="dxa"/>
            </w:tcMar>
          </w:tcPr>
          <w:p w:rsidR="0092662B" w:rsidRDefault="0092662B"/>
        </w:tc>
      </w:tr>
      <w:tr w:rsidR="0092662B" w:rsidTr="0092662B">
        <w:trPr>
          <w:trHeight w:val="670"/>
          <w:tblCellSpacing w:w="20" w:type="nil"/>
        </w:trPr>
        <w:tc>
          <w:tcPr>
            <w:tcW w:w="0" w:type="auto"/>
            <w:vMerge/>
            <w:tcMar>
              <w:top w:w="50" w:type="dxa"/>
              <w:left w:w="100" w:type="dxa"/>
            </w:tcMar>
          </w:tcPr>
          <w:p w:rsidR="0092662B" w:rsidRDefault="0092662B"/>
        </w:tc>
        <w:tc>
          <w:tcPr>
            <w:tcW w:w="0" w:type="auto"/>
            <w:vMerge/>
            <w:tcMar>
              <w:top w:w="50" w:type="dxa"/>
              <w:left w:w="100" w:type="dxa"/>
            </w:tcMar>
          </w:tcPr>
          <w:p w:rsidR="0092662B" w:rsidRDefault="0092662B"/>
        </w:tc>
        <w:tc>
          <w:tcPr>
            <w:tcW w:w="1281" w:type="dxa"/>
            <w:vMerge/>
            <w:tcMar>
              <w:top w:w="50" w:type="dxa"/>
              <w:left w:w="100" w:type="dxa"/>
            </w:tcMar>
            <w:vAlign w:val="center"/>
          </w:tcPr>
          <w:p w:rsidR="0092662B" w:rsidRDefault="0092662B">
            <w:pPr>
              <w:spacing w:after="0"/>
              <w:ind w:left="135"/>
              <w:rPr>
                <w:rFonts w:ascii="Times New Roman" w:hAnsi="Times New Roman"/>
                <w:b/>
                <w:color w:val="000000"/>
                <w:sz w:val="24"/>
              </w:rPr>
            </w:pPr>
          </w:p>
        </w:tc>
        <w:tc>
          <w:tcPr>
            <w:tcW w:w="2039" w:type="dxa"/>
            <w:tcMar>
              <w:top w:w="50" w:type="dxa"/>
              <w:left w:w="100" w:type="dxa"/>
            </w:tcMar>
            <w:vAlign w:val="center"/>
          </w:tcPr>
          <w:p w:rsidR="0092662B" w:rsidRPr="0092662B" w:rsidRDefault="0092662B" w:rsidP="00123B14">
            <w:pPr>
              <w:spacing w:after="0"/>
              <w:ind w:left="135"/>
              <w:jc w:val="center"/>
              <w:rPr>
                <w:rFonts w:ascii="Times New Roman" w:hAnsi="Times New Roman" w:cs="Times New Roman"/>
                <w:b/>
                <w:lang w:val="ru-RU"/>
              </w:rPr>
            </w:pPr>
            <w:r>
              <w:rPr>
                <w:rFonts w:ascii="Times New Roman" w:hAnsi="Times New Roman" w:cs="Times New Roman"/>
                <w:b/>
                <w:lang w:val="ru-RU"/>
              </w:rPr>
              <w:t>По плану</w:t>
            </w:r>
          </w:p>
        </w:tc>
        <w:tc>
          <w:tcPr>
            <w:tcW w:w="1984" w:type="dxa"/>
            <w:tcMar>
              <w:top w:w="50" w:type="dxa"/>
              <w:left w:w="100" w:type="dxa"/>
            </w:tcMar>
            <w:vAlign w:val="center"/>
          </w:tcPr>
          <w:p w:rsidR="0092662B" w:rsidRPr="0092662B" w:rsidRDefault="0092662B" w:rsidP="0092662B">
            <w:pPr>
              <w:spacing w:after="0"/>
              <w:ind w:left="135"/>
              <w:jc w:val="center"/>
              <w:rPr>
                <w:rFonts w:ascii="Times New Roman" w:hAnsi="Times New Roman" w:cs="Times New Roman"/>
                <w:b/>
                <w:lang w:val="ru-RU"/>
              </w:rPr>
            </w:pPr>
            <w:r w:rsidRPr="0092662B">
              <w:rPr>
                <w:rFonts w:ascii="Times New Roman" w:hAnsi="Times New Roman" w:cs="Times New Roman"/>
                <w:b/>
                <w:lang w:val="ru-RU"/>
              </w:rPr>
              <w:t>По факту</w:t>
            </w:r>
          </w:p>
        </w:tc>
        <w:tc>
          <w:tcPr>
            <w:tcW w:w="2268" w:type="dxa"/>
            <w:vMerge/>
            <w:tcMar>
              <w:top w:w="50" w:type="dxa"/>
              <w:left w:w="100" w:type="dxa"/>
            </w:tcMar>
          </w:tcPr>
          <w:p w:rsidR="0092662B" w:rsidRDefault="0092662B"/>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темы "Координаты вектора на плоскости и в пространстве"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Pr="00C83531" w:rsidRDefault="0092662B">
            <w:pPr>
              <w:spacing w:after="0"/>
              <w:ind w:left="135"/>
              <w:jc w:val="center"/>
              <w:rPr>
                <w:rFonts w:ascii="Times New Roman" w:hAnsi="Times New Roman" w:cs="Times New Roman"/>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темы "Скалярное произведение векторов"</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темы "Вычисление угла между векторами в пространстве"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темы "Уравнение прямой, проходящей через две точки"</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Уравнение плоскости, нормаль, уравнение плоскости в отрезках</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Уравнение плоскости, нормаль, уравнение плоскости в отрезках</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w:t>
            </w:r>
          </w:p>
        </w:tc>
        <w:tc>
          <w:tcPr>
            <w:tcW w:w="4693" w:type="dxa"/>
            <w:tcMar>
              <w:top w:w="50" w:type="dxa"/>
              <w:left w:w="100" w:type="dxa"/>
            </w:tcMar>
            <w:vAlign w:val="center"/>
          </w:tcPr>
          <w:p w:rsidR="0092662B" w:rsidRDefault="0092662B">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w:t>
            </w:r>
          </w:p>
        </w:tc>
        <w:tc>
          <w:tcPr>
            <w:tcW w:w="4693" w:type="dxa"/>
            <w:tcMar>
              <w:top w:w="50" w:type="dxa"/>
              <w:left w:w="100" w:type="dxa"/>
            </w:tcMar>
            <w:vAlign w:val="center"/>
          </w:tcPr>
          <w:p w:rsidR="0092662B" w:rsidRDefault="0092662B">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w:t>
            </w:r>
          </w:p>
        </w:tc>
        <w:tc>
          <w:tcPr>
            <w:tcW w:w="4693" w:type="dxa"/>
            <w:tcMar>
              <w:top w:w="50" w:type="dxa"/>
              <w:left w:w="100" w:type="dxa"/>
            </w:tcMar>
            <w:vAlign w:val="center"/>
          </w:tcPr>
          <w:p w:rsidR="0092662B" w:rsidRDefault="0092662B">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10</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Аналитические методы расчёта угла между прямыми в многогранниках</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 xml:space="preserve">Аналитические методы расчёта угла </w:t>
            </w:r>
            <w:r w:rsidRPr="00572A9F">
              <w:rPr>
                <w:rFonts w:ascii="Times New Roman" w:hAnsi="Times New Roman"/>
                <w:color w:val="000000"/>
                <w:sz w:val="24"/>
                <w:lang w:val="ru-RU"/>
              </w:rPr>
              <w:lastRenderedPageBreak/>
              <w:t>между плоскостями в многогранниках</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Формула расстояния от точки до плоскости в координатах</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13</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Нахождение расстояний от точки до плоскости в кубе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Нахождение расстояний от точки до плоскости в правильной пирамиде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RPr="00C83531" w:rsidTr="0092662B">
        <w:trPr>
          <w:trHeight w:val="144"/>
          <w:tblCellSpacing w:w="20" w:type="nil"/>
        </w:trPr>
        <w:tc>
          <w:tcPr>
            <w:tcW w:w="1018" w:type="dxa"/>
            <w:tcMar>
              <w:top w:w="50" w:type="dxa"/>
              <w:left w:w="100" w:type="dxa"/>
            </w:tcMar>
            <w:vAlign w:val="center"/>
          </w:tcPr>
          <w:p w:rsidR="0092662B" w:rsidRPr="0092662B" w:rsidRDefault="0092662B">
            <w:pPr>
              <w:spacing w:after="0"/>
              <w:rPr>
                <w:b/>
                <w:i/>
              </w:rPr>
            </w:pPr>
            <w:r w:rsidRPr="0092662B">
              <w:rPr>
                <w:rFonts w:ascii="Times New Roman" w:hAnsi="Times New Roman"/>
                <w:b/>
                <w:i/>
                <w:color w:val="000000"/>
                <w:sz w:val="24"/>
              </w:rPr>
              <w:t>15</w:t>
            </w:r>
          </w:p>
        </w:tc>
        <w:tc>
          <w:tcPr>
            <w:tcW w:w="4693" w:type="dxa"/>
            <w:tcMar>
              <w:top w:w="50" w:type="dxa"/>
              <w:left w:w="100" w:type="dxa"/>
            </w:tcMar>
            <w:vAlign w:val="center"/>
          </w:tcPr>
          <w:p w:rsidR="0092662B" w:rsidRPr="0092662B" w:rsidRDefault="0092662B">
            <w:pPr>
              <w:spacing w:after="0"/>
              <w:ind w:left="135"/>
              <w:rPr>
                <w:b/>
                <w:i/>
              </w:rPr>
            </w:pPr>
            <w:proofErr w:type="spellStart"/>
            <w:r w:rsidRPr="0092662B">
              <w:rPr>
                <w:rFonts w:ascii="Times New Roman" w:hAnsi="Times New Roman"/>
                <w:b/>
                <w:i/>
                <w:color w:val="000000"/>
                <w:sz w:val="24"/>
              </w:rPr>
              <w:t>Контрольная</w:t>
            </w:r>
            <w:proofErr w:type="spellEnd"/>
            <w:r w:rsidRPr="0092662B">
              <w:rPr>
                <w:rFonts w:ascii="Times New Roman" w:hAnsi="Times New Roman"/>
                <w:b/>
                <w:i/>
                <w:color w:val="000000"/>
                <w:sz w:val="24"/>
              </w:rPr>
              <w:t xml:space="preserve"> </w:t>
            </w:r>
            <w:proofErr w:type="spellStart"/>
            <w:r w:rsidRPr="0092662B">
              <w:rPr>
                <w:rFonts w:ascii="Times New Roman" w:hAnsi="Times New Roman"/>
                <w:b/>
                <w:i/>
                <w:color w:val="000000"/>
                <w:sz w:val="24"/>
              </w:rPr>
              <w:t>работа</w:t>
            </w:r>
            <w:proofErr w:type="spellEnd"/>
            <w:r w:rsidRPr="0092662B">
              <w:rPr>
                <w:rFonts w:ascii="Times New Roman" w:hAnsi="Times New Roman"/>
                <w:b/>
                <w:i/>
                <w:color w:val="000000"/>
                <w:sz w:val="24"/>
              </w:rPr>
              <w:t xml:space="preserve"> "</w:t>
            </w:r>
            <w:proofErr w:type="spellStart"/>
            <w:r w:rsidRPr="0092662B">
              <w:rPr>
                <w:rFonts w:ascii="Times New Roman" w:hAnsi="Times New Roman"/>
                <w:b/>
                <w:i/>
                <w:color w:val="000000"/>
                <w:sz w:val="24"/>
              </w:rPr>
              <w:t>Аналитическая</w:t>
            </w:r>
            <w:proofErr w:type="spellEnd"/>
            <w:r w:rsidRPr="0092662B">
              <w:rPr>
                <w:rFonts w:ascii="Times New Roman" w:hAnsi="Times New Roman"/>
                <w:b/>
                <w:i/>
                <w:color w:val="000000"/>
                <w:sz w:val="24"/>
              </w:rPr>
              <w:t xml:space="preserve"> </w:t>
            </w:r>
            <w:proofErr w:type="spellStart"/>
            <w:r w:rsidRPr="0092662B">
              <w:rPr>
                <w:rFonts w:ascii="Times New Roman" w:hAnsi="Times New Roman"/>
                <w:b/>
                <w:i/>
                <w:color w:val="000000"/>
                <w:sz w:val="24"/>
              </w:rPr>
              <w:t>геометрия</w:t>
            </w:r>
            <w:proofErr w:type="spellEnd"/>
            <w:r w:rsidRPr="0092662B">
              <w:rPr>
                <w:rFonts w:ascii="Times New Roman" w:hAnsi="Times New Roman"/>
                <w:b/>
                <w:i/>
                <w:color w:val="000000"/>
                <w:sz w:val="24"/>
              </w:rPr>
              <w:t>"</w:t>
            </w:r>
          </w:p>
        </w:tc>
        <w:tc>
          <w:tcPr>
            <w:tcW w:w="1281" w:type="dxa"/>
            <w:tcMar>
              <w:top w:w="50" w:type="dxa"/>
              <w:left w:w="100" w:type="dxa"/>
            </w:tcMar>
            <w:vAlign w:val="center"/>
          </w:tcPr>
          <w:p w:rsidR="0092662B" w:rsidRPr="0092662B" w:rsidRDefault="0092662B">
            <w:pPr>
              <w:spacing w:after="0"/>
              <w:ind w:left="135"/>
              <w:jc w:val="center"/>
              <w:rPr>
                <w:b/>
                <w:i/>
              </w:rPr>
            </w:pPr>
            <w:r w:rsidRPr="0092662B">
              <w:rPr>
                <w:rFonts w:ascii="Times New Roman" w:hAnsi="Times New Roman"/>
                <w:b/>
                <w:i/>
                <w:color w:val="000000"/>
                <w:sz w:val="24"/>
              </w:rPr>
              <w:t xml:space="preserve"> 1 </w:t>
            </w:r>
          </w:p>
        </w:tc>
        <w:tc>
          <w:tcPr>
            <w:tcW w:w="2039" w:type="dxa"/>
            <w:tcMar>
              <w:top w:w="50" w:type="dxa"/>
              <w:left w:w="100" w:type="dxa"/>
            </w:tcMar>
            <w:vAlign w:val="center"/>
          </w:tcPr>
          <w:p w:rsidR="0092662B" w:rsidRPr="00C83531" w:rsidRDefault="0092662B">
            <w:pPr>
              <w:spacing w:after="0"/>
              <w:ind w:left="135"/>
              <w:jc w:val="center"/>
              <w:rPr>
                <w:b/>
                <w:lang w:val="ru-RU"/>
              </w:rPr>
            </w:pPr>
          </w:p>
        </w:tc>
        <w:tc>
          <w:tcPr>
            <w:tcW w:w="1984" w:type="dxa"/>
            <w:tcMar>
              <w:top w:w="50" w:type="dxa"/>
              <w:left w:w="100" w:type="dxa"/>
            </w:tcMar>
            <w:vAlign w:val="center"/>
          </w:tcPr>
          <w:p w:rsidR="0092662B" w:rsidRPr="00C83531" w:rsidRDefault="0092662B">
            <w:pPr>
              <w:spacing w:after="0"/>
              <w:ind w:left="135"/>
              <w:jc w:val="center"/>
              <w:rPr>
                <w:lang w:val="ru-RU"/>
              </w:rPr>
            </w:pPr>
          </w:p>
        </w:tc>
        <w:tc>
          <w:tcPr>
            <w:tcW w:w="2268" w:type="dxa"/>
            <w:tcMar>
              <w:top w:w="50" w:type="dxa"/>
              <w:left w:w="100" w:type="dxa"/>
            </w:tcMar>
            <w:vAlign w:val="center"/>
          </w:tcPr>
          <w:p w:rsidR="0092662B" w:rsidRPr="00C83531" w:rsidRDefault="0092662B">
            <w:pPr>
              <w:spacing w:after="0"/>
              <w:ind w:left="135"/>
              <w:rPr>
                <w:lang w:val="ru-RU"/>
              </w:rPr>
            </w:pPr>
          </w:p>
        </w:tc>
      </w:tr>
      <w:tr w:rsidR="0092662B" w:rsidRPr="00C83531" w:rsidTr="0092662B">
        <w:trPr>
          <w:trHeight w:val="144"/>
          <w:tblCellSpacing w:w="20" w:type="nil"/>
        </w:trPr>
        <w:tc>
          <w:tcPr>
            <w:tcW w:w="1018" w:type="dxa"/>
            <w:tcMar>
              <w:top w:w="50" w:type="dxa"/>
              <w:left w:w="100" w:type="dxa"/>
            </w:tcMar>
            <w:vAlign w:val="center"/>
          </w:tcPr>
          <w:p w:rsidR="0092662B" w:rsidRPr="00C83531" w:rsidRDefault="0092662B">
            <w:pPr>
              <w:spacing w:after="0"/>
              <w:rPr>
                <w:lang w:val="ru-RU"/>
              </w:rPr>
            </w:pPr>
            <w:r w:rsidRPr="00C83531">
              <w:rPr>
                <w:rFonts w:ascii="Times New Roman" w:hAnsi="Times New Roman"/>
                <w:color w:val="000000"/>
                <w:sz w:val="24"/>
                <w:lang w:val="ru-RU"/>
              </w:rPr>
              <w:t>16</w:t>
            </w:r>
          </w:p>
        </w:tc>
        <w:tc>
          <w:tcPr>
            <w:tcW w:w="4693" w:type="dxa"/>
            <w:tcMar>
              <w:top w:w="50" w:type="dxa"/>
              <w:left w:w="100" w:type="dxa"/>
            </w:tcMar>
            <w:vAlign w:val="center"/>
          </w:tcPr>
          <w:p w:rsidR="0092662B" w:rsidRPr="00C83531" w:rsidRDefault="0092662B">
            <w:pPr>
              <w:spacing w:after="0"/>
              <w:ind w:left="135"/>
              <w:rPr>
                <w:lang w:val="ru-RU"/>
              </w:rPr>
            </w:pPr>
            <w:r w:rsidRPr="00C83531">
              <w:rPr>
                <w:rFonts w:ascii="Times New Roman" w:hAnsi="Times New Roman"/>
                <w:color w:val="000000"/>
                <w:sz w:val="24"/>
                <w:lang w:val="ru-RU"/>
              </w:rPr>
              <w:t>Сечения многогранников: стандартные многогранники</w:t>
            </w:r>
          </w:p>
        </w:tc>
        <w:tc>
          <w:tcPr>
            <w:tcW w:w="1281" w:type="dxa"/>
            <w:tcMar>
              <w:top w:w="50" w:type="dxa"/>
              <w:left w:w="100" w:type="dxa"/>
            </w:tcMar>
            <w:vAlign w:val="center"/>
          </w:tcPr>
          <w:p w:rsidR="0092662B" w:rsidRPr="00C83531" w:rsidRDefault="0092662B">
            <w:pPr>
              <w:spacing w:after="0"/>
              <w:ind w:left="135"/>
              <w:jc w:val="center"/>
              <w:rPr>
                <w:lang w:val="ru-RU"/>
              </w:rPr>
            </w:pPr>
            <w:r w:rsidRPr="00C83531">
              <w:rPr>
                <w:rFonts w:ascii="Times New Roman" w:hAnsi="Times New Roman"/>
                <w:color w:val="000000"/>
                <w:sz w:val="24"/>
                <w:lang w:val="ru-RU"/>
              </w:rPr>
              <w:t xml:space="preserve"> 1 </w:t>
            </w:r>
          </w:p>
        </w:tc>
        <w:tc>
          <w:tcPr>
            <w:tcW w:w="2039" w:type="dxa"/>
            <w:tcMar>
              <w:top w:w="50" w:type="dxa"/>
              <w:left w:w="100" w:type="dxa"/>
            </w:tcMar>
            <w:vAlign w:val="center"/>
          </w:tcPr>
          <w:p w:rsidR="0092662B" w:rsidRPr="00C83531" w:rsidRDefault="0092662B">
            <w:pPr>
              <w:spacing w:after="0"/>
              <w:ind w:left="135"/>
              <w:jc w:val="center"/>
              <w:rPr>
                <w:lang w:val="ru-RU"/>
              </w:rPr>
            </w:pPr>
          </w:p>
        </w:tc>
        <w:tc>
          <w:tcPr>
            <w:tcW w:w="1984" w:type="dxa"/>
            <w:tcMar>
              <w:top w:w="50" w:type="dxa"/>
              <w:left w:w="100" w:type="dxa"/>
            </w:tcMar>
            <w:vAlign w:val="center"/>
          </w:tcPr>
          <w:p w:rsidR="0092662B" w:rsidRPr="00C83531" w:rsidRDefault="0092662B">
            <w:pPr>
              <w:spacing w:after="0"/>
              <w:ind w:left="135"/>
              <w:jc w:val="center"/>
              <w:rPr>
                <w:lang w:val="ru-RU"/>
              </w:rPr>
            </w:pPr>
          </w:p>
        </w:tc>
        <w:tc>
          <w:tcPr>
            <w:tcW w:w="2268" w:type="dxa"/>
            <w:tcMar>
              <w:top w:w="50" w:type="dxa"/>
              <w:left w:w="100" w:type="dxa"/>
            </w:tcMar>
            <w:vAlign w:val="center"/>
          </w:tcPr>
          <w:p w:rsidR="0092662B" w:rsidRPr="00C83531" w:rsidRDefault="0092662B">
            <w:pPr>
              <w:spacing w:after="0"/>
              <w:ind w:left="135"/>
              <w:rPr>
                <w:lang w:val="ru-RU"/>
              </w:rPr>
            </w:pPr>
          </w:p>
        </w:tc>
      </w:tr>
      <w:tr w:rsidR="0092662B" w:rsidRPr="00C83531" w:rsidTr="0092662B">
        <w:trPr>
          <w:trHeight w:val="144"/>
          <w:tblCellSpacing w:w="20" w:type="nil"/>
        </w:trPr>
        <w:tc>
          <w:tcPr>
            <w:tcW w:w="1018" w:type="dxa"/>
            <w:tcMar>
              <w:top w:w="50" w:type="dxa"/>
              <w:left w:w="100" w:type="dxa"/>
            </w:tcMar>
            <w:vAlign w:val="center"/>
          </w:tcPr>
          <w:p w:rsidR="0092662B" w:rsidRPr="00C83531" w:rsidRDefault="0092662B">
            <w:pPr>
              <w:spacing w:after="0"/>
              <w:rPr>
                <w:lang w:val="ru-RU"/>
              </w:rPr>
            </w:pPr>
            <w:r w:rsidRPr="00C83531">
              <w:rPr>
                <w:rFonts w:ascii="Times New Roman" w:hAnsi="Times New Roman"/>
                <w:color w:val="000000"/>
                <w:sz w:val="24"/>
                <w:lang w:val="ru-RU"/>
              </w:rPr>
              <w:t>17</w:t>
            </w:r>
          </w:p>
        </w:tc>
        <w:tc>
          <w:tcPr>
            <w:tcW w:w="4693" w:type="dxa"/>
            <w:tcMar>
              <w:top w:w="50" w:type="dxa"/>
              <w:left w:w="100" w:type="dxa"/>
            </w:tcMar>
            <w:vAlign w:val="center"/>
          </w:tcPr>
          <w:p w:rsidR="0092662B" w:rsidRPr="00C83531" w:rsidRDefault="0092662B">
            <w:pPr>
              <w:spacing w:after="0"/>
              <w:ind w:left="135"/>
              <w:rPr>
                <w:lang w:val="ru-RU"/>
              </w:rPr>
            </w:pPr>
            <w:r w:rsidRPr="00C83531">
              <w:rPr>
                <w:rFonts w:ascii="Times New Roman" w:hAnsi="Times New Roman"/>
                <w:color w:val="000000"/>
                <w:sz w:val="24"/>
                <w:lang w:val="ru-RU"/>
              </w:rPr>
              <w:t>Сечения многогранников: метод следов</w:t>
            </w:r>
          </w:p>
        </w:tc>
        <w:tc>
          <w:tcPr>
            <w:tcW w:w="1281" w:type="dxa"/>
            <w:tcMar>
              <w:top w:w="50" w:type="dxa"/>
              <w:left w:w="100" w:type="dxa"/>
            </w:tcMar>
            <w:vAlign w:val="center"/>
          </w:tcPr>
          <w:p w:rsidR="0092662B" w:rsidRPr="00C83531" w:rsidRDefault="0092662B">
            <w:pPr>
              <w:spacing w:after="0"/>
              <w:ind w:left="135"/>
              <w:jc w:val="center"/>
              <w:rPr>
                <w:lang w:val="ru-RU"/>
              </w:rPr>
            </w:pPr>
            <w:r w:rsidRPr="00C83531">
              <w:rPr>
                <w:rFonts w:ascii="Times New Roman" w:hAnsi="Times New Roman"/>
                <w:color w:val="000000"/>
                <w:sz w:val="24"/>
                <w:lang w:val="ru-RU"/>
              </w:rPr>
              <w:t xml:space="preserve"> 1 </w:t>
            </w:r>
          </w:p>
        </w:tc>
        <w:tc>
          <w:tcPr>
            <w:tcW w:w="2039" w:type="dxa"/>
            <w:tcMar>
              <w:top w:w="50" w:type="dxa"/>
              <w:left w:w="100" w:type="dxa"/>
            </w:tcMar>
            <w:vAlign w:val="center"/>
          </w:tcPr>
          <w:p w:rsidR="0092662B" w:rsidRPr="00C83531" w:rsidRDefault="0092662B">
            <w:pPr>
              <w:spacing w:after="0"/>
              <w:ind w:left="135"/>
              <w:jc w:val="center"/>
              <w:rPr>
                <w:lang w:val="ru-RU"/>
              </w:rPr>
            </w:pPr>
          </w:p>
        </w:tc>
        <w:tc>
          <w:tcPr>
            <w:tcW w:w="1984" w:type="dxa"/>
            <w:tcMar>
              <w:top w:w="50" w:type="dxa"/>
              <w:left w:w="100" w:type="dxa"/>
            </w:tcMar>
            <w:vAlign w:val="center"/>
          </w:tcPr>
          <w:p w:rsidR="0092662B" w:rsidRPr="00C83531" w:rsidRDefault="0092662B">
            <w:pPr>
              <w:spacing w:after="0"/>
              <w:ind w:left="135"/>
              <w:jc w:val="center"/>
              <w:rPr>
                <w:lang w:val="ru-RU"/>
              </w:rPr>
            </w:pPr>
          </w:p>
        </w:tc>
        <w:tc>
          <w:tcPr>
            <w:tcW w:w="2268" w:type="dxa"/>
            <w:tcMar>
              <w:top w:w="50" w:type="dxa"/>
              <w:left w:w="100" w:type="dxa"/>
            </w:tcMar>
            <w:vAlign w:val="center"/>
          </w:tcPr>
          <w:p w:rsidR="0092662B" w:rsidRPr="00C83531" w:rsidRDefault="0092662B">
            <w:pPr>
              <w:spacing w:after="0"/>
              <w:ind w:left="135"/>
              <w:rPr>
                <w:lang w:val="ru-RU"/>
              </w:rPr>
            </w:pPr>
          </w:p>
        </w:tc>
      </w:tr>
      <w:tr w:rsidR="0092662B" w:rsidTr="0092662B">
        <w:trPr>
          <w:trHeight w:val="144"/>
          <w:tblCellSpacing w:w="20" w:type="nil"/>
        </w:trPr>
        <w:tc>
          <w:tcPr>
            <w:tcW w:w="1018" w:type="dxa"/>
            <w:tcMar>
              <w:top w:w="50" w:type="dxa"/>
              <w:left w:w="100" w:type="dxa"/>
            </w:tcMar>
            <w:vAlign w:val="center"/>
          </w:tcPr>
          <w:p w:rsidR="0092662B" w:rsidRPr="00C83531" w:rsidRDefault="0092662B">
            <w:pPr>
              <w:spacing w:after="0"/>
              <w:rPr>
                <w:lang w:val="ru-RU"/>
              </w:rPr>
            </w:pPr>
            <w:r w:rsidRPr="00C83531">
              <w:rPr>
                <w:rFonts w:ascii="Times New Roman" w:hAnsi="Times New Roman"/>
                <w:color w:val="000000"/>
                <w:sz w:val="24"/>
                <w:lang w:val="ru-RU"/>
              </w:rPr>
              <w:t>18</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19</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Параллельные прямые и плоскости: параллельные сечения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20</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Параллельные прямые и плоскости: расчёт отношений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Параллельные прямые и плоскости: углы между скрещивающимися прямыми</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23</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Перпендикулярные прямые и плоскости: теорема о трех перпендикулярах</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 xml:space="preserve">Перпендикулярные прямые и плоскости: </w:t>
            </w:r>
            <w:r w:rsidRPr="00572A9F">
              <w:rPr>
                <w:rFonts w:ascii="Times New Roman" w:hAnsi="Times New Roman"/>
                <w:color w:val="000000"/>
                <w:sz w:val="24"/>
                <w:lang w:val="ru-RU"/>
              </w:rPr>
              <w:lastRenderedPageBreak/>
              <w:t>вычисления длин в многогранниках</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25</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27</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28</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29</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Pr="00572A9F" w:rsidRDefault="0092662B">
            <w:pPr>
              <w:spacing w:after="0"/>
              <w:rPr>
                <w:b/>
                <w:i/>
              </w:rPr>
            </w:pPr>
            <w:r w:rsidRPr="00572A9F">
              <w:rPr>
                <w:rFonts w:ascii="Times New Roman" w:hAnsi="Times New Roman"/>
                <w:b/>
                <w:i/>
                <w:color w:val="000000"/>
                <w:sz w:val="24"/>
              </w:rPr>
              <w:t>30</w:t>
            </w:r>
          </w:p>
        </w:tc>
        <w:tc>
          <w:tcPr>
            <w:tcW w:w="4693" w:type="dxa"/>
            <w:tcMar>
              <w:top w:w="50" w:type="dxa"/>
              <w:left w:w="100" w:type="dxa"/>
            </w:tcMar>
            <w:vAlign w:val="center"/>
          </w:tcPr>
          <w:p w:rsidR="0092662B" w:rsidRPr="00572A9F" w:rsidRDefault="0092662B">
            <w:pPr>
              <w:spacing w:after="0"/>
              <w:ind w:left="135"/>
              <w:rPr>
                <w:b/>
                <w:i/>
                <w:lang w:val="ru-RU"/>
              </w:rPr>
            </w:pPr>
            <w:r w:rsidRPr="00572A9F">
              <w:rPr>
                <w:rFonts w:ascii="Times New Roman" w:hAnsi="Times New Roman"/>
                <w:b/>
                <w:i/>
                <w:color w:val="000000"/>
                <w:sz w:val="24"/>
                <w:lang w:val="ru-RU"/>
              </w:rPr>
              <w:t>Контрольная работа "Повторение: многогранники, сечения многогранников"</w:t>
            </w:r>
          </w:p>
        </w:tc>
        <w:tc>
          <w:tcPr>
            <w:tcW w:w="1281" w:type="dxa"/>
            <w:tcMar>
              <w:top w:w="50" w:type="dxa"/>
              <w:left w:w="100" w:type="dxa"/>
            </w:tcMar>
            <w:vAlign w:val="center"/>
          </w:tcPr>
          <w:p w:rsidR="0092662B" w:rsidRPr="00572A9F" w:rsidRDefault="0092662B">
            <w:pPr>
              <w:spacing w:after="0"/>
              <w:ind w:left="135"/>
              <w:jc w:val="center"/>
              <w:rPr>
                <w:b/>
                <w:i/>
              </w:rPr>
            </w:pPr>
            <w:r w:rsidRPr="00572A9F">
              <w:rPr>
                <w:rFonts w:ascii="Times New Roman" w:hAnsi="Times New Roman"/>
                <w:b/>
                <w:i/>
                <w:color w:val="000000"/>
                <w:sz w:val="24"/>
                <w:lang w:val="ru-RU"/>
              </w:rPr>
              <w:t xml:space="preserve"> </w:t>
            </w:r>
            <w:r w:rsidRPr="00572A9F">
              <w:rPr>
                <w:rFonts w:ascii="Times New Roman" w:hAnsi="Times New Roman"/>
                <w:b/>
                <w:i/>
                <w:color w:val="000000"/>
                <w:sz w:val="24"/>
              </w:rPr>
              <w:t xml:space="preserve">1 </w:t>
            </w:r>
          </w:p>
        </w:tc>
        <w:tc>
          <w:tcPr>
            <w:tcW w:w="2039" w:type="dxa"/>
            <w:tcMar>
              <w:top w:w="50" w:type="dxa"/>
              <w:left w:w="100" w:type="dxa"/>
            </w:tcMar>
            <w:vAlign w:val="center"/>
          </w:tcPr>
          <w:p w:rsidR="0092662B" w:rsidRPr="00AA23AD" w:rsidRDefault="0092662B">
            <w:pPr>
              <w:spacing w:after="0"/>
              <w:ind w:left="135"/>
              <w:jc w:val="center"/>
              <w:rPr>
                <w:b/>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Объём тела. Объем прямоугольного параллелепипеда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Задачи об удвоении куба, о квадратуре куба; о трисекции угла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33</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 xml:space="preserve">Прикладные задачи, связанные с вычислением объёма прямоугольного </w:t>
            </w:r>
            <w:r w:rsidRPr="00572A9F">
              <w:rPr>
                <w:rFonts w:ascii="Times New Roman" w:hAnsi="Times New Roman"/>
                <w:color w:val="000000"/>
                <w:sz w:val="24"/>
                <w:lang w:val="ru-RU"/>
              </w:rPr>
              <w:lastRenderedPageBreak/>
              <w:t>параллелепипеда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35</w:t>
            </w:r>
          </w:p>
        </w:tc>
        <w:tc>
          <w:tcPr>
            <w:tcW w:w="4693" w:type="dxa"/>
            <w:tcMar>
              <w:top w:w="50" w:type="dxa"/>
              <w:left w:w="100" w:type="dxa"/>
            </w:tcMar>
            <w:vAlign w:val="center"/>
          </w:tcPr>
          <w:p w:rsidR="0092662B" w:rsidRDefault="0092662B">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связанные с вычислением объёмов прямой призмы</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37</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Прикладные задачи, связанные с объёмом прямой призмы</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38</w:t>
            </w:r>
          </w:p>
        </w:tc>
        <w:tc>
          <w:tcPr>
            <w:tcW w:w="4693" w:type="dxa"/>
            <w:tcMar>
              <w:top w:w="50" w:type="dxa"/>
              <w:left w:w="100" w:type="dxa"/>
            </w:tcMar>
            <w:vAlign w:val="center"/>
          </w:tcPr>
          <w:p w:rsidR="0092662B" w:rsidRDefault="0092662B">
            <w:pPr>
              <w:spacing w:after="0"/>
              <w:ind w:left="135"/>
            </w:pPr>
            <w:r w:rsidRPr="00572A9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39</w:t>
            </w:r>
          </w:p>
        </w:tc>
        <w:tc>
          <w:tcPr>
            <w:tcW w:w="4693" w:type="dxa"/>
            <w:tcMar>
              <w:top w:w="50" w:type="dxa"/>
              <w:left w:w="100" w:type="dxa"/>
            </w:tcMar>
            <w:vAlign w:val="center"/>
          </w:tcPr>
          <w:p w:rsidR="0092662B" w:rsidRDefault="0092662B">
            <w:pPr>
              <w:spacing w:after="0"/>
              <w:ind w:left="135"/>
            </w:pPr>
            <w:r w:rsidRPr="00572A9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40</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Формула объёма пирамиды. Отношение объемов пирамид с общим углом</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Формула объёма пирамиды. Отношение объемов пирамид с общим углом</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связанные с объёмами наклонной призмы</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43</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связанные с объёмами пирамиды</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Прикладные задачи по теме "Объёмы тел", связанные с объёмом наклонной призмы</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45</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Прикладные задачи по теме "Объёмы тел", связанные с объёмом пирамиды</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Применение объёмов. Вычисление расстояния до плоскости</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Pr="0092662B" w:rsidRDefault="0092662B">
            <w:pPr>
              <w:spacing w:after="0"/>
              <w:rPr>
                <w:b/>
                <w:i/>
              </w:rPr>
            </w:pPr>
            <w:r w:rsidRPr="0092662B">
              <w:rPr>
                <w:rFonts w:ascii="Times New Roman" w:hAnsi="Times New Roman"/>
                <w:b/>
                <w:i/>
                <w:color w:val="000000"/>
                <w:sz w:val="24"/>
              </w:rPr>
              <w:t>47</w:t>
            </w:r>
          </w:p>
        </w:tc>
        <w:tc>
          <w:tcPr>
            <w:tcW w:w="4693" w:type="dxa"/>
            <w:tcMar>
              <w:top w:w="50" w:type="dxa"/>
              <w:left w:w="100" w:type="dxa"/>
            </w:tcMar>
            <w:vAlign w:val="center"/>
          </w:tcPr>
          <w:p w:rsidR="0092662B" w:rsidRPr="0092662B" w:rsidRDefault="0092662B">
            <w:pPr>
              <w:spacing w:after="0"/>
              <w:ind w:left="135"/>
              <w:rPr>
                <w:b/>
                <w:i/>
              </w:rPr>
            </w:pPr>
            <w:proofErr w:type="spellStart"/>
            <w:r w:rsidRPr="0092662B">
              <w:rPr>
                <w:rFonts w:ascii="Times New Roman" w:hAnsi="Times New Roman"/>
                <w:b/>
                <w:i/>
                <w:color w:val="000000"/>
                <w:sz w:val="24"/>
              </w:rPr>
              <w:t>Контрольная</w:t>
            </w:r>
            <w:proofErr w:type="spellEnd"/>
            <w:r w:rsidRPr="0092662B">
              <w:rPr>
                <w:rFonts w:ascii="Times New Roman" w:hAnsi="Times New Roman"/>
                <w:b/>
                <w:i/>
                <w:color w:val="000000"/>
                <w:sz w:val="24"/>
              </w:rPr>
              <w:t xml:space="preserve"> </w:t>
            </w:r>
            <w:proofErr w:type="spellStart"/>
            <w:r w:rsidRPr="0092662B">
              <w:rPr>
                <w:rFonts w:ascii="Times New Roman" w:hAnsi="Times New Roman"/>
                <w:b/>
                <w:i/>
                <w:color w:val="000000"/>
                <w:sz w:val="24"/>
              </w:rPr>
              <w:t>работа</w:t>
            </w:r>
            <w:proofErr w:type="spellEnd"/>
            <w:r w:rsidRPr="0092662B">
              <w:rPr>
                <w:rFonts w:ascii="Times New Roman" w:hAnsi="Times New Roman"/>
                <w:b/>
                <w:i/>
                <w:color w:val="000000"/>
                <w:sz w:val="24"/>
              </w:rPr>
              <w:t xml:space="preserve"> "</w:t>
            </w:r>
            <w:proofErr w:type="spellStart"/>
            <w:r w:rsidRPr="0092662B">
              <w:rPr>
                <w:rFonts w:ascii="Times New Roman" w:hAnsi="Times New Roman"/>
                <w:b/>
                <w:i/>
                <w:color w:val="000000"/>
                <w:sz w:val="24"/>
              </w:rPr>
              <w:t>Объём</w:t>
            </w:r>
            <w:proofErr w:type="spellEnd"/>
            <w:r w:rsidRPr="0092662B">
              <w:rPr>
                <w:rFonts w:ascii="Times New Roman" w:hAnsi="Times New Roman"/>
                <w:b/>
                <w:i/>
                <w:color w:val="000000"/>
                <w:sz w:val="24"/>
              </w:rPr>
              <w:t xml:space="preserve"> </w:t>
            </w:r>
            <w:proofErr w:type="spellStart"/>
            <w:r w:rsidRPr="0092662B">
              <w:rPr>
                <w:rFonts w:ascii="Times New Roman" w:hAnsi="Times New Roman"/>
                <w:b/>
                <w:i/>
                <w:color w:val="000000"/>
                <w:sz w:val="24"/>
              </w:rPr>
              <w:lastRenderedPageBreak/>
              <w:t>многогранника</w:t>
            </w:r>
            <w:proofErr w:type="spellEnd"/>
            <w:r w:rsidRPr="0092662B">
              <w:rPr>
                <w:rFonts w:ascii="Times New Roman" w:hAnsi="Times New Roman"/>
                <w:b/>
                <w:i/>
                <w:color w:val="000000"/>
                <w:sz w:val="24"/>
              </w:rPr>
              <w:t>"</w:t>
            </w:r>
          </w:p>
        </w:tc>
        <w:tc>
          <w:tcPr>
            <w:tcW w:w="1281" w:type="dxa"/>
            <w:tcMar>
              <w:top w:w="50" w:type="dxa"/>
              <w:left w:w="100" w:type="dxa"/>
            </w:tcMar>
            <w:vAlign w:val="center"/>
          </w:tcPr>
          <w:p w:rsidR="0092662B" w:rsidRPr="0092662B" w:rsidRDefault="0092662B">
            <w:pPr>
              <w:spacing w:after="0"/>
              <w:ind w:left="135"/>
              <w:jc w:val="center"/>
              <w:rPr>
                <w:b/>
                <w:i/>
              </w:rPr>
            </w:pPr>
            <w:r w:rsidRPr="0092662B">
              <w:rPr>
                <w:rFonts w:ascii="Times New Roman" w:hAnsi="Times New Roman"/>
                <w:b/>
                <w:i/>
                <w:color w:val="000000"/>
                <w:sz w:val="24"/>
              </w:rPr>
              <w:lastRenderedPageBreak/>
              <w:t xml:space="preserve"> 1 </w:t>
            </w:r>
          </w:p>
        </w:tc>
        <w:tc>
          <w:tcPr>
            <w:tcW w:w="2039" w:type="dxa"/>
            <w:tcMar>
              <w:top w:w="50" w:type="dxa"/>
              <w:left w:w="100" w:type="dxa"/>
            </w:tcMar>
            <w:vAlign w:val="center"/>
          </w:tcPr>
          <w:p w:rsidR="0092662B" w:rsidRPr="00AA23AD" w:rsidRDefault="0092662B">
            <w:pPr>
              <w:spacing w:after="0"/>
              <w:ind w:left="135"/>
              <w:jc w:val="center"/>
              <w:rPr>
                <w:b/>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48</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Цилиндрическая поверхность, образующие цилиндрической поверхности</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49</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Цилиндр. Прямой круговой цилиндр. Площадь поверхности цилиндра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50</w:t>
            </w:r>
          </w:p>
        </w:tc>
        <w:tc>
          <w:tcPr>
            <w:tcW w:w="4693" w:type="dxa"/>
            <w:tcMar>
              <w:top w:w="50" w:type="dxa"/>
              <w:left w:w="100" w:type="dxa"/>
            </w:tcMar>
            <w:vAlign w:val="center"/>
          </w:tcPr>
          <w:p w:rsidR="0092662B" w:rsidRDefault="0092662B">
            <w:pPr>
              <w:spacing w:after="0"/>
              <w:ind w:left="135"/>
            </w:pPr>
            <w:r w:rsidRPr="00572A9F">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Сечение конуса плоскостью, параллельной плоскости основания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Pr="00F247AE" w:rsidRDefault="0092662B">
            <w:pPr>
              <w:spacing w:after="0"/>
              <w:ind w:left="135"/>
              <w:jc w:val="center"/>
              <w:rPr>
                <w:rFonts w:ascii="Times New Roman" w:hAnsi="Times New Roman" w:cs="Times New Roman"/>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Усечённый конус. Изображение конусов и усечённых конусов</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53</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Площадь боковой поверхности и полной поверхности конуса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Площадь боковой поверхности и полной поверхности конуса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55</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57</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Прикладные задачи, связанные с цилиндром</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58</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Прикладные задачи, связанные с цилиндром</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59</w:t>
            </w:r>
          </w:p>
        </w:tc>
        <w:tc>
          <w:tcPr>
            <w:tcW w:w="4693" w:type="dxa"/>
            <w:tcMar>
              <w:top w:w="50" w:type="dxa"/>
              <w:left w:w="100" w:type="dxa"/>
            </w:tcMar>
            <w:vAlign w:val="center"/>
          </w:tcPr>
          <w:p w:rsidR="0092662B" w:rsidRDefault="0092662B">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60</w:t>
            </w:r>
          </w:p>
        </w:tc>
        <w:tc>
          <w:tcPr>
            <w:tcW w:w="4693" w:type="dxa"/>
            <w:tcMar>
              <w:top w:w="50" w:type="dxa"/>
              <w:left w:w="100" w:type="dxa"/>
            </w:tcMar>
            <w:vAlign w:val="center"/>
          </w:tcPr>
          <w:p w:rsidR="0092662B" w:rsidRDefault="0092662B">
            <w:pPr>
              <w:spacing w:after="0"/>
              <w:ind w:left="135"/>
            </w:pPr>
            <w:r w:rsidRPr="00572A9F">
              <w:rPr>
                <w:rFonts w:ascii="Times New Roman" w:hAnsi="Times New Roman"/>
                <w:color w:val="000000"/>
                <w:sz w:val="24"/>
                <w:lang w:val="ru-RU"/>
              </w:rPr>
              <w:t xml:space="preserve">Пересечение сферы и шара с плоскостью. </w:t>
            </w:r>
            <w:r w:rsidRPr="00572A9F">
              <w:rPr>
                <w:rFonts w:ascii="Times New Roman" w:hAnsi="Times New Roman"/>
                <w:color w:val="000000"/>
                <w:sz w:val="24"/>
                <w:lang w:val="ru-RU"/>
              </w:rPr>
              <w:lastRenderedPageBreak/>
              <w:t xml:space="preserve">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lastRenderedPageBreak/>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61</w:t>
            </w:r>
          </w:p>
        </w:tc>
        <w:tc>
          <w:tcPr>
            <w:tcW w:w="4693" w:type="dxa"/>
            <w:tcMar>
              <w:top w:w="50" w:type="dxa"/>
              <w:left w:w="100" w:type="dxa"/>
            </w:tcMar>
            <w:vAlign w:val="center"/>
          </w:tcPr>
          <w:p w:rsidR="0092662B" w:rsidRDefault="0092662B">
            <w:pPr>
              <w:spacing w:after="0"/>
              <w:ind w:left="135"/>
            </w:pPr>
            <w:r w:rsidRPr="00572A9F">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Уравнение сферы. Площадь сферы и её частей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63</w:t>
            </w:r>
          </w:p>
        </w:tc>
        <w:tc>
          <w:tcPr>
            <w:tcW w:w="4693" w:type="dxa"/>
            <w:tcMar>
              <w:top w:w="50" w:type="dxa"/>
              <w:left w:w="100" w:type="dxa"/>
            </w:tcMar>
            <w:vAlign w:val="center"/>
          </w:tcPr>
          <w:p w:rsidR="0092662B" w:rsidRDefault="0092662B">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65</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Прикладные задачи, связанные со сферой и шаром</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67</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68</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Различные комбинации тел вращения и многогранников</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69</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Задачи по теме "Тела и поверхности вращения"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70</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Задачи по теме "Тела и поверхности вращения"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Pr="00572A9F" w:rsidRDefault="0092662B">
            <w:pPr>
              <w:spacing w:after="0"/>
              <w:rPr>
                <w:b/>
                <w:i/>
              </w:rPr>
            </w:pPr>
            <w:r w:rsidRPr="00572A9F">
              <w:rPr>
                <w:rFonts w:ascii="Times New Roman" w:hAnsi="Times New Roman"/>
                <w:b/>
                <w:i/>
                <w:color w:val="000000"/>
                <w:sz w:val="24"/>
              </w:rPr>
              <w:t>71</w:t>
            </w:r>
          </w:p>
        </w:tc>
        <w:tc>
          <w:tcPr>
            <w:tcW w:w="4693" w:type="dxa"/>
            <w:tcMar>
              <w:top w:w="50" w:type="dxa"/>
              <w:left w:w="100" w:type="dxa"/>
            </w:tcMar>
            <w:vAlign w:val="center"/>
          </w:tcPr>
          <w:p w:rsidR="0092662B" w:rsidRPr="00572A9F" w:rsidRDefault="0092662B">
            <w:pPr>
              <w:spacing w:after="0"/>
              <w:ind w:left="135"/>
              <w:rPr>
                <w:b/>
                <w:i/>
                <w:lang w:val="ru-RU"/>
              </w:rPr>
            </w:pPr>
            <w:r w:rsidRPr="00572A9F">
              <w:rPr>
                <w:rFonts w:ascii="Times New Roman" w:hAnsi="Times New Roman"/>
                <w:b/>
                <w:i/>
                <w:color w:val="000000"/>
                <w:sz w:val="24"/>
                <w:lang w:val="ru-RU"/>
              </w:rPr>
              <w:t xml:space="preserve">Контрольная работа "Тела и </w:t>
            </w:r>
            <w:r w:rsidRPr="00572A9F">
              <w:rPr>
                <w:rFonts w:ascii="Times New Roman" w:hAnsi="Times New Roman"/>
                <w:b/>
                <w:i/>
                <w:color w:val="000000"/>
                <w:sz w:val="24"/>
                <w:lang w:val="ru-RU"/>
              </w:rPr>
              <w:lastRenderedPageBreak/>
              <w:t>поверхности вращения"</w:t>
            </w:r>
          </w:p>
        </w:tc>
        <w:tc>
          <w:tcPr>
            <w:tcW w:w="1281" w:type="dxa"/>
            <w:tcMar>
              <w:top w:w="50" w:type="dxa"/>
              <w:left w:w="100" w:type="dxa"/>
            </w:tcMar>
            <w:vAlign w:val="center"/>
          </w:tcPr>
          <w:p w:rsidR="0092662B" w:rsidRPr="00572A9F" w:rsidRDefault="0092662B">
            <w:pPr>
              <w:spacing w:after="0"/>
              <w:ind w:left="135"/>
              <w:jc w:val="center"/>
              <w:rPr>
                <w:b/>
                <w:i/>
              </w:rPr>
            </w:pPr>
            <w:r w:rsidRPr="00572A9F">
              <w:rPr>
                <w:rFonts w:ascii="Times New Roman" w:hAnsi="Times New Roman"/>
                <w:b/>
                <w:i/>
                <w:color w:val="000000"/>
                <w:sz w:val="24"/>
                <w:lang w:val="ru-RU"/>
              </w:rPr>
              <w:lastRenderedPageBreak/>
              <w:t xml:space="preserve"> </w:t>
            </w:r>
            <w:r w:rsidRPr="00572A9F">
              <w:rPr>
                <w:rFonts w:ascii="Times New Roman" w:hAnsi="Times New Roman"/>
                <w:b/>
                <w:i/>
                <w:color w:val="000000"/>
                <w:sz w:val="24"/>
              </w:rPr>
              <w:t xml:space="preserve">1 </w:t>
            </w:r>
          </w:p>
        </w:tc>
        <w:tc>
          <w:tcPr>
            <w:tcW w:w="2039" w:type="dxa"/>
            <w:tcMar>
              <w:top w:w="50" w:type="dxa"/>
              <w:left w:w="100" w:type="dxa"/>
            </w:tcMar>
            <w:vAlign w:val="center"/>
          </w:tcPr>
          <w:p w:rsidR="0092662B" w:rsidRPr="00F247AE" w:rsidRDefault="0092662B">
            <w:pPr>
              <w:spacing w:after="0"/>
              <w:ind w:left="135"/>
              <w:jc w:val="center"/>
              <w:rPr>
                <w:b/>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72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Объём цилиндра. Теорема об объёме прямого цилиндра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73</w:t>
            </w:r>
          </w:p>
        </w:tc>
        <w:tc>
          <w:tcPr>
            <w:tcW w:w="4693" w:type="dxa"/>
            <w:tcMar>
              <w:top w:w="50" w:type="dxa"/>
              <w:left w:w="100" w:type="dxa"/>
            </w:tcMar>
            <w:vAlign w:val="center"/>
          </w:tcPr>
          <w:p w:rsidR="0092662B" w:rsidRDefault="0092662B">
            <w:pPr>
              <w:spacing w:after="0"/>
              <w:ind w:left="135"/>
            </w:pPr>
            <w:r w:rsidRPr="00572A9F">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Площади боковой и полной поверхности конуса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75</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Стереометрические задачи, связанные с вычислением объёмов цилиндра, конуса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Прикладные задачи по теме "Объёмы и площади поверхностей тел"</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77</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78</w:t>
            </w:r>
          </w:p>
        </w:tc>
        <w:tc>
          <w:tcPr>
            <w:tcW w:w="4693" w:type="dxa"/>
            <w:tcMar>
              <w:top w:w="50" w:type="dxa"/>
              <w:left w:w="100" w:type="dxa"/>
            </w:tcMar>
            <w:vAlign w:val="center"/>
          </w:tcPr>
          <w:p w:rsidR="0092662B" w:rsidRDefault="0092662B">
            <w:pPr>
              <w:spacing w:after="0"/>
              <w:ind w:left="135"/>
            </w:pPr>
            <w:r w:rsidRPr="00572A9F">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281"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79</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Pr="00572A9F" w:rsidRDefault="0092662B">
            <w:pPr>
              <w:spacing w:after="0"/>
              <w:rPr>
                <w:b/>
                <w:i/>
              </w:rPr>
            </w:pPr>
            <w:r w:rsidRPr="00572A9F">
              <w:rPr>
                <w:rFonts w:ascii="Times New Roman" w:hAnsi="Times New Roman"/>
                <w:b/>
                <w:i/>
                <w:color w:val="000000"/>
                <w:sz w:val="24"/>
              </w:rPr>
              <w:t>80</w:t>
            </w:r>
          </w:p>
        </w:tc>
        <w:tc>
          <w:tcPr>
            <w:tcW w:w="4693" w:type="dxa"/>
            <w:tcMar>
              <w:top w:w="50" w:type="dxa"/>
              <w:left w:w="100" w:type="dxa"/>
            </w:tcMar>
            <w:vAlign w:val="center"/>
          </w:tcPr>
          <w:p w:rsidR="0092662B" w:rsidRPr="00572A9F" w:rsidRDefault="0092662B">
            <w:pPr>
              <w:spacing w:after="0"/>
              <w:ind w:left="135"/>
              <w:rPr>
                <w:b/>
                <w:i/>
                <w:lang w:val="ru-RU"/>
              </w:rPr>
            </w:pPr>
            <w:r w:rsidRPr="00572A9F">
              <w:rPr>
                <w:rFonts w:ascii="Times New Roman" w:hAnsi="Times New Roman"/>
                <w:b/>
                <w:i/>
                <w:color w:val="000000"/>
                <w:sz w:val="24"/>
                <w:lang w:val="ru-RU"/>
              </w:rPr>
              <w:t>Контрольная работа "Площади поверхности и объёмы круглых тел"</w:t>
            </w:r>
          </w:p>
        </w:tc>
        <w:tc>
          <w:tcPr>
            <w:tcW w:w="1281" w:type="dxa"/>
            <w:tcMar>
              <w:top w:w="50" w:type="dxa"/>
              <w:left w:w="100" w:type="dxa"/>
            </w:tcMar>
            <w:vAlign w:val="center"/>
          </w:tcPr>
          <w:p w:rsidR="0092662B" w:rsidRPr="00572A9F" w:rsidRDefault="0092662B">
            <w:pPr>
              <w:spacing w:after="0"/>
              <w:ind w:left="135"/>
              <w:jc w:val="center"/>
              <w:rPr>
                <w:b/>
                <w:i/>
              </w:rPr>
            </w:pPr>
            <w:r w:rsidRPr="00572A9F">
              <w:rPr>
                <w:rFonts w:ascii="Times New Roman" w:hAnsi="Times New Roman"/>
                <w:b/>
                <w:i/>
                <w:color w:val="000000"/>
                <w:sz w:val="24"/>
                <w:lang w:val="ru-RU"/>
              </w:rPr>
              <w:t xml:space="preserve"> </w:t>
            </w:r>
            <w:r w:rsidRPr="00572A9F">
              <w:rPr>
                <w:rFonts w:ascii="Times New Roman" w:hAnsi="Times New Roman"/>
                <w:b/>
                <w:i/>
                <w:color w:val="000000"/>
                <w:sz w:val="24"/>
              </w:rPr>
              <w:t xml:space="preserve">1 </w:t>
            </w:r>
          </w:p>
        </w:tc>
        <w:tc>
          <w:tcPr>
            <w:tcW w:w="2039" w:type="dxa"/>
            <w:tcMar>
              <w:top w:w="50" w:type="dxa"/>
              <w:left w:w="100" w:type="dxa"/>
            </w:tcMar>
            <w:vAlign w:val="center"/>
          </w:tcPr>
          <w:p w:rsidR="0092662B" w:rsidRPr="00C92506" w:rsidRDefault="0092662B">
            <w:pPr>
              <w:spacing w:after="0"/>
              <w:ind w:left="135"/>
              <w:jc w:val="center"/>
              <w:rPr>
                <w:b/>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81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Движения пространства. Отображения. Движения и равенство фигур. Общие свойства движений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83</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Преобразования подобия. Прямая и сфера Эйлера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84</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Геометрические задачи на применение движения</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Pr="00572A9F" w:rsidRDefault="0092662B">
            <w:pPr>
              <w:spacing w:after="0"/>
              <w:rPr>
                <w:b/>
                <w:i/>
              </w:rPr>
            </w:pPr>
            <w:r w:rsidRPr="00572A9F">
              <w:rPr>
                <w:rFonts w:ascii="Times New Roman" w:hAnsi="Times New Roman"/>
                <w:b/>
                <w:i/>
                <w:color w:val="000000"/>
                <w:sz w:val="24"/>
              </w:rPr>
              <w:t>85</w:t>
            </w:r>
          </w:p>
        </w:tc>
        <w:tc>
          <w:tcPr>
            <w:tcW w:w="4693" w:type="dxa"/>
            <w:tcMar>
              <w:top w:w="50" w:type="dxa"/>
              <w:left w:w="100" w:type="dxa"/>
            </w:tcMar>
            <w:vAlign w:val="center"/>
          </w:tcPr>
          <w:p w:rsidR="0092662B" w:rsidRPr="00572A9F" w:rsidRDefault="0092662B">
            <w:pPr>
              <w:spacing w:after="0"/>
              <w:ind w:left="135"/>
              <w:rPr>
                <w:b/>
                <w:i/>
                <w:lang w:val="ru-RU"/>
              </w:rPr>
            </w:pPr>
            <w:r w:rsidRPr="00572A9F">
              <w:rPr>
                <w:rFonts w:ascii="Times New Roman" w:hAnsi="Times New Roman"/>
                <w:b/>
                <w:i/>
                <w:color w:val="000000"/>
                <w:sz w:val="24"/>
                <w:lang w:val="ru-RU"/>
              </w:rPr>
              <w:t>Контрольная работа "Векторы в пространстве"</w:t>
            </w:r>
          </w:p>
        </w:tc>
        <w:tc>
          <w:tcPr>
            <w:tcW w:w="1281" w:type="dxa"/>
            <w:tcMar>
              <w:top w:w="50" w:type="dxa"/>
              <w:left w:w="100" w:type="dxa"/>
            </w:tcMar>
            <w:vAlign w:val="center"/>
          </w:tcPr>
          <w:p w:rsidR="0092662B" w:rsidRPr="00572A9F" w:rsidRDefault="0092662B">
            <w:pPr>
              <w:spacing w:after="0"/>
              <w:ind w:left="135"/>
              <w:jc w:val="center"/>
              <w:rPr>
                <w:b/>
                <w:i/>
              </w:rPr>
            </w:pPr>
            <w:r w:rsidRPr="00572A9F">
              <w:rPr>
                <w:rFonts w:ascii="Times New Roman" w:hAnsi="Times New Roman"/>
                <w:b/>
                <w:i/>
                <w:color w:val="000000"/>
                <w:sz w:val="24"/>
                <w:lang w:val="ru-RU"/>
              </w:rPr>
              <w:t xml:space="preserve"> </w:t>
            </w:r>
            <w:r w:rsidRPr="00572A9F">
              <w:rPr>
                <w:rFonts w:ascii="Times New Roman" w:hAnsi="Times New Roman"/>
                <w:b/>
                <w:i/>
                <w:color w:val="000000"/>
                <w:sz w:val="24"/>
              </w:rPr>
              <w:t xml:space="preserve">1 </w:t>
            </w:r>
          </w:p>
        </w:tc>
        <w:tc>
          <w:tcPr>
            <w:tcW w:w="2039" w:type="dxa"/>
            <w:tcMar>
              <w:top w:w="50" w:type="dxa"/>
              <w:left w:w="100" w:type="dxa"/>
            </w:tcMar>
            <w:vAlign w:val="center"/>
          </w:tcPr>
          <w:p w:rsidR="0092662B" w:rsidRPr="00C92506" w:rsidRDefault="0092662B">
            <w:pPr>
              <w:spacing w:after="0"/>
              <w:ind w:left="135"/>
              <w:jc w:val="center"/>
              <w:rPr>
                <w:b/>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87</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88</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89</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90</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Pr="00572A9F" w:rsidRDefault="0092662B">
            <w:pPr>
              <w:spacing w:after="0"/>
              <w:rPr>
                <w:b/>
                <w:i/>
              </w:rPr>
            </w:pPr>
            <w:r w:rsidRPr="00572A9F">
              <w:rPr>
                <w:rFonts w:ascii="Times New Roman" w:hAnsi="Times New Roman"/>
                <w:b/>
                <w:i/>
                <w:color w:val="000000"/>
                <w:sz w:val="24"/>
              </w:rPr>
              <w:t>93</w:t>
            </w:r>
          </w:p>
        </w:tc>
        <w:tc>
          <w:tcPr>
            <w:tcW w:w="4693" w:type="dxa"/>
            <w:tcMar>
              <w:top w:w="50" w:type="dxa"/>
              <w:left w:w="100" w:type="dxa"/>
            </w:tcMar>
            <w:vAlign w:val="center"/>
          </w:tcPr>
          <w:p w:rsidR="0092662B" w:rsidRPr="00572A9F" w:rsidRDefault="0092662B">
            <w:pPr>
              <w:spacing w:after="0"/>
              <w:ind w:left="135"/>
              <w:rPr>
                <w:b/>
                <w:i/>
              </w:rPr>
            </w:pPr>
            <w:proofErr w:type="spellStart"/>
            <w:r w:rsidRPr="00572A9F">
              <w:rPr>
                <w:rFonts w:ascii="Times New Roman" w:hAnsi="Times New Roman"/>
                <w:b/>
                <w:i/>
                <w:color w:val="000000"/>
                <w:sz w:val="24"/>
              </w:rPr>
              <w:t>Итоговая</w:t>
            </w:r>
            <w:proofErr w:type="spellEnd"/>
            <w:r w:rsidRPr="00572A9F">
              <w:rPr>
                <w:rFonts w:ascii="Times New Roman" w:hAnsi="Times New Roman"/>
                <w:b/>
                <w:i/>
                <w:color w:val="000000"/>
                <w:sz w:val="24"/>
              </w:rPr>
              <w:t xml:space="preserve"> </w:t>
            </w:r>
            <w:proofErr w:type="spellStart"/>
            <w:r w:rsidRPr="00572A9F">
              <w:rPr>
                <w:rFonts w:ascii="Times New Roman" w:hAnsi="Times New Roman"/>
                <w:b/>
                <w:i/>
                <w:color w:val="000000"/>
                <w:sz w:val="24"/>
              </w:rPr>
              <w:t>контрольная</w:t>
            </w:r>
            <w:proofErr w:type="spellEnd"/>
            <w:r w:rsidRPr="00572A9F">
              <w:rPr>
                <w:rFonts w:ascii="Times New Roman" w:hAnsi="Times New Roman"/>
                <w:b/>
                <w:i/>
                <w:color w:val="000000"/>
                <w:sz w:val="24"/>
              </w:rPr>
              <w:t xml:space="preserve"> </w:t>
            </w:r>
            <w:proofErr w:type="spellStart"/>
            <w:r w:rsidRPr="00572A9F">
              <w:rPr>
                <w:rFonts w:ascii="Times New Roman" w:hAnsi="Times New Roman"/>
                <w:b/>
                <w:i/>
                <w:color w:val="000000"/>
                <w:sz w:val="24"/>
              </w:rPr>
              <w:t>работа</w:t>
            </w:r>
            <w:proofErr w:type="spellEnd"/>
          </w:p>
        </w:tc>
        <w:tc>
          <w:tcPr>
            <w:tcW w:w="1281" w:type="dxa"/>
            <w:tcMar>
              <w:top w:w="50" w:type="dxa"/>
              <w:left w:w="100" w:type="dxa"/>
            </w:tcMar>
            <w:vAlign w:val="center"/>
          </w:tcPr>
          <w:p w:rsidR="0092662B" w:rsidRPr="00572A9F" w:rsidRDefault="0092662B">
            <w:pPr>
              <w:spacing w:after="0"/>
              <w:ind w:left="135"/>
              <w:jc w:val="center"/>
              <w:rPr>
                <w:b/>
                <w:i/>
              </w:rPr>
            </w:pPr>
            <w:r w:rsidRPr="00572A9F">
              <w:rPr>
                <w:rFonts w:ascii="Times New Roman" w:hAnsi="Times New Roman"/>
                <w:b/>
                <w:i/>
                <w:color w:val="000000"/>
                <w:sz w:val="24"/>
              </w:rPr>
              <w:t xml:space="preserve"> 1 </w:t>
            </w:r>
          </w:p>
        </w:tc>
        <w:tc>
          <w:tcPr>
            <w:tcW w:w="2039" w:type="dxa"/>
            <w:tcMar>
              <w:top w:w="50" w:type="dxa"/>
              <w:left w:w="100" w:type="dxa"/>
            </w:tcMar>
            <w:vAlign w:val="center"/>
          </w:tcPr>
          <w:p w:rsidR="0092662B" w:rsidRPr="00C92506" w:rsidRDefault="0092662B">
            <w:pPr>
              <w:spacing w:after="0"/>
              <w:ind w:left="135"/>
              <w:jc w:val="center"/>
              <w:rPr>
                <w:b/>
                <w:lang w:val="ru-RU"/>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Pr="00572A9F" w:rsidRDefault="0092662B">
            <w:pPr>
              <w:spacing w:after="0"/>
              <w:rPr>
                <w:b/>
                <w:i/>
              </w:rPr>
            </w:pPr>
            <w:r w:rsidRPr="00572A9F">
              <w:rPr>
                <w:rFonts w:ascii="Times New Roman" w:hAnsi="Times New Roman"/>
                <w:b/>
                <w:i/>
                <w:color w:val="000000"/>
                <w:sz w:val="24"/>
              </w:rPr>
              <w:t>94</w:t>
            </w:r>
          </w:p>
        </w:tc>
        <w:tc>
          <w:tcPr>
            <w:tcW w:w="4693" w:type="dxa"/>
            <w:tcMar>
              <w:top w:w="50" w:type="dxa"/>
              <w:left w:w="100" w:type="dxa"/>
            </w:tcMar>
            <w:vAlign w:val="center"/>
          </w:tcPr>
          <w:p w:rsidR="0092662B" w:rsidRPr="00572A9F" w:rsidRDefault="0092662B">
            <w:pPr>
              <w:spacing w:after="0"/>
              <w:ind w:left="135"/>
              <w:rPr>
                <w:b/>
                <w:i/>
              </w:rPr>
            </w:pPr>
            <w:proofErr w:type="spellStart"/>
            <w:r w:rsidRPr="00572A9F">
              <w:rPr>
                <w:rFonts w:ascii="Times New Roman" w:hAnsi="Times New Roman"/>
                <w:b/>
                <w:i/>
                <w:color w:val="000000"/>
                <w:sz w:val="24"/>
              </w:rPr>
              <w:t>Итоговая</w:t>
            </w:r>
            <w:proofErr w:type="spellEnd"/>
            <w:r w:rsidRPr="00572A9F">
              <w:rPr>
                <w:rFonts w:ascii="Times New Roman" w:hAnsi="Times New Roman"/>
                <w:b/>
                <w:i/>
                <w:color w:val="000000"/>
                <w:sz w:val="24"/>
              </w:rPr>
              <w:t xml:space="preserve"> </w:t>
            </w:r>
            <w:proofErr w:type="spellStart"/>
            <w:r w:rsidRPr="00572A9F">
              <w:rPr>
                <w:rFonts w:ascii="Times New Roman" w:hAnsi="Times New Roman"/>
                <w:b/>
                <w:i/>
                <w:color w:val="000000"/>
                <w:sz w:val="24"/>
              </w:rPr>
              <w:t>контрольная</w:t>
            </w:r>
            <w:proofErr w:type="spellEnd"/>
            <w:r w:rsidRPr="00572A9F">
              <w:rPr>
                <w:rFonts w:ascii="Times New Roman" w:hAnsi="Times New Roman"/>
                <w:b/>
                <w:i/>
                <w:color w:val="000000"/>
                <w:sz w:val="24"/>
              </w:rPr>
              <w:t xml:space="preserve"> </w:t>
            </w:r>
            <w:proofErr w:type="spellStart"/>
            <w:r w:rsidRPr="00572A9F">
              <w:rPr>
                <w:rFonts w:ascii="Times New Roman" w:hAnsi="Times New Roman"/>
                <w:b/>
                <w:i/>
                <w:color w:val="000000"/>
                <w:sz w:val="24"/>
              </w:rPr>
              <w:t>работа</w:t>
            </w:r>
            <w:proofErr w:type="spellEnd"/>
          </w:p>
        </w:tc>
        <w:tc>
          <w:tcPr>
            <w:tcW w:w="1281" w:type="dxa"/>
            <w:tcMar>
              <w:top w:w="50" w:type="dxa"/>
              <w:left w:w="100" w:type="dxa"/>
            </w:tcMar>
            <w:vAlign w:val="center"/>
          </w:tcPr>
          <w:p w:rsidR="0092662B" w:rsidRPr="00572A9F" w:rsidRDefault="0092662B">
            <w:pPr>
              <w:spacing w:after="0"/>
              <w:ind w:left="135"/>
              <w:jc w:val="center"/>
              <w:rPr>
                <w:b/>
                <w:i/>
              </w:rPr>
            </w:pPr>
            <w:r w:rsidRPr="00572A9F">
              <w:rPr>
                <w:rFonts w:ascii="Times New Roman" w:hAnsi="Times New Roman"/>
                <w:b/>
                <w:i/>
                <w:color w:val="000000"/>
                <w:sz w:val="24"/>
              </w:rPr>
              <w:t xml:space="preserve"> 1 </w:t>
            </w:r>
          </w:p>
        </w:tc>
        <w:tc>
          <w:tcPr>
            <w:tcW w:w="2039" w:type="dxa"/>
            <w:tcMar>
              <w:top w:w="50" w:type="dxa"/>
              <w:left w:w="100" w:type="dxa"/>
            </w:tcMar>
            <w:vAlign w:val="center"/>
          </w:tcPr>
          <w:p w:rsidR="0092662B" w:rsidRPr="00C92506" w:rsidRDefault="0092662B">
            <w:pPr>
              <w:spacing w:after="0"/>
              <w:ind w:left="135"/>
              <w:jc w:val="center"/>
              <w:rPr>
                <w:b/>
              </w:rP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95</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Повторение, обобщение и систематизация знаний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96</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97</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98</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99</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lastRenderedPageBreak/>
              <w:t>100</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bookmarkStart w:id="8" w:name="_GoBack"/>
            <w:bookmarkEnd w:id="8"/>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101</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trHeight w:val="144"/>
          <w:tblCellSpacing w:w="20" w:type="nil"/>
        </w:trPr>
        <w:tc>
          <w:tcPr>
            <w:tcW w:w="1018" w:type="dxa"/>
            <w:tcMar>
              <w:top w:w="50" w:type="dxa"/>
              <w:left w:w="100" w:type="dxa"/>
            </w:tcMar>
            <w:vAlign w:val="center"/>
          </w:tcPr>
          <w:p w:rsidR="0092662B" w:rsidRDefault="0092662B">
            <w:pPr>
              <w:spacing w:after="0"/>
            </w:pPr>
            <w:r>
              <w:rPr>
                <w:rFonts w:ascii="Times New Roman" w:hAnsi="Times New Roman"/>
                <w:color w:val="000000"/>
                <w:sz w:val="24"/>
              </w:rPr>
              <w:t>102</w:t>
            </w:r>
          </w:p>
        </w:tc>
        <w:tc>
          <w:tcPr>
            <w:tcW w:w="4693" w:type="dxa"/>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39" w:type="dxa"/>
            <w:tcMar>
              <w:top w:w="50" w:type="dxa"/>
              <w:left w:w="100" w:type="dxa"/>
            </w:tcMar>
            <w:vAlign w:val="center"/>
          </w:tcPr>
          <w:p w:rsidR="0092662B" w:rsidRDefault="0092662B">
            <w:pPr>
              <w:spacing w:after="0"/>
              <w:ind w:left="135"/>
              <w:jc w:val="center"/>
            </w:pPr>
          </w:p>
        </w:tc>
        <w:tc>
          <w:tcPr>
            <w:tcW w:w="1984" w:type="dxa"/>
            <w:tcMar>
              <w:top w:w="50" w:type="dxa"/>
              <w:left w:w="100" w:type="dxa"/>
            </w:tcMar>
            <w:vAlign w:val="center"/>
          </w:tcPr>
          <w:p w:rsidR="0092662B" w:rsidRDefault="0092662B">
            <w:pPr>
              <w:spacing w:after="0"/>
              <w:ind w:left="135"/>
              <w:jc w:val="center"/>
            </w:pPr>
          </w:p>
        </w:tc>
        <w:tc>
          <w:tcPr>
            <w:tcW w:w="2268" w:type="dxa"/>
            <w:tcMar>
              <w:top w:w="50" w:type="dxa"/>
              <w:left w:w="100" w:type="dxa"/>
            </w:tcMar>
            <w:vAlign w:val="center"/>
          </w:tcPr>
          <w:p w:rsidR="0092662B" w:rsidRDefault="0092662B">
            <w:pPr>
              <w:spacing w:after="0"/>
              <w:ind w:left="135"/>
            </w:pPr>
          </w:p>
        </w:tc>
      </w:tr>
      <w:tr w:rsidR="0092662B" w:rsidTr="0092662B">
        <w:trPr>
          <w:gridAfter w:val="1"/>
          <w:wAfter w:w="2268" w:type="dxa"/>
          <w:trHeight w:val="144"/>
          <w:tblCellSpacing w:w="20" w:type="nil"/>
        </w:trPr>
        <w:tc>
          <w:tcPr>
            <w:tcW w:w="0" w:type="auto"/>
            <w:gridSpan w:val="2"/>
            <w:tcMar>
              <w:top w:w="50" w:type="dxa"/>
              <w:left w:w="100" w:type="dxa"/>
            </w:tcMar>
            <w:vAlign w:val="center"/>
          </w:tcPr>
          <w:p w:rsidR="0092662B" w:rsidRPr="00572A9F" w:rsidRDefault="0092662B">
            <w:pPr>
              <w:spacing w:after="0"/>
              <w:ind w:left="135"/>
              <w:rPr>
                <w:lang w:val="ru-RU"/>
              </w:rPr>
            </w:pPr>
            <w:r w:rsidRPr="00572A9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2662B" w:rsidRDefault="0092662B">
            <w:pPr>
              <w:spacing w:after="0"/>
              <w:ind w:left="135"/>
              <w:jc w:val="center"/>
            </w:pPr>
            <w:r w:rsidRPr="00572A9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39" w:type="dxa"/>
            <w:tcMar>
              <w:top w:w="50" w:type="dxa"/>
              <w:left w:w="100" w:type="dxa"/>
            </w:tcMar>
            <w:vAlign w:val="center"/>
          </w:tcPr>
          <w:p w:rsidR="0092662B" w:rsidRPr="0092662B" w:rsidRDefault="0092662B">
            <w:pPr>
              <w:spacing w:after="0"/>
              <w:ind w:left="135"/>
              <w:jc w:val="center"/>
              <w:rPr>
                <w:lang w:val="ru-RU"/>
              </w:rPr>
            </w:pPr>
            <w:r>
              <w:rPr>
                <w:rFonts w:ascii="Times New Roman" w:hAnsi="Times New Roman"/>
                <w:color w:val="000000"/>
                <w:sz w:val="24"/>
              </w:rPr>
              <w:t xml:space="preserve"> </w:t>
            </w:r>
          </w:p>
        </w:tc>
        <w:tc>
          <w:tcPr>
            <w:tcW w:w="1984" w:type="dxa"/>
            <w:tcMar>
              <w:top w:w="50" w:type="dxa"/>
              <w:left w:w="100" w:type="dxa"/>
            </w:tcMar>
            <w:vAlign w:val="center"/>
          </w:tcPr>
          <w:p w:rsidR="0092662B" w:rsidRDefault="0092662B">
            <w:pPr>
              <w:spacing w:after="0"/>
              <w:ind w:left="135"/>
              <w:jc w:val="center"/>
            </w:pPr>
            <w:r>
              <w:rPr>
                <w:rFonts w:ascii="Times New Roman" w:hAnsi="Times New Roman"/>
                <w:color w:val="000000"/>
                <w:sz w:val="24"/>
              </w:rPr>
              <w:t xml:space="preserve">  </w:t>
            </w:r>
          </w:p>
        </w:tc>
      </w:tr>
    </w:tbl>
    <w:p w:rsidR="00266936" w:rsidRDefault="00266936">
      <w:pPr>
        <w:sectPr w:rsidR="00266936">
          <w:pgSz w:w="16383" w:h="11906" w:orient="landscape"/>
          <w:pgMar w:top="1134" w:right="850" w:bottom="1134" w:left="1701" w:header="720" w:footer="720" w:gutter="0"/>
          <w:cols w:space="720"/>
        </w:sectPr>
      </w:pPr>
    </w:p>
    <w:p w:rsidR="008E0611" w:rsidRPr="00914829" w:rsidRDefault="008E0611" w:rsidP="008E0611">
      <w:pPr>
        <w:spacing w:before="199" w:after="199"/>
        <w:ind w:left="120"/>
        <w:rPr>
          <w:lang w:val="ru-RU"/>
        </w:rPr>
      </w:pPr>
      <w:bookmarkStart w:id="9" w:name="block-58860653"/>
      <w:bookmarkEnd w:id="4"/>
      <w:r w:rsidRPr="0091482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E0611" w:rsidRDefault="008E0611" w:rsidP="008E0611">
      <w:pPr>
        <w:spacing w:before="199" w:after="199"/>
        <w:ind w:left="120"/>
      </w:pPr>
      <w:r>
        <w:rPr>
          <w:rFonts w:ascii="Times New Roman" w:hAnsi="Times New Roman"/>
          <w:b/>
          <w:color w:val="000000"/>
          <w:sz w:val="28"/>
        </w:rPr>
        <w:t>10 КЛАСС</w:t>
      </w:r>
    </w:p>
    <w:p w:rsidR="008E0611" w:rsidRDefault="008E0611" w:rsidP="008E06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E0611" w:rsidRPr="00851942" w:rsidTr="00F5047A">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Default="008E0611" w:rsidP="00F5047A">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Pr="00914829" w:rsidRDefault="008E0611" w:rsidP="00F5047A">
            <w:pPr>
              <w:spacing w:after="0"/>
              <w:ind w:left="135"/>
              <w:rPr>
                <w:lang w:val="ru-RU"/>
              </w:rPr>
            </w:pPr>
            <w:r w:rsidRPr="00914829">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0611"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8E0611" w:rsidRDefault="008E0611" w:rsidP="00F5047A">
            <w:pPr>
              <w:spacing w:after="0"/>
              <w:ind w:left="135"/>
              <w:jc w:val="both"/>
            </w:pPr>
            <w:proofErr w:type="spellStart"/>
            <w:r>
              <w:rPr>
                <w:rFonts w:ascii="Times New Roman" w:hAnsi="Times New Roman"/>
                <w:color w:val="000000"/>
                <w:sz w:val="24"/>
              </w:rPr>
              <w:t>Геометрия</w:t>
            </w:r>
            <w:proofErr w:type="spellEnd"/>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точка, прямая, плоскость</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Классифицировать взаимное расположение прямых и плоскостей в пространстве</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секущая плоскость, сечение многогранников</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914829">
              <w:rPr>
                <w:rFonts w:ascii="Times New Roman" w:hAnsi="Times New Roman"/>
                <w:color w:val="000000"/>
                <w:sz w:val="24"/>
                <w:lang w:val="ru-RU"/>
              </w:rPr>
              <w:t>точкидо</w:t>
            </w:r>
            <w:proofErr w:type="spellEnd"/>
            <w:r w:rsidRPr="00914829">
              <w:rPr>
                <w:rFonts w:ascii="Times New Roman" w:hAnsi="Times New Roman"/>
                <w:color w:val="000000"/>
                <w:sz w:val="24"/>
                <w:lang w:val="ru-RU"/>
              </w:rPr>
              <w:t xml:space="preserve"> плоскости, между скрещивающимися прямыми</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914829">
              <w:rPr>
                <w:rFonts w:ascii="Times New Roman" w:hAnsi="Times New Roman"/>
                <w:color w:val="000000"/>
                <w:sz w:val="24"/>
                <w:lang w:val="ru-RU"/>
              </w:rPr>
              <w:lastRenderedPageBreak/>
              <w:t>между плоскостями, двугранных углов</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E0611" w:rsidRPr="00851942" w:rsidTr="00F5047A">
        <w:trPr>
          <w:trHeight w:val="144"/>
        </w:trPr>
        <w:tc>
          <w:tcPr>
            <w:tcW w:w="1740"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E0611" w:rsidRPr="00914829" w:rsidRDefault="008E0611" w:rsidP="008E0611">
      <w:pPr>
        <w:spacing w:after="0"/>
        <w:ind w:left="120"/>
        <w:rPr>
          <w:lang w:val="ru-RU"/>
        </w:rPr>
      </w:pPr>
    </w:p>
    <w:p w:rsidR="008E0611" w:rsidRDefault="008E0611" w:rsidP="008E0611">
      <w:pPr>
        <w:spacing w:before="199" w:after="199"/>
        <w:ind w:left="120"/>
      </w:pPr>
      <w:r>
        <w:rPr>
          <w:rFonts w:ascii="Times New Roman" w:hAnsi="Times New Roman"/>
          <w:b/>
          <w:color w:val="000000"/>
          <w:sz w:val="28"/>
        </w:rPr>
        <w:t>11 КЛАСС</w:t>
      </w:r>
    </w:p>
    <w:p w:rsidR="008E0611" w:rsidRDefault="008E0611" w:rsidP="008E06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E0611" w:rsidRPr="00851942" w:rsidTr="00F5047A">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Default="008E0611" w:rsidP="00F5047A">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Pr="00914829" w:rsidRDefault="008E0611" w:rsidP="00F5047A">
            <w:pPr>
              <w:spacing w:after="0"/>
              <w:ind w:left="135"/>
              <w:rPr>
                <w:lang w:val="ru-RU"/>
              </w:rPr>
            </w:pPr>
            <w:r w:rsidRPr="00914829">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E0611"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8E0611" w:rsidRDefault="008E0611" w:rsidP="00F5047A">
            <w:pPr>
              <w:spacing w:after="0"/>
              <w:ind w:left="135"/>
              <w:jc w:val="both"/>
            </w:pPr>
            <w:proofErr w:type="spellStart"/>
            <w:r>
              <w:rPr>
                <w:rFonts w:ascii="Times New Roman" w:hAnsi="Times New Roman"/>
                <w:color w:val="000000"/>
                <w:sz w:val="24"/>
              </w:rPr>
              <w:t>Геометрия</w:t>
            </w:r>
            <w:proofErr w:type="spellEnd"/>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Распознавать тела вращения (цилиндр, конус, сфера и шар)</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Объяснять способы получения тел вращения</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Классифицировать взаимное расположение сферы и плоскости</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 xml:space="preserve">Вычислять объёмы и площади поверхностей тел вращения, </w:t>
            </w:r>
            <w:r w:rsidRPr="00914829">
              <w:rPr>
                <w:rFonts w:ascii="Times New Roman" w:hAnsi="Times New Roman"/>
                <w:color w:val="000000"/>
                <w:sz w:val="24"/>
                <w:lang w:val="ru-RU"/>
              </w:rPr>
              <w:lastRenderedPageBreak/>
              <w:t>геометрических тел с применением формул</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Вычислять соотношения между площадями поверхностей и объёмами подобных тел</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понятием: вектор в пространстве</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Применять правило параллелепипеда при сложении векторов</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Задавать плоскость уравнением в декартовой системе координат</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8E0611" w:rsidRPr="00851942" w:rsidTr="00F5047A">
        <w:trPr>
          <w:trHeight w:val="144"/>
        </w:trPr>
        <w:tc>
          <w:tcPr>
            <w:tcW w:w="1661"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 xml:space="preserve">Применять полученные знания на практике: анализировать реальные </w:t>
            </w:r>
            <w:r w:rsidRPr="00914829">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8E0611" w:rsidRPr="00914829" w:rsidRDefault="008E0611" w:rsidP="008E0611">
      <w:pPr>
        <w:rPr>
          <w:lang w:val="ru-RU"/>
        </w:rPr>
        <w:sectPr w:rsidR="008E0611" w:rsidRPr="00914829">
          <w:pgSz w:w="11906" w:h="16383"/>
          <w:pgMar w:top="1134" w:right="850" w:bottom="1134" w:left="1701" w:header="720" w:footer="720" w:gutter="0"/>
          <w:cols w:space="720"/>
        </w:sectPr>
      </w:pPr>
    </w:p>
    <w:p w:rsidR="008E0611" w:rsidRDefault="008E0611" w:rsidP="008E0611">
      <w:pPr>
        <w:spacing w:before="199" w:after="199"/>
        <w:ind w:left="120"/>
      </w:pPr>
      <w:bookmarkStart w:id="10" w:name="block-58860654"/>
      <w:bookmarkEnd w:id="9"/>
      <w:r>
        <w:rPr>
          <w:rFonts w:ascii="Times New Roman" w:hAnsi="Times New Roman"/>
          <w:b/>
          <w:color w:val="000000"/>
          <w:sz w:val="28"/>
        </w:rPr>
        <w:lastRenderedPageBreak/>
        <w:t>ПРОВЕРЯЕМЫЕ ЭЛЕМЕНТЫ СОДЕРЖАНИЯ</w:t>
      </w:r>
    </w:p>
    <w:p w:rsidR="008E0611" w:rsidRDefault="008E0611" w:rsidP="008E0611">
      <w:pPr>
        <w:spacing w:before="199" w:after="199"/>
        <w:ind w:left="120"/>
      </w:pPr>
      <w:r>
        <w:rPr>
          <w:rFonts w:ascii="Times New Roman" w:hAnsi="Times New Roman"/>
          <w:b/>
          <w:color w:val="000000"/>
          <w:sz w:val="28"/>
        </w:rPr>
        <w:t>10 КЛАСС</w:t>
      </w:r>
    </w:p>
    <w:p w:rsidR="008E0611" w:rsidRDefault="008E0611" w:rsidP="008E06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8E0611" w:rsidTr="00F5047A">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Default="008E0611" w:rsidP="00F5047A">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Default="008E0611" w:rsidP="00F5047A">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8E0611"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Геометрия</w:t>
            </w:r>
            <w:proofErr w:type="spellEnd"/>
          </w:p>
        </w:tc>
      </w:tr>
      <w:tr w:rsidR="008E0611" w:rsidRPr="00851942"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8E0611" w:rsidRPr="00851942"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914829">
              <w:rPr>
                <w:rFonts w:ascii="Times New Roman" w:hAnsi="Times New Roman"/>
                <w:color w:val="000000"/>
                <w:sz w:val="24"/>
                <w:lang w:val="ru-RU"/>
              </w:rPr>
              <w:t>Углыс</w:t>
            </w:r>
            <w:proofErr w:type="spellEnd"/>
            <w:r w:rsidRPr="00914829">
              <w:rPr>
                <w:rFonts w:ascii="Times New Roman" w:hAnsi="Times New Roman"/>
                <w:color w:val="000000"/>
                <w:sz w:val="24"/>
                <w:lang w:val="ru-RU"/>
              </w:rPr>
              <w:t xml:space="preserve"> </w:t>
            </w:r>
            <w:proofErr w:type="spellStart"/>
            <w:r w:rsidRPr="00914829">
              <w:rPr>
                <w:rFonts w:ascii="Times New Roman" w:hAnsi="Times New Roman"/>
                <w:color w:val="000000"/>
                <w:sz w:val="24"/>
                <w:lang w:val="ru-RU"/>
              </w:rPr>
              <w:t>сонаправленными</w:t>
            </w:r>
            <w:proofErr w:type="spellEnd"/>
            <w:r w:rsidRPr="00914829">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8E0611" w:rsidRPr="00851942"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8E0611" w:rsidRPr="00851942"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8E0611" w:rsidRPr="008E0611" w:rsidRDefault="008E0611" w:rsidP="00F5047A">
            <w:pPr>
              <w:spacing w:after="0"/>
              <w:ind w:left="135"/>
              <w:jc w:val="both"/>
              <w:rPr>
                <w:lang w:val="ru-RU"/>
              </w:rPr>
            </w:pPr>
            <w:r w:rsidRPr="00914829">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914829">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914829">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8E0611">
              <w:rPr>
                <w:rFonts w:ascii="Times New Roman" w:hAnsi="Times New Roman"/>
                <w:color w:val="000000"/>
                <w:sz w:val="24"/>
                <w:lang w:val="ru-RU"/>
              </w:rPr>
              <w:t xml:space="preserve">Представление о правильных многогранниках: октаэдр, додекаэдр и </w:t>
            </w:r>
            <w:proofErr w:type="spellStart"/>
            <w:r w:rsidRPr="008E0611">
              <w:rPr>
                <w:rFonts w:ascii="Times New Roman" w:hAnsi="Times New Roman"/>
                <w:color w:val="000000"/>
                <w:sz w:val="24"/>
                <w:lang w:val="ru-RU"/>
              </w:rPr>
              <w:t>икосаэдругие</w:t>
            </w:r>
            <w:proofErr w:type="spellEnd"/>
            <w:r w:rsidRPr="008E0611">
              <w:rPr>
                <w:rFonts w:ascii="Times New Roman" w:hAnsi="Times New Roman"/>
                <w:color w:val="000000"/>
                <w:sz w:val="24"/>
                <w:lang w:val="ru-RU"/>
              </w:rPr>
              <w:t xml:space="preserve"> Сечения призмы и пирамиды</w:t>
            </w:r>
          </w:p>
        </w:tc>
      </w:tr>
      <w:tr w:rsidR="008E0611"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8E0611" w:rsidRDefault="008E0611" w:rsidP="00F5047A">
            <w:pPr>
              <w:spacing w:after="0"/>
              <w:ind w:left="135"/>
              <w:jc w:val="both"/>
            </w:pPr>
            <w:r w:rsidRPr="00914829">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8E0611"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8E0611" w:rsidRDefault="008E0611" w:rsidP="00F5047A">
            <w:pPr>
              <w:spacing w:after="0"/>
              <w:ind w:left="135"/>
              <w:jc w:val="both"/>
            </w:pPr>
            <w:r w:rsidRPr="00914829">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914829">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8E0611" w:rsidRPr="00851942" w:rsidTr="00F5047A">
        <w:trPr>
          <w:trHeight w:val="144"/>
        </w:trPr>
        <w:tc>
          <w:tcPr>
            <w:tcW w:w="81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8E0611" w:rsidRPr="00914829" w:rsidRDefault="008E0611" w:rsidP="008E0611">
      <w:pPr>
        <w:spacing w:after="0"/>
        <w:ind w:left="120"/>
        <w:rPr>
          <w:lang w:val="ru-RU"/>
        </w:rPr>
      </w:pPr>
    </w:p>
    <w:p w:rsidR="008E0611" w:rsidRDefault="008E0611" w:rsidP="008E0611">
      <w:pPr>
        <w:spacing w:before="199" w:after="199"/>
        <w:ind w:left="120"/>
      </w:pPr>
      <w:r>
        <w:rPr>
          <w:rFonts w:ascii="Times New Roman" w:hAnsi="Times New Roman"/>
          <w:b/>
          <w:color w:val="000000"/>
          <w:sz w:val="28"/>
        </w:rPr>
        <w:t>11 КЛАСС</w:t>
      </w:r>
    </w:p>
    <w:p w:rsidR="008E0611" w:rsidRDefault="008E0611" w:rsidP="008E0611">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8E0611" w:rsidTr="00F5047A">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Default="008E0611" w:rsidP="00F5047A">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E0611" w:rsidRDefault="008E0611" w:rsidP="00F5047A">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8E0611"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8E0611" w:rsidRDefault="008E0611" w:rsidP="00F5047A">
            <w:pPr>
              <w:spacing w:after="0"/>
              <w:ind w:left="135"/>
            </w:pPr>
            <w:proofErr w:type="spellStart"/>
            <w:r>
              <w:rPr>
                <w:rFonts w:ascii="Times New Roman" w:hAnsi="Times New Roman"/>
                <w:color w:val="000000"/>
                <w:sz w:val="24"/>
              </w:rPr>
              <w:t>Геометрия</w:t>
            </w:r>
            <w:proofErr w:type="spellEnd"/>
          </w:p>
        </w:tc>
      </w:tr>
      <w:tr w:rsidR="008E0611" w:rsidRPr="00851942"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8E0611"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8E0611" w:rsidRDefault="008E0611" w:rsidP="00F5047A">
            <w:pPr>
              <w:spacing w:after="0"/>
              <w:ind w:left="135"/>
              <w:jc w:val="both"/>
            </w:pPr>
            <w:r w:rsidRPr="00914829">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8E0611" w:rsidRPr="00851942"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8E0611"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8E0611" w:rsidRDefault="008E0611" w:rsidP="00F5047A">
            <w:pPr>
              <w:spacing w:after="0"/>
              <w:ind w:left="135"/>
              <w:jc w:val="both"/>
            </w:pPr>
            <w:r w:rsidRPr="00914829">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8E0611" w:rsidRPr="00851942"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8E0611"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8E0611" w:rsidRDefault="008E0611" w:rsidP="00F5047A">
            <w:pPr>
              <w:spacing w:after="0"/>
              <w:ind w:left="135"/>
              <w:jc w:val="both"/>
            </w:pPr>
            <w:r w:rsidRPr="00914829">
              <w:rPr>
                <w:rFonts w:ascii="Times New Roman" w:hAnsi="Times New Roman"/>
                <w:color w:val="000000"/>
                <w:sz w:val="24"/>
                <w:lang w:val="ru-RU"/>
              </w:rPr>
              <w:t xml:space="preserve">Понятие об объёме. Основные свойства объёмов тел. </w:t>
            </w:r>
            <w:r w:rsidRPr="008E0611">
              <w:rPr>
                <w:rFonts w:ascii="Times New Roman" w:hAnsi="Times New Roman"/>
                <w:color w:val="000000"/>
                <w:sz w:val="24"/>
                <w:lang w:val="ru-RU"/>
              </w:rPr>
              <w:t xml:space="preserve">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8E0611" w:rsidRPr="00851942"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8E0611" w:rsidRPr="00851942"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8E0611" w:rsidRPr="00851942"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8E0611" w:rsidRPr="00914829" w:rsidRDefault="008E0611" w:rsidP="00F5047A">
            <w:pPr>
              <w:spacing w:after="0"/>
              <w:ind w:left="135"/>
              <w:jc w:val="both"/>
              <w:rPr>
                <w:lang w:val="ru-RU"/>
              </w:rPr>
            </w:pPr>
            <w:r w:rsidRPr="00914829">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8E0611" w:rsidTr="00F5047A">
        <w:trPr>
          <w:trHeight w:val="144"/>
        </w:trPr>
        <w:tc>
          <w:tcPr>
            <w:tcW w:w="1138" w:type="dxa"/>
            <w:tcMar>
              <w:top w:w="50" w:type="dxa"/>
              <w:left w:w="100" w:type="dxa"/>
            </w:tcMar>
            <w:vAlign w:val="center"/>
          </w:tcPr>
          <w:p w:rsidR="008E0611" w:rsidRDefault="008E0611" w:rsidP="00F5047A">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8E0611" w:rsidRDefault="008E0611" w:rsidP="00F5047A">
            <w:pPr>
              <w:spacing w:after="0"/>
              <w:ind w:left="135"/>
              <w:jc w:val="both"/>
            </w:pPr>
            <w:r w:rsidRPr="00914829">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8E0611" w:rsidRDefault="008E0611" w:rsidP="008E0611">
      <w:pPr>
        <w:sectPr w:rsidR="008E0611">
          <w:pgSz w:w="11906" w:h="16383"/>
          <w:pgMar w:top="1134" w:right="850" w:bottom="1134" w:left="1701" w:header="720" w:footer="720" w:gutter="0"/>
          <w:cols w:space="720"/>
        </w:sectPr>
      </w:pPr>
    </w:p>
    <w:p w:rsidR="008E0611" w:rsidRPr="00914829" w:rsidRDefault="008E0611" w:rsidP="008E0611">
      <w:pPr>
        <w:spacing w:before="199" w:after="199" w:line="336" w:lineRule="auto"/>
        <w:ind w:left="120"/>
        <w:rPr>
          <w:lang w:val="ru-RU"/>
        </w:rPr>
      </w:pPr>
      <w:bookmarkStart w:id="11" w:name="block-58860655"/>
      <w:bookmarkEnd w:id="10"/>
      <w:r w:rsidRPr="00914829">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8E0611" w:rsidRPr="00914829" w:rsidRDefault="008E0611" w:rsidP="008E0611">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8E0611" w:rsidRPr="00851942" w:rsidTr="00F5047A">
        <w:trPr>
          <w:trHeight w:val="144"/>
        </w:trPr>
        <w:tc>
          <w:tcPr>
            <w:tcW w:w="1988" w:type="dxa"/>
            <w:tcMar>
              <w:top w:w="50" w:type="dxa"/>
              <w:left w:w="100" w:type="dxa"/>
            </w:tcMar>
            <w:vAlign w:val="center"/>
          </w:tcPr>
          <w:p w:rsidR="008E0611" w:rsidRDefault="008E0611" w:rsidP="00F5047A">
            <w:pPr>
              <w:spacing w:after="0"/>
              <w:ind w:left="130"/>
            </w:pPr>
            <w:r w:rsidRPr="0091482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8E0611" w:rsidRPr="00914829" w:rsidRDefault="008E0611" w:rsidP="00F5047A">
            <w:pPr>
              <w:spacing w:after="0"/>
              <w:ind w:left="130"/>
              <w:rPr>
                <w:lang w:val="ru-RU"/>
              </w:rPr>
            </w:pPr>
            <w:r w:rsidRPr="0091482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914829">
              <w:rPr>
                <w:rFonts w:ascii="Times New Roman" w:hAnsi="Times New Roman"/>
                <w:color w:val="000000"/>
                <w:sz w:val="24"/>
                <w:lang w:val="ru-RU"/>
              </w:rPr>
              <w:t>контрпримеры</w:t>
            </w:r>
            <w:proofErr w:type="spellEnd"/>
            <w:r w:rsidRPr="00914829">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914829">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914829">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914829">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914829">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91482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8E0611" w:rsidRPr="00851942" w:rsidTr="00F5047A">
        <w:trPr>
          <w:trHeight w:val="144"/>
        </w:trPr>
        <w:tc>
          <w:tcPr>
            <w:tcW w:w="1988" w:type="dxa"/>
            <w:tcMar>
              <w:top w:w="50" w:type="dxa"/>
              <w:left w:w="100" w:type="dxa"/>
            </w:tcMar>
            <w:vAlign w:val="center"/>
          </w:tcPr>
          <w:p w:rsidR="008E0611" w:rsidRDefault="008E0611" w:rsidP="00F5047A">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8E0611" w:rsidRPr="00914829" w:rsidRDefault="008E0611" w:rsidP="00F5047A">
            <w:pPr>
              <w:spacing w:after="0" w:line="336" w:lineRule="auto"/>
              <w:ind w:left="172"/>
              <w:jc w:val="both"/>
              <w:rPr>
                <w:lang w:val="ru-RU"/>
              </w:rPr>
            </w:pPr>
            <w:r w:rsidRPr="00914829">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8E0611" w:rsidRPr="00914829" w:rsidRDefault="008E0611" w:rsidP="008E0611">
      <w:pPr>
        <w:rPr>
          <w:lang w:val="ru-RU"/>
        </w:rPr>
        <w:sectPr w:rsidR="008E0611" w:rsidRPr="00914829">
          <w:pgSz w:w="11906" w:h="16383"/>
          <w:pgMar w:top="1134" w:right="850" w:bottom="1134" w:left="1701" w:header="720" w:footer="720" w:gutter="0"/>
          <w:cols w:space="720"/>
        </w:sectPr>
      </w:pPr>
    </w:p>
    <w:p w:rsidR="008E0611" w:rsidRPr="00914829" w:rsidRDefault="008E0611" w:rsidP="008E0611">
      <w:pPr>
        <w:spacing w:before="199" w:after="199" w:line="336" w:lineRule="auto"/>
        <w:ind w:left="120"/>
        <w:rPr>
          <w:lang w:val="ru-RU"/>
        </w:rPr>
      </w:pPr>
      <w:bookmarkStart w:id="12" w:name="block-58860657"/>
      <w:bookmarkEnd w:id="11"/>
      <w:r w:rsidRPr="00914829">
        <w:rPr>
          <w:rFonts w:ascii="Times New Roman" w:hAnsi="Times New Roman"/>
          <w:b/>
          <w:color w:val="000000"/>
          <w:sz w:val="28"/>
          <w:lang w:val="ru-RU"/>
        </w:rPr>
        <w:lastRenderedPageBreak/>
        <w:t>ПЕРЕЧЕНЬ ЭЛЕМЕНТОВ СОДЕРЖАНИЯ, ПРОВЕРЯЕМЫХ НА ЕГЭ ПО МАТЕМАТИКЕ</w:t>
      </w:r>
    </w:p>
    <w:p w:rsidR="008E0611" w:rsidRPr="00914829" w:rsidRDefault="008E0611" w:rsidP="008E0611">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8E0611" w:rsidTr="00F5047A">
        <w:trPr>
          <w:trHeight w:val="144"/>
        </w:trPr>
        <w:tc>
          <w:tcPr>
            <w:tcW w:w="896" w:type="dxa"/>
            <w:tcMar>
              <w:top w:w="50" w:type="dxa"/>
              <w:left w:w="100" w:type="dxa"/>
            </w:tcMar>
            <w:vAlign w:val="center"/>
          </w:tcPr>
          <w:p w:rsidR="008E0611" w:rsidRDefault="008E0611" w:rsidP="00F5047A">
            <w:pPr>
              <w:spacing w:after="0"/>
              <w:ind w:left="192"/>
            </w:pPr>
            <w:r w:rsidRPr="0091482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8E0611" w:rsidRDefault="008E0611" w:rsidP="00F5047A">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Натуральные и целые числа. Признаки делимости целых чисел</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8E0611" w:rsidRDefault="008E0611" w:rsidP="00F5047A">
            <w:pPr>
              <w:spacing w:after="0" w:line="312" w:lineRule="auto"/>
              <w:ind w:left="234"/>
              <w:jc w:val="both"/>
            </w:pPr>
            <w:r w:rsidRPr="0091482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Логарифм числа. Десятичные и натуральные логарифмы</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8E0611" w:rsidRDefault="008E0611" w:rsidP="00F5047A">
            <w:pPr>
              <w:spacing w:after="0" w:line="312" w:lineRule="auto"/>
              <w:ind w:left="234"/>
              <w:jc w:val="both"/>
            </w:pPr>
            <w:r w:rsidRPr="0091482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Целые и дробно-рациональные уравнения</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Целые и дробно-рациональные неравенства</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Системы и совокупности уравнений и неравенств</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Уравнения, неравенства и системы с параметрами</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Матрица системы линейных уравнений. Определитель матрицы</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8E0611" w:rsidRDefault="008E0611" w:rsidP="00F5047A">
            <w:pPr>
              <w:spacing w:after="0" w:line="312" w:lineRule="auto"/>
              <w:ind w:left="234"/>
              <w:jc w:val="both"/>
            </w:pPr>
            <w:r w:rsidRPr="0091482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914829">
              <w:rPr>
                <w:rFonts w:ascii="Times New Roman" w:hAnsi="Times New Roman"/>
                <w:color w:val="000000"/>
                <w:sz w:val="24"/>
                <w:lang w:val="ru-RU"/>
              </w:rPr>
              <w:t>знакопостоянства</w:t>
            </w:r>
            <w:proofErr w:type="spellEnd"/>
            <w:r w:rsidRPr="0091482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914829">
              <w:rPr>
                <w:rFonts w:ascii="Times New Roman" w:hAnsi="Times New Roman"/>
                <w:color w:val="000000"/>
                <w:sz w:val="24"/>
                <w:lang w:val="ru-RU"/>
              </w:rPr>
              <w:t>-ой степени</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Тригонометрические функции, их свойства и графики</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Показательная и логарифмическая функции, их свойства и графики</w:t>
            </w:r>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Арифметическая и геометрическая прогрессии. Формула сложных процентов</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Производная функции. Производные элементарных функций</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8E0611" w:rsidRDefault="008E0611" w:rsidP="00F5047A">
            <w:pPr>
              <w:spacing w:after="0" w:line="312" w:lineRule="auto"/>
              <w:ind w:left="234"/>
              <w:jc w:val="both"/>
            </w:pPr>
            <w:r w:rsidRPr="0091482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8E0611" w:rsidRPr="00914829" w:rsidRDefault="008E0611" w:rsidP="00F5047A">
            <w:pPr>
              <w:spacing w:after="0" w:line="312" w:lineRule="auto"/>
              <w:ind w:left="234"/>
              <w:jc w:val="both"/>
              <w:rPr>
                <w:lang w:val="ru-RU"/>
              </w:rPr>
            </w:pPr>
            <w:r w:rsidRPr="00914829">
              <w:rPr>
                <w:rFonts w:ascii="Times New Roman" w:hAnsi="Times New Roman"/>
                <w:color w:val="000000"/>
                <w:sz w:val="24"/>
                <w:lang w:val="ru-RU"/>
              </w:rPr>
              <w:t>Множество, операции над множествами. Диаграммы Эйлера – Венна</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Логика</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Вероятность</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Комбинаторика</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Геометрия</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8E0611" w:rsidRPr="00851942"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8E0611" w:rsidRPr="00914829" w:rsidRDefault="008E0611" w:rsidP="00F5047A">
            <w:pPr>
              <w:spacing w:after="0" w:line="312" w:lineRule="auto"/>
              <w:ind w:left="234"/>
              <w:rPr>
                <w:lang w:val="ru-RU"/>
              </w:rPr>
            </w:pPr>
            <w:r w:rsidRPr="00914829">
              <w:rPr>
                <w:rFonts w:ascii="Times New Roman" w:hAnsi="Times New Roman"/>
                <w:color w:val="000000"/>
                <w:sz w:val="24"/>
                <w:lang w:val="ru-RU"/>
              </w:rPr>
              <w:t>Прямые и плоскости в пространстве</w:t>
            </w:r>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Многогранники</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8E0611" w:rsidRDefault="008E0611" w:rsidP="00F5047A">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8E0611" w:rsidTr="00F5047A">
        <w:trPr>
          <w:trHeight w:val="144"/>
        </w:trPr>
        <w:tc>
          <w:tcPr>
            <w:tcW w:w="896" w:type="dxa"/>
            <w:tcMar>
              <w:top w:w="50" w:type="dxa"/>
              <w:left w:w="100" w:type="dxa"/>
            </w:tcMar>
            <w:vAlign w:val="center"/>
          </w:tcPr>
          <w:p w:rsidR="008E0611" w:rsidRDefault="008E0611" w:rsidP="00F5047A">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8E0611" w:rsidRDefault="008E0611" w:rsidP="00F5047A">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8E0611" w:rsidRDefault="008E0611" w:rsidP="008E0611">
      <w:pPr>
        <w:sectPr w:rsidR="008E0611">
          <w:pgSz w:w="11906" w:h="16383"/>
          <w:pgMar w:top="1134" w:right="850" w:bottom="1134" w:left="1701" w:header="720" w:footer="720" w:gutter="0"/>
          <w:cols w:space="720"/>
        </w:sectPr>
      </w:pPr>
    </w:p>
    <w:p w:rsidR="008E0611" w:rsidRDefault="008E0611" w:rsidP="008E0611">
      <w:pPr>
        <w:spacing w:after="0"/>
        <w:ind w:left="120"/>
      </w:pPr>
      <w:bookmarkStart w:id="13" w:name="block-58860656"/>
      <w:bookmarkEnd w:id="12"/>
      <w:r>
        <w:rPr>
          <w:rFonts w:ascii="Times New Roman" w:hAnsi="Times New Roman"/>
          <w:b/>
          <w:color w:val="000000"/>
          <w:sz w:val="28"/>
        </w:rPr>
        <w:lastRenderedPageBreak/>
        <w:t>УЧЕБНО-МЕТОДИЧЕСКОЕ ОБЕСПЕЧЕНИЕ ОБРАЗОВАТЕЛЬНОГО ПРОЦЕССА</w:t>
      </w:r>
    </w:p>
    <w:p w:rsidR="008E0611" w:rsidRDefault="008E0611" w:rsidP="008E0611">
      <w:pPr>
        <w:spacing w:after="0" w:line="480" w:lineRule="auto"/>
        <w:ind w:left="120"/>
      </w:pPr>
      <w:r>
        <w:rPr>
          <w:rFonts w:ascii="Times New Roman" w:hAnsi="Times New Roman"/>
          <w:b/>
          <w:color w:val="000000"/>
          <w:sz w:val="28"/>
        </w:rPr>
        <w:t>ОБЯЗАТЕЛЬНЫЕ УЧЕБНЫЕ МАТЕРИАЛЫ ДЛЯ УЧЕНИКА</w:t>
      </w:r>
    </w:p>
    <w:p w:rsidR="008E0611" w:rsidRDefault="008E0611" w:rsidP="008E0611">
      <w:pPr>
        <w:spacing w:after="0" w:line="480" w:lineRule="auto"/>
        <w:ind w:left="120"/>
      </w:pPr>
    </w:p>
    <w:p w:rsidR="008E0611" w:rsidRDefault="008E0611" w:rsidP="008E0611">
      <w:pPr>
        <w:spacing w:after="0" w:line="480" w:lineRule="auto"/>
        <w:ind w:left="120"/>
      </w:pPr>
    </w:p>
    <w:p w:rsidR="008E0611" w:rsidRDefault="008E0611" w:rsidP="008E0611">
      <w:pPr>
        <w:spacing w:after="0"/>
        <w:ind w:left="120"/>
      </w:pPr>
    </w:p>
    <w:p w:rsidR="008E0611" w:rsidRDefault="008E0611" w:rsidP="008E0611">
      <w:pPr>
        <w:spacing w:after="0" w:line="480" w:lineRule="auto"/>
        <w:ind w:left="120"/>
      </w:pPr>
      <w:r>
        <w:rPr>
          <w:rFonts w:ascii="Times New Roman" w:hAnsi="Times New Roman"/>
          <w:b/>
          <w:color w:val="000000"/>
          <w:sz w:val="28"/>
        </w:rPr>
        <w:t>МЕТОДИЧЕСКИЕ МАТЕРИАЛЫ ДЛЯ УЧИТЕЛЯ</w:t>
      </w:r>
    </w:p>
    <w:p w:rsidR="008E0611" w:rsidRDefault="008E0611" w:rsidP="008E0611">
      <w:pPr>
        <w:spacing w:after="0" w:line="480" w:lineRule="auto"/>
        <w:ind w:left="120"/>
      </w:pPr>
    </w:p>
    <w:p w:rsidR="008E0611" w:rsidRDefault="008E0611" w:rsidP="008E0611">
      <w:pPr>
        <w:spacing w:after="0"/>
        <w:ind w:left="120"/>
      </w:pPr>
    </w:p>
    <w:p w:rsidR="00572A9F" w:rsidRPr="00572A9F" w:rsidRDefault="008E0611" w:rsidP="008E0611">
      <w:pPr>
        <w:spacing w:after="0" w:line="480" w:lineRule="auto"/>
        <w:ind w:left="120"/>
        <w:rPr>
          <w:lang w:val="ru-RU"/>
        </w:rPr>
      </w:pPr>
      <w:r w:rsidRPr="00914829">
        <w:rPr>
          <w:rFonts w:ascii="Times New Roman" w:hAnsi="Times New Roman"/>
          <w:b/>
          <w:color w:val="000000"/>
          <w:sz w:val="28"/>
          <w:lang w:val="ru-RU"/>
        </w:rPr>
        <w:t>ЦИФРОВЫЕ ОБРАЗОВАТЕЛЬНЫЕ РЕСУРСЫ И РЕСУРСЫ СЕТИ ИНТЕРНЕТ</w:t>
      </w:r>
      <w:bookmarkEnd w:id="13"/>
    </w:p>
    <w:sectPr w:rsidR="00572A9F" w:rsidRPr="00572A9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F01C6"/>
    <w:multiLevelType w:val="multilevel"/>
    <w:tmpl w:val="7A766A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F76F34"/>
    <w:multiLevelType w:val="multilevel"/>
    <w:tmpl w:val="E1366D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0081BB6"/>
    <w:multiLevelType w:val="multilevel"/>
    <w:tmpl w:val="78A4CF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FB2877"/>
    <w:multiLevelType w:val="multilevel"/>
    <w:tmpl w:val="3EF219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6936"/>
    <w:rsid w:val="00123B14"/>
    <w:rsid w:val="00266936"/>
    <w:rsid w:val="00572A9F"/>
    <w:rsid w:val="00851942"/>
    <w:rsid w:val="008E0611"/>
    <w:rsid w:val="0092662B"/>
    <w:rsid w:val="00AA23AD"/>
    <w:rsid w:val="00C83531"/>
    <w:rsid w:val="00C92506"/>
    <w:rsid w:val="00CC31BD"/>
    <w:rsid w:val="00F24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732A3-202B-4C5C-885B-EDB2618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8644</Words>
  <Characters>49274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Эльвира</cp:lastModifiedBy>
  <cp:revision>7</cp:revision>
  <dcterms:created xsi:type="dcterms:W3CDTF">2025-08-30T07:26:00Z</dcterms:created>
  <dcterms:modified xsi:type="dcterms:W3CDTF">2025-10-07T17:40:00Z</dcterms:modified>
</cp:coreProperties>
</file>