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66F" w:rsidRPr="00B36BAF" w:rsidRDefault="00CE666F" w:rsidP="00CE666F">
      <w:pPr>
        <w:widowControl w:val="0"/>
        <w:suppressAutoHyphens/>
        <w:autoSpaceDN w:val="0"/>
        <w:spacing w:after="0" w:line="240" w:lineRule="auto"/>
        <w:textAlignment w:val="baseline"/>
        <w:rPr>
          <w:rFonts w:ascii="Times New Roman" w:eastAsia="Lucida Sans Unicode" w:hAnsi="Times New Roman" w:cs="Mangal"/>
          <w:kern w:val="3"/>
          <w:sz w:val="24"/>
          <w:szCs w:val="24"/>
          <w:lang w:eastAsia="zh-CN" w:bidi="hi-IN"/>
        </w:rPr>
      </w:pPr>
    </w:p>
    <w:p w:rsidR="00CE666F" w:rsidRPr="00B36BAF" w:rsidRDefault="00CE666F" w:rsidP="00CE666F">
      <w:pPr>
        <w:spacing w:after="0" w:line="240" w:lineRule="auto"/>
        <w:jc w:val="center"/>
        <w:rPr>
          <w:rFonts w:ascii="Times New Roman" w:eastAsia="Times New Roman" w:hAnsi="Times New Roman"/>
          <w:b/>
          <w:bCs/>
          <w:color w:val="000000"/>
          <w:sz w:val="24"/>
          <w:szCs w:val="24"/>
        </w:rPr>
      </w:pPr>
      <w:r w:rsidRPr="00B36BAF">
        <w:rPr>
          <w:rFonts w:ascii="Times New Roman" w:eastAsia="Times New Roman" w:hAnsi="Times New Roman"/>
          <w:noProof/>
          <w:sz w:val="24"/>
          <w:szCs w:val="24"/>
        </w:rPr>
        <w:drawing>
          <wp:inline distT="0" distB="0" distL="0" distR="0">
            <wp:extent cx="609600" cy="74295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CE666F" w:rsidRPr="00B36BAF" w:rsidRDefault="00CE666F" w:rsidP="00CE666F">
      <w:pPr>
        <w:spacing w:after="0" w:line="240" w:lineRule="auto"/>
        <w:jc w:val="center"/>
        <w:rPr>
          <w:rFonts w:ascii="Times New Roman" w:eastAsia="Times New Roman" w:hAnsi="Times New Roman"/>
          <w:sz w:val="24"/>
          <w:szCs w:val="24"/>
        </w:rPr>
      </w:pPr>
      <w:r w:rsidRPr="00B36BAF">
        <w:rPr>
          <w:rFonts w:ascii="Times New Roman" w:eastAsia="Times New Roman" w:hAnsi="Times New Roman"/>
          <w:b/>
          <w:bCs/>
          <w:color w:val="000000"/>
          <w:sz w:val="24"/>
          <w:szCs w:val="24"/>
        </w:rPr>
        <w:t>Муниципальное бюджетное общеобразовательное учреждение</w:t>
      </w:r>
    </w:p>
    <w:p w:rsidR="00CE666F" w:rsidRPr="00B36BAF" w:rsidRDefault="00CE666F" w:rsidP="00CE666F">
      <w:pPr>
        <w:spacing w:after="0" w:line="240" w:lineRule="auto"/>
        <w:jc w:val="center"/>
        <w:rPr>
          <w:rFonts w:ascii="Times New Roman" w:eastAsia="Times New Roman" w:hAnsi="Times New Roman"/>
          <w:sz w:val="24"/>
          <w:szCs w:val="24"/>
        </w:rPr>
      </w:pPr>
      <w:r w:rsidRPr="00B36BAF">
        <w:rPr>
          <w:rFonts w:ascii="Times New Roman" w:eastAsia="Times New Roman" w:hAnsi="Times New Roman"/>
          <w:b/>
          <w:bCs/>
          <w:color w:val="000000"/>
          <w:sz w:val="24"/>
          <w:szCs w:val="24"/>
        </w:rPr>
        <w:t>«</w:t>
      </w:r>
      <w:proofErr w:type="spellStart"/>
      <w:r w:rsidRPr="00B36BAF">
        <w:rPr>
          <w:rFonts w:ascii="Times New Roman" w:eastAsia="Times New Roman" w:hAnsi="Times New Roman"/>
          <w:b/>
          <w:bCs/>
          <w:color w:val="000000"/>
          <w:sz w:val="24"/>
          <w:szCs w:val="24"/>
        </w:rPr>
        <w:t>Старокрымская</w:t>
      </w:r>
      <w:proofErr w:type="spellEnd"/>
      <w:r w:rsidRPr="00B36BAF">
        <w:rPr>
          <w:rFonts w:ascii="Times New Roman" w:eastAsia="Times New Roman" w:hAnsi="Times New Roman"/>
          <w:b/>
          <w:bCs/>
          <w:color w:val="000000"/>
          <w:sz w:val="24"/>
          <w:szCs w:val="24"/>
        </w:rPr>
        <w:t xml:space="preserve"> общеобразовательная школа № 2»</w:t>
      </w:r>
    </w:p>
    <w:p w:rsidR="00CE666F" w:rsidRPr="00B36BAF" w:rsidRDefault="00CE666F" w:rsidP="00CE666F">
      <w:pPr>
        <w:spacing w:after="0" w:line="240" w:lineRule="auto"/>
        <w:jc w:val="center"/>
        <w:rPr>
          <w:rFonts w:ascii="Times New Roman" w:eastAsia="Times New Roman" w:hAnsi="Times New Roman"/>
          <w:sz w:val="24"/>
          <w:szCs w:val="24"/>
        </w:rPr>
      </w:pPr>
      <w:r w:rsidRPr="00B36BAF">
        <w:rPr>
          <w:rFonts w:ascii="Times New Roman" w:eastAsia="Times New Roman" w:hAnsi="Times New Roman"/>
          <w:b/>
          <w:bCs/>
          <w:color w:val="000000"/>
          <w:sz w:val="24"/>
          <w:szCs w:val="24"/>
        </w:rPr>
        <w:t>Кировского района Республики Крым</w:t>
      </w:r>
    </w:p>
    <w:p w:rsidR="00CE666F" w:rsidRPr="00B36BAF" w:rsidRDefault="00CE666F" w:rsidP="00CE666F">
      <w:pPr>
        <w:spacing w:after="0" w:line="240" w:lineRule="auto"/>
        <w:jc w:val="center"/>
        <w:rPr>
          <w:rFonts w:ascii="Times New Roman" w:eastAsia="Times New Roman" w:hAnsi="Times New Roman"/>
          <w:sz w:val="24"/>
          <w:szCs w:val="24"/>
        </w:rPr>
      </w:pPr>
    </w:p>
    <w:p w:rsidR="00CE666F" w:rsidRPr="00B36BAF" w:rsidRDefault="00CE666F" w:rsidP="00CE666F">
      <w:pPr>
        <w:spacing w:after="0" w:line="240" w:lineRule="auto"/>
        <w:jc w:val="center"/>
        <w:rPr>
          <w:rFonts w:ascii="Times New Roman" w:eastAsia="Times New Roman" w:hAnsi="Times New Roman"/>
          <w:sz w:val="24"/>
          <w:szCs w:val="24"/>
        </w:rPr>
      </w:pPr>
      <w:r w:rsidRPr="00B36BAF">
        <w:rPr>
          <w:rFonts w:ascii="Times New Roman" w:eastAsia="Times New Roman" w:hAnsi="Times New Roman"/>
          <w:color w:val="000000"/>
          <w:sz w:val="24"/>
          <w:szCs w:val="24"/>
        </w:rPr>
        <w:t>ул. Ленина, 44, г. Старый Крым, Кировский район, Республика Крым, 297345</w:t>
      </w:r>
    </w:p>
    <w:p w:rsidR="00CE666F" w:rsidRPr="00B36BAF" w:rsidRDefault="00CE666F" w:rsidP="00CE666F">
      <w:pPr>
        <w:spacing w:after="0" w:line="240" w:lineRule="auto"/>
        <w:jc w:val="center"/>
        <w:rPr>
          <w:rFonts w:ascii="Times New Roman" w:eastAsia="Times New Roman" w:hAnsi="Times New Roman"/>
          <w:sz w:val="24"/>
          <w:szCs w:val="24"/>
        </w:rPr>
      </w:pPr>
      <w:r w:rsidRPr="00B36BAF">
        <w:rPr>
          <w:rFonts w:ascii="Times New Roman" w:eastAsia="Times New Roman" w:hAnsi="Times New Roman"/>
          <w:color w:val="000000"/>
          <w:sz w:val="24"/>
          <w:szCs w:val="24"/>
        </w:rPr>
        <w:t>тел.: (06555) 5-21-07 Е-</w:t>
      </w:r>
      <w:proofErr w:type="spellStart"/>
      <w:r w:rsidRPr="00B36BAF">
        <w:rPr>
          <w:rFonts w:ascii="Times New Roman" w:eastAsia="Times New Roman" w:hAnsi="Times New Roman"/>
          <w:color w:val="000000"/>
          <w:sz w:val="24"/>
          <w:szCs w:val="24"/>
        </w:rPr>
        <w:t>mail</w:t>
      </w:r>
      <w:proofErr w:type="spellEnd"/>
      <w:r w:rsidRPr="00B36BAF">
        <w:rPr>
          <w:rFonts w:ascii="Times New Roman" w:eastAsia="Times New Roman" w:hAnsi="Times New Roman"/>
          <w:color w:val="000000"/>
          <w:sz w:val="24"/>
          <w:szCs w:val="24"/>
        </w:rPr>
        <w:t xml:space="preserve">: </w:t>
      </w:r>
      <w:hyperlink r:id="rId7" w:history="1">
        <w:r w:rsidRPr="00B36BAF">
          <w:rPr>
            <w:rFonts w:ascii="Times New Roman" w:eastAsia="Times New Roman" w:hAnsi="Times New Roman"/>
            <w:color w:val="000080"/>
            <w:sz w:val="24"/>
            <w:szCs w:val="24"/>
            <w:u w:val="single"/>
          </w:rPr>
          <w:t>starokrymskaya_osh2@mail.ru</w:t>
        </w:r>
      </w:hyperlink>
    </w:p>
    <w:p w:rsidR="00CE666F" w:rsidRPr="00B36BAF" w:rsidRDefault="00CE666F" w:rsidP="00CE666F">
      <w:pPr>
        <w:spacing w:after="0" w:line="240" w:lineRule="auto"/>
        <w:jc w:val="center"/>
        <w:rPr>
          <w:rFonts w:ascii="Times New Roman" w:eastAsia="Times New Roman" w:hAnsi="Times New Roman"/>
          <w:color w:val="000000"/>
          <w:sz w:val="24"/>
          <w:szCs w:val="24"/>
        </w:rPr>
      </w:pPr>
      <w:r w:rsidRPr="00B36BAF">
        <w:rPr>
          <w:rFonts w:ascii="Times New Roman" w:eastAsia="Times New Roman" w:hAnsi="Times New Roman"/>
          <w:color w:val="000000"/>
          <w:sz w:val="24"/>
          <w:szCs w:val="24"/>
        </w:rPr>
        <w:t>Код ОГРН 1159102029030</w:t>
      </w:r>
    </w:p>
    <w:p w:rsidR="00CE666F" w:rsidRPr="00B36BAF" w:rsidRDefault="00CE666F" w:rsidP="00CE666F">
      <w:pPr>
        <w:spacing w:after="0" w:line="240" w:lineRule="auto"/>
        <w:jc w:val="center"/>
        <w:rPr>
          <w:rFonts w:ascii="Times New Roman" w:eastAsia="Times New Roman" w:hAnsi="Times New Roman"/>
          <w:color w:val="000000"/>
          <w:sz w:val="24"/>
          <w:szCs w:val="24"/>
        </w:rPr>
      </w:pPr>
    </w:p>
    <w:p w:rsidR="00CE666F" w:rsidRDefault="00CE666F" w:rsidP="00CE666F">
      <w:pPr>
        <w:pStyle w:val="1"/>
        <w:spacing w:before="0" w:after="0" w:line="240" w:lineRule="auto"/>
        <w:jc w:val="center"/>
        <w:rPr>
          <w:b/>
          <w:bCs/>
          <w:color w:val="000000"/>
        </w:rPr>
      </w:pPr>
    </w:p>
    <w:p w:rsidR="00CE666F" w:rsidRDefault="00CE666F" w:rsidP="00CE666F">
      <w:pPr>
        <w:pStyle w:val="1"/>
        <w:spacing w:before="0" w:after="0" w:line="240" w:lineRule="auto"/>
        <w:jc w:val="center"/>
      </w:pPr>
    </w:p>
    <w:p w:rsidR="00CE666F" w:rsidRDefault="00CE666F" w:rsidP="00CE666F">
      <w:pPr>
        <w:spacing w:after="0" w:line="240" w:lineRule="auto"/>
        <w:rPr>
          <w:rFonts w:ascii="Times New Roman" w:hAnsi="Times New Roman"/>
          <w:sz w:val="28"/>
          <w:szCs w:val="28"/>
        </w:rPr>
      </w:pPr>
    </w:p>
    <w:tbl>
      <w:tblPr>
        <w:tblW w:w="0" w:type="auto"/>
        <w:tblInd w:w="108" w:type="dxa"/>
        <w:tblLook w:val="04A0" w:firstRow="1" w:lastRow="0" w:firstColumn="1" w:lastColumn="0" w:noHBand="0" w:noVBand="1"/>
      </w:tblPr>
      <w:tblGrid>
        <w:gridCol w:w="5347"/>
        <w:gridCol w:w="4182"/>
      </w:tblGrid>
      <w:tr w:rsidR="00CE666F" w:rsidTr="00B26BA2">
        <w:tc>
          <w:tcPr>
            <w:tcW w:w="5529" w:type="dxa"/>
            <w:hideMark/>
          </w:tcPr>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«Согласовано»</w:t>
            </w:r>
          </w:p>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Замдиректора по УВР</w:t>
            </w:r>
          </w:p>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 xml:space="preserve">__________ </w:t>
            </w:r>
            <w:proofErr w:type="spellStart"/>
            <w:r>
              <w:rPr>
                <w:rFonts w:ascii="Times New Roman" w:hAnsi="Times New Roman"/>
                <w:sz w:val="28"/>
                <w:szCs w:val="28"/>
              </w:rPr>
              <w:t>Хайретдинова</w:t>
            </w:r>
            <w:proofErr w:type="spellEnd"/>
            <w:r>
              <w:rPr>
                <w:rFonts w:ascii="Times New Roman" w:hAnsi="Times New Roman"/>
                <w:sz w:val="28"/>
                <w:szCs w:val="28"/>
              </w:rPr>
              <w:t xml:space="preserve"> Э.К.</w:t>
            </w:r>
          </w:p>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Дата 29.08.2025 г.</w:t>
            </w:r>
          </w:p>
        </w:tc>
        <w:tc>
          <w:tcPr>
            <w:tcW w:w="4216" w:type="dxa"/>
            <w:hideMark/>
          </w:tcPr>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«Утверждаю»</w:t>
            </w:r>
          </w:p>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И.</w:t>
            </w:r>
            <w:proofErr w:type="gramStart"/>
            <w:r>
              <w:rPr>
                <w:rFonts w:ascii="Times New Roman" w:hAnsi="Times New Roman"/>
                <w:sz w:val="28"/>
                <w:szCs w:val="28"/>
              </w:rPr>
              <w:t>о.директора</w:t>
            </w:r>
            <w:proofErr w:type="gramEnd"/>
            <w:r>
              <w:rPr>
                <w:rFonts w:ascii="Times New Roman" w:hAnsi="Times New Roman"/>
                <w:sz w:val="28"/>
                <w:szCs w:val="28"/>
              </w:rPr>
              <w:t xml:space="preserve"> школы</w:t>
            </w:r>
          </w:p>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_____________</w:t>
            </w:r>
            <w:proofErr w:type="spellStart"/>
            <w:r>
              <w:rPr>
                <w:rFonts w:ascii="Times New Roman" w:hAnsi="Times New Roman"/>
                <w:sz w:val="28"/>
                <w:szCs w:val="28"/>
              </w:rPr>
              <w:t>Сейтякубова</w:t>
            </w:r>
            <w:proofErr w:type="spellEnd"/>
            <w:r>
              <w:rPr>
                <w:rFonts w:ascii="Times New Roman" w:hAnsi="Times New Roman"/>
                <w:sz w:val="28"/>
                <w:szCs w:val="28"/>
              </w:rPr>
              <w:t xml:space="preserve"> Т.Д.</w:t>
            </w:r>
          </w:p>
          <w:p w:rsidR="00CE666F" w:rsidRDefault="00CE666F" w:rsidP="00B26BA2">
            <w:pPr>
              <w:spacing w:after="0" w:line="360" w:lineRule="auto"/>
              <w:rPr>
                <w:rFonts w:ascii="Times New Roman" w:hAnsi="Times New Roman"/>
                <w:sz w:val="28"/>
                <w:szCs w:val="28"/>
              </w:rPr>
            </w:pPr>
            <w:r>
              <w:rPr>
                <w:rFonts w:ascii="Times New Roman" w:hAnsi="Times New Roman"/>
                <w:sz w:val="28"/>
                <w:szCs w:val="28"/>
              </w:rPr>
              <w:t>Пр. № _____ от 29.08.2025 г.</w:t>
            </w:r>
          </w:p>
        </w:tc>
      </w:tr>
    </w:tbl>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t>ИНДИВИДУАЛЬНАЯ ПРОГРАММА</w:t>
      </w:r>
    </w:p>
    <w:p w:rsidR="00CE666F"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t>КОРРЕКЦИОННО – РАЗВИВАЮЩИХ ЗАНЯТИЙ</w:t>
      </w:r>
    </w:p>
    <w:p w:rsidR="00CE666F"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t>ДЛЯ ОБУЧАЮЩЕЙСЯ С РАС</w:t>
      </w:r>
    </w:p>
    <w:p w:rsidR="00CE666F"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t>Вариант 8.2</w:t>
      </w:r>
    </w:p>
    <w:p w:rsidR="00CE666F" w:rsidRPr="00FD1A16"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t>БЕКИРОВОЙ ЭДИЕ</w:t>
      </w:r>
    </w:p>
    <w:p w:rsidR="00CE666F"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t>на 2025-2026 учебный год</w:t>
      </w:r>
    </w:p>
    <w:p w:rsidR="00CE666F" w:rsidRDefault="00CE666F" w:rsidP="00CE666F">
      <w:pPr>
        <w:spacing w:after="0" w:line="240" w:lineRule="auto"/>
        <w:jc w:val="center"/>
        <w:rPr>
          <w:rFonts w:ascii="Times New Roman" w:hAnsi="Times New Roman"/>
          <w:b/>
          <w:sz w:val="28"/>
          <w:szCs w:val="28"/>
        </w:rPr>
      </w:pPr>
    </w:p>
    <w:p w:rsidR="00CE666F" w:rsidRDefault="00CE666F" w:rsidP="00CE666F">
      <w:pPr>
        <w:spacing w:after="0" w:line="240" w:lineRule="auto"/>
        <w:rPr>
          <w:rFonts w:ascii="Times New Roman" w:hAnsi="Times New Roman"/>
          <w:b/>
          <w:sz w:val="28"/>
          <w:szCs w:val="28"/>
        </w:rPr>
      </w:pPr>
    </w:p>
    <w:p w:rsidR="00CE666F" w:rsidRDefault="00CE666F" w:rsidP="00CE666F">
      <w:pPr>
        <w:spacing w:after="0" w:line="240" w:lineRule="auto"/>
        <w:jc w:val="center"/>
        <w:rPr>
          <w:rFonts w:ascii="Times New Roman" w:hAnsi="Times New Roman"/>
          <w:b/>
          <w:sz w:val="28"/>
          <w:szCs w:val="28"/>
        </w:rPr>
      </w:pPr>
    </w:p>
    <w:p w:rsidR="00CE666F" w:rsidRDefault="00CE666F" w:rsidP="00CE666F">
      <w:pPr>
        <w:spacing w:after="0" w:line="240" w:lineRule="auto"/>
        <w:jc w:val="center"/>
        <w:rPr>
          <w:rFonts w:ascii="Times New Roman" w:hAnsi="Times New Roman"/>
          <w:b/>
          <w:sz w:val="28"/>
          <w:szCs w:val="28"/>
        </w:rPr>
      </w:pPr>
    </w:p>
    <w:p w:rsidR="00CE666F" w:rsidRDefault="00CE666F" w:rsidP="00CE666F">
      <w:pPr>
        <w:spacing w:after="0" w:line="240" w:lineRule="auto"/>
        <w:jc w:val="center"/>
        <w:rPr>
          <w:rFonts w:ascii="Times New Roman" w:hAnsi="Times New Roman"/>
          <w:b/>
          <w:sz w:val="28"/>
          <w:szCs w:val="28"/>
        </w:rPr>
      </w:pPr>
    </w:p>
    <w:p w:rsidR="00CE666F" w:rsidRDefault="00CE666F" w:rsidP="00CE666F">
      <w:pPr>
        <w:spacing w:after="0" w:line="240" w:lineRule="auto"/>
        <w:jc w:val="right"/>
        <w:rPr>
          <w:rFonts w:ascii="Times New Roman" w:hAnsi="Times New Roman"/>
          <w:sz w:val="28"/>
          <w:szCs w:val="28"/>
        </w:rPr>
      </w:pPr>
      <w:r>
        <w:rPr>
          <w:rFonts w:ascii="Times New Roman" w:hAnsi="Times New Roman"/>
          <w:sz w:val="28"/>
          <w:szCs w:val="28"/>
        </w:rPr>
        <w:t xml:space="preserve">Составитель – </w:t>
      </w:r>
    </w:p>
    <w:p w:rsidR="00CE666F" w:rsidRDefault="00CE666F" w:rsidP="00CE666F">
      <w:pPr>
        <w:spacing w:after="0" w:line="240" w:lineRule="auto"/>
        <w:jc w:val="right"/>
        <w:rPr>
          <w:rFonts w:ascii="Times New Roman" w:hAnsi="Times New Roman"/>
          <w:sz w:val="28"/>
          <w:szCs w:val="28"/>
        </w:rPr>
      </w:pPr>
      <w:r>
        <w:rPr>
          <w:rFonts w:ascii="Times New Roman" w:hAnsi="Times New Roman"/>
          <w:sz w:val="28"/>
          <w:szCs w:val="28"/>
        </w:rPr>
        <w:t xml:space="preserve">педагог-психолог </w:t>
      </w:r>
    </w:p>
    <w:p w:rsidR="00CE666F" w:rsidRDefault="00CE666F" w:rsidP="00CE666F">
      <w:pPr>
        <w:spacing w:after="0" w:line="240" w:lineRule="auto"/>
        <w:jc w:val="right"/>
        <w:rPr>
          <w:rFonts w:ascii="Times New Roman" w:hAnsi="Times New Roman"/>
          <w:sz w:val="28"/>
          <w:szCs w:val="28"/>
        </w:rPr>
      </w:pPr>
      <w:r>
        <w:rPr>
          <w:rFonts w:ascii="Times New Roman" w:hAnsi="Times New Roman"/>
          <w:sz w:val="28"/>
          <w:szCs w:val="28"/>
        </w:rPr>
        <w:t>Лапина С.И.</w:t>
      </w:r>
    </w:p>
    <w:p w:rsidR="00CE666F" w:rsidRDefault="00CE666F" w:rsidP="00CE666F">
      <w:pPr>
        <w:spacing w:after="0" w:line="240" w:lineRule="auto"/>
        <w:jc w:val="right"/>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rPr>
          <w:rFonts w:ascii="Times New Roman" w:hAnsi="Times New Roman"/>
          <w:sz w:val="28"/>
          <w:szCs w:val="28"/>
        </w:rPr>
      </w:pPr>
    </w:p>
    <w:p w:rsidR="00CE666F" w:rsidRDefault="00CE666F" w:rsidP="00CE666F">
      <w:pPr>
        <w:spacing w:after="0" w:line="240" w:lineRule="auto"/>
        <w:jc w:val="center"/>
        <w:rPr>
          <w:rFonts w:ascii="Times New Roman" w:hAnsi="Times New Roman"/>
          <w:sz w:val="28"/>
          <w:szCs w:val="28"/>
        </w:rPr>
      </w:pPr>
      <w:r>
        <w:rPr>
          <w:rFonts w:ascii="Times New Roman" w:hAnsi="Times New Roman"/>
          <w:sz w:val="28"/>
          <w:szCs w:val="28"/>
        </w:rPr>
        <w:t>2025 год</w:t>
      </w:r>
    </w:p>
    <w:p w:rsidR="00CE666F" w:rsidRDefault="00CE666F" w:rsidP="00CE666F">
      <w:pPr>
        <w:spacing w:after="0" w:line="240" w:lineRule="auto"/>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CE666F" w:rsidRDefault="00CE666F" w:rsidP="00CE666F">
      <w:pPr>
        <w:spacing w:after="0" w:line="240" w:lineRule="auto"/>
      </w:pPr>
    </w:p>
    <w:p w:rsidR="005D6C0C" w:rsidRDefault="005D6C0C" w:rsidP="005D6C0C">
      <w:pPr>
        <w:ind w:firstLine="708"/>
        <w:jc w:val="both"/>
        <w:rPr>
          <w:rFonts w:ascii="Times New Roman" w:hAnsi="Times New Roman"/>
          <w:sz w:val="28"/>
          <w:szCs w:val="28"/>
        </w:rPr>
      </w:pPr>
      <w:r>
        <w:rPr>
          <w:rFonts w:ascii="Times New Roman" w:hAnsi="Times New Roman"/>
          <w:sz w:val="28"/>
          <w:szCs w:val="28"/>
        </w:rPr>
        <w:t xml:space="preserve">Искаженное развитие – это тип </w:t>
      </w:r>
      <w:proofErr w:type="spellStart"/>
      <w:r>
        <w:rPr>
          <w:rFonts w:ascii="Times New Roman" w:hAnsi="Times New Roman"/>
          <w:sz w:val="28"/>
          <w:szCs w:val="28"/>
        </w:rPr>
        <w:t>дизонтогенеза</w:t>
      </w:r>
      <w:proofErr w:type="spellEnd"/>
      <w:r>
        <w:rPr>
          <w:rFonts w:ascii="Times New Roman" w:hAnsi="Times New Roman"/>
          <w:sz w:val="28"/>
          <w:szCs w:val="28"/>
        </w:rPr>
        <w:t xml:space="preserve">, при котором наблюдаются сложные сочетания общего психологического недоразвития, задержанного, поврежденного и ускоренного развития отдельных психических функций, что приводит к ряду качественно новых патологических образований. Одним из клинических вариантов этого </w:t>
      </w:r>
      <w:proofErr w:type="spellStart"/>
      <w:r>
        <w:rPr>
          <w:rFonts w:ascii="Times New Roman" w:hAnsi="Times New Roman"/>
          <w:sz w:val="28"/>
          <w:szCs w:val="28"/>
        </w:rPr>
        <w:t>дизонтогенеза</w:t>
      </w:r>
      <w:proofErr w:type="spellEnd"/>
      <w:r>
        <w:rPr>
          <w:rFonts w:ascii="Times New Roman" w:hAnsi="Times New Roman"/>
          <w:sz w:val="28"/>
          <w:szCs w:val="28"/>
        </w:rPr>
        <w:t xml:space="preserve"> является ранний детский аутизм (РДА). Слово аутизм происходит от латинского слова </w:t>
      </w:r>
      <w:r>
        <w:rPr>
          <w:rFonts w:ascii="Times New Roman" w:hAnsi="Times New Roman"/>
          <w:sz w:val="28"/>
          <w:szCs w:val="28"/>
          <w:lang w:val="en-US"/>
        </w:rPr>
        <w:t>autos</w:t>
      </w:r>
      <w:r>
        <w:rPr>
          <w:rFonts w:ascii="Times New Roman" w:hAnsi="Times New Roman"/>
          <w:sz w:val="28"/>
          <w:szCs w:val="28"/>
        </w:rPr>
        <w:t xml:space="preserve"> – сам и означает отрыв от реальности, отгороженность от мира.</w:t>
      </w:r>
    </w:p>
    <w:p w:rsidR="005D6C0C" w:rsidRDefault="005D6C0C" w:rsidP="005D6C0C">
      <w:pPr>
        <w:jc w:val="both"/>
        <w:rPr>
          <w:rFonts w:ascii="Times New Roman" w:hAnsi="Times New Roman"/>
          <w:sz w:val="28"/>
          <w:szCs w:val="28"/>
        </w:rPr>
      </w:pPr>
      <w:r>
        <w:rPr>
          <w:rFonts w:ascii="Times New Roman" w:hAnsi="Times New Roman"/>
          <w:sz w:val="28"/>
          <w:szCs w:val="28"/>
        </w:rPr>
        <w:tab/>
        <w:t>Основными признаками РДА при всех его клинических вариантах являются:</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недостаточное или полное отсутствие потребности в контактах с окружающими;</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отгороженность от внешнего мира;</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слабость эмоционального реагирования по отношению к близким, даже к матери, вплоть до полного безразличия к ним (аффективная блокада);</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неспособность дифференцировать людей и неодушевленные предметы; нередко таких детей считают агрессивными;</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 xml:space="preserve">недостаточная реакция на зрительные слуховые раздражители заставляет многих родителей обращаться к офтальмологу или </w:t>
      </w:r>
      <w:proofErr w:type="spellStart"/>
      <w:r w:rsidRPr="00774C1C">
        <w:rPr>
          <w:rFonts w:ascii="Times New Roman" w:hAnsi="Times New Roman"/>
          <w:sz w:val="28"/>
          <w:szCs w:val="28"/>
        </w:rPr>
        <w:t>сурдологу</w:t>
      </w:r>
      <w:proofErr w:type="spellEnd"/>
      <w:r w:rsidRPr="00774C1C">
        <w:rPr>
          <w:rFonts w:ascii="Times New Roman" w:hAnsi="Times New Roman"/>
          <w:sz w:val="28"/>
          <w:szCs w:val="28"/>
        </w:rPr>
        <w:t>. Но это ошибочное мнение, дети с аутизмом, наоборот, очень чувствительны к слабым раздражителям. Например, дети часто не переносят тиканье часов, шум бытовых приборов, капанье воды из водопроводного  крана;</w:t>
      </w:r>
    </w:p>
    <w:p w:rsidR="005D6C0C" w:rsidRPr="00774C1C" w:rsidRDefault="005D6C0C" w:rsidP="005D6C0C">
      <w:pPr>
        <w:pStyle w:val="a5"/>
        <w:numPr>
          <w:ilvl w:val="0"/>
          <w:numId w:val="1"/>
        </w:numPr>
        <w:jc w:val="left"/>
        <w:rPr>
          <w:rFonts w:ascii="Times New Roman" w:hAnsi="Times New Roman"/>
          <w:sz w:val="28"/>
          <w:szCs w:val="28"/>
        </w:rPr>
      </w:pPr>
      <w:r w:rsidRPr="00774C1C">
        <w:rPr>
          <w:rFonts w:ascii="Times New Roman" w:hAnsi="Times New Roman"/>
          <w:sz w:val="28"/>
          <w:szCs w:val="28"/>
        </w:rPr>
        <w:t>приверженность к сохранению неизменности окружающего;</w:t>
      </w:r>
    </w:p>
    <w:p w:rsidR="005D6C0C" w:rsidRPr="00774C1C" w:rsidRDefault="005D6C0C" w:rsidP="005D6C0C">
      <w:pPr>
        <w:pStyle w:val="a5"/>
        <w:numPr>
          <w:ilvl w:val="0"/>
          <w:numId w:val="1"/>
        </w:numPr>
        <w:rPr>
          <w:rFonts w:ascii="Times New Roman" w:hAnsi="Times New Roman"/>
          <w:sz w:val="28"/>
          <w:szCs w:val="28"/>
        </w:rPr>
      </w:pPr>
      <w:proofErr w:type="spellStart"/>
      <w:r w:rsidRPr="00774C1C">
        <w:rPr>
          <w:rFonts w:ascii="Times New Roman" w:hAnsi="Times New Roman"/>
          <w:sz w:val="28"/>
          <w:szCs w:val="28"/>
        </w:rPr>
        <w:t>неофобии</w:t>
      </w:r>
      <w:proofErr w:type="spellEnd"/>
      <w:r w:rsidRPr="00774C1C">
        <w:rPr>
          <w:rFonts w:ascii="Times New Roman" w:hAnsi="Times New Roman"/>
          <w:sz w:val="28"/>
          <w:szCs w:val="28"/>
        </w:rPr>
        <w:t xml:space="preserve"> (боязнь всего нового) проявляются у детей – </w:t>
      </w:r>
      <w:proofErr w:type="spellStart"/>
      <w:r w:rsidRPr="00774C1C">
        <w:rPr>
          <w:rFonts w:ascii="Times New Roman" w:hAnsi="Times New Roman"/>
          <w:sz w:val="28"/>
          <w:szCs w:val="28"/>
        </w:rPr>
        <w:t>аутистов</w:t>
      </w:r>
      <w:proofErr w:type="spellEnd"/>
      <w:r w:rsidRPr="00774C1C">
        <w:rPr>
          <w:rFonts w:ascii="Times New Roman" w:hAnsi="Times New Roman"/>
          <w:sz w:val="28"/>
          <w:szCs w:val="28"/>
        </w:rPr>
        <w:t xml:space="preserve"> очень рано. Дети не переносят смены места жительства, перестановки кровати, не любят новую одежду и обувь;</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однообразное поведение со склонностью к стереотипам, примитивным движениям;</w:t>
      </w:r>
    </w:p>
    <w:p w:rsidR="005D6C0C" w:rsidRPr="00774C1C" w:rsidRDefault="005D6C0C" w:rsidP="005D6C0C">
      <w:pPr>
        <w:pStyle w:val="a5"/>
        <w:numPr>
          <w:ilvl w:val="0"/>
          <w:numId w:val="1"/>
        </w:numPr>
        <w:rPr>
          <w:rFonts w:ascii="Times New Roman" w:hAnsi="Times New Roman"/>
          <w:sz w:val="28"/>
          <w:szCs w:val="28"/>
        </w:rPr>
      </w:pPr>
      <w:r w:rsidRPr="00774C1C">
        <w:rPr>
          <w:rFonts w:ascii="Times New Roman" w:hAnsi="Times New Roman"/>
          <w:sz w:val="28"/>
          <w:szCs w:val="28"/>
        </w:rPr>
        <w:t>разнообразные речевые нарушения при РДА;</w:t>
      </w:r>
    </w:p>
    <w:p w:rsidR="00774B6E" w:rsidRPr="001C17DA" w:rsidRDefault="005D6C0C" w:rsidP="001C17DA">
      <w:pPr>
        <w:pStyle w:val="a5"/>
        <w:numPr>
          <w:ilvl w:val="0"/>
          <w:numId w:val="1"/>
        </w:numPr>
        <w:rPr>
          <w:rFonts w:ascii="Times New Roman" w:hAnsi="Times New Roman"/>
          <w:sz w:val="28"/>
          <w:szCs w:val="28"/>
        </w:rPr>
      </w:pPr>
      <w:r w:rsidRPr="00774C1C">
        <w:rPr>
          <w:rFonts w:ascii="Times New Roman" w:hAnsi="Times New Roman"/>
          <w:sz w:val="28"/>
          <w:szCs w:val="28"/>
        </w:rPr>
        <w:t>у детей с РДА наблюдаются различные интеллектуальные нарушения, чаще это умственная отсталость.</w:t>
      </w:r>
    </w:p>
    <w:p w:rsidR="005355C8" w:rsidRDefault="005D6C0C" w:rsidP="001C17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составлении программы коррекционной работы</w:t>
      </w:r>
      <w:r w:rsidRPr="005D6C0C">
        <w:rPr>
          <w:rFonts w:ascii="Times New Roman" w:hAnsi="Times New Roman" w:cs="Times New Roman"/>
          <w:sz w:val="28"/>
          <w:szCs w:val="28"/>
        </w:rPr>
        <w:t xml:space="preserve"> необхо</w:t>
      </w:r>
      <w:r>
        <w:rPr>
          <w:rFonts w:ascii="Times New Roman" w:hAnsi="Times New Roman" w:cs="Times New Roman"/>
          <w:sz w:val="28"/>
          <w:szCs w:val="28"/>
        </w:rPr>
        <w:t xml:space="preserve">димо отметить, что ФАОП ООО для </w:t>
      </w:r>
      <w:r w:rsidRPr="005D6C0C">
        <w:rPr>
          <w:rFonts w:ascii="Times New Roman" w:hAnsi="Times New Roman" w:cs="Times New Roman"/>
          <w:sz w:val="28"/>
          <w:szCs w:val="28"/>
        </w:rPr>
        <w:t>обучающихся с расстройствами ау</w:t>
      </w:r>
      <w:r>
        <w:rPr>
          <w:rFonts w:ascii="Times New Roman" w:hAnsi="Times New Roman" w:cs="Times New Roman"/>
          <w:sz w:val="28"/>
          <w:szCs w:val="28"/>
        </w:rPr>
        <w:t xml:space="preserve">тистического спектра адресована </w:t>
      </w:r>
      <w:r w:rsidRPr="005D6C0C">
        <w:rPr>
          <w:rFonts w:ascii="Times New Roman" w:hAnsi="Times New Roman" w:cs="Times New Roman"/>
          <w:sz w:val="28"/>
          <w:szCs w:val="28"/>
        </w:rPr>
        <w:t>обучающимся с РАС, демонстрирующим г</w:t>
      </w:r>
      <w:r>
        <w:rPr>
          <w:rFonts w:ascii="Times New Roman" w:hAnsi="Times New Roman" w:cs="Times New Roman"/>
          <w:sz w:val="28"/>
          <w:szCs w:val="28"/>
        </w:rPr>
        <w:t xml:space="preserve">отовность к получению основного </w:t>
      </w:r>
      <w:r w:rsidRPr="005D6C0C">
        <w:rPr>
          <w:rFonts w:ascii="Times New Roman" w:hAnsi="Times New Roman" w:cs="Times New Roman"/>
          <w:sz w:val="28"/>
          <w:szCs w:val="28"/>
        </w:rPr>
        <w:t>общего образования в соответстви</w:t>
      </w:r>
      <w:r>
        <w:rPr>
          <w:rFonts w:ascii="Times New Roman" w:hAnsi="Times New Roman" w:cs="Times New Roman"/>
          <w:sz w:val="28"/>
          <w:szCs w:val="28"/>
        </w:rPr>
        <w:t xml:space="preserve">и с достигнутыми личностными, </w:t>
      </w:r>
      <w:proofErr w:type="spellStart"/>
      <w:r w:rsidRPr="005D6C0C">
        <w:rPr>
          <w:rFonts w:ascii="Times New Roman" w:hAnsi="Times New Roman" w:cs="Times New Roman"/>
          <w:sz w:val="28"/>
          <w:szCs w:val="28"/>
        </w:rPr>
        <w:t>метапредметными</w:t>
      </w:r>
      <w:proofErr w:type="spellEnd"/>
      <w:r w:rsidRPr="005D6C0C">
        <w:rPr>
          <w:rFonts w:ascii="Times New Roman" w:hAnsi="Times New Roman" w:cs="Times New Roman"/>
          <w:sz w:val="28"/>
          <w:szCs w:val="28"/>
        </w:rPr>
        <w:t xml:space="preserve"> и предметными результатами, определенными в ФАОП НОО в условиях, учитывающих их особые образовательные потребности.</w:t>
      </w:r>
      <w:r>
        <w:rPr>
          <w:rFonts w:ascii="Times New Roman" w:hAnsi="Times New Roman" w:cs="Times New Roman"/>
          <w:sz w:val="28"/>
          <w:szCs w:val="28"/>
        </w:rPr>
        <w:t xml:space="preserve"> В МБОУ «</w:t>
      </w:r>
      <w:proofErr w:type="spellStart"/>
      <w:r>
        <w:rPr>
          <w:rFonts w:ascii="Times New Roman" w:hAnsi="Times New Roman" w:cs="Times New Roman"/>
          <w:sz w:val="28"/>
          <w:szCs w:val="28"/>
        </w:rPr>
        <w:t>Старокрымская</w:t>
      </w:r>
      <w:proofErr w:type="spellEnd"/>
      <w:r>
        <w:rPr>
          <w:rFonts w:ascii="Times New Roman" w:hAnsi="Times New Roman" w:cs="Times New Roman"/>
          <w:sz w:val="28"/>
          <w:szCs w:val="28"/>
        </w:rPr>
        <w:t xml:space="preserve"> ОШ №2 им. </w:t>
      </w:r>
      <w:proofErr w:type="spellStart"/>
      <w:r>
        <w:rPr>
          <w:rFonts w:ascii="Times New Roman" w:hAnsi="Times New Roman" w:cs="Times New Roman"/>
          <w:sz w:val="28"/>
          <w:szCs w:val="28"/>
        </w:rPr>
        <w:t>Амет</w:t>
      </w:r>
      <w:proofErr w:type="spellEnd"/>
      <w:r>
        <w:rPr>
          <w:rFonts w:ascii="Times New Roman" w:hAnsi="Times New Roman" w:cs="Times New Roman"/>
          <w:sz w:val="28"/>
          <w:szCs w:val="28"/>
        </w:rPr>
        <w:t>-Хана Султана</w:t>
      </w:r>
      <w:r w:rsidRPr="005D6C0C">
        <w:rPr>
          <w:rFonts w:ascii="Times New Roman" w:hAnsi="Times New Roman" w:cs="Times New Roman"/>
          <w:sz w:val="28"/>
          <w:szCs w:val="28"/>
        </w:rPr>
        <w:t xml:space="preserve">» ФАОП ООО для обучающихся с РАС предполагает </w:t>
      </w:r>
      <w:r>
        <w:rPr>
          <w:rFonts w:ascii="Times New Roman" w:hAnsi="Times New Roman" w:cs="Times New Roman"/>
          <w:sz w:val="28"/>
          <w:szCs w:val="28"/>
        </w:rPr>
        <w:t>обязательную реализацию программы коррекционной работы</w:t>
      </w:r>
      <w:r w:rsidRPr="005D6C0C">
        <w:rPr>
          <w:rFonts w:ascii="Times New Roman" w:hAnsi="Times New Roman" w:cs="Times New Roman"/>
          <w:sz w:val="28"/>
          <w:szCs w:val="28"/>
        </w:rPr>
        <w:t xml:space="preserve">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w:t>
      </w:r>
      <w:r w:rsidRPr="005D6C0C">
        <w:rPr>
          <w:rFonts w:ascii="Times New Roman" w:hAnsi="Times New Roman" w:cs="Times New Roman"/>
          <w:sz w:val="28"/>
          <w:szCs w:val="28"/>
        </w:rPr>
        <w:lastRenderedPageBreak/>
        <w:t>спектра и определяющих логику построения образовательного процесса, его организацию, структуру и</w:t>
      </w:r>
      <w:r w:rsidR="00C23F4F">
        <w:rPr>
          <w:rFonts w:ascii="Times New Roman" w:hAnsi="Times New Roman" w:cs="Times New Roman"/>
          <w:sz w:val="28"/>
          <w:szCs w:val="28"/>
        </w:rPr>
        <w:t xml:space="preserve"> содержание на основе личностно-</w:t>
      </w:r>
      <w:r w:rsidRPr="005D6C0C">
        <w:rPr>
          <w:rFonts w:ascii="Times New Roman" w:hAnsi="Times New Roman" w:cs="Times New Roman"/>
          <w:sz w:val="28"/>
          <w:szCs w:val="28"/>
        </w:rPr>
        <w:t xml:space="preserve">ориентированного и индивидуально-дифференцированного подходов. Ценностные ориентиры </w:t>
      </w:r>
      <w:r w:rsidR="00C23F4F">
        <w:rPr>
          <w:rFonts w:ascii="Times New Roman" w:hAnsi="Times New Roman" w:cs="Times New Roman"/>
          <w:sz w:val="28"/>
          <w:szCs w:val="28"/>
        </w:rPr>
        <w:t xml:space="preserve">коррекционных занятий </w:t>
      </w:r>
      <w:r w:rsidRPr="005D6C0C">
        <w:rPr>
          <w:rFonts w:ascii="Times New Roman" w:hAnsi="Times New Roman" w:cs="Times New Roman"/>
          <w:sz w:val="28"/>
          <w:szCs w:val="28"/>
        </w:rPr>
        <w:t>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C262F7" w:rsidRDefault="00C262F7" w:rsidP="001C17DA">
      <w:pPr>
        <w:spacing w:after="0" w:line="240" w:lineRule="auto"/>
        <w:ind w:firstLine="709"/>
        <w:jc w:val="both"/>
        <w:rPr>
          <w:rFonts w:ascii="Times New Roman" w:hAnsi="Times New Roman" w:cs="Times New Roman"/>
          <w:sz w:val="28"/>
          <w:szCs w:val="28"/>
        </w:rPr>
      </w:pPr>
    </w:p>
    <w:p w:rsidR="00272E7F" w:rsidRDefault="00272E7F" w:rsidP="001C17DA">
      <w:pPr>
        <w:spacing w:after="0" w:line="240" w:lineRule="auto"/>
        <w:ind w:firstLine="709"/>
        <w:jc w:val="both"/>
        <w:rPr>
          <w:rFonts w:ascii="Times New Roman" w:hAnsi="Times New Roman" w:cs="Times New Roman"/>
          <w:sz w:val="28"/>
          <w:szCs w:val="28"/>
        </w:rPr>
      </w:pPr>
      <w:r w:rsidRPr="00272E7F">
        <w:rPr>
          <w:rFonts w:ascii="Times New Roman" w:hAnsi="Times New Roman" w:cs="Times New Roman"/>
          <w:b/>
          <w:sz w:val="28"/>
          <w:szCs w:val="28"/>
        </w:rPr>
        <w:t>Цель программы</w:t>
      </w:r>
      <w:r w:rsidRPr="00272E7F">
        <w:rPr>
          <w:rFonts w:ascii="Times New Roman" w:hAnsi="Times New Roman" w:cs="Times New Roman"/>
          <w:sz w:val="28"/>
          <w:szCs w:val="28"/>
        </w:rPr>
        <w:t xml:space="preserve">: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 </w:t>
      </w:r>
    </w:p>
    <w:p w:rsidR="00C262F7" w:rsidRPr="00272E7F" w:rsidRDefault="00C262F7" w:rsidP="001C17DA">
      <w:pPr>
        <w:spacing w:after="0" w:line="240" w:lineRule="auto"/>
        <w:ind w:firstLine="709"/>
        <w:jc w:val="both"/>
        <w:rPr>
          <w:rFonts w:ascii="Times New Roman" w:hAnsi="Times New Roman" w:cs="Times New Roman"/>
          <w:sz w:val="28"/>
          <w:szCs w:val="28"/>
        </w:rPr>
      </w:pPr>
    </w:p>
    <w:p w:rsidR="00272E7F" w:rsidRPr="001C17DA" w:rsidRDefault="001C17DA" w:rsidP="001C17DA">
      <w:pPr>
        <w:spacing w:after="0" w:line="240" w:lineRule="auto"/>
        <w:ind w:firstLine="709"/>
        <w:jc w:val="both"/>
        <w:rPr>
          <w:rFonts w:ascii="Times New Roman" w:hAnsi="Times New Roman" w:cs="Times New Roman"/>
          <w:b/>
          <w:sz w:val="28"/>
          <w:szCs w:val="28"/>
        </w:rPr>
      </w:pPr>
      <w:r w:rsidRPr="001C17DA">
        <w:rPr>
          <w:rFonts w:ascii="Times New Roman" w:hAnsi="Times New Roman" w:cs="Times New Roman"/>
          <w:b/>
          <w:sz w:val="28"/>
          <w:szCs w:val="28"/>
        </w:rPr>
        <w:t>Задачи программы</w:t>
      </w:r>
      <w:r w:rsidR="00272E7F" w:rsidRPr="001C17DA">
        <w:rPr>
          <w:rFonts w:ascii="Times New Roman" w:hAnsi="Times New Roman" w:cs="Times New Roman"/>
          <w:b/>
          <w:sz w:val="28"/>
          <w:szCs w:val="28"/>
        </w:rPr>
        <w:t xml:space="preserve">:  </w:t>
      </w:r>
    </w:p>
    <w:p w:rsidR="00272E7F"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  </w:t>
      </w:r>
    </w:p>
    <w:p w:rsidR="00272E7F"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272E7F"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реализация комплексного психолого-педагогического и социального сопровождения обучающихся (в соответствии с рекомендациями </w:t>
      </w:r>
      <w:proofErr w:type="spellStart"/>
      <w:r w:rsidRPr="001C17DA">
        <w:rPr>
          <w:rFonts w:ascii="Times New Roman" w:hAnsi="Times New Roman"/>
          <w:sz w:val="28"/>
          <w:szCs w:val="28"/>
        </w:rPr>
        <w:t>ППк</w:t>
      </w:r>
      <w:proofErr w:type="spellEnd"/>
      <w:r w:rsidRPr="001C17DA">
        <w:rPr>
          <w:rFonts w:ascii="Times New Roman" w:hAnsi="Times New Roman"/>
          <w:sz w:val="28"/>
          <w:szCs w:val="28"/>
        </w:rPr>
        <w:t xml:space="preserve"> и ПМПК при наличии);  </w:t>
      </w:r>
    </w:p>
    <w:p w:rsidR="00272E7F"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  </w:t>
      </w:r>
    </w:p>
    <w:p w:rsidR="00272E7F"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обеспечение психологической устойчивости обучающихся с РАС; преодоление трудностей в развитии их эмоционально-волевой сферы и социальной адаптации;  </w:t>
      </w:r>
    </w:p>
    <w:p w:rsidR="00272E7F"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реализация системы профессиональной ориентации и содействие в профессиональном самоопределении обучающегося с РАС;  </w:t>
      </w:r>
    </w:p>
    <w:p w:rsidR="001C17DA" w:rsidRPr="001C17DA" w:rsidRDefault="00272E7F" w:rsidP="001C17DA">
      <w:pPr>
        <w:pStyle w:val="a5"/>
        <w:numPr>
          <w:ilvl w:val="0"/>
          <w:numId w:val="2"/>
        </w:numPr>
        <w:rPr>
          <w:rFonts w:ascii="Times New Roman" w:hAnsi="Times New Roman"/>
          <w:sz w:val="28"/>
          <w:szCs w:val="28"/>
        </w:rPr>
      </w:pPr>
      <w:r w:rsidRPr="001C17DA">
        <w:rPr>
          <w:rFonts w:ascii="Times New Roman" w:hAnsi="Times New Roman"/>
          <w:sz w:val="28"/>
          <w:szCs w:val="28"/>
        </w:rPr>
        <w:t xml:space="preserve">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  </w:t>
      </w:r>
    </w:p>
    <w:p w:rsidR="00C262F7" w:rsidRDefault="00272E7F" w:rsidP="00C262F7">
      <w:pPr>
        <w:pStyle w:val="a5"/>
        <w:numPr>
          <w:ilvl w:val="0"/>
          <w:numId w:val="2"/>
        </w:numPr>
        <w:rPr>
          <w:rFonts w:ascii="Times New Roman" w:hAnsi="Times New Roman"/>
          <w:sz w:val="28"/>
          <w:szCs w:val="28"/>
        </w:rPr>
      </w:pPr>
      <w:r w:rsidRPr="001C17DA">
        <w:rPr>
          <w:rFonts w:ascii="Times New Roman" w:hAnsi="Times New Roman"/>
          <w:sz w:val="28"/>
          <w:szCs w:val="28"/>
        </w:rPr>
        <w:lastRenderedPageBreak/>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C262F7" w:rsidRPr="00C262F7" w:rsidRDefault="00C262F7" w:rsidP="00C262F7">
      <w:pPr>
        <w:pStyle w:val="a5"/>
        <w:ind w:left="1429"/>
        <w:rPr>
          <w:rFonts w:ascii="Times New Roman" w:hAnsi="Times New Roman"/>
          <w:sz w:val="28"/>
          <w:szCs w:val="28"/>
        </w:rPr>
      </w:pPr>
    </w:p>
    <w:p w:rsidR="00C262F7" w:rsidRDefault="00C262F7" w:rsidP="00C262F7">
      <w:pPr>
        <w:ind w:firstLine="708"/>
        <w:rPr>
          <w:rFonts w:ascii="Times New Roman" w:hAnsi="Times New Roman"/>
          <w:b/>
          <w:sz w:val="28"/>
          <w:szCs w:val="28"/>
        </w:rPr>
      </w:pPr>
      <w:r w:rsidRPr="00B54DB7">
        <w:rPr>
          <w:rFonts w:ascii="Times New Roman" w:hAnsi="Times New Roman"/>
          <w:b/>
          <w:sz w:val="28"/>
          <w:szCs w:val="28"/>
        </w:rPr>
        <w:t>ПРИНЦИПЫ:</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Преемственность.</w:t>
      </w:r>
      <w:r w:rsidRPr="00FB4F04">
        <w:rPr>
          <w:rFonts w:ascii="Times New Roman" w:hAnsi="Times New Roman" w:cs="Times New Roman"/>
          <w:sz w:val="28"/>
          <w:szCs w:val="28"/>
        </w:rPr>
        <w:t xml:space="preserve"> Принцип обеспечивает создание единого образовательно</w:t>
      </w:r>
      <w:r w:rsidR="00FB4F04">
        <w:rPr>
          <w:rFonts w:ascii="Times New Roman" w:hAnsi="Times New Roman" w:cs="Times New Roman"/>
          <w:sz w:val="28"/>
          <w:szCs w:val="28"/>
        </w:rPr>
        <w:t>-</w:t>
      </w:r>
      <w:r w:rsidRPr="00FB4F04">
        <w:rPr>
          <w:rFonts w:ascii="Times New Roman" w:hAnsi="Times New Roman" w:cs="Times New Roman"/>
          <w:sz w:val="28"/>
          <w:szCs w:val="28"/>
        </w:rPr>
        <w:t xml:space="preserve">коррекционного пространства при переходе от уровня начального общего образования к основному общему образованию, способствует достижению личностных, </w:t>
      </w:r>
      <w:proofErr w:type="spellStart"/>
      <w:r w:rsidRPr="00FB4F04">
        <w:rPr>
          <w:rFonts w:ascii="Times New Roman" w:hAnsi="Times New Roman" w:cs="Times New Roman"/>
          <w:sz w:val="28"/>
          <w:szCs w:val="28"/>
        </w:rPr>
        <w:t>метапредметных</w:t>
      </w:r>
      <w:proofErr w:type="spellEnd"/>
      <w:r w:rsidRPr="00FB4F04">
        <w:rPr>
          <w:rFonts w:ascii="Times New Roman" w:hAnsi="Times New Roman" w:cs="Times New Roman"/>
          <w:sz w:val="28"/>
          <w:szCs w:val="28"/>
        </w:rPr>
        <w:t xml:space="preserve">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w:t>
      </w:r>
      <w:r w:rsidR="00FB4F04">
        <w:rPr>
          <w:rFonts w:ascii="Times New Roman" w:hAnsi="Times New Roman" w:cs="Times New Roman"/>
          <w:sz w:val="28"/>
          <w:szCs w:val="28"/>
        </w:rPr>
        <w:t>-</w:t>
      </w:r>
      <w:r w:rsidRPr="00FB4F04">
        <w:rPr>
          <w:rFonts w:ascii="Times New Roman" w:hAnsi="Times New Roman" w:cs="Times New Roman"/>
          <w:sz w:val="28"/>
          <w:szCs w:val="28"/>
        </w:rPr>
        <w:t xml:space="preserve">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Соблюдение интересов обучающихся</w:t>
      </w:r>
      <w:r w:rsidRPr="00FB4F04">
        <w:rPr>
          <w:rFonts w:ascii="Times New Roman" w:hAnsi="Times New Roman" w:cs="Times New Roman"/>
          <w:sz w:val="28"/>
          <w:szCs w:val="28"/>
        </w:rPr>
        <w:t xml:space="preserve">. Принцип определяет позицию специалиста, который призван решать проблему обучающихся с максимальной пользой и в интересах обучающихся.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Непрерывность</w:t>
      </w:r>
      <w:r w:rsidRPr="00FB4F04">
        <w:rPr>
          <w:rFonts w:ascii="Times New Roman" w:hAnsi="Times New Roman" w:cs="Times New Roman"/>
          <w:sz w:val="28"/>
          <w:szCs w:val="28"/>
        </w:rPr>
        <w:t xml:space="preserve">. 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Вариативность.</w:t>
      </w:r>
      <w:r w:rsidRPr="00FB4F04">
        <w:rPr>
          <w:rFonts w:ascii="Times New Roman" w:hAnsi="Times New Roman" w:cs="Times New Roman"/>
          <w:sz w:val="28"/>
          <w:szCs w:val="28"/>
        </w:rPr>
        <w:t xml:space="preserve"> Принцип предполагает создание вариативных условий для получения образования обучающимися, имеющими различные трудности в обучении и социализации.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Комплексность и системность</w:t>
      </w:r>
      <w:r w:rsidRPr="00FB4F04">
        <w:rPr>
          <w:rFonts w:ascii="Times New Roman" w:hAnsi="Times New Roman" w:cs="Times New Roman"/>
          <w:sz w:val="28"/>
          <w:szCs w:val="28"/>
        </w:rPr>
        <w:t>.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w:t>
      </w:r>
      <w:r w:rsidR="00FB4F04">
        <w:rPr>
          <w:rFonts w:ascii="Times New Roman" w:hAnsi="Times New Roman" w:cs="Times New Roman"/>
          <w:sz w:val="28"/>
          <w:szCs w:val="28"/>
        </w:rPr>
        <w:t>-</w:t>
      </w:r>
      <w:r w:rsidRPr="00FB4F04">
        <w:rPr>
          <w:rFonts w:ascii="Times New Roman" w:hAnsi="Times New Roman" w:cs="Times New Roman"/>
          <w:sz w:val="28"/>
          <w:szCs w:val="28"/>
        </w:rPr>
        <w:t xml:space="preserve">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sz w:val="28"/>
          <w:szCs w:val="28"/>
        </w:rPr>
        <w:t xml:space="preserve">В программу также включены и специальные принципы, ориентированные на учет особенностей обучающихся с РАС: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принцип системности</w:t>
      </w:r>
      <w:r w:rsidRPr="00FB4F04">
        <w:rPr>
          <w:rFonts w:ascii="Times New Roman" w:hAnsi="Times New Roman" w:cs="Times New Roman"/>
          <w:sz w:val="28"/>
          <w:szCs w:val="28"/>
        </w:rPr>
        <w:t xml:space="preserve">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lastRenderedPageBreak/>
        <w:t>принцип комплексности</w:t>
      </w:r>
      <w:r w:rsidRPr="00FB4F04">
        <w:rPr>
          <w:rFonts w:ascii="Times New Roman" w:hAnsi="Times New Roman" w:cs="Times New Roman"/>
          <w:sz w:val="28"/>
          <w:szCs w:val="28"/>
        </w:rPr>
        <w:t>: преодоление нарушений должно носить комплексный медико</w:t>
      </w:r>
      <w:r w:rsidR="00FB4F04">
        <w:rPr>
          <w:rFonts w:ascii="Times New Roman" w:hAnsi="Times New Roman" w:cs="Times New Roman"/>
          <w:sz w:val="28"/>
          <w:szCs w:val="28"/>
        </w:rPr>
        <w:t>-</w:t>
      </w:r>
      <w:r w:rsidRPr="00FB4F04">
        <w:rPr>
          <w:rFonts w:ascii="Times New Roman" w:hAnsi="Times New Roman" w:cs="Times New Roman"/>
          <w:sz w:val="28"/>
          <w:szCs w:val="28"/>
        </w:rPr>
        <w:t xml:space="preserve">психолого-педагогический характер и включать совместную работу педагогов и ряда специалистов (учитель-логопед, педагог-психолог, медицинские работники, социальный педагог и другие);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 xml:space="preserve">принцип </w:t>
      </w:r>
      <w:proofErr w:type="spellStart"/>
      <w:r w:rsidRPr="00FB4F04">
        <w:rPr>
          <w:rFonts w:ascii="Times New Roman" w:hAnsi="Times New Roman" w:cs="Times New Roman"/>
          <w:b/>
          <w:sz w:val="28"/>
          <w:szCs w:val="28"/>
          <w:u w:val="single"/>
        </w:rPr>
        <w:t>гуманизации</w:t>
      </w:r>
      <w:proofErr w:type="spellEnd"/>
      <w:r w:rsidRPr="00FB4F04">
        <w:rPr>
          <w:rFonts w:ascii="Times New Roman" w:hAnsi="Times New Roman" w:cs="Times New Roman"/>
          <w:sz w:val="28"/>
          <w:szCs w:val="28"/>
        </w:rPr>
        <w:t xml:space="preserve">,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принцип педагогической инверсии</w:t>
      </w:r>
      <w:r w:rsidRPr="00FB4F04">
        <w:rPr>
          <w:rFonts w:ascii="Times New Roman" w:hAnsi="Times New Roman" w:cs="Times New Roman"/>
          <w:sz w:val="28"/>
          <w:szCs w:val="28"/>
        </w:rPr>
        <w:t>, который выражается в постоянной готовности к изменению педагогической стратегии и тактики. Этот принцип также отражает изменчивость и нелинейнос</w:t>
      </w:r>
      <w:r w:rsidR="00FB4F04">
        <w:rPr>
          <w:rFonts w:ascii="Times New Roman" w:hAnsi="Times New Roman" w:cs="Times New Roman"/>
          <w:sz w:val="28"/>
          <w:szCs w:val="28"/>
        </w:rPr>
        <w:t xml:space="preserve">ть развития обучающегося с РАС; </w:t>
      </w:r>
    </w:p>
    <w:p w:rsidR="00FB4F04"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принцип преемственности</w:t>
      </w:r>
      <w:r w:rsidRPr="00FB4F04">
        <w:rPr>
          <w:rFonts w:ascii="Times New Roman" w:hAnsi="Times New Roman" w:cs="Times New Roman"/>
          <w:sz w:val="28"/>
          <w:szCs w:val="28"/>
        </w:rPr>
        <w:t xml:space="preserve">: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 </w:t>
      </w:r>
    </w:p>
    <w:p w:rsidR="00C262F7" w:rsidRDefault="00C262F7" w:rsidP="00FB4F04">
      <w:pPr>
        <w:spacing w:after="0" w:line="240" w:lineRule="auto"/>
        <w:ind w:firstLine="709"/>
        <w:jc w:val="both"/>
        <w:rPr>
          <w:rFonts w:ascii="Times New Roman" w:hAnsi="Times New Roman" w:cs="Times New Roman"/>
          <w:sz w:val="28"/>
          <w:szCs w:val="28"/>
        </w:rPr>
      </w:pPr>
      <w:r w:rsidRPr="00FB4F04">
        <w:rPr>
          <w:rFonts w:ascii="Times New Roman" w:hAnsi="Times New Roman" w:cs="Times New Roman"/>
          <w:b/>
          <w:sz w:val="28"/>
          <w:szCs w:val="28"/>
          <w:u w:val="single"/>
        </w:rPr>
        <w:t>принцип сотрудничества с семьей</w:t>
      </w:r>
      <w:r w:rsidRPr="00FB4F04">
        <w:rPr>
          <w:rFonts w:ascii="Times New Roman" w:hAnsi="Times New Roman" w:cs="Times New Roman"/>
          <w:sz w:val="28"/>
          <w:szCs w:val="28"/>
        </w:rPr>
        <w:t xml:space="preserve">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71799A" w:rsidRDefault="0071799A" w:rsidP="0021547D">
      <w:pPr>
        <w:spacing w:after="0" w:line="240" w:lineRule="auto"/>
        <w:ind w:firstLine="708"/>
        <w:jc w:val="both"/>
        <w:rPr>
          <w:rFonts w:ascii="Times New Roman" w:hAnsi="Times New Roman"/>
          <w:sz w:val="28"/>
          <w:szCs w:val="28"/>
        </w:rPr>
      </w:pPr>
      <w:r w:rsidRPr="001F64AF">
        <w:rPr>
          <w:rFonts w:ascii="Times New Roman" w:hAnsi="Times New Roman"/>
          <w:b/>
          <w:sz w:val="28"/>
          <w:szCs w:val="28"/>
        </w:rPr>
        <w:t>Основные этапы</w:t>
      </w:r>
      <w:r>
        <w:rPr>
          <w:rFonts w:ascii="Times New Roman" w:hAnsi="Times New Roman"/>
          <w:sz w:val="28"/>
          <w:szCs w:val="28"/>
        </w:rPr>
        <w:t xml:space="preserve"> психологической коррекции:</w:t>
      </w:r>
    </w:p>
    <w:p w:rsidR="0071799A" w:rsidRPr="00142CD3" w:rsidRDefault="0071799A" w:rsidP="0071799A">
      <w:pPr>
        <w:spacing w:after="0" w:line="240" w:lineRule="auto"/>
        <w:ind w:firstLine="708"/>
        <w:jc w:val="both"/>
        <w:rPr>
          <w:rFonts w:ascii="Times New Roman" w:hAnsi="Times New Roman"/>
          <w:i/>
          <w:sz w:val="28"/>
          <w:szCs w:val="28"/>
        </w:rPr>
      </w:pPr>
      <w:r w:rsidRPr="00142CD3">
        <w:rPr>
          <w:rFonts w:ascii="Times New Roman" w:hAnsi="Times New Roman"/>
          <w:sz w:val="28"/>
          <w:szCs w:val="28"/>
          <w:lang w:val="en-US"/>
        </w:rPr>
        <w:t>I</w:t>
      </w:r>
      <w:r w:rsidRPr="00142CD3">
        <w:rPr>
          <w:rFonts w:ascii="Times New Roman" w:hAnsi="Times New Roman"/>
          <w:sz w:val="28"/>
          <w:szCs w:val="28"/>
        </w:rPr>
        <w:t xml:space="preserve"> этап коррекционно-развивающей работы с детьми с РАС – </w:t>
      </w:r>
      <w:r w:rsidRPr="00142CD3">
        <w:rPr>
          <w:rFonts w:ascii="Times New Roman" w:hAnsi="Times New Roman"/>
          <w:i/>
          <w:sz w:val="28"/>
          <w:szCs w:val="28"/>
        </w:rPr>
        <w:t>установление контакта.</w:t>
      </w:r>
    </w:p>
    <w:p w:rsidR="0071799A" w:rsidRPr="00142CD3" w:rsidRDefault="0071799A" w:rsidP="0071799A">
      <w:pPr>
        <w:spacing w:after="0" w:line="240" w:lineRule="auto"/>
        <w:jc w:val="both"/>
        <w:rPr>
          <w:rFonts w:ascii="Times New Roman" w:hAnsi="Times New Roman"/>
          <w:sz w:val="28"/>
          <w:szCs w:val="28"/>
        </w:rPr>
      </w:pPr>
      <w:r w:rsidRPr="00142CD3">
        <w:rPr>
          <w:rFonts w:ascii="Times New Roman" w:hAnsi="Times New Roman"/>
          <w:sz w:val="28"/>
          <w:szCs w:val="28"/>
        </w:rPr>
        <w:tab/>
        <w:t>Любая коррекционно-развивающая работа начинается с установления положительного эмоционального контакта с ребенком, однако именно у детей с аутизмом этот этап может длиться дольше и занимать большее количество времени. Преградой для общения становится негативизм ребенка, чувство страха, тревоги, «полевое», спонтанное, нецеленаправленное поведение. Входе данного этапа специалист выясняет, что является для ребенка поощрением, в каких случаях он отказывается общаться. Для установления контакта можно использовать сенсорные стимулы (мыльные пузыри, вращающиеся предметы-волчки, колесики, заводные и музыкальные игрушки).</w:t>
      </w:r>
    </w:p>
    <w:p w:rsidR="0071799A" w:rsidRPr="00142CD3" w:rsidRDefault="0071799A" w:rsidP="0071799A">
      <w:pPr>
        <w:spacing w:after="0" w:line="240" w:lineRule="auto"/>
        <w:jc w:val="both"/>
        <w:rPr>
          <w:rFonts w:ascii="Times New Roman" w:hAnsi="Times New Roman"/>
          <w:i/>
          <w:sz w:val="28"/>
          <w:szCs w:val="28"/>
        </w:rPr>
      </w:pPr>
      <w:r w:rsidRPr="00142CD3">
        <w:rPr>
          <w:rFonts w:ascii="Times New Roman" w:hAnsi="Times New Roman"/>
          <w:sz w:val="28"/>
          <w:szCs w:val="28"/>
        </w:rPr>
        <w:tab/>
      </w:r>
      <w:r w:rsidRPr="00142CD3">
        <w:rPr>
          <w:rFonts w:ascii="Times New Roman" w:hAnsi="Times New Roman"/>
          <w:sz w:val="28"/>
          <w:szCs w:val="28"/>
          <w:lang w:val="en-US"/>
        </w:rPr>
        <w:t>II</w:t>
      </w:r>
      <w:r w:rsidRPr="00142CD3">
        <w:rPr>
          <w:rFonts w:ascii="Times New Roman" w:hAnsi="Times New Roman"/>
          <w:sz w:val="28"/>
          <w:szCs w:val="28"/>
        </w:rPr>
        <w:t xml:space="preserve"> этап коррекционно-развивающей работы с детьми с РАС – </w:t>
      </w:r>
      <w:r w:rsidRPr="00142CD3">
        <w:rPr>
          <w:rFonts w:ascii="Times New Roman" w:hAnsi="Times New Roman"/>
          <w:i/>
          <w:sz w:val="28"/>
          <w:szCs w:val="28"/>
        </w:rPr>
        <w:t>формирование навыков учебного поведения.</w:t>
      </w:r>
    </w:p>
    <w:p w:rsidR="0071799A" w:rsidRPr="00142CD3" w:rsidRDefault="0071799A" w:rsidP="0071799A">
      <w:pPr>
        <w:spacing w:after="0" w:line="240" w:lineRule="auto"/>
        <w:jc w:val="both"/>
        <w:rPr>
          <w:rFonts w:ascii="Times New Roman" w:hAnsi="Times New Roman"/>
          <w:sz w:val="28"/>
          <w:szCs w:val="28"/>
        </w:rPr>
      </w:pPr>
      <w:r w:rsidRPr="00142CD3">
        <w:rPr>
          <w:rFonts w:ascii="Times New Roman" w:hAnsi="Times New Roman"/>
          <w:sz w:val="28"/>
          <w:szCs w:val="28"/>
        </w:rPr>
        <w:tab/>
        <w:t>Ведущей задачей данного этапа является общая организация поведения ребенка с аутизмом: формирование установки на выполнение задания, выработка усидчивости, удержание внимания, привыкание к ситуации обучения.</w:t>
      </w:r>
    </w:p>
    <w:p w:rsidR="0071799A" w:rsidRPr="00142CD3" w:rsidRDefault="0071799A" w:rsidP="0071799A">
      <w:pPr>
        <w:spacing w:after="0" w:line="240" w:lineRule="auto"/>
        <w:jc w:val="both"/>
        <w:rPr>
          <w:rFonts w:ascii="Times New Roman" w:hAnsi="Times New Roman"/>
          <w:sz w:val="28"/>
          <w:szCs w:val="28"/>
        </w:rPr>
      </w:pPr>
      <w:r w:rsidRPr="00142CD3">
        <w:rPr>
          <w:rFonts w:ascii="Times New Roman" w:hAnsi="Times New Roman"/>
          <w:sz w:val="28"/>
          <w:szCs w:val="28"/>
        </w:rPr>
        <w:tab/>
        <w:t>Очень важно соблюдать принцип постепенности, дозирования подачи нового материала, так как дети с РАС негативно воспринимают все незнакомое. На первом занятии лучше сосредоточиться на одном, наиболее доступном для ребенка навыке, схема выполнения которого довольно проста. Постепенно вносятся небольшие новые элементы вариативности. Велика роль помощи педагога, особенно физической, направляющей на выполнение действия.</w:t>
      </w:r>
    </w:p>
    <w:p w:rsidR="0071799A" w:rsidRPr="00142CD3" w:rsidRDefault="0071799A" w:rsidP="0071799A">
      <w:pPr>
        <w:spacing w:after="0" w:line="240" w:lineRule="auto"/>
        <w:jc w:val="both"/>
        <w:rPr>
          <w:rFonts w:ascii="Times New Roman" w:hAnsi="Times New Roman"/>
          <w:sz w:val="28"/>
          <w:szCs w:val="28"/>
        </w:rPr>
      </w:pPr>
      <w:r w:rsidRPr="00142CD3">
        <w:rPr>
          <w:rFonts w:ascii="Times New Roman" w:hAnsi="Times New Roman"/>
          <w:sz w:val="28"/>
          <w:szCs w:val="28"/>
        </w:rPr>
        <w:tab/>
        <w:t>Инструкции и задания на занятии формулируются четко и кратко. При этом важно подкреплять желаемое поведение ребенка с помощью значимых стимулов и похвалы, со временем постепенно снижая и отменяя использование невербального подкрепления.</w:t>
      </w:r>
    </w:p>
    <w:p w:rsidR="0071799A" w:rsidRPr="00142CD3" w:rsidRDefault="0071799A" w:rsidP="0071799A">
      <w:pPr>
        <w:spacing w:after="0" w:line="240" w:lineRule="auto"/>
        <w:jc w:val="both"/>
        <w:rPr>
          <w:rFonts w:ascii="Times New Roman" w:hAnsi="Times New Roman"/>
          <w:sz w:val="28"/>
          <w:szCs w:val="28"/>
        </w:rPr>
      </w:pPr>
      <w:r w:rsidRPr="00142CD3">
        <w:rPr>
          <w:rFonts w:ascii="Times New Roman" w:hAnsi="Times New Roman"/>
          <w:sz w:val="28"/>
          <w:szCs w:val="28"/>
        </w:rPr>
        <w:tab/>
      </w:r>
      <w:r w:rsidRPr="00142CD3">
        <w:rPr>
          <w:rFonts w:ascii="Times New Roman" w:hAnsi="Times New Roman"/>
          <w:sz w:val="28"/>
          <w:szCs w:val="28"/>
          <w:lang w:val="en-US"/>
        </w:rPr>
        <w:t>III</w:t>
      </w:r>
      <w:r w:rsidRPr="00142CD3">
        <w:rPr>
          <w:rFonts w:ascii="Times New Roman" w:hAnsi="Times New Roman"/>
          <w:sz w:val="28"/>
          <w:szCs w:val="28"/>
        </w:rPr>
        <w:t xml:space="preserve"> этап коррекционно-развивающей работы с детьми с РАС – </w:t>
      </w:r>
      <w:r w:rsidRPr="00142CD3">
        <w:rPr>
          <w:rFonts w:ascii="Times New Roman" w:hAnsi="Times New Roman"/>
          <w:i/>
          <w:sz w:val="28"/>
          <w:szCs w:val="28"/>
        </w:rPr>
        <w:t>развитие познавательной сферы.</w:t>
      </w:r>
    </w:p>
    <w:p w:rsidR="0071799A" w:rsidRDefault="0071799A" w:rsidP="0071799A">
      <w:pPr>
        <w:spacing w:after="0" w:line="240" w:lineRule="auto"/>
        <w:jc w:val="both"/>
        <w:rPr>
          <w:rFonts w:ascii="Times New Roman" w:hAnsi="Times New Roman"/>
          <w:sz w:val="28"/>
          <w:szCs w:val="28"/>
        </w:rPr>
      </w:pPr>
      <w:r w:rsidRPr="00142CD3">
        <w:rPr>
          <w:rFonts w:ascii="Times New Roman" w:hAnsi="Times New Roman"/>
          <w:sz w:val="28"/>
          <w:szCs w:val="28"/>
        </w:rPr>
        <w:lastRenderedPageBreak/>
        <w:tab/>
        <w:t>На данном этапе решаются задачи интеллектуального развития ребенка с РАС в зависимости от выявленных у него умственных способностей и возможностей.</w:t>
      </w:r>
    </w:p>
    <w:p w:rsidR="0021547D" w:rsidRPr="008139FB" w:rsidRDefault="0021547D" w:rsidP="0021547D">
      <w:pPr>
        <w:spacing w:after="0" w:line="240" w:lineRule="auto"/>
        <w:ind w:firstLine="708"/>
        <w:jc w:val="both"/>
        <w:rPr>
          <w:rFonts w:ascii="Times New Roman" w:hAnsi="Times New Roman"/>
          <w:sz w:val="28"/>
          <w:szCs w:val="28"/>
        </w:rPr>
      </w:pPr>
      <w:r w:rsidRPr="008139FB">
        <w:rPr>
          <w:rFonts w:ascii="Times New Roman" w:hAnsi="Times New Roman"/>
          <w:i/>
          <w:sz w:val="28"/>
          <w:szCs w:val="28"/>
          <w:u w:val="single"/>
        </w:rPr>
        <w:t>Методы и приемы, используемые в ходе обучения</w:t>
      </w:r>
      <w:r w:rsidRPr="008139FB">
        <w:rPr>
          <w:rFonts w:ascii="Times New Roman" w:hAnsi="Times New Roman"/>
          <w:sz w:val="28"/>
          <w:szCs w:val="28"/>
        </w:rPr>
        <w:t>: беседа, работа с изобразительными наглядными пособиями, практические задания.</w:t>
      </w:r>
    </w:p>
    <w:p w:rsidR="0021547D" w:rsidRPr="008139FB" w:rsidRDefault="0021547D" w:rsidP="0021547D">
      <w:pPr>
        <w:spacing w:after="0" w:line="240" w:lineRule="auto"/>
        <w:ind w:firstLine="708"/>
        <w:jc w:val="both"/>
        <w:rPr>
          <w:rFonts w:ascii="Times New Roman" w:hAnsi="Times New Roman"/>
          <w:sz w:val="28"/>
          <w:szCs w:val="28"/>
        </w:rPr>
      </w:pPr>
      <w:r w:rsidRPr="008139FB">
        <w:rPr>
          <w:rFonts w:ascii="Times New Roman" w:hAnsi="Times New Roman"/>
          <w:i/>
          <w:sz w:val="28"/>
          <w:szCs w:val="28"/>
          <w:u w:val="single"/>
        </w:rPr>
        <w:t>Условия реализации программы</w:t>
      </w:r>
      <w:r w:rsidRPr="008139FB">
        <w:rPr>
          <w:rFonts w:ascii="Times New Roman" w:hAnsi="Times New Roman"/>
          <w:sz w:val="28"/>
          <w:szCs w:val="28"/>
        </w:rPr>
        <w:t>.</w:t>
      </w:r>
    </w:p>
    <w:p w:rsidR="0021547D" w:rsidRPr="008139FB" w:rsidRDefault="0021547D" w:rsidP="0021547D">
      <w:pPr>
        <w:spacing w:after="0" w:line="240" w:lineRule="auto"/>
        <w:ind w:firstLine="708"/>
        <w:jc w:val="both"/>
        <w:rPr>
          <w:rFonts w:ascii="Times New Roman" w:hAnsi="Times New Roman"/>
          <w:sz w:val="28"/>
          <w:szCs w:val="28"/>
        </w:rPr>
      </w:pPr>
      <w:r w:rsidRPr="008139FB">
        <w:rPr>
          <w:rFonts w:ascii="Times New Roman" w:hAnsi="Times New Roman"/>
          <w:sz w:val="28"/>
          <w:szCs w:val="28"/>
        </w:rPr>
        <w:t>Содержание программы предпо</w:t>
      </w:r>
      <w:r>
        <w:rPr>
          <w:rFonts w:ascii="Times New Roman" w:hAnsi="Times New Roman"/>
          <w:sz w:val="28"/>
          <w:szCs w:val="28"/>
        </w:rPr>
        <w:t>лагается реализовать в объеме 51</w:t>
      </w:r>
      <w:r w:rsidRPr="008139FB">
        <w:rPr>
          <w:rFonts w:ascii="Times New Roman" w:hAnsi="Times New Roman"/>
          <w:sz w:val="28"/>
          <w:szCs w:val="28"/>
        </w:rPr>
        <w:t xml:space="preserve"> ча</w:t>
      </w:r>
      <w:r>
        <w:rPr>
          <w:rFonts w:ascii="Times New Roman" w:hAnsi="Times New Roman"/>
          <w:sz w:val="28"/>
          <w:szCs w:val="28"/>
        </w:rPr>
        <w:t>са (занятий) за год обучения (1,5</w:t>
      </w:r>
      <w:r w:rsidRPr="008139FB">
        <w:rPr>
          <w:rFonts w:ascii="Times New Roman" w:hAnsi="Times New Roman"/>
          <w:sz w:val="28"/>
          <w:szCs w:val="28"/>
        </w:rPr>
        <w:t xml:space="preserve"> часа в неделю). Одно занятие длится до 45 минут (в зависимости от самочувствия ребенка).</w:t>
      </w:r>
    </w:p>
    <w:p w:rsidR="0021547D" w:rsidRDefault="0021547D" w:rsidP="0021547D">
      <w:pPr>
        <w:spacing w:after="0" w:line="240" w:lineRule="auto"/>
        <w:ind w:firstLine="708"/>
        <w:jc w:val="both"/>
        <w:rPr>
          <w:rFonts w:ascii="Times New Roman" w:hAnsi="Times New Roman"/>
          <w:i/>
          <w:sz w:val="28"/>
          <w:szCs w:val="28"/>
          <w:u w:val="single"/>
        </w:rPr>
      </w:pPr>
      <w:r>
        <w:rPr>
          <w:rFonts w:ascii="Times New Roman" w:hAnsi="Times New Roman"/>
          <w:i/>
          <w:sz w:val="28"/>
          <w:szCs w:val="28"/>
          <w:u w:val="single"/>
        </w:rPr>
        <w:t>Структура коррекционно-развивающих занятий</w:t>
      </w:r>
      <w:r w:rsidRPr="008139FB">
        <w:rPr>
          <w:rFonts w:ascii="Times New Roman" w:hAnsi="Times New Roman"/>
          <w:i/>
          <w:sz w:val="28"/>
          <w:szCs w:val="28"/>
          <w:u w:val="single"/>
        </w:rPr>
        <w:t>:</w:t>
      </w:r>
    </w:p>
    <w:p w:rsidR="0021547D" w:rsidRPr="009C3888" w:rsidRDefault="0021547D" w:rsidP="0021547D">
      <w:pPr>
        <w:spacing w:after="0" w:line="240" w:lineRule="auto"/>
        <w:ind w:firstLine="708"/>
        <w:jc w:val="both"/>
        <w:rPr>
          <w:rFonts w:ascii="Times New Roman" w:hAnsi="Times New Roman"/>
          <w:sz w:val="28"/>
          <w:szCs w:val="28"/>
        </w:rPr>
      </w:pPr>
      <w:r>
        <w:rPr>
          <w:rFonts w:ascii="Times New Roman" w:hAnsi="Times New Roman"/>
          <w:sz w:val="28"/>
          <w:szCs w:val="28"/>
        </w:rPr>
        <w:t>Каждое занятие состоит из нескольких последовательных частей.</w:t>
      </w:r>
    </w:p>
    <w:p w:rsidR="0021547D" w:rsidRPr="008139FB" w:rsidRDefault="0021547D" w:rsidP="0021547D">
      <w:pPr>
        <w:numPr>
          <w:ilvl w:val="0"/>
          <w:numId w:val="3"/>
        </w:numPr>
        <w:spacing w:after="0" w:line="240" w:lineRule="auto"/>
        <w:jc w:val="both"/>
        <w:rPr>
          <w:rFonts w:ascii="Times New Roman" w:hAnsi="Times New Roman"/>
          <w:sz w:val="28"/>
          <w:szCs w:val="28"/>
        </w:rPr>
      </w:pPr>
      <w:r w:rsidRPr="009C3888">
        <w:rPr>
          <w:rFonts w:ascii="Times New Roman" w:hAnsi="Times New Roman"/>
          <w:i/>
          <w:sz w:val="28"/>
          <w:szCs w:val="28"/>
          <w:u w:val="single"/>
        </w:rPr>
        <w:t>1 часть. Вводная</w:t>
      </w:r>
      <w:r>
        <w:rPr>
          <w:rFonts w:ascii="Times New Roman" w:hAnsi="Times New Roman"/>
          <w:sz w:val="28"/>
          <w:szCs w:val="28"/>
        </w:rPr>
        <w:t xml:space="preserve">. Организационный момент, настраивающий на работу. Игры и упражнения на развитие произвольности психических процессов (приветствие, </w:t>
      </w:r>
      <w:proofErr w:type="spellStart"/>
      <w:r w:rsidR="00D74D5E">
        <w:rPr>
          <w:rFonts w:ascii="Times New Roman" w:hAnsi="Times New Roman"/>
          <w:sz w:val="28"/>
          <w:szCs w:val="28"/>
        </w:rPr>
        <w:t>нейроупражнения</w:t>
      </w:r>
      <w:proofErr w:type="spellEnd"/>
      <w:r>
        <w:rPr>
          <w:rFonts w:ascii="Times New Roman" w:hAnsi="Times New Roman"/>
          <w:sz w:val="28"/>
          <w:szCs w:val="28"/>
        </w:rPr>
        <w:t>, дыхате</w:t>
      </w:r>
      <w:r w:rsidR="00D74D5E">
        <w:rPr>
          <w:rFonts w:ascii="Times New Roman" w:hAnsi="Times New Roman"/>
          <w:sz w:val="28"/>
          <w:szCs w:val="28"/>
        </w:rPr>
        <w:t>льные упражнения – 2-3 минуты);</w:t>
      </w:r>
    </w:p>
    <w:p w:rsidR="0021547D" w:rsidRDefault="0021547D" w:rsidP="0021547D">
      <w:pPr>
        <w:numPr>
          <w:ilvl w:val="0"/>
          <w:numId w:val="3"/>
        </w:numPr>
        <w:spacing w:after="0" w:line="240" w:lineRule="auto"/>
        <w:jc w:val="both"/>
        <w:rPr>
          <w:rFonts w:ascii="Times New Roman" w:hAnsi="Times New Roman"/>
          <w:sz w:val="28"/>
          <w:szCs w:val="28"/>
        </w:rPr>
      </w:pPr>
      <w:r w:rsidRPr="009C3888">
        <w:rPr>
          <w:rFonts w:ascii="Times New Roman" w:hAnsi="Times New Roman"/>
          <w:i/>
          <w:sz w:val="28"/>
          <w:szCs w:val="28"/>
          <w:u w:val="single"/>
        </w:rPr>
        <w:t>2 часть. Основная</w:t>
      </w:r>
      <w:r w:rsidRPr="009C3888">
        <w:rPr>
          <w:rFonts w:ascii="Times New Roman" w:hAnsi="Times New Roman"/>
          <w:sz w:val="28"/>
          <w:szCs w:val="28"/>
        </w:rPr>
        <w:t xml:space="preserve">. </w:t>
      </w:r>
      <w:r>
        <w:rPr>
          <w:rFonts w:ascii="Times New Roman" w:hAnsi="Times New Roman"/>
          <w:sz w:val="28"/>
          <w:szCs w:val="28"/>
        </w:rPr>
        <w:t>Выполнение основных заданий и упражнений, направленных на развитие познавательных процессов, эмоционально-волевой сферы у ребенка, крупной и мелкой моторики, двигательной координации. В основную часть обязательно включаются релаксационные упражнения, способствующие снятию мышечного напряжения, усталости и активизирующие мыслительную деятельность, упражнения на развитие мелкой моторики рук и развивающие игры и упражнения.</w:t>
      </w:r>
    </w:p>
    <w:p w:rsidR="0021547D" w:rsidRPr="00DD4DE7" w:rsidRDefault="0021547D" w:rsidP="0021547D">
      <w:pPr>
        <w:pStyle w:val="a5"/>
        <w:numPr>
          <w:ilvl w:val="0"/>
          <w:numId w:val="3"/>
        </w:numPr>
        <w:rPr>
          <w:rFonts w:ascii="Times New Roman" w:hAnsi="Times New Roman"/>
          <w:i/>
          <w:sz w:val="28"/>
          <w:szCs w:val="28"/>
          <w:u w:val="single"/>
        </w:rPr>
      </w:pPr>
      <w:r w:rsidRPr="00DD4DE7">
        <w:rPr>
          <w:rFonts w:ascii="Times New Roman" w:hAnsi="Times New Roman"/>
          <w:i/>
          <w:sz w:val="28"/>
          <w:szCs w:val="28"/>
          <w:u w:val="single"/>
        </w:rPr>
        <w:t>3 часть. Заключительная.</w:t>
      </w:r>
      <w:r w:rsidRPr="00DD4DE7">
        <w:rPr>
          <w:rFonts w:ascii="Times New Roman" w:hAnsi="Times New Roman"/>
          <w:sz w:val="28"/>
          <w:szCs w:val="28"/>
        </w:rPr>
        <w:t xml:space="preserve"> Упражнения и задания на развитие самоконтроля и адекватной самооценки. Рефле</w:t>
      </w:r>
      <w:r>
        <w:rPr>
          <w:rFonts w:ascii="Times New Roman" w:hAnsi="Times New Roman"/>
          <w:sz w:val="28"/>
          <w:szCs w:val="28"/>
        </w:rPr>
        <w:t>к</w:t>
      </w:r>
      <w:r w:rsidRPr="00DD4DE7">
        <w:rPr>
          <w:rFonts w:ascii="Times New Roman" w:hAnsi="Times New Roman"/>
          <w:sz w:val="28"/>
          <w:szCs w:val="28"/>
        </w:rPr>
        <w:t>сия занятия, подведение итогов занятия.</w:t>
      </w:r>
    </w:p>
    <w:p w:rsidR="0021547D" w:rsidRPr="008735CB" w:rsidRDefault="0021547D" w:rsidP="0021547D">
      <w:pPr>
        <w:spacing w:after="0" w:line="240" w:lineRule="auto"/>
        <w:ind w:firstLine="708"/>
        <w:jc w:val="both"/>
        <w:rPr>
          <w:rFonts w:ascii="Times New Roman" w:hAnsi="Times New Roman"/>
          <w:i/>
          <w:sz w:val="28"/>
          <w:szCs w:val="28"/>
          <w:u w:val="single"/>
        </w:rPr>
      </w:pPr>
      <w:r w:rsidRPr="008735CB">
        <w:rPr>
          <w:rFonts w:ascii="Times New Roman" w:hAnsi="Times New Roman"/>
          <w:i/>
          <w:sz w:val="28"/>
          <w:szCs w:val="28"/>
          <w:u w:val="single"/>
        </w:rPr>
        <w:t>Планируемый результат:</w:t>
      </w:r>
    </w:p>
    <w:p w:rsidR="0021547D" w:rsidRPr="008139FB" w:rsidRDefault="0021547D" w:rsidP="0021547D">
      <w:pPr>
        <w:numPr>
          <w:ilvl w:val="0"/>
          <w:numId w:val="4"/>
        </w:numPr>
        <w:spacing w:after="0" w:line="240" w:lineRule="auto"/>
        <w:jc w:val="both"/>
        <w:rPr>
          <w:rFonts w:ascii="Times New Roman" w:hAnsi="Times New Roman"/>
          <w:sz w:val="28"/>
          <w:szCs w:val="28"/>
        </w:rPr>
      </w:pPr>
      <w:r w:rsidRPr="008139FB">
        <w:rPr>
          <w:rFonts w:ascii="Times New Roman" w:hAnsi="Times New Roman"/>
          <w:sz w:val="28"/>
          <w:szCs w:val="28"/>
        </w:rPr>
        <w:t>Организовать поведение ребенка;</w:t>
      </w:r>
    </w:p>
    <w:p w:rsidR="0021547D" w:rsidRPr="008139FB" w:rsidRDefault="0021547D" w:rsidP="0021547D">
      <w:pPr>
        <w:numPr>
          <w:ilvl w:val="0"/>
          <w:numId w:val="4"/>
        </w:numPr>
        <w:spacing w:after="0" w:line="240" w:lineRule="auto"/>
        <w:jc w:val="both"/>
        <w:rPr>
          <w:rFonts w:ascii="Times New Roman" w:hAnsi="Times New Roman"/>
          <w:sz w:val="28"/>
          <w:szCs w:val="28"/>
        </w:rPr>
      </w:pPr>
      <w:r w:rsidRPr="008139FB">
        <w:rPr>
          <w:rFonts w:ascii="Times New Roman" w:hAnsi="Times New Roman"/>
          <w:sz w:val="28"/>
          <w:szCs w:val="28"/>
        </w:rPr>
        <w:t>Развить способности к коммуникативному взаимодействию;</w:t>
      </w:r>
    </w:p>
    <w:p w:rsidR="0021547D" w:rsidRPr="008139FB" w:rsidRDefault="0021547D" w:rsidP="0021547D">
      <w:pPr>
        <w:numPr>
          <w:ilvl w:val="0"/>
          <w:numId w:val="4"/>
        </w:numPr>
        <w:spacing w:after="0" w:line="240" w:lineRule="auto"/>
        <w:jc w:val="both"/>
        <w:rPr>
          <w:rFonts w:ascii="Times New Roman" w:hAnsi="Times New Roman"/>
          <w:sz w:val="28"/>
          <w:szCs w:val="28"/>
        </w:rPr>
      </w:pPr>
      <w:r w:rsidRPr="008139FB">
        <w:rPr>
          <w:rFonts w:ascii="Times New Roman" w:hAnsi="Times New Roman"/>
          <w:sz w:val="28"/>
          <w:szCs w:val="28"/>
        </w:rPr>
        <w:t>Сгладить негативные проявления аутизма;</w:t>
      </w:r>
    </w:p>
    <w:p w:rsidR="0021547D" w:rsidRPr="008139FB" w:rsidRDefault="0021547D" w:rsidP="0021547D">
      <w:pPr>
        <w:numPr>
          <w:ilvl w:val="0"/>
          <w:numId w:val="4"/>
        </w:numPr>
        <w:spacing w:after="0" w:line="240" w:lineRule="auto"/>
        <w:jc w:val="both"/>
        <w:rPr>
          <w:rFonts w:ascii="Times New Roman" w:hAnsi="Times New Roman"/>
          <w:sz w:val="28"/>
          <w:szCs w:val="28"/>
        </w:rPr>
      </w:pPr>
      <w:r w:rsidRPr="008139FB">
        <w:rPr>
          <w:rFonts w:ascii="Times New Roman" w:hAnsi="Times New Roman"/>
          <w:sz w:val="28"/>
          <w:szCs w:val="28"/>
        </w:rPr>
        <w:t>Усилить психическую активность ребенка.</w:t>
      </w:r>
    </w:p>
    <w:p w:rsidR="0021547D" w:rsidRPr="008139FB" w:rsidRDefault="0021547D" w:rsidP="0021547D">
      <w:pPr>
        <w:spacing w:after="0" w:line="240" w:lineRule="auto"/>
        <w:ind w:left="360" w:firstLine="348"/>
        <w:jc w:val="both"/>
        <w:rPr>
          <w:rFonts w:ascii="Times New Roman" w:hAnsi="Times New Roman"/>
          <w:i/>
          <w:sz w:val="28"/>
          <w:szCs w:val="28"/>
          <w:u w:val="single"/>
        </w:rPr>
      </w:pPr>
      <w:r w:rsidRPr="008139FB">
        <w:rPr>
          <w:rFonts w:ascii="Times New Roman" w:hAnsi="Times New Roman"/>
          <w:i/>
          <w:sz w:val="28"/>
          <w:szCs w:val="28"/>
          <w:u w:val="single"/>
        </w:rPr>
        <w:t>Эффективность программы.</w:t>
      </w:r>
    </w:p>
    <w:p w:rsidR="0021547D" w:rsidRPr="008139FB" w:rsidRDefault="0021547D" w:rsidP="0021547D">
      <w:pPr>
        <w:spacing w:after="0" w:line="240" w:lineRule="auto"/>
        <w:jc w:val="both"/>
        <w:rPr>
          <w:rFonts w:ascii="Times New Roman" w:hAnsi="Times New Roman"/>
          <w:sz w:val="28"/>
          <w:szCs w:val="28"/>
        </w:rPr>
      </w:pPr>
      <w:r w:rsidRPr="008139FB">
        <w:rPr>
          <w:rFonts w:ascii="Times New Roman" w:hAnsi="Times New Roman"/>
          <w:sz w:val="28"/>
          <w:szCs w:val="28"/>
        </w:rPr>
        <w:tab/>
        <w:t>Реализация коррекционной программы дает основу для эффективной адаптации ребенка к миру. Благодаря этим занятиям происходит настройка ребенка к активному контакту с окружающим миром, образовательной средой; происходит развитие и коррекция познавательной и эмоционально-волевой сфер.</w:t>
      </w:r>
    </w:p>
    <w:p w:rsidR="0021547D" w:rsidRDefault="0021547D" w:rsidP="0021547D">
      <w:pPr>
        <w:rPr>
          <w:rFonts w:ascii="Times New Roman" w:hAnsi="Times New Roman"/>
          <w:sz w:val="28"/>
          <w:szCs w:val="28"/>
        </w:rPr>
      </w:pPr>
      <w:r w:rsidRPr="008139FB">
        <w:rPr>
          <w:rFonts w:ascii="Times New Roman" w:hAnsi="Times New Roman"/>
          <w:sz w:val="28"/>
          <w:szCs w:val="28"/>
        </w:rPr>
        <w:tab/>
      </w:r>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D74D5E" w:rsidRDefault="00D74D5E" w:rsidP="000E3381">
      <w:pPr>
        <w:spacing w:after="0" w:line="240" w:lineRule="auto"/>
        <w:jc w:val="center"/>
        <w:rPr>
          <w:rFonts w:ascii="Times New Roman" w:eastAsia="Calibri" w:hAnsi="Times New Roman" w:cs="Times New Roman"/>
          <w:b/>
          <w:sz w:val="28"/>
          <w:szCs w:val="28"/>
          <w:lang w:eastAsia="en-US"/>
        </w:rPr>
      </w:pPr>
      <w:bookmarkStart w:id="0" w:name="_GoBack"/>
      <w:bookmarkEnd w:id="0"/>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0E3381" w:rsidRDefault="000E3381" w:rsidP="000E3381">
      <w:pPr>
        <w:spacing w:after="0" w:line="240" w:lineRule="auto"/>
        <w:jc w:val="center"/>
        <w:rPr>
          <w:rFonts w:ascii="Times New Roman" w:eastAsia="Calibri" w:hAnsi="Times New Roman" w:cs="Times New Roman"/>
          <w:b/>
          <w:sz w:val="28"/>
          <w:szCs w:val="28"/>
          <w:lang w:eastAsia="en-US"/>
        </w:rPr>
      </w:pPr>
    </w:p>
    <w:p w:rsidR="000E3381" w:rsidRPr="000C6C72" w:rsidRDefault="000E3381" w:rsidP="000E3381">
      <w:pPr>
        <w:spacing w:after="0" w:line="240" w:lineRule="auto"/>
        <w:jc w:val="center"/>
        <w:rPr>
          <w:rFonts w:ascii="Times New Roman" w:eastAsia="Calibri" w:hAnsi="Times New Roman" w:cs="Times New Roman"/>
          <w:b/>
          <w:sz w:val="28"/>
          <w:szCs w:val="28"/>
          <w:lang w:eastAsia="en-US"/>
        </w:rPr>
      </w:pPr>
      <w:r w:rsidRPr="000C6C72">
        <w:rPr>
          <w:rFonts w:ascii="Times New Roman" w:eastAsia="Calibri" w:hAnsi="Times New Roman" w:cs="Times New Roman"/>
          <w:b/>
          <w:sz w:val="28"/>
          <w:szCs w:val="28"/>
          <w:lang w:eastAsia="en-US"/>
        </w:rPr>
        <w:lastRenderedPageBreak/>
        <w:t>Список литературы</w:t>
      </w:r>
    </w:p>
    <w:p w:rsidR="000E3381" w:rsidRDefault="000E3381" w:rsidP="000E3381">
      <w:pPr>
        <w:spacing w:after="0" w:line="240" w:lineRule="auto"/>
        <w:ind w:left="708"/>
        <w:jc w:val="both"/>
        <w:rPr>
          <w:rFonts w:ascii="Times New Roman" w:hAnsi="Times New Roman"/>
          <w:sz w:val="28"/>
          <w:szCs w:val="28"/>
        </w:rPr>
      </w:pPr>
    </w:p>
    <w:p w:rsidR="000E3381" w:rsidRPr="000C6C72" w:rsidRDefault="000E3381" w:rsidP="000E3381">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Pr="000C6C72">
        <w:rPr>
          <w:rFonts w:ascii="Times New Roman" w:eastAsia="Calibri" w:hAnsi="Times New Roman" w:cs="Times New Roman"/>
          <w:sz w:val="28"/>
          <w:szCs w:val="28"/>
          <w:lang w:eastAsia="en-US"/>
        </w:rPr>
        <w:t>. Языкова Е.В. «Программа «учись учиться». Развивающие задания. – М.: Издательство «Экзамен», 2014.</w:t>
      </w:r>
    </w:p>
    <w:p w:rsidR="000E3381" w:rsidRPr="000C6C72" w:rsidRDefault="000E3381" w:rsidP="000E3381">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3</w:t>
      </w:r>
      <w:r w:rsidRPr="000C6C72">
        <w:rPr>
          <w:rFonts w:ascii="Times New Roman" w:eastAsia="Calibri" w:hAnsi="Times New Roman" w:cs="Times New Roman"/>
          <w:sz w:val="28"/>
          <w:szCs w:val="28"/>
          <w:lang w:eastAsia="en-US"/>
        </w:rPr>
        <w:t xml:space="preserve">. </w:t>
      </w:r>
      <w:proofErr w:type="spellStart"/>
      <w:r w:rsidRPr="000C6C72">
        <w:rPr>
          <w:rFonts w:ascii="Times New Roman" w:eastAsia="Calibri" w:hAnsi="Times New Roman" w:cs="Times New Roman"/>
          <w:sz w:val="28"/>
          <w:szCs w:val="28"/>
          <w:lang w:eastAsia="en-US"/>
        </w:rPr>
        <w:t>Янушко</w:t>
      </w:r>
      <w:proofErr w:type="spellEnd"/>
      <w:r w:rsidRPr="000C6C72">
        <w:rPr>
          <w:rFonts w:ascii="Times New Roman" w:eastAsia="Calibri" w:hAnsi="Times New Roman" w:cs="Times New Roman"/>
          <w:sz w:val="28"/>
          <w:szCs w:val="28"/>
          <w:lang w:eastAsia="en-US"/>
        </w:rPr>
        <w:t xml:space="preserve"> Е.А. «Игры с аутичным ребенком».</w:t>
      </w:r>
    </w:p>
    <w:p w:rsidR="000E3381" w:rsidRDefault="000E3381" w:rsidP="000E3381">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3</w:t>
      </w:r>
      <w:r w:rsidRPr="000C6C72">
        <w:rPr>
          <w:rFonts w:ascii="Times New Roman" w:eastAsia="Calibri" w:hAnsi="Times New Roman" w:cs="Times New Roman"/>
          <w:sz w:val="28"/>
          <w:szCs w:val="28"/>
          <w:lang w:eastAsia="en-US"/>
        </w:rPr>
        <w:t xml:space="preserve">. </w:t>
      </w:r>
      <w:proofErr w:type="spellStart"/>
      <w:r w:rsidRPr="000C6C72">
        <w:rPr>
          <w:rFonts w:ascii="Times New Roman" w:eastAsia="Calibri" w:hAnsi="Times New Roman" w:cs="Times New Roman"/>
          <w:sz w:val="28"/>
          <w:szCs w:val="28"/>
          <w:lang w:eastAsia="en-US"/>
        </w:rPr>
        <w:t>Забрамная</w:t>
      </w:r>
      <w:proofErr w:type="spellEnd"/>
      <w:r w:rsidRPr="000C6C72">
        <w:rPr>
          <w:rFonts w:ascii="Times New Roman" w:eastAsia="Calibri" w:hAnsi="Times New Roman" w:cs="Times New Roman"/>
          <w:sz w:val="28"/>
          <w:szCs w:val="28"/>
          <w:lang w:eastAsia="en-US"/>
        </w:rPr>
        <w:t xml:space="preserve"> С.Д., Боровик О.В. Практический материал для проведения психолого-педагогического обследования детей. Коррекционная педагогика. – СПб.: «</w:t>
      </w:r>
      <w:proofErr w:type="spellStart"/>
      <w:r w:rsidRPr="000C6C72">
        <w:rPr>
          <w:rFonts w:ascii="Times New Roman" w:eastAsia="Calibri" w:hAnsi="Times New Roman" w:cs="Times New Roman"/>
          <w:sz w:val="28"/>
          <w:szCs w:val="28"/>
          <w:lang w:eastAsia="en-US"/>
        </w:rPr>
        <w:t>Владос</w:t>
      </w:r>
      <w:proofErr w:type="spellEnd"/>
      <w:r w:rsidRPr="000C6C72">
        <w:rPr>
          <w:rFonts w:ascii="Times New Roman" w:eastAsia="Calibri" w:hAnsi="Times New Roman" w:cs="Times New Roman"/>
          <w:sz w:val="28"/>
          <w:szCs w:val="28"/>
          <w:lang w:eastAsia="en-US"/>
        </w:rPr>
        <w:t>».</w:t>
      </w:r>
    </w:p>
    <w:p w:rsidR="000E3381" w:rsidRDefault="000E3381" w:rsidP="000E3381">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Pr="00A20DCB">
        <w:rPr>
          <w:rFonts w:ascii="Times New Roman" w:eastAsia="Calibri" w:hAnsi="Times New Roman" w:cs="Times New Roman"/>
          <w:sz w:val="28"/>
          <w:szCs w:val="28"/>
          <w:lang w:eastAsia="en-US"/>
        </w:rPr>
        <w:t>4. Шилова Т.А. Диагностика и коррекция детей с отклонениями в поведении. Айрес-пресс, М.2005.</w:t>
      </w:r>
    </w:p>
    <w:p w:rsidR="000E3381" w:rsidRPr="00BC019B"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sidRPr="00BC019B">
        <w:rPr>
          <w:rFonts w:ascii="Times New Roman" w:eastAsia="Times New Roman" w:hAnsi="Times New Roman" w:cs="Times New Roman"/>
          <w:color w:val="1A1A1A"/>
          <w:sz w:val="28"/>
          <w:szCs w:val="28"/>
        </w:rPr>
        <w:t xml:space="preserve">5. Сиротюк А.Л., Сиротюк А.С. </w:t>
      </w:r>
      <w:proofErr w:type="spellStart"/>
      <w:r w:rsidRPr="00BC019B">
        <w:rPr>
          <w:rFonts w:ascii="Times New Roman" w:eastAsia="Times New Roman" w:hAnsi="Times New Roman" w:cs="Times New Roman"/>
          <w:color w:val="1A1A1A"/>
          <w:sz w:val="28"/>
          <w:szCs w:val="28"/>
        </w:rPr>
        <w:t>Коррекционно</w:t>
      </w:r>
      <w:proofErr w:type="spellEnd"/>
      <w:r w:rsidRPr="00BC019B">
        <w:rPr>
          <w:rFonts w:ascii="Times New Roman" w:eastAsia="Times New Roman" w:hAnsi="Times New Roman" w:cs="Times New Roman"/>
          <w:color w:val="1A1A1A"/>
          <w:sz w:val="28"/>
          <w:szCs w:val="28"/>
        </w:rPr>
        <w:t xml:space="preserve"> — развивающая технология для детей периода интенсивного роста. — Тверь, 2012</w:t>
      </w:r>
    </w:p>
    <w:p w:rsidR="000E3381" w:rsidRPr="00BC019B"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6.</w:t>
      </w:r>
      <w:r w:rsidRPr="00BC019B">
        <w:rPr>
          <w:rFonts w:ascii="Times New Roman" w:eastAsia="Times New Roman" w:hAnsi="Times New Roman" w:cs="Times New Roman"/>
          <w:color w:val="1A1A1A"/>
          <w:sz w:val="28"/>
          <w:szCs w:val="28"/>
        </w:rPr>
        <w:t xml:space="preserve"> Хаустов А.В., </w:t>
      </w:r>
      <w:proofErr w:type="spellStart"/>
      <w:r w:rsidRPr="00BC019B">
        <w:rPr>
          <w:rFonts w:ascii="Times New Roman" w:eastAsia="Times New Roman" w:hAnsi="Times New Roman" w:cs="Times New Roman"/>
          <w:color w:val="1A1A1A"/>
          <w:sz w:val="28"/>
          <w:szCs w:val="28"/>
        </w:rPr>
        <w:t>Богорад</w:t>
      </w:r>
      <w:proofErr w:type="spellEnd"/>
      <w:r w:rsidRPr="00BC019B">
        <w:rPr>
          <w:rFonts w:ascii="Times New Roman" w:eastAsia="Times New Roman" w:hAnsi="Times New Roman" w:cs="Times New Roman"/>
          <w:color w:val="1A1A1A"/>
          <w:sz w:val="28"/>
          <w:szCs w:val="28"/>
        </w:rPr>
        <w:t xml:space="preserve"> П.Л., Загуменная О.В., Козорез А.И., </w:t>
      </w:r>
      <w:proofErr w:type="spellStart"/>
      <w:r w:rsidRPr="00BC019B">
        <w:rPr>
          <w:rFonts w:ascii="Times New Roman" w:eastAsia="Times New Roman" w:hAnsi="Times New Roman" w:cs="Times New Roman"/>
          <w:color w:val="1A1A1A"/>
          <w:sz w:val="28"/>
          <w:szCs w:val="28"/>
        </w:rPr>
        <w:t>Панцырь</w:t>
      </w:r>
      <w:proofErr w:type="spellEnd"/>
      <w:r w:rsidRPr="00BC019B">
        <w:rPr>
          <w:rFonts w:ascii="Times New Roman" w:eastAsia="Times New Roman" w:hAnsi="Times New Roman" w:cs="Times New Roman"/>
          <w:color w:val="1A1A1A"/>
          <w:sz w:val="28"/>
          <w:szCs w:val="28"/>
        </w:rPr>
        <w:t xml:space="preserve"> С.Н., Никитина Ю.В., </w:t>
      </w:r>
      <w:proofErr w:type="spellStart"/>
      <w:r w:rsidRPr="00BC019B">
        <w:rPr>
          <w:rFonts w:ascii="Times New Roman" w:eastAsia="Times New Roman" w:hAnsi="Times New Roman" w:cs="Times New Roman"/>
          <w:color w:val="1A1A1A"/>
          <w:sz w:val="28"/>
          <w:szCs w:val="28"/>
        </w:rPr>
        <w:t>Стальмахович</w:t>
      </w:r>
      <w:proofErr w:type="spellEnd"/>
      <w:r w:rsidRPr="00BC019B">
        <w:rPr>
          <w:rFonts w:ascii="Times New Roman" w:eastAsia="Times New Roman" w:hAnsi="Times New Roman" w:cs="Times New Roman"/>
          <w:color w:val="1A1A1A"/>
          <w:sz w:val="28"/>
          <w:szCs w:val="28"/>
        </w:rPr>
        <w:t xml:space="preserve"> О.В. Психолого-педагогическое сопровождение обучающихся с расстройствами аутистического спектра. Методическое пособие / Под общ. ред. Хаустова А.В., М.: ФРЦ ФГБОУ ВО МГППУ, 2016 125c.</w:t>
      </w:r>
    </w:p>
    <w:p w:rsidR="000E3381" w:rsidRPr="00BC019B"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7.</w:t>
      </w:r>
      <w:r w:rsidRPr="00BC019B">
        <w:rPr>
          <w:rFonts w:ascii="Times New Roman" w:eastAsia="Times New Roman" w:hAnsi="Times New Roman" w:cs="Times New Roman"/>
          <w:color w:val="1A1A1A"/>
          <w:sz w:val="28"/>
          <w:szCs w:val="28"/>
        </w:rPr>
        <w:t xml:space="preserve"> Холодова О.А., Е.А. </w:t>
      </w:r>
      <w:proofErr w:type="spellStart"/>
      <w:r w:rsidRPr="00BC019B">
        <w:rPr>
          <w:rFonts w:ascii="Times New Roman" w:eastAsia="Times New Roman" w:hAnsi="Times New Roman" w:cs="Times New Roman"/>
          <w:color w:val="1A1A1A"/>
          <w:sz w:val="28"/>
          <w:szCs w:val="28"/>
        </w:rPr>
        <w:t>Моренко</w:t>
      </w:r>
      <w:proofErr w:type="spellEnd"/>
      <w:r w:rsidRPr="00BC019B">
        <w:rPr>
          <w:rFonts w:ascii="Times New Roman" w:eastAsia="Times New Roman" w:hAnsi="Times New Roman" w:cs="Times New Roman"/>
          <w:color w:val="1A1A1A"/>
          <w:sz w:val="28"/>
          <w:szCs w:val="28"/>
        </w:rPr>
        <w:t xml:space="preserve"> «Умникам и умницам: Задания по развитию познавательных способностей (6 - 7 лет). - М.: POCT, 2013</w:t>
      </w:r>
    </w:p>
    <w:p w:rsidR="000E3381" w:rsidRPr="00BC019B"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8.</w:t>
      </w:r>
      <w:r w:rsidRPr="00BC019B">
        <w:rPr>
          <w:rFonts w:ascii="Times New Roman" w:eastAsia="Times New Roman" w:hAnsi="Times New Roman" w:cs="Times New Roman"/>
          <w:color w:val="1A1A1A"/>
          <w:sz w:val="28"/>
          <w:szCs w:val="28"/>
        </w:rPr>
        <w:t xml:space="preserve"> Холодова О.А., Е.А. </w:t>
      </w:r>
      <w:proofErr w:type="spellStart"/>
      <w:r w:rsidRPr="00BC019B">
        <w:rPr>
          <w:rFonts w:ascii="Times New Roman" w:eastAsia="Times New Roman" w:hAnsi="Times New Roman" w:cs="Times New Roman"/>
          <w:color w:val="1A1A1A"/>
          <w:sz w:val="28"/>
          <w:szCs w:val="28"/>
        </w:rPr>
        <w:t>Моренко</w:t>
      </w:r>
      <w:proofErr w:type="spellEnd"/>
      <w:r w:rsidRPr="00BC019B">
        <w:rPr>
          <w:rFonts w:ascii="Times New Roman" w:eastAsia="Times New Roman" w:hAnsi="Times New Roman" w:cs="Times New Roman"/>
          <w:color w:val="1A1A1A"/>
          <w:sz w:val="28"/>
          <w:szCs w:val="28"/>
        </w:rPr>
        <w:t xml:space="preserve"> «Умникам и умницам: Задания по развитию познавательных способностей (7 - 8 лет). - М.: POCT, 2013</w:t>
      </w:r>
    </w:p>
    <w:p w:rsidR="000E3381" w:rsidRPr="00BC019B"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9.</w:t>
      </w:r>
      <w:r w:rsidRPr="00BC019B">
        <w:rPr>
          <w:rFonts w:ascii="Times New Roman" w:eastAsia="Times New Roman" w:hAnsi="Times New Roman" w:cs="Times New Roman"/>
          <w:color w:val="1A1A1A"/>
          <w:sz w:val="28"/>
          <w:szCs w:val="28"/>
        </w:rPr>
        <w:t xml:space="preserve"> Холодова О.А., Е.А. </w:t>
      </w:r>
      <w:proofErr w:type="spellStart"/>
      <w:r w:rsidRPr="00BC019B">
        <w:rPr>
          <w:rFonts w:ascii="Times New Roman" w:eastAsia="Times New Roman" w:hAnsi="Times New Roman" w:cs="Times New Roman"/>
          <w:color w:val="1A1A1A"/>
          <w:sz w:val="28"/>
          <w:szCs w:val="28"/>
        </w:rPr>
        <w:t>Моренко</w:t>
      </w:r>
      <w:proofErr w:type="spellEnd"/>
      <w:r w:rsidRPr="00BC019B">
        <w:rPr>
          <w:rFonts w:ascii="Times New Roman" w:eastAsia="Times New Roman" w:hAnsi="Times New Roman" w:cs="Times New Roman"/>
          <w:color w:val="1A1A1A"/>
          <w:sz w:val="28"/>
          <w:szCs w:val="28"/>
        </w:rPr>
        <w:t xml:space="preserve"> «Умникам и умницам: Задания по развитию познавательных способностей (8 - 9 лет). - М.: POCT, 2013</w:t>
      </w:r>
    </w:p>
    <w:p w:rsidR="000E3381"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sidRPr="00BC019B">
        <w:rPr>
          <w:rFonts w:ascii="Times New Roman" w:eastAsia="Times New Roman" w:hAnsi="Times New Roman" w:cs="Times New Roman"/>
          <w:color w:val="1A1A1A"/>
          <w:sz w:val="28"/>
          <w:szCs w:val="28"/>
        </w:rPr>
        <w:t>1</w:t>
      </w:r>
      <w:r>
        <w:rPr>
          <w:rFonts w:ascii="Times New Roman" w:eastAsia="Times New Roman" w:hAnsi="Times New Roman" w:cs="Times New Roman"/>
          <w:color w:val="1A1A1A"/>
          <w:sz w:val="28"/>
          <w:szCs w:val="28"/>
        </w:rPr>
        <w:t>0.</w:t>
      </w:r>
      <w:r w:rsidRPr="00BC019B">
        <w:rPr>
          <w:rFonts w:ascii="Times New Roman" w:eastAsia="Times New Roman" w:hAnsi="Times New Roman" w:cs="Times New Roman"/>
          <w:color w:val="1A1A1A"/>
          <w:sz w:val="28"/>
          <w:szCs w:val="28"/>
        </w:rPr>
        <w:t xml:space="preserve"> Холодова О.А., Е.А. </w:t>
      </w:r>
      <w:proofErr w:type="spellStart"/>
      <w:r w:rsidRPr="00BC019B">
        <w:rPr>
          <w:rFonts w:ascii="Times New Roman" w:eastAsia="Times New Roman" w:hAnsi="Times New Roman" w:cs="Times New Roman"/>
          <w:color w:val="1A1A1A"/>
          <w:sz w:val="28"/>
          <w:szCs w:val="28"/>
        </w:rPr>
        <w:t>Моренко</w:t>
      </w:r>
      <w:proofErr w:type="spellEnd"/>
      <w:r w:rsidRPr="00BC019B">
        <w:rPr>
          <w:rFonts w:ascii="Times New Roman" w:eastAsia="Times New Roman" w:hAnsi="Times New Roman" w:cs="Times New Roman"/>
          <w:color w:val="1A1A1A"/>
          <w:sz w:val="28"/>
          <w:szCs w:val="28"/>
        </w:rPr>
        <w:t xml:space="preserve"> «Умникам и умницам: Задания по развитию познавательных способностей (9 - 10 лет). - М.: POCT, 2013</w:t>
      </w:r>
    </w:p>
    <w:p w:rsidR="000E3381" w:rsidRPr="001F7FD2"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proofErr w:type="spellStart"/>
      <w:r w:rsidRPr="001F7FD2">
        <w:rPr>
          <w:rFonts w:ascii="Times New Roman" w:eastAsia="Times New Roman" w:hAnsi="Times New Roman" w:cs="Times New Roman"/>
          <w:color w:val="1A1A1A"/>
          <w:sz w:val="28"/>
          <w:szCs w:val="28"/>
        </w:rPr>
        <w:t>Локалова</w:t>
      </w:r>
      <w:proofErr w:type="spellEnd"/>
      <w:r w:rsidRPr="001F7FD2">
        <w:rPr>
          <w:rFonts w:ascii="Times New Roman" w:eastAsia="Times New Roman" w:hAnsi="Times New Roman" w:cs="Times New Roman"/>
          <w:color w:val="1A1A1A"/>
          <w:sz w:val="28"/>
          <w:szCs w:val="28"/>
        </w:rPr>
        <w:t xml:space="preserve"> Н.П. Как помочь слабоуспевающему школьнику. М., «Академия развития», 2002</w:t>
      </w:r>
    </w:p>
    <w:p w:rsidR="000E3381" w:rsidRPr="001F7FD2"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sidRPr="001F7FD2">
        <w:rPr>
          <w:rFonts w:ascii="Times New Roman" w:eastAsia="Times New Roman" w:hAnsi="Times New Roman" w:cs="Times New Roman"/>
          <w:color w:val="1A1A1A"/>
          <w:sz w:val="28"/>
          <w:szCs w:val="28"/>
        </w:rPr>
        <w:t xml:space="preserve">10. </w:t>
      </w:r>
      <w:proofErr w:type="spellStart"/>
      <w:r w:rsidRPr="001F7FD2">
        <w:rPr>
          <w:rFonts w:ascii="Times New Roman" w:eastAsia="Times New Roman" w:hAnsi="Times New Roman" w:cs="Times New Roman"/>
          <w:color w:val="1A1A1A"/>
          <w:sz w:val="28"/>
          <w:szCs w:val="28"/>
        </w:rPr>
        <w:t>Локалова</w:t>
      </w:r>
      <w:proofErr w:type="spellEnd"/>
      <w:r w:rsidRPr="001F7FD2">
        <w:rPr>
          <w:rFonts w:ascii="Times New Roman" w:eastAsia="Times New Roman" w:hAnsi="Times New Roman" w:cs="Times New Roman"/>
          <w:color w:val="1A1A1A"/>
          <w:sz w:val="28"/>
          <w:szCs w:val="28"/>
        </w:rPr>
        <w:t xml:space="preserve"> Н.П. 120 уроков психологического развития младших школьников (психологическая программа для развития когнитивной сферы</w:t>
      </w:r>
    </w:p>
    <w:p w:rsidR="000E3381" w:rsidRPr="001F7FD2" w:rsidRDefault="000E3381" w:rsidP="000E3381">
      <w:pPr>
        <w:shd w:val="clear" w:color="auto" w:fill="FFFFFF"/>
        <w:spacing w:after="0" w:line="240" w:lineRule="auto"/>
        <w:jc w:val="both"/>
        <w:rPr>
          <w:rFonts w:ascii="Times New Roman" w:eastAsia="Times New Roman" w:hAnsi="Times New Roman" w:cs="Times New Roman"/>
          <w:color w:val="1A1A1A"/>
          <w:sz w:val="28"/>
          <w:szCs w:val="28"/>
        </w:rPr>
      </w:pPr>
      <w:r w:rsidRPr="001F7FD2">
        <w:rPr>
          <w:rFonts w:ascii="Times New Roman" w:eastAsia="Times New Roman" w:hAnsi="Times New Roman" w:cs="Times New Roman"/>
          <w:color w:val="1A1A1A"/>
          <w:sz w:val="28"/>
          <w:szCs w:val="28"/>
        </w:rPr>
        <w:t>учащихся 1-4 классов). - М., «Академия развития», 2008</w:t>
      </w:r>
    </w:p>
    <w:p w:rsidR="000E3381" w:rsidRPr="001F7FD2"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11.</w:t>
      </w:r>
      <w:r w:rsidRPr="001F7FD2">
        <w:rPr>
          <w:rFonts w:ascii="Times New Roman" w:eastAsia="Times New Roman" w:hAnsi="Times New Roman" w:cs="Times New Roman"/>
          <w:color w:val="1A1A1A"/>
          <w:sz w:val="28"/>
          <w:szCs w:val="28"/>
        </w:rPr>
        <w:t xml:space="preserve"> </w:t>
      </w:r>
      <w:proofErr w:type="spellStart"/>
      <w:r w:rsidRPr="001F7FD2">
        <w:rPr>
          <w:rFonts w:ascii="Times New Roman" w:eastAsia="Times New Roman" w:hAnsi="Times New Roman" w:cs="Times New Roman"/>
          <w:color w:val="1A1A1A"/>
          <w:sz w:val="28"/>
          <w:szCs w:val="28"/>
        </w:rPr>
        <w:t>Метиева</w:t>
      </w:r>
      <w:proofErr w:type="spellEnd"/>
      <w:r w:rsidRPr="001F7FD2">
        <w:rPr>
          <w:rFonts w:ascii="Times New Roman" w:eastAsia="Times New Roman" w:hAnsi="Times New Roman" w:cs="Times New Roman"/>
          <w:color w:val="1A1A1A"/>
          <w:sz w:val="28"/>
          <w:szCs w:val="28"/>
        </w:rPr>
        <w:t xml:space="preserve"> Л.А. Сенсорное воспитание детей с отклонениями в развитии: сб. игр и игровых упражнений / Л.А. </w:t>
      </w:r>
      <w:proofErr w:type="spellStart"/>
      <w:r w:rsidRPr="001F7FD2">
        <w:rPr>
          <w:rFonts w:ascii="Times New Roman" w:eastAsia="Times New Roman" w:hAnsi="Times New Roman" w:cs="Times New Roman"/>
          <w:color w:val="1A1A1A"/>
          <w:sz w:val="28"/>
          <w:szCs w:val="28"/>
        </w:rPr>
        <w:t>Метиева</w:t>
      </w:r>
      <w:proofErr w:type="spellEnd"/>
      <w:r w:rsidRPr="001F7FD2">
        <w:rPr>
          <w:rFonts w:ascii="Times New Roman" w:eastAsia="Times New Roman" w:hAnsi="Times New Roman" w:cs="Times New Roman"/>
          <w:color w:val="1A1A1A"/>
          <w:sz w:val="28"/>
          <w:szCs w:val="28"/>
        </w:rPr>
        <w:t>, Э.Я. Удалова. — М.: Книголюб, 2007</w:t>
      </w:r>
    </w:p>
    <w:p w:rsidR="000E3381" w:rsidRPr="001F7FD2"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12.</w:t>
      </w:r>
      <w:r w:rsidRPr="001F7FD2">
        <w:rPr>
          <w:rFonts w:ascii="Times New Roman" w:eastAsia="Times New Roman" w:hAnsi="Times New Roman" w:cs="Times New Roman"/>
          <w:color w:val="1A1A1A"/>
          <w:sz w:val="28"/>
          <w:szCs w:val="28"/>
        </w:rPr>
        <w:t xml:space="preserve"> </w:t>
      </w:r>
      <w:proofErr w:type="spellStart"/>
      <w:r w:rsidRPr="001F7FD2">
        <w:rPr>
          <w:rFonts w:ascii="Times New Roman" w:eastAsia="Times New Roman" w:hAnsi="Times New Roman" w:cs="Times New Roman"/>
          <w:color w:val="1A1A1A"/>
          <w:sz w:val="28"/>
          <w:szCs w:val="28"/>
        </w:rPr>
        <w:t>Микадзе</w:t>
      </w:r>
      <w:proofErr w:type="spellEnd"/>
      <w:r w:rsidRPr="001F7FD2">
        <w:rPr>
          <w:rFonts w:ascii="Times New Roman" w:eastAsia="Times New Roman" w:hAnsi="Times New Roman" w:cs="Times New Roman"/>
          <w:color w:val="1A1A1A"/>
          <w:sz w:val="28"/>
          <w:szCs w:val="28"/>
        </w:rPr>
        <w:t xml:space="preserve"> Ю.В. Нейропсихология детского возраста: Учебное пособие. СПб.: Питер, 201З.</w:t>
      </w:r>
    </w:p>
    <w:p w:rsidR="000E3381" w:rsidRPr="001F7FD2"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13.</w:t>
      </w:r>
      <w:r w:rsidRPr="001F7FD2">
        <w:rPr>
          <w:rFonts w:ascii="Times New Roman" w:eastAsia="Times New Roman" w:hAnsi="Times New Roman" w:cs="Times New Roman"/>
          <w:color w:val="1A1A1A"/>
          <w:sz w:val="28"/>
          <w:szCs w:val="28"/>
        </w:rPr>
        <w:t xml:space="preserve"> Морозов С.А. Детский аутизм и основы его коррекции. М., 2002 г.</w:t>
      </w:r>
    </w:p>
    <w:p w:rsidR="000E3381" w:rsidRPr="001F7FD2" w:rsidRDefault="000E3381" w:rsidP="000E3381">
      <w:pPr>
        <w:shd w:val="clear" w:color="auto" w:fill="FFFFFF"/>
        <w:spacing w:after="0" w:line="240" w:lineRule="auto"/>
        <w:jc w:val="both"/>
        <w:rPr>
          <w:rFonts w:ascii="Times New Roman" w:eastAsia="Times New Roman" w:hAnsi="Times New Roman" w:cs="Times New Roman"/>
          <w:color w:val="1A1A1A"/>
          <w:sz w:val="28"/>
          <w:szCs w:val="28"/>
        </w:rPr>
      </w:pPr>
      <w:r w:rsidRPr="001F7FD2">
        <w:rPr>
          <w:rFonts w:ascii="Times New Roman" w:eastAsia="Times New Roman" w:hAnsi="Times New Roman" w:cs="Times New Roman"/>
          <w:color w:val="1A1A1A"/>
          <w:sz w:val="28"/>
          <w:szCs w:val="28"/>
        </w:rPr>
        <w:t xml:space="preserve">Никольская О.С., </w:t>
      </w:r>
      <w:proofErr w:type="spellStart"/>
      <w:r w:rsidRPr="001F7FD2">
        <w:rPr>
          <w:rFonts w:ascii="Times New Roman" w:eastAsia="Times New Roman" w:hAnsi="Times New Roman" w:cs="Times New Roman"/>
          <w:color w:val="1A1A1A"/>
          <w:sz w:val="28"/>
          <w:szCs w:val="28"/>
        </w:rPr>
        <w:t>Баенская</w:t>
      </w:r>
      <w:proofErr w:type="spellEnd"/>
      <w:r w:rsidRPr="001F7FD2">
        <w:rPr>
          <w:rFonts w:ascii="Times New Roman" w:eastAsia="Times New Roman" w:hAnsi="Times New Roman" w:cs="Times New Roman"/>
          <w:color w:val="1A1A1A"/>
          <w:sz w:val="28"/>
          <w:szCs w:val="28"/>
        </w:rPr>
        <w:t xml:space="preserve"> Е.Р., </w:t>
      </w:r>
      <w:proofErr w:type="spellStart"/>
      <w:r w:rsidRPr="001F7FD2">
        <w:rPr>
          <w:rFonts w:ascii="Times New Roman" w:eastAsia="Times New Roman" w:hAnsi="Times New Roman" w:cs="Times New Roman"/>
          <w:color w:val="1A1A1A"/>
          <w:sz w:val="28"/>
          <w:szCs w:val="28"/>
        </w:rPr>
        <w:t>Либлинг</w:t>
      </w:r>
      <w:proofErr w:type="spellEnd"/>
      <w:r w:rsidRPr="001F7FD2">
        <w:rPr>
          <w:rFonts w:ascii="Times New Roman" w:eastAsia="Times New Roman" w:hAnsi="Times New Roman" w:cs="Times New Roman"/>
          <w:color w:val="1A1A1A"/>
          <w:sz w:val="28"/>
          <w:szCs w:val="28"/>
        </w:rPr>
        <w:t xml:space="preserve"> М.М. Аутичный ребенок: пути</w:t>
      </w:r>
    </w:p>
    <w:p w:rsidR="000E3381" w:rsidRPr="001F7FD2" w:rsidRDefault="000E3381" w:rsidP="000E3381">
      <w:pPr>
        <w:shd w:val="clear" w:color="auto" w:fill="FFFFFF"/>
        <w:spacing w:after="0" w:line="240" w:lineRule="auto"/>
        <w:jc w:val="both"/>
        <w:rPr>
          <w:rFonts w:ascii="Times New Roman" w:eastAsia="Times New Roman" w:hAnsi="Times New Roman" w:cs="Times New Roman"/>
          <w:color w:val="1A1A1A"/>
          <w:sz w:val="28"/>
          <w:szCs w:val="28"/>
        </w:rPr>
      </w:pPr>
      <w:r w:rsidRPr="001F7FD2">
        <w:rPr>
          <w:rFonts w:ascii="Times New Roman" w:eastAsia="Times New Roman" w:hAnsi="Times New Roman" w:cs="Times New Roman"/>
          <w:color w:val="1A1A1A"/>
          <w:sz w:val="28"/>
          <w:szCs w:val="28"/>
        </w:rPr>
        <w:t>помощи. М., 1997.</w:t>
      </w:r>
    </w:p>
    <w:p w:rsidR="000E3381" w:rsidRPr="001F7FD2"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14.</w:t>
      </w:r>
      <w:r w:rsidRPr="001F7FD2">
        <w:rPr>
          <w:rFonts w:ascii="Times New Roman" w:eastAsia="Times New Roman" w:hAnsi="Times New Roman" w:cs="Times New Roman"/>
          <w:color w:val="1A1A1A"/>
          <w:sz w:val="28"/>
          <w:szCs w:val="28"/>
        </w:rPr>
        <w:t xml:space="preserve"> Особый ребенок. Исследования и опыт помощи. Выпуск 5 М., 2006 </w:t>
      </w:r>
      <w:proofErr w:type="spellStart"/>
      <w:r w:rsidRPr="001F7FD2">
        <w:rPr>
          <w:rFonts w:ascii="Times New Roman" w:eastAsia="Times New Roman" w:hAnsi="Times New Roman" w:cs="Times New Roman"/>
          <w:color w:val="1A1A1A"/>
          <w:sz w:val="28"/>
          <w:szCs w:val="28"/>
        </w:rPr>
        <w:t>Шанина</w:t>
      </w:r>
      <w:proofErr w:type="spellEnd"/>
      <w:r w:rsidRPr="001F7FD2">
        <w:rPr>
          <w:rFonts w:ascii="Times New Roman" w:eastAsia="Times New Roman" w:hAnsi="Times New Roman" w:cs="Times New Roman"/>
          <w:color w:val="1A1A1A"/>
          <w:sz w:val="28"/>
          <w:szCs w:val="28"/>
        </w:rPr>
        <w:t xml:space="preserve"> Н.О. «Программа индивидуальной </w:t>
      </w:r>
      <w:proofErr w:type="spellStart"/>
      <w:r w:rsidRPr="001F7FD2">
        <w:rPr>
          <w:rFonts w:ascii="Times New Roman" w:eastAsia="Times New Roman" w:hAnsi="Times New Roman" w:cs="Times New Roman"/>
          <w:color w:val="1A1A1A"/>
          <w:sz w:val="28"/>
          <w:szCs w:val="28"/>
        </w:rPr>
        <w:t>коррекционно</w:t>
      </w:r>
      <w:proofErr w:type="spellEnd"/>
      <w:r w:rsidRPr="001F7FD2">
        <w:rPr>
          <w:rFonts w:ascii="Times New Roman" w:eastAsia="Times New Roman" w:hAnsi="Times New Roman" w:cs="Times New Roman"/>
          <w:color w:val="1A1A1A"/>
          <w:sz w:val="28"/>
          <w:szCs w:val="28"/>
        </w:rPr>
        <w:t xml:space="preserve"> — развивающей</w:t>
      </w:r>
    </w:p>
    <w:p w:rsidR="000E3381" w:rsidRPr="001F7FD2" w:rsidRDefault="000E3381" w:rsidP="000E3381">
      <w:pPr>
        <w:shd w:val="clear" w:color="auto" w:fill="FFFFFF"/>
        <w:spacing w:after="0" w:line="240" w:lineRule="auto"/>
        <w:jc w:val="both"/>
        <w:rPr>
          <w:rFonts w:ascii="Times New Roman" w:eastAsia="Times New Roman" w:hAnsi="Times New Roman" w:cs="Times New Roman"/>
          <w:color w:val="1A1A1A"/>
          <w:sz w:val="28"/>
          <w:szCs w:val="28"/>
        </w:rPr>
      </w:pPr>
      <w:r w:rsidRPr="001F7FD2">
        <w:rPr>
          <w:rFonts w:ascii="Times New Roman" w:eastAsia="Times New Roman" w:hAnsi="Times New Roman" w:cs="Times New Roman"/>
          <w:color w:val="1A1A1A"/>
          <w:sz w:val="28"/>
          <w:szCs w:val="28"/>
        </w:rPr>
        <w:t>работы с детьми с РАС». Орел, 2007г</w:t>
      </w:r>
    </w:p>
    <w:p w:rsidR="000E3381" w:rsidRPr="00BC019B" w:rsidRDefault="000E3381" w:rsidP="000E3381">
      <w:pPr>
        <w:shd w:val="clear" w:color="auto" w:fill="FFFFFF"/>
        <w:spacing w:after="0" w:line="240" w:lineRule="auto"/>
        <w:ind w:firstLine="708"/>
        <w:jc w:val="both"/>
        <w:rPr>
          <w:rFonts w:ascii="Times New Roman" w:eastAsia="Times New Roman" w:hAnsi="Times New Roman" w:cs="Times New Roman"/>
          <w:color w:val="1A1A1A"/>
          <w:sz w:val="28"/>
          <w:szCs w:val="28"/>
        </w:rPr>
      </w:pPr>
    </w:p>
    <w:p w:rsidR="000E3381" w:rsidRPr="008139FB" w:rsidRDefault="000E3381" w:rsidP="0021547D">
      <w:pPr>
        <w:rPr>
          <w:rFonts w:ascii="Times New Roman" w:hAnsi="Times New Roman"/>
          <w:sz w:val="28"/>
          <w:szCs w:val="28"/>
        </w:rPr>
      </w:pPr>
    </w:p>
    <w:p w:rsidR="00545F4B" w:rsidRDefault="00545F4B" w:rsidP="0071799A">
      <w:pPr>
        <w:spacing w:after="0" w:line="240" w:lineRule="auto"/>
        <w:ind w:firstLine="709"/>
        <w:jc w:val="both"/>
        <w:rPr>
          <w:rFonts w:ascii="Times New Roman" w:hAnsi="Times New Roman" w:cs="Times New Roman"/>
          <w:b/>
          <w:sz w:val="28"/>
          <w:szCs w:val="28"/>
        </w:rPr>
      </w:pPr>
    </w:p>
    <w:p w:rsidR="00545F4B" w:rsidRPr="00FB4F04" w:rsidRDefault="00545F4B" w:rsidP="00545F4B">
      <w:pPr>
        <w:spacing w:after="0" w:line="240" w:lineRule="auto"/>
        <w:ind w:firstLine="709"/>
        <w:jc w:val="both"/>
        <w:rPr>
          <w:rFonts w:ascii="Times New Roman" w:hAnsi="Times New Roman" w:cs="Times New Roman"/>
          <w:b/>
          <w:sz w:val="28"/>
          <w:szCs w:val="28"/>
        </w:rPr>
      </w:pPr>
    </w:p>
    <w:p w:rsidR="00545F4B" w:rsidRPr="00E11C52" w:rsidRDefault="00545F4B" w:rsidP="00545F4B">
      <w:pPr>
        <w:spacing w:after="0" w:line="240" w:lineRule="auto"/>
        <w:jc w:val="center"/>
        <w:rPr>
          <w:rFonts w:ascii="Times New Roman" w:eastAsia="Times New Roman" w:hAnsi="Times New Roman"/>
          <w:b/>
          <w:bCs/>
          <w:color w:val="000000"/>
          <w:sz w:val="24"/>
          <w:szCs w:val="24"/>
        </w:rPr>
      </w:pPr>
      <w:r w:rsidRPr="00E11C52">
        <w:rPr>
          <w:rFonts w:ascii="Times New Roman" w:eastAsia="Times New Roman" w:hAnsi="Times New Roman"/>
          <w:noProof/>
          <w:sz w:val="24"/>
          <w:szCs w:val="24"/>
        </w:rPr>
        <w:lastRenderedPageBreak/>
        <w:drawing>
          <wp:inline distT="0" distB="0" distL="0" distR="0">
            <wp:extent cx="609600" cy="742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545F4B" w:rsidRPr="00E11C52" w:rsidRDefault="00545F4B" w:rsidP="00545F4B">
      <w:pPr>
        <w:spacing w:after="0" w:line="240" w:lineRule="auto"/>
        <w:jc w:val="center"/>
        <w:rPr>
          <w:rFonts w:ascii="Times New Roman" w:eastAsia="Times New Roman" w:hAnsi="Times New Roman"/>
          <w:sz w:val="24"/>
          <w:szCs w:val="24"/>
        </w:rPr>
      </w:pPr>
      <w:r w:rsidRPr="00E11C52">
        <w:rPr>
          <w:rFonts w:ascii="Times New Roman" w:eastAsia="Times New Roman" w:hAnsi="Times New Roman"/>
          <w:b/>
          <w:bCs/>
          <w:color w:val="000000"/>
          <w:sz w:val="24"/>
          <w:szCs w:val="24"/>
        </w:rPr>
        <w:t>Муниципальное бюджетное общеобразовательное учреждение</w:t>
      </w:r>
    </w:p>
    <w:p w:rsidR="00545F4B" w:rsidRPr="00E11C52" w:rsidRDefault="00545F4B" w:rsidP="00545F4B">
      <w:pPr>
        <w:spacing w:after="0" w:line="240" w:lineRule="auto"/>
        <w:jc w:val="center"/>
        <w:rPr>
          <w:rFonts w:ascii="Times New Roman" w:eastAsia="Times New Roman" w:hAnsi="Times New Roman"/>
          <w:sz w:val="24"/>
          <w:szCs w:val="24"/>
        </w:rPr>
      </w:pPr>
      <w:r w:rsidRPr="00E11C52">
        <w:rPr>
          <w:rFonts w:ascii="Times New Roman" w:eastAsia="Times New Roman" w:hAnsi="Times New Roman"/>
          <w:b/>
          <w:bCs/>
          <w:color w:val="000000"/>
          <w:sz w:val="24"/>
          <w:szCs w:val="24"/>
        </w:rPr>
        <w:t>«</w:t>
      </w:r>
      <w:proofErr w:type="spellStart"/>
      <w:r w:rsidRPr="00E11C52">
        <w:rPr>
          <w:rFonts w:ascii="Times New Roman" w:eastAsia="Times New Roman" w:hAnsi="Times New Roman"/>
          <w:b/>
          <w:bCs/>
          <w:color w:val="000000"/>
          <w:sz w:val="24"/>
          <w:szCs w:val="24"/>
        </w:rPr>
        <w:t>Старокрымская</w:t>
      </w:r>
      <w:proofErr w:type="spellEnd"/>
      <w:r w:rsidRPr="00E11C52">
        <w:rPr>
          <w:rFonts w:ascii="Times New Roman" w:eastAsia="Times New Roman" w:hAnsi="Times New Roman"/>
          <w:b/>
          <w:bCs/>
          <w:color w:val="000000"/>
          <w:sz w:val="24"/>
          <w:szCs w:val="24"/>
        </w:rPr>
        <w:t xml:space="preserve"> общеобразовательная школа № 2»</w:t>
      </w:r>
    </w:p>
    <w:p w:rsidR="00545F4B" w:rsidRPr="00E11C52" w:rsidRDefault="00545F4B" w:rsidP="00545F4B">
      <w:pPr>
        <w:spacing w:after="0" w:line="240" w:lineRule="auto"/>
        <w:jc w:val="center"/>
        <w:rPr>
          <w:rFonts w:ascii="Times New Roman" w:eastAsia="Times New Roman" w:hAnsi="Times New Roman"/>
          <w:sz w:val="24"/>
          <w:szCs w:val="24"/>
        </w:rPr>
      </w:pPr>
      <w:r w:rsidRPr="00E11C52">
        <w:rPr>
          <w:rFonts w:ascii="Times New Roman" w:eastAsia="Times New Roman" w:hAnsi="Times New Roman"/>
          <w:b/>
          <w:bCs/>
          <w:color w:val="000000"/>
          <w:sz w:val="24"/>
          <w:szCs w:val="24"/>
        </w:rPr>
        <w:t>Кировского района Республики Крым</w:t>
      </w:r>
    </w:p>
    <w:p w:rsidR="00545F4B" w:rsidRPr="00E11C52" w:rsidRDefault="00545F4B" w:rsidP="00545F4B">
      <w:pPr>
        <w:spacing w:after="0" w:line="240" w:lineRule="auto"/>
        <w:jc w:val="center"/>
        <w:rPr>
          <w:rFonts w:ascii="Times New Roman" w:eastAsia="Times New Roman" w:hAnsi="Times New Roman"/>
          <w:sz w:val="24"/>
          <w:szCs w:val="24"/>
        </w:rPr>
      </w:pPr>
    </w:p>
    <w:p w:rsidR="00545F4B" w:rsidRPr="00E11C52" w:rsidRDefault="00545F4B" w:rsidP="00545F4B">
      <w:pPr>
        <w:spacing w:after="0" w:line="240" w:lineRule="auto"/>
        <w:jc w:val="center"/>
        <w:rPr>
          <w:rFonts w:ascii="Times New Roman" w:eastAsia="Times New Roman" w:hAnsi="Times New Roman"/>
          <w:sz w:val="24"/>
          <w:szCs w:val="24"/>
        </w:rPr>
      </w:pPr>
      <w:r w:rsidRPr="00E11C52">
        <w:rPr>
          <w:rFonts w:ascii="Times New Roman" w:eastAsia="Times New Roman" w:hAnsi="Times New Roman"/>
          <w:color w:val="000000"/>
          <w:sz w:val="24"/>
          <w:szCs w:val="24"/>
        </w:rPr>
        <w:t>ул. Ленина, 44, г. Старый Крым, Кировский район, Республика Крым, 297345</w:t>
      </w:r>
    </w:p>
    <w:p w:rsidR="00545F4B" w:rsidRPr="00E11C52" w:rsidRDefault="00545F4B" w:rsidP="00545F4B">
      <w:pPr>
        <w:spacing w:after="0" w:line="240" w:lineRule="auto"/>
        <w:jc w:val="center"/>
        <w:rPr>
          <w:rFonts w:ascii="Times New Roman" w:eastAsia="Times New Roman" w:hAnsi="Times New Roman"/>
          <w:sz w:val="24"/>
          <w:szCs w:val="24"/>
        </w:rPr>
      </w:pPr>
      <w:r w:rsidRPr="00E11C52">
        <w:rPr>
          <w:rFonts w:ascii="Times New Roman" w:eastAsia="Times New Roman" w:hAnsi="Times New Roman"/>
          <w:color w:val="000000"/>
          <w:sz w:val="24"/>
          <w:szCs w:val="24"/>
        </w:rPr>
        <w:t>тел.: (06555) 5-21-07 Е-</w:t>
      </w:r>
      <w:proofErr w:type="spellStart"/>
      <w:r w:rsidRPr="00E11C52">
        <w:rPr>
          <w:rFonts w:ascii="Times New Roman" w:eastAsia="Times New Roman" w:hAnsi="Times New Roman"/>
          <w:color w:val="000000"/>
          <w:sz w:val="24"/>
          <w:szCs w:val="24"/>
        </w:rPr>
        <w:t>mail</w:t>
      </w:r>
      <w:proofErr w:type="spellEnd"/>
      <w:r w:rsidRPr="00E11C52">
        <w:rPr>
          <w:rFonts w:ascii="Times New Roman" w:eastAsia="Times New Roman" w:hAnsi="Times New Roman"/>
          <w:color w:val="000000"/>
          <w:sz w:val="24"/>
          <w:szCs w:val="24"/>
        </w:rPr>
        <w:t xml:space="preserve">: </w:t>
      </w:r>
      <w:hyperlink r:id="rId8" w:history="1">
        <w:r w:rsidRPr="00E11C52">
          <w:rPr>
            <w:rFonts w:ascii="Times New Roman" w:eastAsia="Times New Roman" w:hAnsi="Times New Roman"/>
            <w:color w:val="000080"/>
            <w:sz w:val="24"/>
            <w:szCs w:val="24"/>
            <w:u w:val="single"/>
          </w:rPr>
          <w:t>starokrymskaya_osh2@mail.ru</w:t>
        </w:r>
      </w:hyperlink>
    </w:p>
    <w:p w:rsidR="00545F4B" w:rsidRPr="00E11C52" w:rsidRDefault="00545F4B" w:rsidP="00545F4B">
      <w:pPr>
        <w:spacing w:after="0" w:line="240" w:lineRule="auto"/>
        <w:jc w:val="center"/>
        <w:rPr>
          <w:rFonts w:ascii="Times New Roman" w:eastAsia="Times New Roman" w:hAnsi="Times New Roman"/>
          <w:color w:val="000000"/>
          <w:sz w:val="24"/>
          <w:szCs w:val="24"/>
        </w:rPr>
      </w:pPr>
      <w:r w:rsidRPr="00E11C52">
        <w:rPr>
          <w:rFonts w:ascii="Times New Roman" w:eastAsia="Times New Roman" w:hAnsi="Times New Roman"/>
          <w:color w:val="000000"/>
          <w:sz w:val="24"/>
          <w:szCs w:val="24"/>
        </w:rPr>
        <w:t>Код ОГРН 1159102029030</w:t>
      </w:r>
    </w:p>
    <w:p w:rsidR="00545F4B" w:rsidRPr="00E11C52" w:rsidRDefault="00545F4B" w:rsidP="00545F4B">
      <w:pPr>
        <w:spacing w:after="0" w:line="240" w:lineRule="auto"/>
        <w:jc w:val="center"/>
        <w:rPr>
          <w:rFonts w:ascii="Times New Roman" w:eastAsia="Times New Roman" w:hAnsi="Times New Roman"/>
          <w:color w:val="000000"/>
          <w:sz w:val="24"/>
          <w:szCs w:val="24"/>
        </w:rPr>
      </w:pPr>
    </w:p>
    <w:p w:rsidR="00545F4B" w:rsidRDefault="00545F4B" w:rsidP="00545F4B">
      <w:pPr>
        <w:spacing w:after="0" w:line="240" w:lineRule="auto"/>
        <w:ind w:firstLine="360"/>
        <w:rPr>
          <w:rFonts w:ascii="Times New Roman" w:hAnsi="Times New Roman"/>
          <w:b/>
          <w:sz w:val="28"/>
          <w:szCs w:val="28"/>
        </w:rPr>
      </w:pPr>
    </w:p>
    <w:p w:rsidR="00545F4B" w:rsidRDefault="00545F4B" w:rsidP="00545F4B">
      <w:pPr>
        <w:spacing w:after="0" w:line="240" w:lineRule="auto"/>
        <w:ind w:firstLine="360"/>
        <w:rPr>
          <w:rFonts w:ascii="Times New Roman" w:hAnsi="Times New Roman"/>
          <w:b/>
          <w:sz w:val="28"/>
          <w:szCs w:val="28"/>
        </w:rPr>
      </w:pPr>
    </w:p>
    <w:p w:rsidR="00545F4B" w:rsidRDefault="00545F4B" w:rsidP="00545F4B">
      <w:pPr>
        <w:spacing w:after="0" w:line="240" w:lineRule="auto"/>
        <w:rPr>
          <w:rFonts w:ascii="Times New Roman" w:hAnsi="Times New Roman"/>
          <w:b/>
          <w:sz w:val="28"/>
          <w:szCs w:val="28"/>
        </w:rPr>
      </w:pPr>
    </w:p>
    <w:p w:rsidR="00545F4B" w:rsidRDefault="00545F4B" w:rsidP="00545F4B">
      <w:pPr>
        <w:spacing w:after="0" w:line="240" w:lineRule="auto"/>
        <w:ind w:firstLine="360"/>
        <w:rPr>
          <w:rFonts w:ascii="Times New Roman" w:hAnsi="Times New Roman"/>
          <w:b/>
          <w:sz w:val="28"/>
          <w:szCs w:val="28"/>
        </w:rPr>
      </w:pPr>
    </w:p>
    <w:tbl>
      <w:tblPr>
        <w:tblW w:w="0" w:type="auto"/>
        <w:tblLook w:val="04A0" w:firstRow="1" w:lastRow="0" w:firstColumn="1" w:lastColumn="0" w:noHBand="0" w:noVBand="1"/>
      </w:tblPr>
      <w:tblGrid>
        <w:gridCol w:w="5353"/>
        <w:gridCol w:w="4218"/>
      </w:tblGrid>
      <w:tr w:rsidR="00545F4B" w:rsidRPr="00FC0558" w:rsidTr="000D6CEA">
        <w:tc>
          <w:tcPr>
            <w:tcW w:w="5353" w:type="dxa"/>
            <w:hideMark/>
          </w:tcPr>
          <w:p w:rsidR="00545F4B" w:rsidRPr="00FC0558" w:rsidRDefault="00545F4B" w:rsidP="00BB4383">
            <w:pPr>
              <w:spacing w:after="0" w:line="360" w:lineRule="auto"/>
              <w:rPr>
                <w:rFonts w:ascii="Times New Roman" w:hAnsi="Times New Roman"/>
                <w:sz w:val="28"/>
                <w:szCs w:val="28"/>
              </w:rPr>
            </w:pPr>
            <w:r w:rsidRPr="00FC0558">
              <w:rPr>
                <w:rFonts w:ascii="Times New Roman" w:hAnsi="Times New Roman"/>
                <w:sz w:val="28"/>
                <w:szCs w:val="28"/>
              </w:rPr>
              <w:t>«Согласовано»</w:t>
            </w:r>
          </w:p>
          <w:p w:rsidR="00545F4B" w:rsidRPr="00FC0558" w:rsidRDefault="00545F4B" w:rsidP="00BB4383">
            <w:pPr>
              <w:spacing w:after="0" w:line="360" w:lineRule="auto"/>
              <w:rPr>
                <w:rFonts w:ascii="Times New Roman" w:hAnsi="Times New Roman"/>
                <w:sz w:val="28"/>
                <w:szCs w:val="28"/>
              </w:rPr>
            </w:pPr>
            <w:r w:rsidRPr="00FC0558">
              <w:rPr>
                <w:rFonts w:ascii="Times New Roman" w:hAnsi="Times New Roman"/>
                <w:sz w:val="28"/>
                <w:szCs w:val="28"/>
              </w:rPr>
              <w:t>Замдиректора по УВР</w:t>
            </w:r>
          </w:p>
          <w:p w:rsidR="00545F4B" w:rsidRPr="00FC0558" w:rsidRDefault="00545F4B" w:rsidP="00BB4383">
            <w:pPr>
              <w:spacing w:after="0" w:line="360" w:lineRule="auto"/>
              <w:rPr>
                <w:rFonts w:ascii="Times New Roman" w:hAnsi="Times New Roman"/>
                <w:sz w:val="28"/>
                <w:szCs w:val="28"/>
              </w:rPr>
            </w:pPr>
            <w:r w:rsidRPr="00FC0558">
              <w:rPr>
                <w:rFonts w:ascii="Times New Roman" w:hAnsi="Times New Roman"/>
                <w:sz w:val="28"/>
                <w:szCs w:val="28"/>
              </w:rPr>
              <w:t xml:space="preserve">__________ </w:t>
            </w:r>
            <w:proofErr w:type="spellStart"/>
            <w:r w:rsidRPr="00FC0558">
              <w:rPr>
                <w:rFonts w:ascii="Times New Roman" w:hAnsi="Times New Roman"/>
                <w:sz w:val="28"/>
                <w:szCs w:val="28"/>
              </w:rPr>
              <w:t>Хайретдинова</w:t>
            </w:r>
            <w:proofErr w:type="spellEnd"/>
            <w:r w:rsidRPr="00FC0558">
              <w:rPr>
                <w:rFonts w:ascii="Times New Roman" w:hAnsi="Times New Roman"/>
                <w:sz w:val="28"/>
                <w:szCs w:val="28"/>
              </w:rPr>
              <w:t xml:space="preserve"> Э.К.</w:t>
            </w:r>
          </w:p>
          <w:p w:rsidR="00545F4B" w:rsidRPr="00FC0558" w:rsidRDefault="00545F4B" w:rsidP="00BB4383">
            <w:pPr>
              <w:spacing w:after="0" w:line="360" w:lineRule="auto"/>
              <w:rPr>
                <w:rFonts w:ascii="Times New Roman" w:hAnsi="Times New Roman"/>
                <w:sz w:val="28"/>
                <w:szCs w:val="28"/>
              </w:rPr>
            </w:pPr>
            <w:r>
              <w:rPr>
                <w:rFonts w:ascii="Times New Roman" w:hAnsi="Times New Roman"/>
                <w:sz w:val="28"/>
                <w:szCs w:val="28"/>
              </w:rPr>
              <w:t>Дата 29.08.2025</w:t>
            </w:r>
            <w:r w:rsidRPr="00FC0558">
              <w:rPr>
                <w:rFonts w:ascii="Times New Roman" w:hAnsi="Times New Roman"/>
                <w:sz w:val="28"/>
                <w:szCs w:val="28"/>
              </w:rPr>
              <w:t xml:space="preserve"> г.</w:t>
            </w:r>
          </w:p>
        </w:tc>
        <w:tc>
          <w:tcPr>
            <w:tcW w:w="4218" w:type="dxa"/>
            <w:hideMark/>
          </w:tcPr>
          <w:p w:rsidR="00545F4B" w:rsidRPr="00FC0558" w:rsidRDefault="00545F4B" w:rsidP="00BB4383">
            <w:pPr>
              <w:spacing w:after="0" w:line="360" w:lineRule="auto"/>
              <w:rPr>
                <w:rFonts w:ascii="Times New Roman" w:hAnsi="Times New Roman"/>
                <w:sz w:val="28"/>
                <w:szCs w:val="28"/>
              </w:rPr>
            </w:pPr>
            <w:r w:rsidRPr="00FC0558">
              <w:rPr>
                <w:rFonts w:ascii="Times New Roman" w:hAnsi="Times New Roman"/>
                <w:sz w:val="28"/>
                <w:szCs w:val="28"/>
              </w:rPr>
              <w:t>«Утверждаю»</w:t>
            </w:r>
          </w:p>
          <w:p w:rsidR="00545F4B" w:rsidRPr="00FC0558" w:rsidRDefault="00545F4B" w:rsidP="00BB4383">
            <w:pPr>
              <w:spacing w:after="0" w:line="360" w:lineRule="auto"/>
              <w:rPr>
                <w:rFonts w:ascii="Times New Roman" w:hAnsi="Times New Roman"/>
                <w:sz w:val="28"/>
                <w:szCs w:val="28"/>
              </w:rPr>
            </w:pPr>
            <w:r>
              <w:rPr>
                <w:rFonts w:ascii="Times New Roman" w:hAnsi="Times New Roman"/>
                <w:sz w:val="28"/>
                <w:szCs w:val="28"/>
              </w:rPr>
              <w:t>И.</w:t>
            </w:r>
            <w:proofErr w:type="gramStart"/>
            <w:r>
              <w:rPr>
                <w:rFonts w:ascii="Times New Roman" w:hAnsi="Times New Roman"/>
                <w:sz w:val="28"/>
                <w:szCs w:val="28"/>
              </w:rPr>
              <w:t>о.д</w:t>
            </w:r>
            <w:r w:rsidRPr="00FC0558">
              <w:rPr>
                <w:rFonts w:ascii="Times New Roman" w:hAnsi="Times New Roman"/>
                <w:sz w:val="28"/>
                <w:szCs w:val="28"/>
              </w:rPr>
              <w:t>иректор</w:t>
            </w:r>
            <w:r>
              <w:rPr>
                <w:rFonts w:ascii="Times New Roman" w:hAnsi="Times New Roman"/>
                <w:sz w:val="28"/>
                <w:szCs w:val="28"/>
              </w:rPr>
              <w:t>а</w:t>
            </w:r>
            <w:proofErr w:type="gramEnd"/>
            <w:r w:rsidRPr="00FC0558">
              <w:rPr>
                <w:rFonts w:ascii="Times New Roman" w:hAnsi="Times New Roman"/>
                <w:sz w:val="28"/>
                <w:szCs w:val="28"/>
              </w:rPr>
              <w:t xml:space="preserve"> школы</w:t>
            </w:r>
          </w:p>
          <w:p w:rsidR="00545F4B" w:rsidRPr="00FC0558" w:rsidRDefault="00545F4B" w:rsidP="00BB4383">
            <w:pPr>
              <w:spacing w:after="0" w:line="360" w:lineRule="auto"/>
              <w:rPr>
                <w:rFonts w:ascii="Times New Roman" w:hAnsi="Times New Roman"/>
                <w:sz w:val="28"/>
                <w:szCs w:val="28"/>
              </w:rPr>
            </w:pPr>
            <w:r w:rsidRPr="00FC0558">
              <w:rPr>
                <w:rFonts w:ascii="Times New Roman" w:hAnsi="Times New Roman"/>
                <w:sz w:val="28"/>
                <w:szCs w:val="28"/>
              </w:rPr>
              <w:t xml:space="preserve">____________ </w:t>
            </w:r>
            <w:proofErr w:type="spellStart"/>
            <w:r w:rsidRPr="00FC0558">
              <w:rPr>
                <w:rFonts w:ascii="Times New Roman" w:hAnsi="Times New Roman"/>
                <w:sz w:val="28"/>
                <w:szCs w:val="28"/>
              </w:rPr>
              <w:t>Сейтякубова</w:t>
            </w:r>
            <w:proofErr w:type="spellEnd"/>
            <w:r w:rsidRPr="00FC0558">
              <w:rPr>
                <w:rFonts w:ascii="Times New Roman" w:hAnsi="Times New Roman"/>
                <w:sz w:val="28"/>
                <w:szCs w:val="28"/>
              </w:rPr>
              <w:t xml:space="preserve"> Т.Д.</w:t>
            </w:r>
          </w:p>
          <w:p w:rsidR="00545F4B" w:rsidRPr="00FC0558" w:rsidRDefault="00545F4B" w:rsidP="00BB4383">
            <w:pPr>
              <w:spacing w:after="0" w:line="360" w:lineRule="auto"/>
              <w:rPr>
                <w:rFonts w:ascii="Times New Roman" w:hAnsi="Times New Roman"/>
                <w:sz w:val="28"/>
                <w:szCs w:val="28"/>
              </w:rPr>
            </w:pPr>
            <w:r>
              <w:rPr>
                <w:rFonts w:ascii="Times New Roman" w:hAnsi="Times New Roman"/>
                <w:sz w:val="28"/>
                <w:szCs w:val="28"/>
              </w:rPr>
              <w:t>Пр. № _____ от 29.08.2025</w:t>
            </w:r>
            <w:r w:rsidRPr="00FC0558">
              <w:rPr>
                <w:rFonts w:ascii="Times New Roman" w:hAnsi="Times New Roman"/>
                <w:sz w:val="28"/>
                <w:szCs w:val="28"/>
              </w:rPr>
              <w:t xml:space="preserve"> г.</w:t>
            </w:r>
          </w:p>
        </w:tc>
      </w:tr>
    </w:tbl>
    <w:p w:rsidR="00545F4B" w:rsidRPr="00FC0558" w:rsidRDefault="00545F4B" w:rsidP="00545F4B">
      <w:pPr>
        <w:spacing w:after="0" w:line="240" w:lineRule="auto"/>
        <w:rPr>
          <w:rFonts w:ascii="Times New Roman" w:hAnsi="Times New Roman"/>
          <w:sz w:val="28"/>
          <w:szCs w:val="28"/>
        </w:rPr>
      </w:pPr>
    </w:p>
    <w:p w:rsidR="00545F4B" w:rsidRPr="00FC0558" w:rsidRDefault="00545F4B" w:rsidP="00545F4B">
      <w:pPr>
        <w:spacing w:after="0" w:line="240" w:lineRule="auto"/>
        <w:rPr>
          <w:rFonts w:ascii="Times New Roman" w:hAnsi="Times New Roman"/>
          <w:sz w:val="28"/>
          <w:szCs w:val="28"/>
        </w:rPr>
      </w:pPr>
    </w:p>
    <w:p w:rsidR="00545F4B" w:rsidRPr="00FC0558" w:rsidRDefault="00545F4B" w:rsidP="00545F4B">
      <w:pPr>
        <w:spacing w:after="0" w:line="240" w:lineRule="auto"/>
        <w:rPr>
          <w:rFonts w:ascii="Times New Roman" w:hAnsi="Times New Roman"/>
          <w:sz w:val="28"/>
          <w:szCs w:val="28"/>
        </w:rPr>
      </w:pPr>
    </w:p>
    <w:p w:rsidR="00545F4B" w:rsidRDefault="00545F4B" w:rsidP="00545F4B">
      <w:pPr>
        <w:spacing w:after="0" w:line="240" w:lineRule="auto"/>
        <w:rPr>
          <w:rFonts w:ascii="Times New Roman" w:hAnsi="Times New Roman"/>
          <w:sz w:val="28"/>
          <w:szCs w:val="28"/>
        </w:rPr>
      </w:pPr>
    </w:p>
    <w:p w:rsidR="00545F4B" w:rsidRPr="00FC0558" w:rsidRDefault="00545F4B" w:rsidP="00545F4B">
      <w:pPr>
        <w:spacing w:after="0" w:line="240" w:lineRule="auto"/>
        <w:rPr>
          <w:rFonts w:ascii="Times New Roman" w:hAnsi="Times New Roman"/>
          <w:sz w:val="28"/>
          <w:szCs w:val="28"/>
        </w:rPr>
      </w:pPr>
    </w:p>
    <w:p w:rsidR="00545F4B" w:rsidRPr="00FC0558" w:rsidRDefault="00545F4B" w:rsidP="00545F4B">
      <w:pPr>
        <w:spacing w:after="0" w:line="240" w:lineRule="auto"/>
        <w:rPr>
          <w:rFonts w:ascii="Times New Roman" w:hAnsi="Times New Roman"/>
          <w:sz w:val="28"/>
          <w:szCs w:val="28"/>
        </w:rPr>
      </w:pPr>
    </w:p>
    <w:p w:rsidR="00545F4B" w:rsidRPr="00FC0558" w:rsidRDefault="00545F4B" w:rsidP="00545F4B">
      <w:pPr>
        <w:spacing w:after="0" w:line="240" w:lineRule="auto"/>
        <w:jc w:val="center"/>
        <w:rPr>
          <w:rFonts w:ascii="Times New Roman" w:hAnsi="Times New Roman"/>
          <w:b/>
          <w:sz w:val="28"/>
          <w:szCs w:val="28"/>
        </w:rPr>
      </w:pPr>
      <w:r w:rsidRPr="00FC0558">
        <w:rPr>
          <w:rFonts w:ascii="Times New Roman" w:hAnsi="Times New Roman"/>
          <w:b/>
          <w:sz w:val="28"/>
          <w:szCs w:val="28"/>
        </w:rPr>
        <w:t>КАЛЕНДАРНО-ТЕМАТИЧЕСКИЙ ПЛАН К</w:t>
      </w:r>
    </w:p>
    <w:p w:rsidR="00545F4B" w:rsidRPr="00FC0558" w:rsidRDefault="00545F4B" w:rsidP="00545F4B">
      <w:pPr>
        <w:spacing w:after="0" w:line="240" w:lineRule="auto"/>
        <w:jc w:val="center"/>
        <w:rPr>
          <w:rFonts w:ascii="Times New Roman" w:hAnsi="Times New Roman"/>
          <w:b/>
          <w:sz w:val="28"/>
          <w:szCs w:val="28"/>
        </w:rPr>
      </w:pPr>
      <w:r w:rsidRPr="00FC0558">
        <w:rPr>
          <w:rFonts w:ascii="Times New Roman" w:hAnsi="Times New Roman"/>
          <w:b/>
          <w:sz w:val="28"/>
          <w:szCs w:val="28"/>
        </w:rPr>
        <w:t>ИНДИВИДУАЛЬНОЙ ПРОГРАММЕ</w:t>
      </w:r>
    </w:p>
    <w:p w:rsidR="00545F4B" w:rsidRPr="00FC0558" w:rsidRDefault="00545F4B" w:rsidP="00545F4B">
      <w:pPr>
        <w:spacing w:after="0" w:line="240" w:lineRule="auto"/>
        <w:jc w:val="center"/>
        <w:rPr>
          <w:rFonts w:ascii="Times New Roman" w:hAnsi="Times New Roman"/>
          <w:b/>
          <w:sz w:val="28"/>
          <w:szCs w:val="28"/>
        </w:rPr>
      </w:pPr>
      <w:r w:rsidRPr="00FC0558">
        <w:rPr>
          <w:rFonts w:ascii="Times New Roman" w:hAnsi="Times New Roman"/>
          <w:b/>
          <w:sz w:val="28"/>
          <w:szCs w:val="28"/>
        </w:rPr>
        <w:t>КОРРЕКЦИОННО – РАЗВИВАЮЩИХ ЗАНЯТИЙ</w:t>
      </w:r>
    </w:p>
    <w:p w:rsidR="00286E9D" w:rsidRDefault="00286E9D" w:rsidP="00286E9D">
      <w:pPr>
        <w:spacing w:after="0" w:line="240" w:lineRule="auto"/>
        <w:jc w:val="center"/>
        <w:rPr>
          <w:rFonts w:ascii="Times New Roman" w:hAnsi="Times New Roman"/>
          <w:b/>
          <w:sz w:val="28"/>
          <w:szCs w:val="28"/>
        </w:rPr>
      </w:pPr>
      <w:r>
        <w:rPr>
          <w:rFonts w:ascii="Times New Roman" w:hAnsi="Times New Roman"/>
          <w:b/>
          <w:sz w:val="28"/>
          <w:szCs w:val="28"/>
        </w:rPr>
        <w:t>ДЛЯ ОБУЧАЮЩЕЙСЯ С РАС</w:t>
      </w:r>
    </w:p>
    <w:p w:rsidR="00286E9D" w:rsidRDefault="00286E9D" w:rsidP="00286E9D">
      <w:pPr>
        <w:spacing w:after="0" w:line="240" w:lineRule="auto"/>
        <w:jc w:val="center"/>
        <w:rPr>
          <w:rFonts w:ascii="Times New Roman" w:hAnsi="Times New Roman"/>
          <w:b/>
          <w:sz w:val="28"/>
          <w:szCs w:val="28"/>
        </w:rPr>
      </w:pPr>
      <w:r>
        <w:rPr>
          <w:rFonts w:ascii="Times New Roman" w:hAnsi="Times New Roman"/>
          <w:b/>
          <w:sz w:val="28"/>
          <w:szCs w:val="28"/>
        </w:rPr>
        <w:t>Вариант 8.2</w:t>
      </w:r>
    </w:p>
    <w:p w:rsidR="00286E9D" w:rsidRPr="00FD1A16" w:rsidRDefault="00286E9D" w:rsidP="00286E9D">
      <w:pPr>
        <w:spacing w:after="0" w:line="240" w:lineRule="auto"/>
        <w:jc w:val="center"/>
        <w:rPr>
          <w:rFonts w:ascii="Times New Roman" w:hAnsi="Times New Roman"/>
          <w:b/>
          <w:sz w:val="28"/>
          <w:szCs w:val="28"/>
        </w:rPr>
      </w:pPr>
      <w:r>
        <w:rPr>
          <w:rFonts w:ascii="Times New Roman" w:hAnsi="Times New Roman"/>
          <w:b/>
          <w:sz w:val="28"/>
          <w:szCs w:val="28"/>
        </w:rPr>
        <w:t>БЕКИРОВОЙ ЭДИЕ</w:t>
      </w:r>
    </w:p>
    <w:p w:rsidR="00286E9D" w:rsidRDefault="00286E9D" w:rsidP="00286E9D">
      <w:pPr>
        <w:spacing w:after="0" w:line="240" w:lineRule="auto"/>
        <w:jc w:val="center"/>
        <w:rPr>
          <w:rFonts w:ascii="Times New Roman" w:hAnsi="Times New Roman"/>
          <w:b/>
          <w:sz w:val="28"/>
          <w:szCs w:val="28"/>
        </w:rPr>
      </w:pPr>
      <w:r>
        <w:rPr>
          <w:rFonts w:ascii="Times New Roman" w:hAnsi="Times New Roman"/>
          <w:b/>
          <w:sz w:val="28"/>
          <w:szCs w:val="28"/>
        </w:rPr>
        <w:t>на 2025-2026 учебный год</w:t>
      </w:r>
    </w:p>
    <w:p w:rsidR="00545F4B" w:rsidRPr="00FC0558" w:rsidRDefault="00545F4B" w:rsidP="00545F4B">
      <w:pPr>
        <w:spacing w:after="0" w:line="240" w:lineRule="auto"/>
        <w:jc w:val="center"/>
        <w:rPr>
          <w:rFonts w:ascii="Times New Roman" w:hAnsi="Times New Roman"/>
          <w:b/>
          <w:sz w:val="28"/>
          <w:szCs w:val="28"/>
        </w:rPr>
      </w:pPr>
    </w:p>
    <w:p w:rsidR="00545F4B" w:rsidRPr="00FC0558" w:rsidRDefault="00545F4B" w:rsidP="00545F4B">
      <w:pPr>
        <w:spacing w:after="0" w:line="240" w:lineRule="auto"/>
        <w:jc w:val="center"/>
        <w:rPr>
          <w:rFonts w:ascii="Times New Roman" w:hAnsi="Times New Roman"/>
          <w:b/>
          <w:sz w:val="28"/>
          <w:szCs w:val="28"/>
        </w:rPr>
      </w:pPr>
    </w:p>
    <w:p w:rsidR="00545F4B" w:rsidRDefault="00545F4B" w:rsidP="00545F4B">
      <w:pPr>
        <w:spacing w:after="0" w:line="240" w:lineRule="auto"/>
        <w:jc w:val="center"/>
        <w:rPr>
          <w:rFonts w:ascii="Times New Roman" w:hAnsi="Times New Roman"/>
          <w:b/>
          <w:sz w:val="28"/>
          <w:szCs w:val="28"/>
        </w:rPr>
      </w:pPr>
    </w:p>
    <w:p w:rsidR="00545F4B" w:rsidRDefault="00545F4B" w:rsidP="00545F4B">
      <w:pPr>
        <w:spacing w:after="0" w:line="240" w:lineRule="auto"/>
        <w:jc w:val="center"/>
        <w:rPr>
          <w:rFonts w:ascii="Times New Roman" w:hAnsi="Times New Roman"/>
          <w:b/>
          <w:sz w:val="28"/>
          <w:szCs w:val="28"/>
        </w:rPr>
      </w:pPr>
    </w:p>
    <w:p w:rsidR="00545F4B" w:rsidRDefault="00545F4B" w:rsidP="00545F4B">
      <w:pPr>
        <w:spacing w:after="0" w:line="240" w:lineRule="auto"/>
        <w:jc w:val="center"/>
        <w:rPr>
          <w:rFonts w:ascii="Times New Roman" w:hAnsi="Times New Roman"/>
          <w:b/>
          <w:sz w:val="28"/>
          <w:szCs w:val="28"/>
        </w:rPr>
      </w:pPr>
    </w:p>
    <w:p w:rsidR="00545F4B" w:rsidRDefault="00545F4B" w:rsidP="00545F4B">
      <w:pPr>
        <w:spacing w:after="0" w:line="240" w:lineRule="auto"/>
        <w:jc w:val="center"/>
        <w:rPr>
          <w:rFonts w:ascii="Times New Roman" w:hAnsi="Times New Roman"/>
          <w:b/>
          <w:sz w:val="28"/>
          <w:szCs w:val="28"/>
        </w:rPr>
      </w:pPr>
    </w:p>
    <w:p w:rsidR="00545F4B" w:rsidRDefault="00545F4B" w:rsidP="00545F4B">
      <w:pPr>
        <w:spacing w:after="0" w:line="240" w:lineRule="auto"/>
        <w:jc w:val="center"/>
        <w:rPr>
          <w:rFonts w:ascii="Times New Roman" w:hAnsi="Times New Roman"/>
          <w:b/>
          <w:sz w:val="28"/>
          <w:szCs w:val="28"/>
        </w:rPr>
      </w:pPr>
    </w:p>
    <w:p w:rsidR="00286E9D" w:rsidRDefault="00286E9D" w:rsidP="00BB4383">
      <w:pPr>
        <w:spacing w:after="0" w:line="240" w:lineRule="auto"/>
        <w:rPr>
          <w:rFonts w:ascii="Times New Roman" w:hAnsi="Times New Roman"/>
          <w:b/>
          <w:sz w:val="28"/>
          <w:szCs w:val="28"/>
        </w:rPr>
      </w:pPr>
    </w:p>
    <w:p w:rsidR="00286E9D" w:rsidRPr="00FC0558" w:rsidRDefault="00286E9D" w:rsidP="00545F4B">
      <w:pPr>
        <w:spacing w:after="0" w:line="240" w:lineRule="auto"/>
        <w:jc w:val="center"/>
        <w:rPr>
          <w:rFonts w:ascii="Times New Roman" w:hAnsi="Times New Roman"/>
          <w:b/>
          <w:sz w:val="28"/>
          <w:szCs w:val="28"/>
        </w:rPr>
      </w:pPr>
    </w:p>
    <w:p w:rsidR="00545F4B" w:rsidRDefault="00545F4B" w:rsidP="00545F4B">
      <w:pPr>
        <w:spacing w:after="0" w:line="240" w:lineRule="auto"/>
        <w:rPr>
          <w:rFonts w:ascii="Times New Roman" w:hAnsi="Times New Roman"/>
          <w:b/>
          <w:sz w:val="28"/>
          <w:szCs w:val="28"/>
        </w:rPr>
      </w:pPr>
    </w:p>
    <w:p w:rsidR="00286E9D" w:rsidRPr="00FC0558" w:rsidRDefault="00286E9D" w:rsidP="00545F4B">
      <w:pPr>
        <w:spacing w:after="0" w:line="240" w:lineRule="auto"/>
        <w:rPr>
          <w:rFonts w:ascii="Times New Roman" w:hAnsi="Times New Roman"/>
          <w:b/>
          <w:sz w:val="28"/>
          <w:szCs w:val="28"/>
        </w:rPr>
      </w:pPr>
    </w:p>
    <w:p w:rsidR="00545F4B" w:rsidRPr="00E11C52" w:rsidRDefault="00545F4B" w:rsidP="00545F4B">
      <w:pPr>
        <w:spacing w:after="0" w:line="240" w:lineRule="auto"/>
        <w:jc w:val="center"/>
        <w:rPr>
          <w:rFonts w:ascii="Times New Roman" w:hAnsi="Times New Roman"/>
          <w:sz w:val="28"/>
          <w:szCs w:val="28"/>
        </w:rPr>
      </w:pPr>
      <w:r>
        <w:rPr>
          <w:rFonts w:ascii="Times New Roman" w:hAnsi="Times New Roman"/>
          <w:sz w:val="28"/>
          <w:szCs w:val="28"/>
        </w:rPr>
        <w:t>2025</w:t>
      </w:r>
      <w:r w:rsidRPr="00FC0558">
        <w:rPr>
          <w:rFonts w:ascii="Times New Roman" w:hAnsi="Times New Roman"/>
          <w:sz w:val="28"/>
          <w:szCs w:val="28"/>
        </w:rPr>
        <w:t xml:space="preserve"> год</w:t>
      </w:r>
    </w:p>
    <w:p w:rsidR="000E3381" w:rsidRDefault="000E3381" w:rsidP="00545F4B">
      <w:pPr>
        <w:spacing w:after="0" w:line="240" w:lineRule="auto"/>
        <w:jc w:val="center"/>
        <w:rPr>
          <w:rFonts w:ascii="Times New Roman" w:hAnsi="Times New Roman"/>
          <w:b/>
          <w:sz w:val="28"/>
          <w:szCs w:val="28"/>
        </w:rPr>
      </w:pPr>
    </w:p>
    <w:p w:rsidR="00545F4B" w:rsidRDefault="00545F4B" w:rsidP="00545F4B">
      <w:pPr>
        <w:spacing w:after="0" w:line="240" w:lineRule="auto"/>
        <w:jc w:val="center"/>
        <w:rPr>
          <w:rFonts w:ascii="Times New Roman" w:hAnsi="Times New Roman"/>
          <w:b/>
          <w:sz w:val="28"/>
          <w:szCs w:val="28"/>
        </w:rPr>
      </w:pPr>
      <w:r w:rsidRPr="00FC0558">
        <w:rPr>
          <w:rFonts w:ascii="Times New Roman" w:hAnsi="Times New Roman"/>
          <w:b/>
          <w:sz w:val="28"/>
          <w:szCs w:val="28"/>
        </w:rPr>
        <w:lastRenderedPageBreak/>
        <w:t>КАЛЕНДАРНО-ТЕМАТИЧЕСКИЙ ПЛАН</w:t>
      </w:r>
    </w:p>
    <w:p w:rsidR="005C438A" w:rsidRPr="00FC0558" w:rsidRDefault="005C438A" w:rsidP="00545F4B">
      <w:pPr>
        <w:spacing w:after="0" w:line="240" w:lineRule="auto"/>
        <w:jc w:val="center"/>
        <w:rPr>
          <w:rFonts w:ascii="Times New Roman" w:hAnsi="Times New Roman"/>
          <w:b/>
          <w:sz w:val="28"/>
          <w:szCs w:val="28"/>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2690"/>
        <w:gridCol w:w="907"/>
        <w:gridCol w:w="1792"/>
        <w:gridCol w:w="1701"/>
        <w:gridCol w:w="1134"/>
        <w:gridCol w:w="986"/>
      </w:tblGrid>
      <w:tr w:rsidR="00BD05D8" w:rsidRPr="00FC0558" w:rsidTr="000D6CEA">
        <w:tc>
          <w:tcPr>
            <w:tcW w:w="566" w:type="dxa"/>
            <w:vMerge w:val="restart"/>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sidRPr="00FC0558">
              <w:rPr>
                <w:rFonts w:ascii="Times New Roman" w:hAnsi="Times New Roman"/>
                <w:sz w:val="28"/>
                <w:szCs w:val="28"/>
              </w:rPr>
              <w:t>№</w:t>
            </w:r>
          </w:p>
        </w:tc>
        <w:tc>
          <w:tcPr>
            <w:tcW w:w="2690" w:type="dxa"/>
            <w:vMerge w:val="restart"/>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sidRPr="00FC0558">
              <w:rPr>
                <w:rFonts w:ascii="Times New Roman" w:hAnsi="Times New Roman"/>
                <w:sz w:val="28"/>
                <w:szCs w:val="28"/>
              </w:rPr>
              <w:t>Тематика</w:t>
            </w:r>
          </w:p>
        </w:tc>
        <w:tc>
          <w:tcPr>
            <w:tcW w:w="4400" w:type="dxa"/>
            <w:gridSpan w:val="3"/>
            <w:tcBorders>
              <w:top w:val="single" w:sz="4" w:space="0" w:color="000000"/>
              <w:left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sidRPr="00FC0558">
              <w:rPr>
                <w:rFonts w:ascii="Times New Roman" w:hAnsi="Times New Roman"/>
                <w:sz w:val="28"/>
                <w:szCs w:val="28"/>
              </w:rPr>
              <w:t>Количество часов</w:t>
            </w:r>
          </w:p>
        </w:tc>
        <w:tc>
          <w:tcPr>
            <w:tcW w:w="2120" w:type="dxa"/>
            <w:gridSpan w:val="2"/>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sidRPr="00FC0558">
              <w:rPr>
                <w:rFonts w:ascii="Times New Roman" w:hAnsi="Times New Roman"/>
                <w:sz w:val="28"/>
                <w:szCs w:val="28"/>
              </w:rPr>
              <w:t>Дата проведения</w:t>
            </w:r>
          </w:p>
        </w:tc>
      </w:tr>
      <w:tr w:rsidR="00BD05D8" w:rsidRPr="00FC0558" w:rsidTr="000D6CEA">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C438A" w:rsidRPr="00FC0558" w:rsidRDefault="005C438A" w:rsidP="005C438A">
            <w:pPr>
              <w:spacing w:after="0" w:line="240" w:lineRule="auto"/>
              <w:rPr>
                <w:rFonts w:ascii="Times New Roman" w:hAnsi="Times New Roman"/>
                <w:sz w:val="28"/>
                <w:szCs w:val="28"/>
              </w:rPr>
            </w:pPr>
          </w:p>
        </w:tc>
        <w:tc>
          <w:tcPr>
            <w:tcW w:w="2690" w:type="dxa"/>
            <w:vMerge/>
            <w:tcBorders>
              <w:top w:val="single" w:sz="4" w:space="0" w:color="000000"/>
              <w:left w:val="single" w:sz="4" w:space="0" w:color="000000"/>
              <w:bottom w:val="single" w:sz="4" w:space="0" w:color="000000"/>
              <w:right w:val="single" w:sz="4" w:space="0" w:color="000000"/>
            </w:tcBorders>
            <w:vAlign w:val="center"/>
            <w:hideMark/>
          </w:tcPr>
          <w:p w:rsidR="005C438A" w:rsidRPr="00FC0558" w:rsidRDefault="005C438A" w:rsidP="005C438A">
            <w:pPr>
              <w:spacing w:after="0" w:line="240" w:lineRule="auto"/>
              <w:rPr>
                <w:rFonts w:ascii="Times New Roman" w:hAnsi="Times New Roman"/>
                <w:sz w:val="28"/>
                <w:szCs w:val="28"/>
              </w:rPr>
            </w:pPr>
          </w:p>
        </w:tc>
        <w:tc>
          <w:tcPr>
            <w:tcW w:w="907" w:type="dxa"/>
            <w:tcBorders>
              <w:left w:val="single" w:sz="4" w:space="0" w:color="000000"/>
              <w:bottom w:val="single" w:sz="4" w:space="0" w:color="000000"/>
              <w:right w:val="single" w:sz="4" w:space="0" w:color="000000"/>
            </w:tcBorders>
            <w:vAlign w:val="center"/>
            <w:hideMark/>
          </w:tcPr>
          <w:p w:rsidR="005C438A" w:rsidRPr="00E765F3" w:rsidRDefault="005C438A" w:rsidP="005C438A">
            <w:pPr>
              <w:spacing w:after="0" w:line="240" w:lineRule="auto"/>
              <w:rPr>
                <w:rFonts w:ascii="Times New Roman" w:hAnsi="Times New Roman"/>
                <w:sz w:val="26"/>
                <w:szCs w:val="26"/>
              </w:rPr>
            </w:pPr>
            <w:r w:rsidRPr="00E765F3">
              <w:rPr>
                <w:rFonts w:ascii="Times New Roman" w:hAnsi="Times New Roman"/>
                <w:sz w:val="26"/>
                <w:szCs w:val="26"/>
              </w:rPr>
              <w:t>Всего</w:t>
            </w:r>
          </w:p>
        </w:tc>
        <w:tc>
          <w:tcPr>
            <w:tcW w:w="1792" w:type="dxa"/>
            <w:tcBorders>
              <w:top w:val="single" w:sz="4" w:space="0" w:color="000000"/>
              <w:left w:val="single" w:sz="4" w:space="0" w:color="000000"/>
              <w:bottom w:val="single" w:sz="4" w:space="0" w:color="000000"/>
              <w:right w:val="single" w:sz="4" w:space="0" w:color="000000"/>
            </w:tcBorders>
          </w:tcPr>
          <w:p w:rsidR="005C438A" w:rsidRPr="00E765F3" w:rsidRDefault="005C438A" w:rsidP="005C438A">
            <w:pPr>
              <w:spacing w:after="0" w:line="240" w:lineRule="auto"/>
              <w:jc w:val="center"/>
              <w:rPr>
                <w:rFonts w:ascii="Times New Roman" w:hAnsi="Times New Roman"/>
                <w:sz w:val="26"/>
                <w:szCs w:val="26"/>
              </w:rPr>
            </w:pPr>
            <w:r w:rsidRPr="00E765F3">
              <w:rPr>
                <w:rFonts w:ascii="Times New Roman" w:hAnsi="Times New Roman"/>
                <w:sz w:val="26"/>
                <w:szCs w:val="26"/>
              </w:rPr>
              <w:t>Кол-во часов для аудит. изучения</w:t>
            </w:r>
          </w:p>
        </w:tc>
        <w:tc>
          <w:tcPr>
            <w:tcW w:w="1701" w:type="dxa"/>
            <w:tcBorders>
              <w:top w:val="single" w:sz="4" w:space="0" w:color="000000"/>
              <w:left w:val="single" w:sz="4" w:space="0" w:color="000000"/>
              <w:bottom w:val="single" w:sz="4" w:space="0" w:color="000000"/>
              <w:right w:val="single" w:sz="4" w:space="0" w:color="000000"/>
            </w:tcBorders>
          </w:tcPr>
          <w:p w:rsidR="005C438A" w:rsidRPr="00E765F3" w:rsidRDefault="005C438A" w:rsidP="005C438A">
            <w:pPr>
              <w:spacing w:after="0" w:line="240" w:lineRule="auto"/>
              <w:jc w:val="center"/>
              <w:rPr>
                <w:rFonts w:ascii="Times New Roman" w:hAnsi="Times New Roman"/>
                <w:sz w:val="26"/>
                <w:szCs w:val="26"/>
              </w:rPr>
            </w:pPr>
            <w:r>
              <w:rPr>
                <w:rFonts w:ascii="Times New Roman" w:hAnsi="Times New Roman"/>
                <w:sz w:val="26"/>
                <w:szCs w:val="26"/>
              </w:rPr>
              <w:t xml:space="preserve">Кол-во часов для </w:t>
            </w:r>
            <w:proofErr w:type="spellStart"/>
            <w:r>
              <w:rPr>
                <w:rFonts w:ascii="Times New Roman" w:hAnsi="Times New Roman"/>
                <w:sz w:val="26"/>
                <w:szCs w:val="26"/>
              </w:rPr>
              <w:t>самост</w:t>
            </w:r>
            <w:proofErr w:type="spellEnd"/>
            <w:r>
              <w:rPr>
                <w:rFonts w:ascii="Times New Roman" w:hAnsi="Times New Roman"/>
                <w:sz w:val="26"/>
                <w:szCs w:val="26"/>
              </w:rPr>
              <w:t xml:space="preserve">. </w:t>
            </w:r>
            <w:r w:rsidRPr="00E765F3">
              <w:rPr>
                <w:rFonts w:ascii="Times New Roman" w:hAnsi="Times New Roman"/>
                <w:sz w:val="26"/>
                <w:szCs w:val="26"/>
              </w:rPr>
              <w:t>изучения</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E765F3" w:rsidRDefault="005C438A" w:rsidP="005C438A">
            <w:pPr>
              <w:spacing w:after="0" w:line="240" w:lineRule="auto"/>
              <w:jc w:val="center"/>
              <w:rPr>
                <w:rFonts w:ascii="Times New Roman" w:hAnsi="Times New Roman"/>
                <w:sz w:val="26"/>
                <w:szCs w:val="26"/>
              </w:rPr>
            </w:pPr>
            <w:r w:rsidRPr="00E765F3">
              <w:rPr>
                <w:rFonts w:ascii="Times New Roman" w:hAnsi="Times New Roman"/>
                <w:sz w:val="26"/>
                <w:szCs w:val="26"/>
              </w:rPr>
              <w:t>План</w:t>
            </w:r>
          </w:p>
        </w:tc>
        <w:tc>
          <w:tcPr>
            <w:tcW w:w="986" w:type="dxa"/>
            <w:tcBorders>
              <w:top w:val="single" w:sz="4" w:space="0" w:color="000000"/>
              <w:left w:val="single" w:sz="4" w:space="0" w:color="000000"/>
              <w:bottom w:val="single" w:sz="4" w:space="0" w:color="000000"/>
              <w:right w:val="single" w:sz="4" w:space="0" w:color="000000"/>
            </w:tcBorders>
            <w:hideMark/>
          </w:tcPr>
          <w:p w:rsidR="005C438A" w:rsidRPr="00E765F3" w:rsidRDefault="005C438A" w:rsidP="005C438A">
            <w:pPr>
              <w:spacing w:after="0" w:line="240" w:lineRule="auto"/>
              <w:jc w:val="center"/>
              <w:rPr>
                <w:rFonts w:ascii="Times New Roman" w:hAnsi="Times New Roman"/>
                <w:sz w:val="26"/>
                <w:szCs w:val="26"/>
              </w:rPr>
            </w:pPr>
            <w:r w:rsidRPr="00E765F3">
              <w:rPr>
                <w:rFonts w:ascii="Times New Roman" w:hAnsi="Times New Roman"/>
                <w:sz w:val="26"/>
                <w:szCs w:val="26"/>
              </w:rPr>
              <w:t>Факт</w:t>
            </w: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rPr>
                <w:rFonts w:ascii="Times New Roman" w:hAnsi="Times New Roman"/>
                <w:sz w:val="28"/>
                <w:szCs w:val="28"/>
              </w:rPr>
            </w:pPr>
            <w:r w:rsidRPr="00FC0558">
              <w:rPr>
                <w:rFonts w:ascii="Times New Roman" w:hAnsi="Times New Roman"/>
                <w:sz w:val="28"/>
                <w:szCs w:val="28"/>
              </w:rPr>
              <w:t>Первичная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r w:rsidRPr="00FC0558">
              <w:rPr>
                <w:rFonts w:ascii="Times New Roman" w:hAnsi="Times New Roman"/>
                <w:sz w:val="28"/>
                <w:szCs w:val="28"/>
              </w:rPr>
              <w:t xml:space="preserve">. </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rPr>
                <w:rFonts w:ascii="Times New Roman" w:hAnsi="Times New Roman"/>
                <w:sz w:val="28"/>
                <w:szCs w:val="28"/>
              </w:rPr>
            </w:pPr>
            <w:r w:rsidRPr="00FC0558">
              <w:rPr>
                <w:rFonts w:ascii="Times New Roman" w:hAnsi="Times New Roman"/>
                <w:sz w:val="28"/>
                <w:szCs w:val="28"/>
              </w:rPr>
              <w:t>Первичная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005C438A" w:rsidRPr="00FC0558">
              <w:rPr>
                <w:rFonts w:ascii="Times New Roman" w:hAnsi="Times New Roman"/>
                <w:sz w:val="28"/>
                <w:szCs w:val="28"/>
              </w:rPr>
              <w:t>гимнастика</w:t>
            </w:r>
            <w:proofErr w:type="spellEnd"/>
            <w:r w:rsidR="005C438A" w:rsidRPr="00FC0558">
              <w:rPr>
                <w:rFonts w:ascii="Times New Roman" w:hAnsi="Times New Roman"/>
                <w:sz w:val="28"/>
                <w:szCs w:val="28"/>
              </w:rPr>
              <w:t>. Развитие мышления, памяти, восприятия.</w:t>
            </w:r>
            <w:r w:rsidR="005C438A">
              <w:rPr>
                <w:rFonts w:ascii="Times New Roman" w:hAnsi="Times New Roman"/>
                <w:sz w:val="28"/>
                <w:szCs w:val="28"/>
              </w:rPr>
              <w:t xml:space="preserve"> </w:t>
            </w:r>
          </w:p>
          <w:p w:rsidR="005C438A" w:rsidRPr="00FC0558" w:rsidRDefault="005C438A" w:rsidP="005C438A">
            <w:pPr>
              <w:spacing w:after="0" w:line="240" w:lineRule="auto"/>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0528AD">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w:t>
            </w:r>
            <w:proofErr w:type="spellStart"/>
            <w:r w:rsidR="005C438A" w:rsidRPr="00FC0558">
              <w:rPr>
                <w:rFonts w:ascii="Times New Roman" w:hAnsi="Times New Roman"/>
                <w:sz w:val="28"/>
                <w:szCs w:val="28"/>
              </w:rPr>
              <w:t>саморегуляции</w:t>
            </w:r>
            <w:proofErr w:type="spellEnd"/>
            <w:r w:rsidR="005C438A" w:rsidRPr="00FC0558">
              <w:rPr>
                <w:rFonts w:ascii="Times New Roman" w:hAnsi="Times New Roman"/>
                <w:sz w:val="28"/>
                <w:szCs w:val="28"/>
              </w:rPr>
              <w:t>, мышления, внимания.</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5</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0528AD">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sidR="005C438A" w:rsidRPr="00FC0558">
              <w:rPr>
                <w:rFonts w:ascii="Times New Roman" w:hAnsi="Times New Roman"/>
                <w:sz w:val="28"/>
                <w:szCs w:val="28"/>
              </w:rPr>
              <w:t xml:space="preserve"> Развитие мышления, </w:t>
            </w:r>
            <w:r w:rsidR="005C438A">
              <w:rPr>
                <w:rFonts w:ascii="Times New Roman" w:hAnsi="Times New Roman"/>
                <w:sz w:val="28"/>
                <w:szCs w:val="28"/>
              </w:rPr>
              <w:t xml:space="preserve">концентрации </w:t>
            </w:r>
            <w:r w:rsidR="005C438A" w:rsidRPr="00FC0558">
              <w:rPr>
                <w:rFonts w:ascii="Times New Roman" w:hAnsi="Times New Roman"/>
                <w:sz w:val="28"/>
                <w:szCs w:val="28"/>
              </w:rPr>
              <w:t>внимания. Работа с эмоциями.</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6</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695246" w:rsidRDefault="00BD05D8" w:rsidP="000528AD">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sidR="005C438A" w:rsidRPr="00FC0558">
              <w:rPr>
                <w:rFonts w:ascii="Times New Roman" w:hAnsi="Times New Roman"/>
                <w:sz w:val="28"/>
                <w:szCs w:val="28"/>
              </w:rPr>
              <w:t xml:space="preserve"> Развитие </w:t>
            </w:r>
            <w:r w:rsidR="005C438A">
              <w:rPr>
                <w:rFonts w:ascii="Times New Roman" w:hAnsi="Times New Roman"/>
                <w:sz w:val="28"/>
                <w:szCs w:val="28"/>
              </w:rPr>
              <w:t xml:space="preserve">переключения </w:t>
            </w:r>
            <w:r w:rsidR="005C438A" w:rsidRPr="00FC0558">
              <w:rPr>
                <w:rFonts w:ascii="Times New Roman" w:hAnsi="Times New Roman"/>
                <w:sz w:val="28"/>
                <w:szCs w:val="28"/>
              </w:rPr>
              <w:t>внимания, мышления.</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7</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695246" w:rsidRDefault="00BD05D8" w:rsidP="000528AD">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w:t>
            </w:r>
            <w:proofErr w:type="spellStart"/>
            <w:r w:rsidR="005C438A" w:rsidRPr="00FC0558">
              <w:rPr>
                <w:rFonts w:ascii="Times New Roman" w:hAnsi="Times New Roman"/>
                <w:sz w:val="28"/>
                <w:szCs w:val="28"/>
              </w:rPr>
              <w:t>саморегуляции</w:t>
            </w:r>
            <w:proofErr w:type="spellEnd"/>
            <w:r w:rsidR="005C438A" w:rsidRPr="00FC0558">
              <w:rPr>
                <w:rFonts w:ascii="Times New Roman" w:hAnsi="Times New Roman"/>
                <w:sz w:val="28"/>
                <w:szCs w:val="28"/>
              </w:rPr>
              <w:t>, мышления, внимания.</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8</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6A1DA8" w:rsidRDefault="00BD05D8" w:rsidP="000528AD">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Pr>
                <w:rFonts w:ascii="Times New Roman" w:hAnsi="Times New Roman"/>
                <w:sz w:val="28"/>
                <w:szCs w:val="28"/>
              </w:rPr>
              <w:t xml:space="preserve"> </w:t>
            </w:r>
            <w:r w:rsidR="005C438A" w:rsidRPr="00FC0558">
              <w:rPr>
                <w:rFonts w:ascii="Times New Roman" w:hAnsi="Times New Roman"/>
                <w:sz w:val="28"/>
                <w:szCs w:val="28"/>
              </w:rPr>
              <w:t>Развитие внимания, мышления. Работа с эмоция</w:t>
            </w:r>
            <w:r w:rsidR="005C438A">
              <w:rPr>
                <w:rFonts w:ascii="Times New Roman" w:hAnsi="Times New Roman"/>
                <w:sz w:val="28"/>
                <w:szCs w:val="28"/>
              </w:rPr>
              <w:t xml:space="preserve">ми. </w:t>
            </w:r>
            <w:proofErr w:type="spellStart"/>
            <w:r w:rsidR="005C438A">
              <w:rPr>
                <w:rFonts w:ascii="Times New Roman" w:hAnsi="Times New Roman"/>
                <w:sz w:val="28"/>
                <w:szCs w:val="28"/>
              </w:rPr>
              <w:t>Психогимнастика</w:t>
            </w:r>
            <w:proofErr w:type="spellEnd"/>
            <w:r w:rsidR="005C438A">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lastRenderedPageBreak/>
              <w:t>9</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0528AD">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Pr>
                <w:rFonts w:ascii="Times New Roman" w:hAnsi="Times New Roman"/>
                <w:sz w:val="28"/>
                <w:szCs w:val="28"/>
              </w:rPr>
              <w:t xml:space="preserve"> </w:t>
            </w:r>
            <w:r w:rsidR="005C438A" w:rsidRPr="00FC0558">
              <w:rPr>
                <w:rFonts w:ascii="Times New Roman" w:hAnsi="Times New Roman"/>
                <w:sz w:val="28"/>
                <w:szCs w:val="28"/>
              </w:rPr>
              <w:t>Развитие мышления, памяти, внимания.</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10</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Pr>
                <w:rFonts w:ascii="Times New Roman" w:hAnsi="Times New Roman"/>
                <w:sz w:val="28"/>
                <w:szCs w:val="28"/>
              </w:rPr>
              <w:t xml:space="preserve"> </w:t>
            </w:r>
            <w:r w:rsidR="005C438A" w:rsidRPr="00FC0558">
              <w:rPr>
                <w:rFonts w:ascii="Times New Roman" w:hAnsi="Times New Roman"/>
                <w:sz w:val="28"/>
                <w:szCs w:val="28"/>
              </w:rPr>
              <w:t>Развитие мышления, памяти, внимания. Работа с эмоциями.</w:t>
            </w:r>
          </w:p>
          <w:p w:rsidR="005C438A" w:rsidRPr="00FC0558" w:rsidRDefault="005C438A" w:rsidP="005C438A">
            <w:pPr>
              <w:spacing w:after="0" w:line="240" w:lineRule="auto"/>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4</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0528AD">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Pr>
                <w:rFonts w:ascii="Times New Roman" w:hAnsi="Times New Roman"/>
                <w:sz w:val="28"/>
                <w:szCs w:val="28"/>
              </w:rPr>
              <w:t xml:space="preserve"> </w:t>
            </w:r>
            <w:r w:rsidR="005C438A" w:rsidRPr="00FC0558">
              <w:rPr>
                <w:rFonts w:ascii="Times New Roman" w:hAnsi="Times New Roman"/>
                <w:sz w:val="28"/>
                <w:szCs w:val="28"/>
              </w:rPr>
              <w:t>Развитие мышления, памяти, восприятия.</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12</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0528AD"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Развитие мышления. Название действий по картинкам.</w:t>
            </w:r>
            <w:r w:rsidR="005C438A">
              <w:rPr>
                <w:rFonts w:ascii="Times New Roman" w:hAnsi="Times New Roman"/>
                <w:sz w:val="28"/>
                <w:szCs w:val="28"/>
              </w:rPr>
              <w:t xml:space="preserve"> </w:t>
            </w:r>
          </w:p>
          <w:p w:rsidR="005C438A" w:rsidRPr="00695246" w:rsidRDefault="005C438A" w:rsidP="005C438A">
            <w:pPr>
              <w:spacing w:after="0" w:line="240" w:lineRule="auto"/>
              <w:rPr>
                <w:rFonts w:ascii="Times New Roman" w:hAnsi="Times New Roman"/>
                <w:sz w:val="28"/>
                <w:szCs w:val="28"/>
              </w:rPr>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восприятия, внимания. Работа с эмоциями.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695246" w:rsidRDefault="00BD05D8" w:rsidP="000528AD">
            <w:pPr>
              <w:spacing w:after="0" w:line="240" w:lineRule="auto"/>
              <w:rPr>
                <w:rFonts w:ascii="Times New Roman" w:hAnsi="Times New Roman"/>
                <w:sz w:val="28"/>
                <w:szCs w:val="28"/>
              </w:rPr>
            </w:pPr>
            <w:proofErr w:type="spellStart"/>
            <w:proofErr w:type="gram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sidR="005C438A" w:rsidRPr="00FC0558">
              <w:rPr>
                <w:rFonts w:ascii="Times New Roman" w:hAnsi="Times New Roman"/>
                <w:sz w:val="28"/>
                <w:szCs w:val="28"/>
              </w:rPr>
              <w:t>.</w:t>
            </w:r>
            <w:proofErr w:type="gramEnd"/>
            <w:r w:rsidR="005C438A" w:rsidRPr="00FC0558">
              <w:rPr>
                <w:rFonts w:ascii="Times New Roman" w:hAnsi="Times New Roman"/>
                <w:sz w:val="28"/>
                <w:szCs w:val="28"/>
              </w:rPr>
              <w:t xml:space="preserve"> Развитие памяти, мышления, внимания.</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15</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130E52" w:rsidRDefault="00BD05D8" w:rsidP="000528AD">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мышления, </w:t>
            </w:r>
            <w:proofErr w:type="spellStart"/>
            <w:r w:rsidR="005C438A" w:rsidRPr="00FC0558">
              <w:rPr>
                <w:rFonts w:ascii="Times New Roman" w:hAnsi="Times New Roman"/>
                <w:sz w:val="28"/>
                <w:szCs w:val="28"/>
              </w:rPr>
              <w:t>саморегуляции</w:t>
            </w:r>
            <w:proofErr w:type="spellEnd"/>
            <w:r w:rsidR="005C438A" w:rsidRPr="00FC0558">
              <w:rPr>
                <w:rFonts w:ascii="Times New Roman" w:hAnsi="Times New Roman"/>
                <w:sz w:val="28"/>
                <w:szCs w:val="28"/>
              </w:rPr>
              <w:t>.</w:t>
            </w:r>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16</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0528AD">
            <w:pPr>
              <w:spacing w:after="0" w:line="240" w:lineRule="auto"/>
            </w:pPr>
            <w:proofErr w:type="spellStart"/>
            <w:proofErr w:type="gram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sidR="005C438A" w:rsidRPr="00FC0558">
              <w:rPr>
                <w:rFonts w:ascii="Times New Roman" w:hAnsi="Times New Roman"/>
                <w:sz w:val="28"/>
                <w:szCs w:val="28"/>
              </w:rPr>
              <w:t>.</w:t>
            </w:r>
            <w:proofErr w:type="gramEnd"/>
            <w:r w:rsidR="005C438A" w:rsidRPr="00FC0558">
              <w:rPr>
                <w:rFonts w:ascii="Times New Roman" w:hAnsi="Times New Roman"/>
                <w:sz w:val="28"/>
                <w:szCs w:val="28"/>
              </w:rPr>
              <w:t xml:space="preserve"> Развитие мышления, па</w:t>
            </w:r>
            <w:r w:rsidR="005C438A">
              <w:rPr>
                <w:rFonts w:ascii="Times New Roman" w:hAnsi="Times New Roman"/>
                <w:sz w:val="28"/>
                <w:szCs w:val="28"/>
              </w:rPr>
              <w:t xml:space="preserve">мяти, восприятия, </w:t>
            </w:r>
            <w:proofErr w:type="spellStart"/>
            <w:r w:rsidR="005C438A">
              <w:rPr>
                <w:rFonts w:ascii="Times New Roman" w:hAnsi="Times New Roman"/>
                <w:sz w:val="28"/>
                <w:szCs w:val="28"/>
              </w:rPr>
              <w:t>саморегуляции</w:t>
            </w:r>
            <w:proofErr w:type="spellEnd"/>
            <w:r w:rsidR="005C438A">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17</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0528AD">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Развитие внимания</w:t>
            </w:r>
            <w:r w:rsidR="000528AD">
              <w:rPr>
                <w:rFonts w:ascii="Times New Roman" w:hAnsi="Times New Roman"/>
                <w:sz w:val="28"/>
                <w:szCs w:val="28"/>
              </w:rPr>
              <w:t xml:space="preserve"> </w:t>
            </w:r>
            <w:r w:rsidR="000528AD">
              <w:rPr>
                <w:rFonts w:ascii="Times New Roman" w:hAnsi="Times New Roman"/>
                <w:sz w:val="28"/>
                <w:szCs w:val="28"/>
              </w:rPr>
              <w:lastRenderedPageBreak/>
              <w:t>(работа с объемом и концентрацией)</w:t>
            </w:r>
            <w:r w:rsidR="005C438A" w:rsidRPr="00FC0558">
              <w:rPr>
                <w:rFonts w:ascii="Times New Roman" w:hAnsi="Times New Roman"/>
                <w:sz w:val="28"/>
                <w:szCs w:val="28"/>
              </w:rPr>
              <w:t xml:space="preserve">. Работа с эмоциями.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lastRenderedPageBreak/>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lastRenderedPageBreak/>
              <w:t>18</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Развитие мышления, памяти. Работа с противоположными значениями.</w:t>
            </w:r>
          </w:p>
          <w:p w:rsidR="005C438A" w:rsidRPr="00FC0558" w:rsidRDefault="005C438A" w:rsidP="005C438A">
            <w:pPr>
              <w:spacing w:after="0" w:line="240" w:lineRule="auto"/>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19</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памяти, внимания, мышления.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0F6171"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0F6171"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20</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мышления, памяти, </w:t>
            </w:r>
            <w:r w:rsidR="004B2EDC">
              <w:rPr>
                <w:rFonts w:ascii="Times New Roman" w:hAnsi="Times New Roman"/>
                <w:sz w:val="28"/>
                <w:szCs w:val="28"/>
              </w:rPr>
              <w:t xml:space="preserve">слухового </w:t>
            </w:r>
            <w:r w:rsidR="005C438A" w:rsidRPr="00FC0558">
              <w:rPr>
                <w:rFonts w:ascii="Times New Roman" w:hAnsi="Times New Roman"/>
                <w:sz w:val="28"/>
                <w:szCs w:val="28"/>
              </w:rPr>
              <w:t>восприятия.</w:t>
            </w:r>
          </w:p>
          <w:p w:rsidR="005C438A" w:rsidRPr="00FC0558" w:rsidRDefault="005C438A" w:rsidP="005C438A">
            <w:pPr>
              <w:spacing w:after="0" w:line="240" w:lineRule="auto"/>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w:t>
            </w:r>
            <w:r>
              <w:rPr>
                <w:rFonts w:ascii="Times New Roman" w:hAnsi="Times New Roman"/>
                <w:sz w:val="28"/>
                <w:szCs w:val="28"/>
              </w:rPr>
              <w:t xml:space="preserve"> </w:t>
            </w:r>
            <w:r w:rsidR="005C438A" w:rsidRPr="00FC0558">
              <w:rPr>
                <w:rFonts w:ascii="Times New Roman" w:hAnsi="Times New Roman"/>
                <w:sz w:val="28"/>
                <w:szCs w:val="28"/>
              </w:rPr>
              <w:t xml:space="preserve">Развитие мышления, </w:t>
            </w:r>
            <w:proofErr w:type="spellStart"/>
            <w:r w:rsidR="005C438A" w:rsidRPr="00FC0558">
              <w:rPr>
                <w:rFonts w:ascii="Times New Roman" w:hAnsi="Times New Roman"/>
                <w:sz w:val="28"/>
                <w:szCs w:val="28"/>
              </w:rPr>
              <w:t>саморегуляции</w:t>
            </w:r>
            <w:proofErr w:type="spellEnd"/>
            <w:r w:rsidR="005C438A" w:rsidRPr="00FC0558">
              <w:rPr>
                <w:rFonts w:ascii="Times New Roman" w:hAnsi="Times New Roman"/>
                <w:sz w:val="28"/>
                <w:szCs w:val="28"/>
              </w:rPr>
              <w:t xml:space="preserve">. Понятия «около», «рядом».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22</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внимания, мышления. Понятия «больше», «меньше».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мышления, </w:t>
            </w:r>
            <w:proofErr w:type="spellStart"/>
            <w:r w:rsidR="005C438A" w:rsidRPr="00FC0558">
              <w:rPr>
                <w:rFonts w:ascii="Times New Roman" w:hAnsi="Times New Roman"/>
                <w:sz w:val="28"/>
                <w:szCs w:val="28"/>
              </w:rPr>
              <w:t>саморегуляции</w:t>
            </w:r>
            <w:proofErr w:type="spellEnd"/>
            <w:r w:rsidR="005C438A" w:rsidRPr="00FC0558">
              <w:rPr>
                <w:rFonts w:ascii="Times New Roman" w:hAnsi="Times New Roman"/>
                <w:sz w:val="28"/>
                <w:szCs w:val="28"/>
              </w:rPr>
              <w:t xml:space="preserve">. Понятия «над», «под».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памяти, мышления. Понятия </w:t>
            </w:r>
            <w:r w:rsidR="005C438A" w:rsidRPr="00FC0558">
              <w:rPr>
                <w:rFonts w:ascii="Times New Roman" w:hAnsi="Times New Roman"/>
                <w:sz w:val="28"/>
                <w:szCs w:val="28"/>
              </w:rPr>
              <w:lastRenderedPageBreak/>
              <w:t xml:space="preserve">«далеко», «близко».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lastRenderedPageBreak/>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lastRenderedPageBreak/>
              <w:t>25</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Развитие мышления, концен</w:t>
            </w:r>
            <w:r w:rsidR="005C438A">
              <w:rPr>
                <w:rFonts w:ascii="Times New Roman" w:hAnsi="Times New Roman"/>
                <w:sz w:val="28"/>
                <w:szCs w:val="28"/>
              </w:rPr>
              <w:t>трации внимания. Понятия «на», «в</w:t>
            </w:r>
            <w:r w:rsidR="005C438A" w:rsidRPr="00FC0558">
              <w:rPr>
                <w:rFonts w:ascii="Times New Roman" w:hAnsi="Times New Roman"/>
                <w:sz w:val="28"/>
                <w:szCs w:val="28"/>
              </w:rPr>
              <w:t xml:space="preserve">».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26</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навыков самоконтроля, мышления, концентрации внимания.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27</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устойчивости и концентрации внимания, навыков самоконтроля.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28</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мышления, памяти, пространственных представлений.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29</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способности обобщения, сравнения и классификации.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30</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rPr>
                <w:rFonts w:ascii="Times New Roman" w:hAnsi="Times New Roman"/>
                <w:sz w:val="28"/>
                <w:szCs w:val="28"/>
              </w:rPr>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Развитие мышления, произвольной памяти.</w:t>
            </w:r>
          </w:p>
          <w:p w:rsidR="005C438A" w:rsidRPr="00FC0558" w:rsidRDefault="005C438A" w:rsidP="005C438A">
            <w:pPr>
              <w:spacing w:after="0" w:line="240" w:lineRule="auto"/>
            </w:pPr>
            <w:proofErr w:type="spellStart"/>
            <w:r w:rsidRPr="00FC0558">
              <w:rPr>
                <w:rFonts w:ascii="Times New Roman" w:hAnsi="Times New Roman"/>
                <w:sz w:val="28"/>
                <w:szCs w:val="28"/>
              </w:rPr>
              <w:t>Психогимнастика</w:t>
            </w:r>
            <w:proofErr w:type="spellEnd"/>
            <w:r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31</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устойчивости и концентрации </w:t>
            </w:r>
            <w:r w:rsidR="005C438A" w:rsidRPr="00FC0558">
              <w:rPr>
                <w:rFonts w:ascii="Times New Roman" w:hAnsi="Times New Roman"/>
                <w:sz w:val="28"/>
                <w:szCs w:val="28"/>
              </w:rPr>
              <w:lastRenderedPageBreak/>
              <w:t xml:space="preserve">внимания, навыков самоконтроля.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lastRenderedPageBreak/>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lastRenderedPageBreak/>
              <w:t>32</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BD05D8" w:rsidP="005C438A">
            <w:pPr>
              <w:spacing w:after="0" w:line="240" w:lineRule="auto"/>
            </w:pPr>
            <w:proofErr w:type="spellStart"/>
            <w:r>
              <w:rPr>
                <w:rFonts w:ascii="Times New Roman" w:hAnsi="Times New Roman"/>
                <w:sz w:val="28"/>
                <w:szCs w:val="28"/>
              </w:rPr>
              <w:t>Нейро</w:t>
            </w:r>
            <w:r w:rsidRPr="00FC0558">
              <w:rPr>
                <w:rFonts w:ascii="Times New Roman" w:hAnsi="Times New Roman"/>
                <w:sz w:val="28"/>
                <w:szCs w:val="28"/>
              </w:rPr>
              <w:t>гимнастика</w:t>
            </w:r>
            <w:proofErr w:type="spellEnd"/>
            <w:r w:rsidRPr="00FC0558">
              <w:rPr>
                <w:rFonts w:ascii="Times New Roman" w:hAnsi="Times New Roman"/>
                <w:sz w:val="28"/>
                <w:szCs w:val="28"/>
              </w:rPr>
              <w:t xml:space="preserve">. </w:t>
            </w:r>
            <w:r w:rsidR="005C438A" w:rsidRPr="00FC0558">
              <w:rPr>
                <w:rFonts w:ascii="Times New Roman" w:hAnsi="Times New Roman"/>
                <w:sz w:val="28"/>
                <w:szCs w:val="28"/>
              </w:rPr>
              <w:t xml:space="preserve">Развитие внимания, мышления, навыков самоконтроля. </w:t>
            </w:r>
            <w:proofErr w:type="spellStart"/>
            <w:r w:rsidR="005C438A" w:rsidRPr="00FC0558">
              <w:rPr>
                <w:rFonts w:ascii="Times New Roman" w:hAnsi="Times New Roman"/>
                <w:sz w:val="28"/>
                <w:szCs w:val="28"/>
              </w:rPr>
              <w:t>Психогимнастика</w:t>
            </w:r>
            <w:proofErr w:type="spellEnd"/>
            <w:r w:rsidR="005C438A" w:rsidRPr="00FC0558">
              <w:rPr>
                <w:rFonts w:ascii="Times New Roman" w:hAnsi="Times New Roman"/>
                <w:sz w:val="28"/>
                <w:szCs w:val="28"/>
              </w:rPr>
              <w:t>.</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Pr>
                <w:rFonts w:ascii="Times New Roman" w:hAnsi="Times New Roman"/>
                <w:sz w:val="28"/>
                <w:szCs w:val="28"/>
              </w:rPr>
              <w:t>3</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33</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rPr>
                <w:rFonts w:ascii="Times New Roman" w:hAnsi="Times New Roman"/>
                <w:sz w:val="28"/>
                <w:szCs w:val="28"/>
              </w:rPr>
            </w:pPr>
            <w:r w:rsidRPr="00FC0558">
              <w:rPr>
                <w:rFonts w:ascii="Times New Roman" w:hAnsi="Times New Roman"/>
                <w:sz w:val="28"/>
                <w:szCs w:val="28"/>
              </w:rPr>
              <w:t>Вторичная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566"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34</w:t>
            </w:r>
            <w:r w:rsidRPr="00FC0558">
              <w:rPr>
                <w:rFonts w:ascii="Times New Roman" w:hAnsi="Times New Roman"/>
                <w:sz w:val="28"/>
                <w:szCs w:val="28"/>
              </w:rPr>
              <w:t>.</w:t>
            </w:r>
          </w:p>
        </w:tc>
        <w:tc>
          <w:tcPr>
            <w:tcW w:w="2690"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rPr>
                <w:rFonts w:ascii="Times New Roman" w:hAnsi="Times New Roman"/>
                <w:sz w:val="28"/>
                <w:szCs w:val="28"/>
              </w:rPr>
            </w:pPr>
            <w:r w:rsidRPr="00FC0558">
              <w:rPr>
                <w:rFonts w:ascii="Times New Roman" w:hAnsi="Times New Roman"/>
                <w:sz w:val="28"/>
                <w:szCs w:val="28"/>
              </w:rPr>
              <w:t>Вторичная диагностика.</w:t>
            </w:r>
          </w:p>
        </w:tc>
        <w:tc>
          <w:tcPr>
            <w:tcW w:w="907"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pPr>
            <w:r w:rsidRPr="00FC0558">
              <w:rPr>
                <w:rFonts w:ascii="Times New Roman" w:hAnsi="Times New Roman"/>
                <w:sz w:val="28"/>
                <w:szCs w:val="28"/>
              </w:rPr>
              <w:t>1</w:t>
            </w:r>
          </w:p>
        </w:tc>
        <w:tc>
          <w:tcPr>
            <w:tcW w:w="1792"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r w:rsidR="00BD05D8" w:rsidRPr="00FC0558" w:rsidTr="000D6CEA">
        <w:tc>
          <w:tcPr>
            <w:tcW w:w="3256" w:type="dxa"/>
            <w:gridSpan w:val="2"/>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rPr>
                <w:rFonts w:ascii="Times New Roman" w:hAnsi="Times New Roman"/>
                <w:sz w:val="28"/>
                <w:szCs w:val="28"/>
              </w:rPr>
            </w:pPr>
            <w:r>
              <w:rPr>
                <w:rFonts w:ascii="Times New Roman" w:hAnsi="Times New Roman"/>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102</w:t>
            </w:r>
          </w:p>
        </w:tc>
        <w:tc>
          <w:tcPr>
            <w:tcW w:w="1792" w:type="dxa"/>
            <w:tcBorders>
              <w:top w:val="single" w:sz="4" w:space="0" w:color="000000"/>
              <w:left w:val="single" w:sz="4" w:space="0" w:color="000000"/>
              <w:bottom w:val="single" w:sz="4" w:space="0" w:color="000000"/>
              <w:right w:val="single" w:sz="4" w:space="0" w:color="000000"/>
            </w:tcBorders>
          </w:tcPr>
          <w:p w:rsidR="005C438A"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51</w:t>
            </w:r>
          </w:p>
        </w:tc>
        <w:tc>
          <w:tcPr>
            <w:tcW w:w="1701"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r>
              <w:rPr>
                <w:rFonts w:ascii="Times New Roman" w:hAnsi="Times New Roman"/>
                <w:sz w:val="28"/>
                <w:szCs w:val="28"/>
              </w:rPr>
              <w:t>51</w:t>
            </w:r>
          </w:p>
        </w:tc>
        <w:tc>
          <w:tcPr>
            <w:tcW w:w="1134"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c>
          <w:tcPr>
            <w:tcW w:w="986" w:type="dxa"/>
            <w:tcBorders>
              <w:top w:val="single" w:sz="4" w:space="0" w:color="000000"/>
              <w:left w:val="single" w:sz="4" w:space="0" w:color="000000"/>
              <w:bottom w:val="single" w:sz="4" w:space="0" w:color="000000"/>
              <w:right w:val="single" w:sz="4" w:space="0" w:color="000000"/>
            </w:tcBorders>
          </w:tcPr>
          <w:p w:rsidR="005C438A" w:rsidRPr="00FC0558" w:rsidRDefault="005C438A" w:rsidP="005C438A">
            <w:pPr>
              <w:spacing w:after="0" w:line="240" w:lineRule="auto"/>
              <w:jc w:val="center"/>
              <w:rPr>
                <w:rFonts w:ascii="Times New Roman" w:hAnsi="Times New Roman"/>
                <w:sz w:val="28"/>
                <w:szCs w:val="28"/>
              </w:rPr>
            </w:pPr>
          </w:p>
        </w:tc>
      </w:tr>
    </w:tbl>
    <w:p w:rsidR="00C262F7" w:rsidRDefault="00C262F7" w:rsidP="00545F4B">
      <w:pPr>
        <w:spacing w:after="0" w:line="240" w:lineRule="auto"/>
        <w:ind w:left="708"/>
        <w:jc w:val="both"/>
        <w:rPr>
          <w:rFonts w:ascii="Times New Roman" w:hAnsi="Times New Roman"/>
          <w:sz w:val="28"/>
          <w:szCs w:val="28"/>
        </w:rPr>
      </w:pPr>
    </w:p>
    <w:p w:rsidR="000C6C72" w:rsidRDefault="000C6C72" w:rsidP="00545F4B">
      <w:pPr>
        <w:spacing w:after="0" w:line="240" w:lineRule="auto"/>
        <w:ind w:left="708"/>
        <w:jc w:val="both"/>
        <w:rPr>
          <w:rFonts w:ascii="Times New Roman" w:hAnsi="Times New Roman"/>
          <w:sz w:val="28"/>
          <w:szCs w:val="28"/>
        </w:rPr>
      </w:pPr>
    </w:p>
    <w:p w:rsidR="000C6C72" w:rsidRDefault="000C6C72" w:rsidP="00545F4B">
      <w:pPr>
        <w:spacing w:after="0" w:line="240" w:lineRule="auto"/>
        <w:ind w:left="708"/>
        <w:jc w:val="both"/>
        <w:rPr>
          <w:rFonts w:ascii="Times New Roman" w:hAnsi="Times New Roman"/>
          <w:sz w:val="28"/>
          <w:szCs w:val="28"/>
        </w:rPr>
      </w:pPr>
    </w:p>
    <w:p w:rsidR="00A20DCB" w:rsidRPr="00A20DCB" w:rsidRDefault="00A20DCB" w:rsidP="00BC019B">
      <w:pPr>
        <w:spacing w:after="0" w:line="240" w:lineRule="auto"/>
        <w:jc w:val="both"/>
        <w:rPr>
          <w:rFonts w:ascii="Times New Roman" w:eastAsia="Calibri" w:hAnsi="Times New Roman" w:cs="Times New Roman"/>
          <w:sz w:val="28"/>
          <w:szCs w:val="28"/>
          <w:lang w:eastAsia="en-US"/>
        </w:rPr>
      </w:pPr>
    </w:p>
    <w:p w:rsidR="00A20DCB" w:rsidRPr="00A20DCB" w:rsidRDefault="00A20DCB" w:rsidP="00A20DCB">
      <w:pPr>
        <w:rPr>
          <w:rFonts w:ascii="Times New Roman" w:eastAsia="Calibri" w:hAnsi="Times New Roman" w:cs="Times New Roman"/>
          <w:sz w:val="28"/>
          <w:szCs w:val="28"/>
          <w:lang w:eastAsia="en-US"/>
        </w:rPr>
      </w:pPr>
    </w:p>
    <w:p w:rsidR="00A20DCB" w:rsidRPr="000C6C72" w:rsidRDefault="00A20DCB" w:rsidP="000C6C72">
      <w:pPr>
        <w:spacing w:after="0" w:line="240" w:lineRule="auto"/>
        <w:jc w:val="both"/>
        <w:rPr>
          <w:rFonts w:ascii="Times New Roman" w:eastAsia="Calibri" w:hAnsi="Times New Roman" w:cs="Times New Roman"/>
          <w:sz w:val="28"/>
          <w:szCs w:val="28"/>
          <w:lang w:eastAsia="en-US"/>
        </w:rPr>
      </w:pPr>
    </w:p>
    <w:p w:rsidR="000C6C72" w:rsidRPr="000C6C72" w:rsidRDefault="000C6C72" w:rsidP="000C6C72">
      <w:pPr>
        <w:spacing w:after="0" w:line="240" w:lineRule="auto"/>
        <w:jc w:val="both"/>
        <w:rPr>
          <w:rFonts w:ascii="Verdana" w:eastAsia="Calibri" w:hAnsi="Verdana" w:cs="Times New Roman"/>
          <w:sz w:val="16"/>
          <w:lang w:eastAsia="en-US"/>
        </w:rPr>
      </w:pPr>
    </w:p>
    <w:p w:rsidR="000C6C72" w:rsidRPr="00C262F7" w:rsidRDefault="000C6C72" w:rsidP="00545F4B">
      <w:pPr>
        <w:spacing w:after="0" w:line="240" w:lineRule="auto"/>
        <w:ind w:left="708"/>
        <w:jc w:val="both"/>
        <w:rPr>
          <w:rFonts w:ascii="Times New Roman" w:hAnsi="Times New Roman"/>
          <w:sz w:val="28"/>
          <w:szCs w:val="28"/>
        </w:rPr>
      </w:pPr>
    </w:p>
    <w:sectPr w:rsidR="000C6C72" w:rsidRPr="00C262F7" w:rsidSect="00466BAC">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49A7"/>
    <w:multiLevelType w:val="hybridMultilevel"/>
    <w:tmpl w:val="C2D6F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7350E5"/>
    <w:multiLevelType w:val="hybridMultilevel"/>
    <w:tmpl w:val="3AA06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D894EE1"/>
    <w:multiLevelType w:val="hybridMultilevel"/>
    <w:tmpl w:val="B2F4D5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C140DB5"/>
    <w:multiLevelType w:val="hybridMultilevel"/>
    <w:tmpl w:val="DAE88A5E"/>
    <w:lvl w:ilvl="0" w:tplc="04190001">
      <w:start w:val="1"/>
      <w:numFmt w:val="bullet"/>
      <w:lvlText w:val=""/>
      <w:lvlJc w:val="left"/>
      <w:pPr>
        <w:ind w:left="79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66F"/>
    <w:rsid w:val="000528AD"/>
    <w:rsid w:val="000C6C72"/>
    <w:rsid w:val="000E3381"/>
    <w:rsid w:val="000F6171"/>
    <w:rsid w:val="001C17DA"/>
    <w:rsid w:val="001F7FD2"/>
    <w:rsid w:val="0021547D"/>
    <w:rsid w:val="00254A1E"/>
    <w:rsid w:val="00272E7F"/>
    <w:rsid w:val="00286E9D"/>
    <w:rsid w:val="002872AA"/>
    <w:rsid w:val="003C679B"/>
    <w:rsid w:val="004B2EDC"/>
    <w:rsid w:val="005355C8"/>
    <w:rsid w:val="00545F4B"/>
    <w:rsid w:val="005C438A"/>
    <w:rsid w:val="005D6C0C"/>
    <w:rsid w:val="005F24BB"/>
    <w:rsid w:val="006D5F11"/>
    <w:rsid w:val="0071799A"/>
    <w:rsid w:val="00774B6E"/>
    <w:rsid w:val="00803AD2"/>
    <w:rsid w:val="00845CA6"/>
    <w:rsid w:val="00A20DCB"/>
    <w:rsid w:val="00BB4383"/>
    <w:rsid w:val="00BC019B"/>
    <w:rsid w:val="00BD05D8"/>
    <w:rsid w:val="00C23F4F"/>
    <w:rsid w:val="00C262F7"/>
    <w:rsid w:val="00CE666F"/>
    <w:rsid w:val="00D74D5E"/>
    <w:rsid w:val="00FB4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E2BC"/>
  <w15:docId w15:val="{911A59D0-8A99-41BD-AA2B-CC32C1CF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B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CE666F"/>
    <w:pPr>
      <w:suppressAutoHyphens/>
      <w:spacing w:before="28" w:after="28" w:line="100" w:lineRule="atLeast"/>
    </w:pPr>
    <w:rPr>
      <w:rFonts w:ascii="Times New Roman" w:eastAsia="Times New Roman" w:hAnsi="Times New Roman" w:cs="Times New Roman"/>
      <w:kern w:val="2"/>
      <w:sz w:val="24"/>
      <w:szCs w:val="24"/>
      <w:lang w:eastAsia="ar-SA"/>
    </w:rPr>
  </w:style>
  <w:style w:type="paragraph" w:styleId="a3">
    <w:name w:val="Balloon Text"/>
    <w:basedOn w:val="a"/>
    <w:link w:val="a4"/>
    <w:uiPriority w:val="99"/>
    <w:semiHidden/>
    <w:unhideWhenUsed/>
    <w:rsid w:val="00CE66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666F"/>
    <w:rPr>
      <w:rFonts w:ascii="Tahoma" w:hAnsi="Tahoma" w:cs="Tahoma"/>
      <w:sz w:val="16"/>
      <w:szCs w:val="16"/>
    </w:rPr>
  </w:style>
  <w:style w:type="paragraph" w:styleId="a5">
    <w:name w:val="List Paragraph"/>
    <w:basedOn w:val="a"/>
    <w:uiPriority w:val="34"/>
    <w:qFormat/>
    <w:rsid w:val="005D6C0C"/>
    <w:pPr>
      <w:spacing w:after="0" w:line="240" w:lineRule="auto"/>
      <w:ind w:left="720"/>
      <w:contextualSpacing/>
      <w:jc w:val="both"/>
    </w:pPr>
    <w:rPr>
      <w:rFonts w:ascii="Verdana" w:eastAsia="Calibri" w:hAnsi="Verdana" w:cs="Times New Roman"/>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krymskaya_osh2@mail.ru" TargetMode="External"/><Relationship Id="rId3" Type="http://schemas.openxmlformats.org/officeDocument/2006/relationships/styles" Target="styles.xml"/><Relationship Id="rId7" Type="http://schemas.openxmlformats.org/officeDocument/2006/relationships/hyperlink" Target="mailto:starokrymskaya_osh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96770-AF7D-4D29-B769-CE8C6D15F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2868</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Scola</cp:lastModifiedBy>
  <cp:revision>9</cp:revision>
  <cp:lastPrinted>2025-10-11T08:47:00Z</cp:lastPrinted>
  <dcterms:created xsi:type="dcterms:W3CDTF">2025-10-11T08:34:00Z</dcterms:created>
  <dcterms:modified xsi:type="dcterms:W3CDTF">2025-10-11T10:43:00Z</dcterms:modified>
</cp:coreProperties>
</file>