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8AB9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63DAE62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7578A8C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6"/>
          <w:szCs w:val="26"/>
        </w:rPr>
        <w:t>Информация</w:t>
      </w:r>
      <w:r>
        <w:rPr>
          <w:rStyle w:val="eop"/>
          <w:sz w:val="26"/>
          <w:szCs w:val="26"/>
        </w:rPr>
        <w:t> </w:t>
      </w:r>
    </w:p>
    <w:p w14:paraId="446ABF07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о преподавании в 4-х классах образовательных организаций, реализующих основные образовательные программы начального общего образования,</w:t>
      </w:r>
      <w:r>
        <w:rPr>
          <w:rStyle w:val="eop"/>
          <w:sz w:val="26"/>
          <w:szCs w:val="26"/>
        </w:rPr>
        <w:t> </w:t>
      </w:r>
    </w:p>
    <w:p w14:paraId="4E2F42CA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6"/>
          <w:szCs w:val="26"/>
        </w:rPr>
        <w:t>комплексного учебного курса «Основы религиозных культур и светской этики»</w:t>
      </w:r>
      <w:r>
        <w:rPr>
          <w:rStyle w:val="eop"/>
          <w:sz w:val="26"/>
          <w:szCs w:val="26"/>
        </w:rPr>
        <w:t> </w:t>
      </w:r>
    </w:p>
    <w:p w14:paraId="062211A8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640C1E70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6"/>
          <w:szCs w:val="26"/>
        </w:rPr>
        <w:t>Уважаемые родители!</w:t>
      </w:r>
      <w:r>
        <w:rPr>
          <w:rStyle w:val="eop"/>
          <w:sz w:val="26"/>
          <w:szCs w:val="26"/>
        </w:rPr>
        <w:t> </w:t>
      </w:r>
    </w:p>
    <w:p w14:paraId="3FF8A8AC" w14:textId="77777777" w:rsidR="00C53E81" w:rsidRDefault="00C53E81" w:rsidP="00C53E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16B9D3C" w14:textId="54020819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Решением органов государственной власти с учетом образовательного запроса граждан России</w:t>
      </w:r>
      <w:r>
        <w:rPr>
          <w:rStyle w:val="normaltextrun"/>
        </w:rPr>
        <w:t> в 4-х классах образовательных организаций Российской Федерации, реализующих основные образовательные программы начального общего образования, введено преподавание </w:t>
      </w:r>
      <w:r>
        <w:rPr>
          <w:rStyle w:val="normaltextrun"/>
          <w:color w:val="000000"/>
        </w:rPr>
        <w:t>комплексного учебного курса «Основы религиозных культур и светской этики», включающего шесть учебных модулей по выбору семьи школьника:1) «</w:t>
      </w:r>
      <w:r>
        <w:rPr>
          <w:rStyle w:val="normaltextrun"/>
        </w:rPr>
        <w:t>Основы православной культуры»;</w:t>
      </w:r>
      <w:r>
        <w:rPr>
          <w:rStyle w:val="normaltextrun"/>
          <w:color w:val="000000"/>
        </w:rPr>
        <w:t> 2)</w:t>
      </w:r>
      <w:r>
        <w:rPr>
          <w:rStyle w:val="normaltextrun"/>
        </w:rPr>
        <w:t> «Основы исламской культуры»; 3) «Основы буддийской культуры»;</w:t>
      </w:r>
      <w:r>
        <w:rPr>
          <w:rStyle w:val="normaltextrun"/>
          <w:color w:val="000000"/>
        </w:rPr>
        <w:t> 4) </w:t>
      </w:r>
      <w:r>
        <w:rPr>
          <w:rStyle w:val="normaltextrun"/>
        </w:rPr>
        <w:t>«Основы иудейской культуры»;</w:t>
      </w:r>
      <w:r>
        <w:rPr>
          <w:rStyle w:val="normaltextrun"/>
          <w:color w:val="000000"/>
        </w:rPr>
        <w:t> 5) </w:t>
      </w:r>
      <w:r>
        <w:rPr>
          <w:rStyle w:val="normaltextrun"/>
        </w:rPr>
        <w:t>«Основы религиозных культур</w:t>
      </w:r>
      <w:r w:rsidR="007C13A4">
        <w:rPr>
          <w:rStyle w:val="normaltextrun"/>
        </w:rPr>
        <w:t xml:space="preserve"> народов России</w:t>
      </w:r>
      <w:r>
        <w:rPr>
          <w:rStyle w:val="normaltextrun"/>
        </w:rPr>
        <w:t>»;</w:t>
      </w:r>
      <w:r>
        <w:rPr>
          <w:rStyle w:val="normaltextrun"/>
          <w:color w:val="000000"/>
        </w:rPr>
        <w:t> 6) </w:t>
      </w:r>
      <w:r>
        <w:rPr>
          <w:rStyle w:val="normaltextrun"/>
        </w:rPr>
        <w:t>«Основы светской этики». </w:t>
      </w:r>
      <w:r>
        <w:rPr>
          <w:rStyle w:val="eop"/>
        </w:rPr>
        <w:t> </w:t>
      </w:r>
    </w:p>
    <w:p w14:paraId="587BDCF7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Целью КУК «ОРКСЭ»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 </w:t>
      </w:r>
      <w:r>
        <w:rPr>
          <w:rStyle w:val="eop"/>
        </w:rPr>
        <w:t> </w:t>
      </w:r>
    </w:p>
    <w:p w14:paraId="22D8C53A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Выбор для изучения </w:t>
      </w:r>
      <w:r w:rsidR="001648F1">
        <w:rPr>
          <w:rStyle w:val="contextualspellingandgrammarerror"/>
          <w:color w:val="000000"/>
        </w:rPr>
        <w:t>школьником </w:t>
      </w:r>
      <w:r>
        <w:rPr>
          <w:rStyle w:val="contextualspellingandgrammarerror"/>
          <w:color w:val="000000"/>
        </w:rPr>
        <w:t>основ</w:t>
      </w:r>
      <w:r>
        <w:rPr>
          <w:rStyle w:val="normaltextrun"/>
          <w:color w:val="000000"/>
        </w:rPr>
        <w:t> определённой религиозной культуры или мировых религиозных культур, основ светской этики, согласно законодательству Российской Федерации осуществляется родителями (законными представителями) несовершеннолетнего учащегося. </w:t>
      </w:r>
      <w:r>
        <w:rPr>
          <w:rStyle w:val="eop"/>
        </w:rPr>
        <w:t> </w:t>
      </w:r>
    </w:p>
    <w:p w14:paraId="7112FF36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При осуществлении выбора вы можете посоветоваться с ребёнком и учесть его личное мнение.</w:t>
      </w:r>
      <w:r>
        <w:rPr>
          <w:rStyle w:val="eop"/>
        </w:rPr>
        <w:t> </w:t>
      </w:r>
    </w:p>
    <w:p w14:paraId="00D59CDA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Преподавать все учебные модули</w:t>
      </w:r>
      <w:r>
        <w:rPr>
          <w:rStyle w:val="normaltextrun"/>
          <w:color w:val="000000"/>
        </w:rPr>
        <w:t> </w:t>
      </w:r>
      <w:r w:rsidR="001648F1">
        <w:rPr>
          <w:rStyle w:val="contextualspellingandgrammarerror"/>
          <w:color w:val="000000"/>
        </w:rPr>
        <w:t>будут </w:t>
      </w:r>
      <w:r>
        <w:rPr>
          <w:rStyle w:val="contextualspellingandgrammarerror"/>
          <w:color w:val="000000"/>
        </w:rPr>
        <w:t>учителя</w:t>
      </w:r>
      <w:r w:rsidR="000A66FB">
        <w:rPr>
          <w:rStyle w:val="normaltextrun"/>
          <w:color w:val="000000"/>
        </w:rPr>
        <w:t> школы</w:t>
      </w:r>
      <w:r>
        <w:rPr>
          <w:rStyle w:val="normaltextrun"/>
          <w:color w:val="000000"/>
        </w:rPr>
        <w:t>, получившие соответствующую подготовку. </w:t>
      </w:r>
      <w:r>
        <w:rPr>
          <w:rStyle w:val="eop"/>
        </w:rPr>
        <w:t> </w:t>
      </w:r>
    </w:p>
    <w:p w14:paraId="1DEF0FC5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Для осуществления выбора необходимо личное присутствие (возможно одного из родителей (законных представителей)) на родительском собрании и заполнение заявления, которым будет письменно зафиксирован ваш выбор. </w:t>
      </w:r>
      <w:r>
        <w:rPr>
          <w:rStyle w:val="eop"/>
        </w:rPr>
        <w:t> </w:t>
      </w:r>
    </w:p>
    <w:p w14:paraId="773CB15C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На родительском собрании вам будет представлено содержание каждого из указанных </w:t>
      </w:r>
      <w:r w:rsidR="001648F1">
        <w:rPr>
          <w:rStyle w:val="contextualspellingandgrammarerror"/>
          <w:color w:val="000000"/>
        </w:rPr>
        <w:t>выше </w:t>
      </w:r>
      <w:r>
        <w:rPr>
          <w:rStyle w:val="contextualspellingandgrammarerror"/>
          <w:color w:val="000000"/>
        </w:rPr>
        <w:t>модулей</w:t>
      </w:r>
      <w:r w:rsidR="001648F1">
        <w:rPr>
          <w:rStyle w:val="normaltextrun"/>
          <w:color w:val="000000"/>
        </w:rPr>
        <w:t xml:space="preserve"> комплексного </w:t>
      </w:r>
      <w:r>
        <w:rPr>
          <w:rStyle w:val="normaltextrun"/>
          <w:color w:val="000000"/>
        </w:rPr>
        <w:t>учебного курса «ОРКСЭ», вы сможете получить ответы на вопросы от представителей администрации ш</w:t>
      </w:r>
      <w:r w:rsidR="001648F1">
        <w:rPr>
          <w:rStyle w:val="normaltextrun"/>
          <w:color w:val="000000"/>
        </w:rPr>
        <w:t xml:space="preserve">колы, педагогов, представителей </w:t>
      </w:r>
      <w:r>
        <w:rPr>
          <w:rStyle w:val="normaltextrun"/>
          <w:color w:val="000000"/>
        </w:rPr>
        <w:t>соответствующих централизованных религиозных организаций. </w:t>
      </w:r>
      <w:r>
        <w:rPr>
          <w:rStyle w:val="eop"/>
        </w:rPr>
        <w:t> </w:t>
      </w:r>
    </w:p>
    <w:p w14:paraId="6E6D15FC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Присутствие на собрании, по крайней мере, одного из родителей (законных представителей), и заполнение личного заявления — обязательно. </w:t>
      </w:r>
      <w:r>
        <w:rPr>
          <w:rStyle w:val="eop"/>
        </w:rPr>
        <w:t> </w:t>
      </w:r>
    </w:p>
    <w:p w14:paraId="69F15B02" w14:textId="77777777" w:rsidR="00C53E81" w:rsidRDefault="00C53E81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Отказ от изучения модулей (всех) комплексного учебного курса «ОРКСЭ» не допускается и рассматривается как препятствование получению ребёнком общего образования в соответствии с законодательством Российской Федерации.</w:t>
      </w:r>
      <w:r>
        <w:rPr>
          <w:rStyle w:val="eop"/>
        </w:rPr>
        <w:t> </w:t>
      </w:r>
    </w:p>
    <w:p w14:paraId="6B3D3C4F" w14:textId="77777777" w:rsidR="000A66FB" w:rsidRDefault="000A66FB" w:rsidP="00C53E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0"/>
        </w:rPr>
      </w:pPr>
    </w:p>
    <w:p w14:paraId="273F81B6" w14:textId="77777777" w:rsidR="000A66FB" w:rsidRPr="000A66FB" w:rsidRDefault="00C53E81" w:rsidP="000A66FB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</w:rPr>
      </w:pPr>
      <w:r w:rsidRPr="000A66FB">
        <w:rPr>
          <w:rStyle w:val="normaltextrun"/>
          <w:rFonts w:ascii="Times New Roman" w:hAnsi="Times New Roman" w:cs="Times New Roman"/>
          <w:color w:val="000000"/>
          <w:sz w:val="26"/>
          <w:szCs w:val="26"/>
        </w:rPr>
        <w:t>С уважением, администрация  </w:t>
      </w:r>
      <w:r w:rsidRPr="000A66FB">
        <w:rPr>
          <w:rStyle w:val="eop"/>
          <w:rFonts w:ascii="Times New Roman" w:hAnsi="Times New Roman" w:cs="Times New Roman"/>
          <w:sz w:val="26"/>
          <w:szCs w:val="26"/>
        </w:rPr>
        <w:t> </w:t>
      </w:r>
      <w:r w:rsidR="000A66FB" w:rsidRPr="000A66FB">
        <w:rPr>
          <w:rFonts w:ascii="Times New Roman" w:eastAsia="Calibri" w:hAnsi="Times New Roman" w:cs="Times New Roman"/>
          <w:color w:val="00000A"/>
        </w:rPr>
        <w:t xml:space="preserve">МБОУ </w:t>
      </w:r>
      <w:r w:rsidR="000A66FB" w:rsidRPr="000A66FB">
        <w:rPr>
          <w:rFonts w:ascii="Times New Roman" w:eastAsia="Calibri" w:hAnsi="Times New Roman" w:cs="Times New Roman"/>
          <w:color w:val="00000A"/>
          <w:sz w:val="24"/>
          <w:szCs w:val="24"/>
          <w:lang w:val="uk-UA" w:eastAsia="ar-SA"/>
        </w:rPr>
        <w:t>«Гвардейская школа-гимназия № 3»</w:t>
      </w:r>
    </w:p>
    <w:p w14:paraId="4A5FE2E2" w14:textId="77777777" w:rsidR="00A6383D" w:rsidRPr="000A66FB" w:rsidRDefault="00A6383D">
      <w:pPr>
        <w:rPr>
          <w:rFonts w:ascii="Times New Roman" w:hAnsi="Times New Roman" w:cs="Times New Roman"/>
        </w:rPr>
      </w:pPr>
    </w:p>
    <w:sectPr w:rsidR="00A6383D" w:rsidRPr="000A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C5"/>
    <w:rsid w:val="000A66FB"/>
    <w:rsid w:val="001648F1"/>
    <w:rsid w:val="007C13A4"/>
    <w:rsid w:val="00A6383D"/>
    <w:rsid w:val="00AD3BD2"/>
    <w:rsid w:val="00B540C5"/>
    <w:rsid w:val="00C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A150"/>
  <w15:chartTrackingRefBased/>
  <w15:docId w15:val="{0364DFDE-B79F-4FB3-BDEE-366B7A6C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5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53E81"/>
  </w:style>
  <w:style w:type="character" w:customStyle="1" w:styleId="eop">
    <w:name w:val="eop"/>
    <w:basedOn w:val="a0"/>
    <w:rsid w:val="00C53E81"/>
  </w:style>
  <w:style w:type="character" w:customStyle="1" w:styleId="contextualspellingandgrammarerror">
    <w:name w:val="contextualspellingandgrammarerror"/>
    <w:basedOn w:val="a0"/>
    <w:rsid w:val="00C53E81"/>
  </w:style>
  <w:style w:type="character" w:customStyle="1" w:styleId="spellingerror">
    <w:name w:val="spellingerror"/>
    <w:basedOn w:val="a0"/>
    <w:rsid w:val="00C5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Elissa Emsley</cp:lastModifiedBy>
  <cp:revision>8</cp:revision>
  <dcterms:created xsi:type="dcterms:W3CDTF">2019-02-05T11:42:00Z</dcterms:created>
  <dcterms:modified xsi:type="dcterms:W3CDTF">2025-03-20T18:48:00Z</dcterms:modified>
</cp:coreProperties>
</file>