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6D" w:rsidRDefault="0015396D" w:rsidP="0015396D">
      <w:pPr>
        <w:pStyle w:val="a9"/>
        <w:jc w:val="center"/>
        <w:rPr>
          <w:rFonts w:ascii="Cambria" w:eastAsia="Times New Roman" w:hAnsi="Cambria" w:cs="Times New Roman"/>
          <w:b/>
          <w:bCs/>
          <w:sz w:val="32"/>
          <w:szCs w:val="32"/>
        </w:rPr>
      </w:pPr>
    </w:p>
    <w:p w:rsidR="00E66477" w:rsidRPr="00E66477" w:rsidRDefault="00E66477" w:rsidP="0015396D">
      <w:pPr>
        <w:pStyle w:val="a9"/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  <w:lang w:eastAsia="ru-RU"/>
        </w:rPr>
      </w:pPr>
      <w:r w:rsidRPr="00E66477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ru-RU"/>
        </w:rPr>
        <w:t>МУНИЦИПАЛЬНОЕ  БЮДЖЕТНОЕ  ОБЩЕОБРАЗОВАТЕЛЬНОЕ  УЧРЕЖДЕНИЕ</w:t>
      </w:r>
    </w:p>
    <w:p w:rsidR="00E66477" w:rsidRPr="00E66477" w:rsidRDefault="00E66477" w:rsidP="0015396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  <w:lang w:eastAsia="ru-RU"/>
        </w:rPr>
      </w:pPr>
      <w:r w:rsidRPr="00E66477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ru-RU"/>
        </w:rPr>
        <w:t>«КРАСНОПОЛЯНСКАЯ  СРЕДНЯЯ  ШКОЛА ИМЕНИ МНЩЕРЯКОВА ИВАНА ЕГОРОВИЧА»</w:t>
      </w:r>
    </w:p>
    <w:p w:rsidR="00E66477" w:rsidRPr="00E66477" w:rsidRDefault="00E66477" w:rsidP="0015396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  <w:lang w:eastAsia="ru-RU"/>
        </w:rPr>
      </w:pPr>
      <w:r w:rsidRPr="00E66477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ru-RU"/>
        </w:rPr>
        <w:t>МУНИЦИПАЛЬНОГО  ОБРАЗОВАНИЯ  ЧЕРНОМОРСКИЙ  РАЙОН  РЕСПУБЛИКИ  КРЫМ</w:t>
      </w:r>
    </w:p>
    <w:p w:rsidR="007A193E" w:rsidRDefault="007A193E" w:rsidP="0015396D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15396D" w:rsidRDefault="0015396D" w:rsidP="00E6647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15396D" w:rsidRDefault="0015396D" w:rsidP="00E6647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 </w:t>
      </w:r>
    </w:p>
    <w:p w:rsidR="0015396D" w:rsidRDefault="0015396D" w:rsidP="00E664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:rsidR="007A193E" w:rsidRPr="00E66477" w:rsidRDefault="007A193E" w:rsidP="00E664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704"/>
      </w:tblGrid>
      <w:tr w:rsidR="007A193E" w:rsidTr="007A193E">
        <w:trPr>
          <w:trHeight w:val="1371"/>
        </w:trPr>
        <w:tc>
          <w:tcPr>
            <w:tcW w:w="4623" w:type="dxa"/>
          </w:tcPr>
          <w:p w:rsidR="007A193E" w:rsidRPr="007A193E" w:rsidRDefault="007A193E" w:rsidP="007A193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193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СОГЛАСОВАНО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</w:t>
            </w:r>
          </w:p>
          <w:p w:rsidR="007A193E" w:rsidRPr="007A193E" w:rsidRDefault="007A193E" w:rsidP="007A193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193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Управляющий совет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</w:t>
            </w:r>
          </w:p>
          <w:p w:rsidR="007A193E" w:rsidRPr="007A193E" w:rsidRDefault="007A193E" w:rsidP="007A193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193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МБОУ «Краснополянская СШ                       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</w:t>
            </w:r>
          </w:p>
          <w:p w:rsidR="007A193E" w:rsidRPr="007A193E" w:rsidRDefault="007A193E" w:rsidP="007A193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193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им. Мещерякова И.Е.»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</w:t>
            </w:r>
          </w:p>
          <w:p w:rsidR="007A193E" w:rsidRDefault="007A193E" w:rsidP="007A193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193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Протокол № 1 от 18.04.2024 г</w:t>
            </w:r>
          </w:p>
        </w:tc>
        <w:tc>
          <w:tcPr>
            <w:tcW w:w="4704" w:type="dxa"/>
          </w:tcPr>
          <w:p w:rsidR="007A193E" w:rsidRDefault="007A193E" w:rsidP="007A193E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УТВЕРЖДАЮ</w:t>
            </w:r>
            <w:r w:rsidRPr="007A193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директор МБОУ </w:t>
            </w:r>
          </w:p>
          <w:p w:rsidR="007A193E" w:rsidRPr="007A193E" w:rsidRDefault="007A193E" w:rsidP="007A193E">
            <w:pPr>
              <w:tabs>
                <w:tab w:val="left" w:pos="1047"/>
              </w:tabs>
              <w:ind w:left="1047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193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«Краснополянская СШ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7A193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им. Мещерякова И.Е.»      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</w:t>
            </w:r>
            <w:r w:rsidRPr="007A193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          __________М.С.Чумак</w:t>
            </w:r>
          </w:p>
          <w:p w:rsidR="007A193E" w:rsidRDefault="007A193E" w:rsidP="007A193E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193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18.04.2024 г.</w:t>
            </w:r>
          </w:p>
        </w:tc>
      </w:tr>
    </w:tbl>
    <w:p w:rsidR="00E66477" w:rsidRPr="00E66477" w:rsidRDefault="00E66477" w:rsidP="00E66477">
      <w:pPr>
        <w:tabs>
          <w:tab w:val="left" w:pos="0"/>
        </w:tabs>
        <w:spacing w:after="0" w:line="240" w:lineRule="auto"/>
        <w:ind w:left="924" w:hanging="924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E66477" w:rsidRDefault="00E66477" w:rsidP="00E66477">
      <w:pPr>
        <w:tabs>
          <w:tab w:val="left" w:pos="0"/>
        </w:tabs>
        <w:spacing w:after="0" w:line="240" w:lineRule="auto"/>
        <w:ind w:left="924" w:hanging="924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15396D" w:rsidRDefault="0015396D" w:rsidP="00E66477">
      <w:pPr>
        <w:tabs>
          <w:tab w:val="left" w:pos="0"/>
        </w:tabs>
        <w:spacing w:after="0" w:line="240" w:lineRule="auto"/>
        <w:ind w:left="924" w:hanging="924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15396D" w:rsidRPr="00E66477" w:rsidRDefault="0015396D" w:rsidP="00E66477">
      <w:pPr>
        <w:tabs>
          <w:tab w:val="left" w:pos="0"/>
        </w:tabs>
        <w:spacing w:after="0" w:line="240" w:lineRule="auto"/>
        <w:ind w:left="924" w:hanging="924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B35F6A" w:rsidRPr="007A193E" w:rsidRDefault="00B35F6A" w:rsidP="007A193E">
      <w:pPr>
        <w:tabs>
          <w:tab w:val="left" w:pos="0"/>
        </w:tabs>
        <w:spacing w:after="0" w:line="240" w:lineRule="auto"/>
        <w:ind w:left="924" w:hanging="924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E66477" w:rsidRDefault="00B35F6A" w:rsidP="00E66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F6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</w:t>
      </w:r>
      <w:proofErr w:type="spellStart"/>
      <w:r w:rsidRPr="00B3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самообследования</w:t>
      </w:r>
      <w:proofErr w:type="spellEnd"/>
      <w:r w:rsidRPr="00B3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35F6A" w:rsidRDefault="00E66477" w:rsidP="00E66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</w:t>
      </w:r>
      <w:r w:rsidR="00B35F6A" w:rsidRPr="00B3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Краснополянская СШ им.Мещерякова И.Е.</w:t>
      </w:r>
      <w:r w:rsidR="00B35F6A" w:rsidRPr="00B3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за 2023</w:t>
      </w:r>
      <w:r w:rsidR="00B35F6A" w:rsidRPr="00B35F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5F6A" w:rsidRPr="00B3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:rsidR="00E66477" w:rsidRPr="00E66477" w:rsidRDefault="00E66477" w:rsidP="00E66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477" w:rsidRDefault="00E66477" w:rsidP="00E664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15396D" w:rsidRDefault="0015396D" w:rsidP="00E664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E66477" w:rsidRDefault="00B35F6A" w:rsidP="00A0632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АНАЛИТИЧЕСКАЯ ЧАСТЬ</w:t>
      </w:r>
    </w:p>
    <w:p w:rsidR="00A06323" w:rsidRPr="004A6B56" w:rsidRDefault="00A06323" w:rsidP="00A0632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35F6A" w:rsidRPr="004A6B56" w:rsidRDefault="00B35F6A" w:rsidP="00E6647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СВЕДЕНИЯ ОБ 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5962"/>
      </w:tblGrid>
      <w:tr w:rsidR="00B35F6A" w:rsidRPr="004A6B56" w:rsidTr="00B35F6A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="00FE2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Краснополянская средняя школа имени Мещерякова Ивана Егоровича</w:t>
            </w: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E2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Черноморский район Республики Крым</w:t>
            </w: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(МБОУ </w:t>
            </w:r>
            <w:r w:rsidR="00FE2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«Краснополянская СШ им.Мещерякова И.Е.»</w:t>
            </w: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35F6A" w:rsidRPr="004A6B56" w:rsidTr="00B35F6A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FE2B26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 Марина Сергеевна</w:t>
            </w:r>
          </w:p>
        </w:tc>
      </w:tr>
      <w:tr w:rsidR="00B35F6A" w:rsidRPr="004A6B56" w:rsidTr="00B35F6A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FE2B26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296430, Республика Крым, Черноморский район, с.Красная Поляна, ул.Ленина, д.12-В</w:t>
            </w:r>
          </w:p>
        </w:tc>
      </w:tr>
      <w:tr w:rsidR="00B35F6A" w:rsidRPr="004A6B56" w:rsidTr="00B35F6A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FE2B26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(36558</w:t>
            </w:r>
            <w:r w:rsidR="00B35F6A"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96-430</w:t>
            </w:r>
          </w:p>
        </w:tc>
      </w:tr>
      <w:tr w:rsidR="00B35F6A" w:rsidRPr="004A6B56" w:rsidTr="00B35F6A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8E5D31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krasnopolyanskayschool@chero.rk.gov.ru</w:t>
            </w:r>
          </w:p>
        </w:tc>
      </w:tr>
      <w:tr w:rsidR="00B35F6A" w:rsidRPr="004A6B56" w:rsidTr="00B35F6A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8E5D31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Черноморского района</w:t>
            </w:r>
          </w:p>
        </w:tc>
      </w:tr>
      <w:tr w:rsidR="00B35F6A" w:rsidRPr="004A6B56" w:rsidTr="00B35F6A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A06323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  <w:r w:rsidR="008E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5F6A"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35F6A" w:rsidRPr="004A6B56" w:rsidTr="00B35F6A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A06323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27.05.2016</w:t>
            </w:r>
            <w:r w:rsidR="00B35F6A"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0168</w:t>
            </w:r>
            <w:r w:rsidR="00B35F6A"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B35F6A"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5F6A"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0175</w:t>
            </w:r>
          </w:p>
        </w:tc>
      </w:tr>
      <w:tr w:rsidR="00B35F6A" w:rsidRPr="004A6B56" w:rsidTr="00B35F6A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A06323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06.12.2022</w:t>
            </w:r>
            <w:r w:rsidR="00B35F6A"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0687, серия 82</w:t>
            </w:r>
            <w:r w:rsidR="00B35F6A"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5F6A"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0724</w:t>
            </w:r>
            <w:r w:rsidR="00B35F6A" w:rsidRPr="004A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срок действия: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B35F6A" w:rsidRPr="00584AE9" w:rsidRDefault="00E66477" w:rsidP="00E66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Основным видом деятельности МБОУ </w:t>
      </w:r>
      <w:r w:rsidR="00B35F6A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="00B35F6A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» (далее – Школа) является реализация общеобразовательных программ:</w:t>
      </w:r>
    </w:p>
    <w:p w:rsidR="00B35F6A" w:rsidRPr="004A6B56" w:rsidRDefault="00B35F6A" w:rsidP="00E66477">
      <w:pPr>
        <w:numPr>
          <w:ilvl w:val="0"/>
          <w:numId w:val="1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 начального общего образования;</w:t>
      </w:r>
    </w:p>
    <w:p w:rsidR="00B35F6A" w:rsidRPr="004A6B56" w:rsidRDefault="00B35F6A" w:rsidP="00E66477">
      <w:pPr>
        <w:numPr>
          <w:ilvl w:val="0"/>
          <w:numId w:val="1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основного общего образования;</w:t>
      </w:r>
    </w:p>
    <w:p w:rsidR="00B35F6A" w:rsidRPr="004A6B56" w:rsidRDefault="00B35F6A" w:rsidP="00E66477">
      <w:pPr>
        <w:numPr>
          <w:ilvl w:val="0"/>
          <w:numId w:val="1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среднего общего образования.</w:t>
      </w:r>
    </w:p>
    <w:p w:rsidR="00E66477" w:rsidRPr="00A06323" w:rsidRDefault="00B35F6A" w:rsidP="00A0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</w:t>
      </w:r>
      <w:r w:rsid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>е Школа реализует адаптированную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</w:t>
      </w:r>
      <w:r w:rsid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общеобразовательную программу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 </w:t>
      </w:r>
      <w:r w:rsidR="007D743C"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нарушениями опорно-двигательного аппарата (вариант 6.2)</w:t>
      </w:r>
      <w:r w:rsid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743C"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адаптированную основную общеобразовательную программу </w:t>
      </w:r>
      <w:r w:rsidR="007D743C"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задержкой психического развития (вариант 7.2)</w:t>
      </w:r>
      <w:r w:rsid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адаптированную основную общеобразовательную программу</w:t>
      </w:r>
      <w:r w:rsidR="007D743C"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обучающихся с умственной отсталостью </w:t>
      </w:r>
      <w:r w:rsid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</w:t>
      </w:r>
      <w:r w:rsidR="007D743C"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 2)</w:t>
      </w:r>
      <w:r w:rsid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656C6" w:rsidRPr="002656C6">
        <w:rPr>
          <w:rFonts w:ascii="Times New Roman" w:eastAsia="Times New Roman" w:hAnsi="Times New Roman" w:cs="Times New Roman"/>
          <w:kern w:val="3"/>
          <w:sz w:val="28"/>
          <w:szCs w:val="28"/>
          <w:lang w:bidi="en-US"/>
        </w:rPr>
        <w:t xml:space="preserve"> </w:t>
      </w:r>
      <w:r w:rsidR="002656C6" w:rsidRPr="002656C6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спе</w:t>
      </w:r>
      <w:r w:rsidR="002656C6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циальную индивидуальную программу</w:t>
      </w:r>
      <w:r w:rsidR="002656C6" w:rsidRPr="002656C6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 развития (СИПР)</w:t>
      </w:r>
      <w:r w:rsidR="002656C6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, </w:t>
      </w:r>
      <w:r w:rsid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адаптированную</w:t>
      </w:r>
      <w:r w:rsidR="002656C6"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</w:t>
      </w:r>
      <w:r w:rsid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общеобразовательную программу</w:t>
      </w:r>
      <w:r w:rsidR="002656C6"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основного общего образования обучающихся с ОВЗ</w:t>
      </w:r>
      <w:r w:rsid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(легкой умственной отсталостью)</w:t>
      </w:r>
      <w:r w:rsidR="002656C6"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 1)</w:t>
      </w:r>
      <w:r w:rsid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и дополнительные общеразвивающие программы.</w:t>
      </w:r>
    </w:p>
    <w:p w:rsidR="00B35F6A" w:rsidRPr="00221EDA" w:rsidRDefault="00B35F6A" w:rsidP="00E66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СИСТЕМА УПРАВЛЕНИЯ ОРГАНИЗАЦИЕЙ</w:t>
      </w:r>
    </w:p>
    <w:p w:rsidR="00B35F6A" w:rsidRPr="00221EDA" w:rsidRDefault="00B35F6A" w:rsidP="00E66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осуществляется на принципах единоначалия и самоуправления.</w:t>
      </w:r>
    </w:p>
    <w:p w:rsidR="00B35F6A" w:rsidRPr="004A6B56" w:rsidRDefault="00B35F6A" w:rsidP="00E66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bCs/>
          <w:lang w:eastAsia="ru-RU"/>
        </w:rPr>
        <w:t>Таблица 1. Органы управления, действующие в Школе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6464"/>
      </w:tblGrid>
      <w:tr w:rsidR="00B35F6A" w:rsidRPr="004A6B56" w:rsidTr="004A6B56">
        <w:tc>
          <w:tcPr>
            <w:tcW w:w="5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4A6B56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органа</w:t>
            </w:r>
          </w:p>
        </w:tc>
        <w:tc>
          <w:tcPr>
            <w:tcW w:w="1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4A6B56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Функции</w:t>
            </w:r>
          </w:p>
        </w:tc>
      </w:tr>
      <w:tr w:rsidR="00B35F6A" w:rsidRPr="004A6B56" w:rsidTr="004A6B56">
        <w:tc>
          <w:tcPr>
            <w:tcW w:w="5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A06323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</w:t>
            </w:r>
          </w:p>
        </w:tc>
        <w:tc>
          <w:tcPr>
            <w:tcW w:w="1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A06323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B35F6A" w:rsidRPr="004A6B56" w:rsidTr="004A6B56">
        <w:tc>
          <w:tcPr>
            <w:tcW w:w="5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A06323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Управляющий совет</w:t>
            </w:r>
          </w:p>
        </w:tc>
        <w:tc>
          <w:tcPr>
            <w:tcW w:w="1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A06323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Рассматривает вопросы:</w:t>
            </w:r>
          </w:p>
          <w:p w:rsidR="00B35F6A" w:rsidRPr="00A06323" w:rsidRDefault="00B35F6A" w:rsidP="00A0632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развития образовательной организации;</w:t>
            </w:r>
          </w:p>
          <w:p w:rsidR="00B35F6A" w:rsidRPr="00A06323" w:rsidRDefault="00B35F6A" w:rsidP="00A0632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финансово-хозяйственной деятельности;</w:t>
            </w:r>
          </w:p>
          <w:p w:rsidR="00B35F6A" w:rsidRPr="00A06323" w:rsidRDefault="00B35F6A" w:rsidP="00A0632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материально-технического обеспечения</w:t>
            </w:r>
          </w:p>
        </w:tc>
      </w:tr>
      <w:tr w:rsidR="00B35F6A" w:rsidRPr="004A6B56" w:rsidTr="004A6B56">
        <w:tc>
          <w:tcPr>
            <w:tcW w:w="5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A06323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Педагогический совет</w:t>
            </w:r>
          </w:p>
        </w:tc>
        <w:tc>
          <w:tcPr>
            <w:tcW w:w="1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A06323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B35F6A" w:rsidRPr="00A06323" w:rsidRDefault="00B35F6A" w:rsidP="00A0632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развития образовательных услуг;</w:t>
            </w:r>
          </w:p>
          <w:p w:rsidR="00B35F6A" w:rsidRPr="00A06323" w:rsidRDefault="00B35F6A" w:rsidP="00A0632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регламентации образовательных отношений;</w:t>
            </w:r>
          </w:p>
          <w:p w:rsidR="00B35F6A" w:rsidRPr="00A06323" w:rsidRDefault="00B35F6A" w:rsidP="00A0632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разработки образовательных программ;</w:t>
            </w:r>
          </w:p>
          <w:p w:rsidR="00B35F6A" w:rsidRPr="00A06323" w:rsidRDefault="00B35F6A" w:rsidP="00A0632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выбора учебников, учебных пособий, средств обучения и воспитания;</w:t>
            </w:r>
          </w:p>
          <w:p w:rsidR="00B35F6A" w:rsidRPr="00A06323" w:rsidRDefault="00B35F6A" w:rsidP="00A0632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B35F6A" w:rsidRPr="00A06323" w:rsidRDefault="00B35F6A" w:rsidP="00A0632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аттестации, повышения квалификации педагогических работников;</w:t>
            </w:r>
          </w:p>
          <w:p w:rsidR="00B35F6A" w:rsidRPr="00A06323" w:rsidRDefault="00B35F6A" w:rsidP="00A0632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B35F6A" w:rsidRPr="004A6B56" w:rsidTr="004A6B56">
        <w:tc>
          <w:tcPr>
            <w:tcW w:w="5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A06323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собрание работников</w:t>
            </w:r>
          </w:p>
        </w:tc>
        <w:tc>
          <w:tcPr>
            <w:tcW w:w="1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A06323" w:rsidRDefault="00B35F6A" w:rsidP="00A06323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B35F6A" w:rsidRPr="00A06323" w:rsidRDefault="00B35F6A" w:rsidP="00A0632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35F6A" w:rsidRPr="00A06323" w:rsidRDefault="00B35F6A" w:rsidP="00A0632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B35F6A" w:rsidRPr="00A06323" w:rsidRDefault="00B35F6A" w:rsidP="00A0632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B35F6A" w:rsidRPr="00A06323" w:rsidRDefault="00B35F6A" w:rsidP="00A0632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323">
              <w:rPr>
                <w:rFonts w:ascii="Times New Roman" w:eastAsia="Times New Roman" w:hAnsi="Times New Roman" w:cs="Times New Roman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4A6B56" w:rsidRDefault="004A6B56" w:rsidP="00B35F6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35F6A" w:rsidRPr="002656C6" w:rsidRDefault="00B35F6A" w:rsidP="0026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учебно-методической работы в Школе создано три предметных</w:t>
      </w:r>
      <w:r w:rsidRPr="002656C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объединения:</w:t>
      </w:r>
    </w:p>
    <w:p w:rsidR="00B35F6A" w:rsidRPr="002656C6" w:rsidRDefault="00B35F6A" w:rsidP="002656C6">
      <w:pPr>
        <w:numPr>
          <w:ilvl w:val="0"/>
          <w:numId w:val="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гуманитарных и социально-экономических дисциплин;</w:t>
      </w:r>
    </w:p>
    <w:p w:rsidR="00B35F6A" w:rsidRPr="002656C6" w:rsidRDefault="00B35F6A" w:rsidP="002656C6">
      <w:pPr>
        <w:numPr>
          <w:ilvl w:val="0"/>
          <w:numId w:val="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 и математических дисциплин;</w:t>
      </w:r>
    </w:p>
    <w:p w:rsidR="00B35F6A" w:rsidRPr="002656C6" w:rsidRDefault="00B35F6A" w:rsidP="002656C6">
      <w:pPr>
        <w:numPr>
          <w:ilvl w:val="0"/>
          <w:numId w:val="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педагогов начального образования.</w:t>
      </w:r>
    </w:p>
    <w:p w:rsidR="00B35F6A" w:rsidRPr="002656C6" w:rsidRDefault="00B35F6A" w:rsidP="002656C6">
      <w:pPr>
        <w:spacing w:after="0" w:line="240" w:lineRule="auto"/>
        <w:ind w:firstLine="709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56C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B35F6A" w:rsidRPr="004A6B56" w:rsidRDefault="00B35F6A" w:rsidP="002656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ОЦЕНКА ОБРАЗОВАТЕЛЬНОЙ ДЕЯТЕЛЬНОСТИ</w:t>
      </w:r>
    </w:p>
    <w:p w:rsidR="00B35F6A" w:rsidRPr="002656C6" w:rsidRDefault="00B35F6A" w:rsidP="0026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организуется в соответствии: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 Федеральным законом от 29.12.2012 № 273-ФЗ «Об образовании в Российской Федерации»;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</w:t>
      </w:r>
      <w:proofErr w:type="spellStart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</w:t>
      </w:r>
      <w:proofErr w:type="spellStart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372 «Об утверждении федеральной образовательной программы начального общего образования» (далее – ФОП НОО);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</w:t>
      </w:r>
      <w:proofErr w:type="spellStart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370 «Об утверждении федеральной образовательной программы основного общего образования» (далее – ФОП ООО);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</w:t>
      </w:r>
      <w:proofErr w:type="spellStart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371 «Об утверждении федеральной образовательной программы среднего общего образования» (далее – ФОП СОО);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 287 «Об утверждении федерального государственного образовательного стандарта основного общего образования»;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17.12.2010 № 1897 «Об утверждении федерального государственного образовательного стандарта основного общего образования»;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17.05.2012 № 413 «Об утверждении федерального государственного образовательного стандарта среднего общего образования»;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B35F6A" w:rsidRPr="002656C6" w:rsidRDefault="00B35F6A" w:rsidP="002656C6">
      <w:pPr>
        <w:numPr>
          <w:ilvl w:val="0"/>
          <w:numId w:val="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расписанием занятий.</w:t>
      </w:r>
    </w:p>
    <w:p w:rsidR="00B35F6A" w:rsidRPr="002656C6" w:rsidRDefault="00B35F6A" w:rsidP="0026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</w:t>
      </w:r>
      <w:r w:rsid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ФГОС ООО второго поколения,</w:t>
      </w: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ФГОС-2021 и ФОП </w:t>
      </w: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B35F6A" w:rsidRPr="002656C6" w:rsidRDefault="00B35F6A" w:rsidP="0026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очная.</w:t>
      </w:r>
    </w:p>
    <w:p w:rsidR="00B35F6A" w:rsidRPr="002656C6" w:rsidRDefault="00B35F6A" w:rsidP="0026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обучения: русский.</w:t>
      </w:r>
    </w:p>
    <w:p w:rsidR="00B35F6A" w:rsidRPr="002656C6" w:rsidRDefault="00B35F6A" w:rsidP="0026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2. Общая численность обучающихся, осваивающих образовательные программы в 2023 году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7"/>
        <w:gridCol w:w="3148"/>
      </w:tblGrid>
      <w:tr w:rsidR="00B35F6A" w:rsidRPr="004A6B56" w:rsidTr="004A6B56">
        <w:tc>
          <w:tcPr>
            <w:tcW w:w="1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Название образовательной программы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B5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Численность обучающихся</w:t>
            </w:r>
          </w:p>
        </w:tc>
      </w:tr>
      <w:tr w:rsidR="00B35F6A" w:rsidRPr="004A6B56" w:rsidTr="004A6B56">
        <w:tc>
          <w:tcPr>
            <w:tcW w:w="1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A6F54" w:rsidRDefault="00B35F6A" w:rsidP="000E68F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начального общего образования по ФГОС начального общего образования, утвержденному приказом </w:t>
            </w:r>
            <w:proofErr w:type="spellStart"/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31.05.2021 № 286</w:t>
            </w:r>
            <w:r w:rsidR="000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федеральная образовательная программа </w:t>
            </w:r>
            <w:r w:rsidR="000E68FC"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 общего образования по Ф</w:t>
            </w:r>
            <w:r w:rsidR="000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0E68FC"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начального общего образования, утвержденному прик</w:t>
            </w:r>
            <w:r w:rsidR="000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азом </w:t>
            </w:r>
            <w:proofErr w:type="spellStart"/>
            <w:r w:rsidR="000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0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18.05.2023 № 372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7A6F5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106</w:t>
            </w:r>
          </w:p>
        </w:tc>
      </w:tr>
      <w:tr w:rsidR="00B35F6A" w:rsidRPr="004A6B56" w:rsidTr="004A6B56">
        <w:tc>
          <w:tcPr>
            <w:tcW w:w="1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A6F54" w:rsidRDefault="00B35F6A" w:rsidP="000E68F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основного общего образования по ФГОС основного общего образования, утвержденному приказом </w:t>
            </w:r>
            <w:proofErr w:type="spellStart"/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31.05.2021 № 287</w:t>
            </w:r>
            <w:r w:rsidR="000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федеральная образовательная программа основного</w:t>
            </w:r>
            <w:r w:rsidR="000E68FC"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по Ф</w:t>
            </w:r>
            <w:r w:rsidR="000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0E68FC"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осноного</w:t>
            </w:r>
            <w:proofErr w:type="spellEnd"/>
            <w:r w:rsidR="000E68FC"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образования, утвержденному прик</w:t>
            </w:r>
            <w:r w:rsidR="000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азом </w:t>
            </w:r>
            <w:proofErr w:type="spellStart"/>
            <w:r w:rsidR="000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0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18.05.2023 № 370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7A6F5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</w:t>
            </w:r>
          </w:p>
        </w:tc>
      </w:tr>
      <w:tr w:rsidR="00B35F6A" w:rsidRPr="004A6B56" w:rsidTr="004A6B56">
        <w:tc>
          <w:tcPr>
            <w:tcW w:w="1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A6F54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основного общего образования по ФГОС основного общего образования, утвержденному приказом </w:t>
            </w:r>
            <w:proofErr w:type="spellStart"/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17.12.2010 № 1897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86715E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</w:t>
            </w:r>
          </w:p>
        </w:tc>
      </w:tr>
      <w:tr w:rsidR="00B35F6A" w:rsidRPr="004A6B56" w:rsidTr="004A6B56">
        <w:tc>
          <w:tcPr>
            <w:tcW w:w="1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A6F54" w:rsidRDefault="000E68FC" w:rsidP="000E68F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среднего общего образования по ФГОС среднего общего образования, утвержденному приказом </w:t>
            </w:r>
            <w:proofErr w:type="spellStart"/>
            <w:r w:rsidRPr="0021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1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</w:t>
            </w:r>
            <w:r w:rsidRPr="000E68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217D7D" w:rsidRPr="00217D7D"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12.08.2022 № 732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федеральная образовательная программа среднего</w:t>
            </w:r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по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образования, утвержденному прик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18.05.2023 № 371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4A6B56" w:rsidRDefault="000E68FC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A6F54" w:rsidRPr="004A6B56" w:rsidTr="004A6B56">
        <w:tc>
          <w:tcPr>
            <w:tcW w:w="1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F54" w:rsidRPr="007A6F54" w:rsidRDefault="000E68FC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среднего общего образования по ФГОС среднего общего образования, утвержденному приказом </w:t>
            </w:r>
            <w:proofErr w:type="spellStart"/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6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17.05.2012 № 413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F54" w:rsidRPr="004A6B56" w:rsidRDefault="000E68FC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</w:tbl>
    <w:p w:rsidR="004A6B56" w:rsidRDefault="004A6B56" w:rsidP="00B35F6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2023 году в образовательной орга</w:t>
      </w:r>
      <w:r w:rsidR="00867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получали образование 223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обучающихся.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реализует следующие образовательные программы:</w:t>
      </w:r>
    </w:p>
    <w:p w:rsidR="00B35F6A" w:rsidRPr="004A6B56" w:rsidRDefault="00B35F6A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 приказом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 286;</w:t>
      </w:r>
    </w:p>
    <w:p w:rsidR="00B35F6A" w:rsidRPr="004A6B56" w:rsidRDefault="00B35F6A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 приказом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 287;</w:t>
      </w:r>
    </w:p>
    <w:p w:rsidR="00B35F6A" w:rsidRPr="004A6B56" w:rsidRDefault="00B35F6A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основная образовательная программа основного общего образования по ФГОС основного общего образования, утвержденному приказом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17.12.2010 № 1897;</w:t>
      </w:r>
    </w:p>
    <w:p w:rsidR="00B35F6A" w:rsidRDefault="00B35F6A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среднего общего образования по ФГОС среднего общего образования, утвержденному приказом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17.05.2012 № 413;</w:t>
      </w:r>
    </w:p>
    <w:p w:rsidR="00217D7D" w:rsidRDefault="00217D7D" w:rsidP="00217D7D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среднего общего образования по ФГОС среднего общего образования, утвержденному приказом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17D7D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12.08.2022 № 732</w:t>
      </w:r>
      <w:r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;</w:t>
      </w:r>
    </w:p>
    <w:p w:rsidR="0086715E" w:rsidRDefault="0086715E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образовательная программа </w:t>
      </w:r>
      <w:r w:rsidRPr="007A6F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 по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7A6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образования, утвержденному прик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372;</w:t>
      </w:r>
    </w:p>
    <w:p w:rsidR="0086715E" w:rsidRDefault="0086715E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образовательная программа основного</w:t>
      </w:r>
      <w:r w:rsidRPr="007A6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по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7A6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</w:t>
      </w:r>
      <w:r w:rsidR="00FB43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7A6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утвержденному прик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370;</w:t>
      </w:r>
    </w:p>
    <w:p w:rsidR="0086715E" w:rsidRPr="004A6B56" w:rsidRDefault="0086715E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образовательная программа среднего</w:t>
      </w:r>
      <w:r w:rsidRPr="007A6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по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7A6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7A6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утвержденному прик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371;</w:t>
      </w:r>
    </w:p>
    <w:p w:rsidR="0086715E" w:rsidRDefault="0086715E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общеобразовательная программа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 </w:t>
      </w:r>
      <w:r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нарушениями опорно-двигательного аппарата (вариант 6.2)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715E" w:rsidRDefault="0086715E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общеобразовательная программа </w:t>
      </w:r>
      <w:r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задержкой психического развития (вариант 7.2)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715E" w:rsidRDefault="0086715E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общеобразовательная программа</w:t>
      </w:r>
      <w:r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обучающихся с умственной отсталостью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</w:t>
      </w:r>
      <w:r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 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715E" w:rsidRDefault="0086715E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общеобразовательная программа </w:t>
      </w: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 обучающихся с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(легкой умственной отсталостью)</w:t>
      </w: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 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715E" w:rsidRPr="004A6B56" w:rsidRDefault="0086715E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C6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спе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циальную индивидуальную программу</w:t>
      </w:r>
      <w:r w:rsidRPr="002656C6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 развития (СИПР)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;</w:t>
      </w:r>
    </w:p>
    <w:p w:rsidR="00B35F6A" w:rsidRPr="004A6B56" w:rsidRDefault="00B35F6A" w:rsidP="0086715E">
      <w:pPr>
        <w:numPr>
          <w:ilvl w:val="0"/>
          <w:numId w:val="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общеразвивающие программы.</w:t>
      </w:r>
    </w:p>
    <w:p w:rsidR="004A6B56" w:rsidRDefault="004A6B56" w:rsidP="0086715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 на обновленные ФГОС и реализация ФОП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полугодии 2022/</w:t>
      </w:r>
      <w:r w:rsidR="003B2B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23 учебного года школа проводила подготовительную работу по внедрению с 1 сентября 2023 года федеральных образовательных программ начального, основного и среднего общего образования. МБОУ «</w:t>
      </w:r>
      <w:r w:rsidR="003B2B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разработала и утвердила дорожную карту, чтобы внедрить новые требования к образовательной деят</w:t>
      </w:r>
      <w:r w:rsidR="003B2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ельности. В том числе определила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разработки основных общеобразовательных программ – начального общего и основного общего образования в соответствии с ФОП. Также школа вынесла на общественное обсуждение перевод всех обучающихся на уровне начального общего и обучающихся 7-х классов на уровне основного общего образовани</w:t>
      </w:r>
      <w:r w:rsidR="003B2B0D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обновленные ФГОС и получила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одобрение у 96 процентов участников обсуждения.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рабочей группы в 2023 году по подготовке Школы к переходу на обновленные ФГОС и внедрению ФОП можно </w:t>
      </w:r>
      <w:proofErr w:type="gram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</w:t>
      </w:r>
      <w:proofErr w:type="gram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хорошую: мероприятия дорожных карт по переходу на обновленные ФГОС и внедрению ФОП реализованы на 100 процентов.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2023 года в соответствии с Федеральным законом от 24.09.2022 № 371-ФЗ МБОУ «</w:t>
      </w:r>
      <w:r w:rsidR="003B2B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приступила к реализации ООП всех уровней образования в соответствии с ФОП. Шк</w:t>
      </w:r>
      <w:r w:rsidR="003B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ола разработала и 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приняла на педагогическом совете </w:t>
      </w:r>
      <w:r w:rsidR="00A0632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06323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.08.2023 (протокол № 1</w:t>
      </w:r>
      <w:r w:rsidR="00A063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063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общеобразовательные программы – начального общего, основного общего и среднего общего образования, отвечающие требованиям федеральных образовательных программ, а также определила 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направления работы с участниками образовательных отношений для достижения планируемых результатов.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2023 года МБОУ «</w:t>
      </w:r>
      <w:r w:rsidR="003B2B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приняла решение о переходе на обучение в соответствии с обновленными</w:t>
      </w:r>
      <w:r w:rsidR="003B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НОО и ООО 3–4-х классов, 7 и 10 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в соответствии с планом-графиком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(письме от 15.02.2022 № АЗ-113/03).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было принято педагогическим советом по следующим основаниям:</w:t>
      </w:r>
    </w:p>
    <w:p w:rsidR="00B35F6A" w:rsidRPr="004A6B56" w:rsidRDefault="00B35F6A" w:rsidP="0086715E">
      <w:pPr>
        <w:numPr>
          <w:ilvl w:val="0"/>
          <w:numId w:val="8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соответствующих условий;</w:t>
      </w:r>
    </w:p>
    <w:p w:rsidR="00B35F6A" w:rsidRPr="004A6B56" w:rsidRDefault="00B35F6A" w:rsidP="0086715E">
      <w:pPr>
        <w:numPr>
          <w:ilvl w:val="0"/>
          <w:numId w:val="8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родителей (законных представителей) несовершеннолетних обуча</w:t>
      </w:r>
      <w:r w:rsidR="003B2B0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 3–4-х, 7 и 10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2023 года осуществляется реализация ООП НОО и ООП ООО по обновленным ФГОС во всех параллелях </w:t>
      </w:r>
      <w:r w:rsidR="003B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 образования, 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в 5-7-х классах на уровне ООО</w:t>
      </w:r>
      <w:r w:rsidR="003B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10 классе на уровне СОО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2023 года школа реализует 5 основных общеобразовательных программ, разработанных в соответствии с ФОП уровня образования:</w:t>
      </w:r>
    </w:p>
    <w:p w:rsidR="00B35F6A" w:rsidRPr="004A6B56" w:rsidRDefault="003B2B0D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1-4</w:t>
      </w:r>
      <w:r w:rsidR="00B35F6A"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ООП НОО, разработанную в соответствии с ФГОС НОО, утвержденным приказом </w:t>
      </w:r>
      <w:proofErr w:type="spellStart"/>
      <w:r w:rsidR="00B35F6A"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B35F6A"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 286 и ФОП НОО, утвержденной приказа </w:t>
      </w:r>
      <w:proofErr w:type="spellStart"/>
      <w:r w:rsidR="00B35F6A"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B35F6A"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372;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5-7 классов – ООП ООО, разработанную в соответствии с ФГОС ООО, утвержденным приказом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 287 и ФОП ООО, утвержденной приказом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370;</w:t>
      </w:r>
    </w:p>
    <w:p w:rsidR="00B35F6A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8-9-х классов – ООП ООО, разработанную в соответствии с ФГОС ООО, утвержденным приказом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17.12.2010 № 1897 и ФОП ООО, утвержденной приказом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370;</w:t>
      </w:r>
    </w:p>
    <w:p w:rsidR="003B2B0D" w:rsidRPr="004A6B56" w:rsidRDefault="003B2B0D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10 класса - 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 СОО, разработанную в соответствии с ФГОС СОО, утвержденным приказом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</w:t>
      </w:r>
      <w:r w:rsidR="00217D7D" w:rsidRPr="00217D7D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12.08.2022 № 732</w:t>
      </w:r>
      <w:r w:rsidR="00217D7D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 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ФОП СОО, утвержденной приказом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18.05.2023 № 371.</w:t>
      </w:r>
    </w:p>
    <w:p w:rsidR="00B35F6A" w:rsidRPr="00B35F6A" w:rsidRDefault="003B2B0D" w:rsidP="0086715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11 класса</w:t>
      </w:r>
      <w:r w:rsidR="00B35F6A"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ООП СОО, разработанную в соответствии с ФГОС СОО, утвержденным приказом </w:t>
      </w:r>
      <w:proofErr w:type="spellStart"/>
      <w:r w:rsidR="00B35F6A"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B35F6A"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.2012 № 413.</w:t>
      </w:r>
    </w:p>
    <w:p w:rsidR="00B35F6A" w:rsidRPr="00827052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 Концепции информационной безопасности детей</w:t>
      </w:r>
    </w:p>
    <w:p w:rsidR="00B35F6A" w:rsidRPr="00827052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2023 года МБОУ «</w:t>
      </w:r>
      <w:r w:rsidR="003B2B0D"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внедряет в образовательный процесс Концепцию информационной безопасности детей.</w:t>
      </w:r>
    </w:p>
    <w:p w:rsidR="00B35F6A" w:rsidRPr="00827052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внедрения концепции разработан план, куда включены мероприятия, которые помогут преподавать учебные пр</w:t>
      </w:r>
      <w:r w:rsidR="00217D7D"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едметы с учетом новой концепции</w:t>
      </w: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F6A" w:rsidRPr="00827052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</w:t>
      </w:r>
      <w:proofErr w:type="spellStart"/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детеи</w:t>
      </w:r>
      <w:proofErr w:type="spellEnd"/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навыкам ответственного поведения в </w:t>
      </w:r>
      <w:proofErr w:type="spellStart"/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цифровои</w:t>
      </w:r>
      <w:proofErr w:type="spellEnd"/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̆ среде.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Методическими объединениями предложены темы по информационной безопасности, которые можно включить в рабочие программы учебных предметов «Информатика», «Русский язык», </w:t>
      </w:r>
      <w:r w:rsidR="004A6B56"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«География», «Технология». </w:t>
      </w: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 учебных предметов приведены в соответствие с Концепцией информационной безопасности детей.</w:t>
      </w:r>
    </w:p>
    <w:p w:rsidR="00B35F6A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и включены в тематическое планирования уроки информационной безопасности и цифровой грамотности. 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интернет-зависимости и игровой зависимости обучающихся.</w:t>
      </w:r>
    </w:p>
    <w:p w:rsidR="0015396D" w:rsidRDefault="0015396D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96D" w:rsidRDefault="0015396D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96D" w:rsidRPr="004A6B56" w:rsidRDefault="0015396D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Применение ЭОР и ЦОР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была продолжена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платформы.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217D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02.08.2022 № 653).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04.10.2023 № 738). В ходе посещения уроков осуществлялся контроль использования ЭОР.</w:t>
      </w:r>
    </w:p>
    <w:p w:rsidR="00B35F6A" w:rsidRPr="004A6B56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контроля установлено:</w:t>
      </w:r>
    </w:p>
    <w:p w:rsidR="00B35F6A" w:rsidRPr="004A6B56" w:rsidRDefault="00B35F6A" w:rsidP="0086715E">
      <w:pPr>
        <w:numPr>
          <w:ilvl w:val="0"/>
          <w:numId w:val="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04.10.2023 № 738).</w:t>
      </w:r>
    </w:p>
    <w:p w:rsidR="00B35F6A" w:rsidRPr="004A6B56" w:rsidRDefault="00B35F6A" w:rsidP="0086715E">
      <w:pPr>
        <w:numPr>
          <w:ilvl w:val="0"/>
          <w:numId w:val="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04.10.2023 № 738).</w:t>
      </w:r>
    </w:p>
    <w:p w:rsidR="00B35F6A" w:rsidRPr="00827052" w:rsidRDefault="00B35F6A" w:rsidP="0086715E">
      <w:pPr>
        <w:numPr>
          <w:ilvl w:val="0"/>
          <w:numId w:val="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подключению к ФГИС «Моя школа» в МБОУ «</w:t>
      </w:r>
      <w:r w:rsidR="00217D7D"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="00827052"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выполнены на 31%</w:t>
      </w: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состоянию на 31.12.2023 в МБОУ «</w:t>
      </w:r>
      <w:r w:rsidR="00217D7D"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обеспечено подключение к ФГИС «Моя школа»:</w:t>
      </w:r>
    </w:p>
    <w:p w:rsidR="00B35F6A" w:rsidRPr="00827052" w:rsidRDefault="00B35F6A" w:rsidP="0086715E">
      <w:pPr>
        <w:numPr>
          <w:ilvl w:val="0"/>
          <w:numId w:val="10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– </w:t>
      </w:r>
      <w:r w:rsidR="00827052"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39%</w:t>
      </w: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5F6A" w:rsidRPr="00827052" w:rsidRDefault="00B35F6A" w:rsidP="0086715E">
      <w:pPr>
        <w:numPr>
          <w:ilvl w:val="0"/>
          <w:numId w:val="10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– </w:t>
      </w:r>
      <w:r w:rsidR="00827052"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37%</w:t>
      </w: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5F6A" w:rsidRPr="00827052" w:rsidRDefault="00B35F6A" w:rsidP="0086715E">
      <w:pPr>
        <w:numPr>
          <w:ilvl w:val="0"/>
          <w:numId w:val="10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работников – </w:t>
      </w:r>
      <w:r w:rsidR="00827052"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18%</w:t>
      </w: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F6A" w:rsidRPr="00827052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 в обучении по вопросам взаимодействия с ФГИС «Моя школа», прово</w:t>
      </w:r>
      <w:r w:rsidR="00827052"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димом ФГАНУ ФИЦТО и РЦОКО, – 0,07</w:t>
      </w: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052"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 школы.</w:t>
      </w:r>
    </w:p>
    <w:p w:rsidR="00B35F6A" w:rsidRPr="00D0189E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Профили обучения</w:t>
      </w:r>
    </w:p>
    <w:p w:rsidR="00B35F6A" w:rsidRPr="00D0189E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2022/</w:t>
      </w:r>
      <w:r w:rsidR="00217D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D018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 году д</w:t>
      </w:r>
      <w:r w:rsidR="00217D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ля обучающихся 10 класса был сформирован универсальный профиль (вариант 4)</w:t>
      </w:r>
      <w:r w:rsidRPr="00D018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2023 году с учетом запросов обучающихся</w:t>
      </w:r>
      <w:r w:rsidR="00217D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основании анкетирования был сформирован</w:t>
      </w:r>
      <w:r w:rsidRPr="00D018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17D7D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гуманитарный профиль</w:t>
      </w:r>
      <w:r w:rsidR="00217D7D" w:rsidRPr="00217D7D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 (с углублённым изучением литературы и обществознания)</w:t>
      </w:r>
      <w:r w:rsidRPr="00D018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Таким образом, в 2023/</w:t>
      </w:r>
      <w:r w:rsidR="00217D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D018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24 учебном году в полной мере реализуются ФГОС СОО и профильн</w:t>
      </w:r>
      <w:r w:rsidR="00217D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ое обучение для обучающихся 10 и 11</w:t>
      </w:r>
      <w:r w:rsidRPr="00D018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классов. Перечень профилей и предметов на углубленном уровне – в таблице.</w:t>
      </w:r>
    </w:p>
    <w:p w:rsidR="00B35F6A" w:rsidRPr="00D0189E" w:rsidRDefault="00B35F6A" w:rsidP="0086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0189E">
        <w:rPr>
          <w:rFonts w:ascii="Times New Roman" w:eastAsia="Times New Roman" w:hAnsi="Times New Roman" w:cs="Times New Roman"/>
          <w:b/>
          <w:bCs/>
          <w:lang w:eastAsia="ru-RU"/>
        </w:rPr>
        <w:t>Таблица 3. Профили и предметы на углубленном уровне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3017"/>
        <w:gridCol w:w="2032"/>
        <w:gridCol w:w="2001"/>
      </w:tblGrid>
      <w:tr w:rsidR="00B35F6A" w:rsidRPr="00D0189E" w:rsidTr="00217D7D"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9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Профиль</w:t>
            </w:r>
          </w:p>
        </w:tc>
        <w:tc>
          <w:tcPr>
            <w:tcW w:w="3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9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Профильные предметы</w:t>
            </w:r>
          </w:p>
        </w:tc>
        <w:tc>
          <w:tcPr>
            <w:tcW w:w="2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9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Количество учащихся, обучающихся по профилю в 2022/23 учебном году</w:t>
            </w:r>
          </w:p>
        </w:tc>
        <w:tc>
          <w:tcPr>
            <w:tcW w:w="20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9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Количество учащихся, обучающихся по профилю в 2023/24 учебном году</w:t>
            </w:r>
          </w:p>
        </w:tc>
      </w:tr>
      <w:tr w:rsidR="00B35F6A" w:rsidRPr="00D0189E" w:rsidTr="00217D7D"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Гуманитарный</w:t>
            </w:r>
          </w:p>
        </w:tc>
        <w:tc>
          <w:tcPr>
            <w:tcW w:w="3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217D7D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Литература. Обществознание</w:t>
            </w:r>
            <w:r w:rsidR="00B35F6A" w:rsidRPr="00D018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20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217D7D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B35F6A" w:rsidRPr="00D0189E" w:rsidTr="00217D7D"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Универсальный</w:t>
            </w:r>
          </w:p>
        </w:tc>
        <w:tc>
          <w:tcPr>
            <w:tcW w:w="3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B35F6A" w:rsidP="00217D7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 Математика. </w:t>
            </w:r>
            <w:r w:rsidR="00217D7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Русский язык</w:t>
            </w:r>
          </w:p>
        </w:tc>
        <w:tc>
          <w:tcPr>
            <w:tcW w:w="2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217D7D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0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D0189E" w:rsidRDefault="00217D7D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</w:tbl>
    <w:p w:rsidR="00D0189E" w:rsidRDefault="00D0189E" w:rsidP="00B35F6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</w:p>
    <w:p w:rsidR="00B35F6A" w:rsidRPr="00D0189E" w:rsidRDefault="00B35F6A" w:rsidP="00011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с ограниченными возможностями здоровья</w:t>
      </w:r>
    </w:p>
    <w:p w:rsidR="00B35F6A" w:rsidRPr="00D0189E" w:rsidRDefault="00B35F6A" w:rsidP="00011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обучающихся с ограниченными возможностями здоровья, которые обучаются в школе:</w:t>
      </w:r>
    </w:p>
    <w:p w:rsidR="00011C4C" w:rsidRDefault="00B35F6A" w:rsidP="00011C4C">
      <w:pPr>
        <w:numPr>
          <w:ilvl w:val="0"/>
          <w:numId w:val="11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нарушениями </w:t>
      </w:r>
      <w:r w:rsidR="00011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 аппарата – 2 (0,9</w:t>
      </w: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011C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5F6A" w:rsidRDefault="00011C4C" w:rsidP="00011C4C">
      <w:pPr>
        <w:numPr>
          <w:ilvl w:val="0"/>
          <w:numId w:val="11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задержкой психического развития – 1 (0,4%);</w:t>
      </w:r>
    </w:p>
    <w:p w:rsidR="00011C4C" w:rsidRPr="00D0189E" w:rsidRDefault="00011C4C" w:rsidP="00011C4C">
      <w:pPr>
        <w:numPr>
          <w:ilvl w:val="0"/>
          <w:numId w:val="11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умственной отсталостью (интеллектуальными нарушениями) </w:t>
      </w:r>
      <w:r w:rsidR="00881F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F5C">
        <w:rPr>
          <w:rFonts w:ascii="Times New Roman" w:eastAsia="Times New Roman" w:hAnsi="Times New Roman" w:cs="Times New Roman"/>
          <w:sz w:val="24"/>
          <w:szCs w:val="24"/>
          <w:lang w:eastAsia="ru-RU"/>
        </w:rPr>
        <w:t>2 (0,9%)</w:t>
      </w:r>
    </w:p>
    <w:p w:rsidR="00B35F6A" w:rsidRPr="00D0189E" w:rsidRDefault="00B35F6A" w:rsidP="00011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реализует следующие АООП:</w:t>
      </w:r>
    </w:p>
    <w:p w:rsidR="00011C4C" w:rsidRDefault="00011C4C" w:rsidP="00011C4C">
      <w:pPr>
        <w:numPr>
          <w:ilvl w:val="0"/>
          <w:numId w:val="1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общеобразовательная программа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 </w:t>
      </w:r>
      <w:r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нарушениям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опорно-двигательного аппарата;</w:t>
      </w:r>
    </w:p>
    <w:p w:rsidR="00011C4C" w:rsidRDefault="00011C4C" w:rsidP="00011C4C">
      <w:pPr>
        <w:numPr>
          <w:ilvl w:val="0"/>
          <w:numId w:val="1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общеобразовательная программа </w:t>
      </w:r>
      <w:r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задержкой психического развития;</w:t>
      </w:r>
    </w:p>
    <w:p w:rsidR="00881F5C" w:rsidRDefault="00881F5C" w:rsidP="00011C4C">
      <w:pPr>
        <w:numPr>
          <w:ilvl w:val="0"/>
          <w:numId w:val="1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общеобразовательная программа</w:t>
      </w:r>
      <w:r w:rsidR="00011C4C" w:rsidRPr="007D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обучающихся с умственной отсталостью </w:t>
      </w:r>
      <w:r w:rsidR="00011C4C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1F5C" w:rsidRDefault="00881F5C" w:rsidP="00011C4C">
      <w:pPr>
        <w:numPr>
          <w:ilvl w:val="0"/>
          <w:numId w:val="1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</w:t>
      </w:r>
      <w:r w:rsidRPr="004A6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общеобразовательная программа </w:t>
      </w:r>
      <w:r w:rsidRPr="002656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 обучающихся с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(легкой умственной отсталостью);</w:t>
      </w:r>
    </w:p>
    <w:p w:rsidR="00881F5C" w:rsidRDefault="00011C4C" w:rsidP="00FE2B26">
      <w:pPr>
        <w:numPr>
          <w:ilvl w:val="0"/>
          <w:numId w:val="1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F5C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спе</w:t>
      </w:r>
      <w:r w:rsidR="00881F5C" w:rsidRPr="00881F5C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циальная индивидуальная программа</w:t>
      </w:r>
      <w:r w:rsidRPr="00881F5C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 развития (СИПР)</w:t>
      </w:r>
      <w:r w:rsidR="00881F5C" w:rsidRPr="00881F5C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>.</w:t>
      </w:r>
      <w:r w:rsidRPr="00881F5C">
        <w:rPr>
          <w:rFonts w:ascii="Times New Roman" w:eastAsia="Times New Roman" w:hAnsi="Times New Roman" w:cs="Times New Roman"/>
          <w:kern w:val="3"/>
          <w:sz w:val="24"/>
          <w:szCs w:val="24"/>
          <w:lang w:bidi="en-US"/>
        </w:rPr>
        <w:t xml:space="preserve"> </w:t>
      </w:r>
    </w:p>
    <w:p w:rsidR="00B35F6A" w:rsidRPr="00881F5C" w:rsidRDefault="00881F5C" w:rsidP="00881F5C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АООП разработаны</w:t>
      </w:r>
      <w:r w:rsidR="00B35F6A" w:rsidRPr="00881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НОО ОВЗ и ФАОП НОО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ФГОС ООО ОВЗ и ФАОП ООО</w:t>
      </w:r>
      <w:r w:rsidR="00B35F6A" w:rsidRPr="00881F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F6A" w:rsidRPr="00D0189E" w:rsidRDefault="00B35F6A" w:rsidP="00011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созданы специальные условия для получения образова</w:t>
      </w:r>
      <w:r w:rsidR="0001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обучающимися с ОВЗ. Классы </w:t>
      </w: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с ОВЗ скомплектованы в зависимости от категории обучающихся, </w:t>
      </w: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адаптированных основных образовательных программ и СанПиН:</w:t>
      </w:r>
    </w:p>
    <w:p w:rsidR="00B35F6A" w:rsidRPr="00D0189E" w:rsidRDefault="00011C4C" w:rsidP="00011C4C">
      <w:pPr>
        <w:numPr>
          <w:ilvl w:val="0"/>
          <w:numId w:val="13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инклюзивные </w:t>
      </w:r>
      <w:r w:rsidR="00B35F6A"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B35F6A" w:rsidRPr="00D0189E" w:rsidRDefault="00B35F6A" w:rsidP="00011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программа коррекционной работы, включающая коррекционно-ра</w:t>
      </w:r>
      <w:r w:rsidR="00011C4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звивающие курсы, которые проводи</w:t>
      </w: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B35F6A" w:rsidRPr="00827052" w:rsidRDefault="00B35F6A" w:rsidP="00A06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</w:t>
      </w:r>
    </w:p>
    <w:p w:rsidR="00B35F6A" w:rsidRPr="00D0189E" w:rsidRDefault="00B35F6A" w:rsidP="00A0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B35F6A" w:rsidRPr="00D0189E" w:rsidRDefault="00B35F6A" w:rsidP="00A0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рабочие программы имеют аннотации и размещены на официальном сайте Школы.</w:t>
      </w:r>
    </w:p>
    <w:p w:rsidR="0015396D" w:rsidRDefault="00827052" w:rsidP="00A0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B35F6A"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внеурочной деятель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r w:rsidR="00A0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формирование функциональной грамотности, спортивно-творческая, </w:t>
      </w:r>
      <w:proofErr w:type="spellStart"/>
      <w:r w:rsid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общеинтеллектуальная</w:t>
      </w:r>
      <w:proofErr w:type="spellEnd"/>
      <w:r w:rsid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общекультурная, проектно-исследовательская, духовно-нравственная, социальная, спортивная, патриотическая.</w:t>
      </w:r>
    </w:p>
    <w:p w:rsidR="00B35F6A" w:rsidRPr="00D0189E" w:rsidRDefault="00B35F6A" w:rsidP="00A0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2023 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</w:t>
      </w: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B35F6A" w:rsidRPr="00D0189E" w:rsidRDefault="00B35F6A" w:rsidP="00A0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B35F6A" w:rsidRPr="00D0189E" w:rsidRDefault="00B35F6A" w:rsidP="00A0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2023 года в планы внеурочной деятельности ООП ООО и СОО включено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внеурочное занятие «Россия – мои горизонты». Занятия проводятся в 6–11-х классах по 1 часу в неделю.</w:t>
      </w:r>
    </w:p>
    <w:p w:rsidR="00B35F6A" w:rsidRPr="00D0189E" w:rsidRDefault="00B35F6A" w:rsidP="00A0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Вывод.</w:t>
      </w:r>
      <w:r w:rsidRPr="00D0189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Планы внеурочной деятельности НОО, ООО и СОО выполнены в полном объеме.</w:t>
      </w:r>
    </w:p>
    <w:p w:rsidR="0015396D" w:rsidRPr="00175BDA" w:rsidRDefault="00F10724" w:rsidP="00175B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работа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работа в 2023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работа по рабочим программам воспитания осуществлялась по следующим модулям:</w:t>
      </w:r>
    </w:p>
    <w:p w:rsidR="00F10724" w:rsidRPr="0015396D" w:rsidRDefault="00F10724" w:rsidP="0015396D">
      <w:pPr>
        <w:numPr>
          <w:ilvl w:val="0"/>
          <w:numId w:val="14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инвариантные – «Классное руководство», «Урочная деятельность</w:t>
      </w:r>
      <w:proofErr w:type="gram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» ;</w:t>
      </w:r>
      <w:proofErr w:type="gram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«Социальное партнерство», «Основные школьные дела», «Внешкольные мероприятия», «Внеурочная деятельность»; «Профилактика и безопасность», «Взаимодействие с родителями(законными представителями)»; «Организация предметно-пространственной среды», «Самоуправление», «Профориентация»;</w:t>
      </w:r>
    </w:p>
    <w:p w:rsidR="00F10724" w:rsidRPr="0015396D" w:rsidRDefault="00F10724" w:rsidP="0015396D">
      <w:pPr>
        <w:numPr>
          <w:ilvl w:val="0"/>
          <w:numId w:val="14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вариативные – «Детские общественные объединения», «Школьные медиа», «Школьный музей».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Воспитательные мероприятия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F10724" w:rsidRPr="0015396D" w:rsidRDefault="00F10724" w:rsidP="0015396D">
      <w:pPr>
        <w:numPr>
          <w:ilvl w:val="0"/>
          <w:numId w:val="1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школьные дела;</w:t>
      </w:r>
    </w:p>
    <w:p w:rsidR="00F10724" w:rsidRPr="0015396D" w:rsidRDefault="00F10724" w:rsidP="0015396D">
      <w:pPr>
        <w:numPr>
          <w:ilvl w:val="0"/>
          <w:numId w:val="1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акции;</w:t>
      </w:r>
    </w:p>
    <w:p w:rsidR="00F10724" w:rsidRPr="0015396D" w:rsidRDefault="00F10724" w:rsidP="0015396D">
      <w:pPr>
        <w:numPr>
          <w:ilvl w:val="0"/>
          <w:numId w:val="1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часы, тематические уроки;</w:t>
      </w:r>
    </w:p>
    <w:p w:rsidR="00F10724" w:rsidRPr="0015396D" w:rsidRDefault="00F10724" w:rsidP="0015396D">
      <w:pPr>
        <w:numPr>
          <w:ilvl w:val="0"/>
          <w:numId w:val="1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собрания, лектории;</w:t>
      </w:r>
    </w:p>
    <w:p w:rsidR="00F10724" w:rsidRPr="0015396D" w:rsidRDefault="00F10724" w:rsidP="0015396D">
      <w:pPr>
        <w:numPr>
          <w:ilvl w:val="0"/>
          <w:numId w:val="1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экскурсии;</w:t>
      </w:r>
    </w:p>
    <w:p w:rsidR="00F10724" w:rsidRPr="0015396D" w:rsidRDefault="00F10724" w:rsidP="0015396D">
      <w:pPr>
        <w:numPr>
          <w:ilvl w:val="0"/>
          <w:numId w:val="1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интересными людьми;</w:t>
      </w:r>
    </w:p>
    <w:p w:rsidR="00F10724" w:rsidRPr="0015396D" w:rsidRDefault="00F10724" w:rsidP="0015396D">
      <w:pPr>
        <w:numPr>
          <w:ilvl w:val="0"/>
          <w:numId w:val="1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общешкольные праздники;</w:t>
      </w:r>
    </w:p>
    <w:p w:rsidR="00F10724" w:rsidRPr="0015396D" w:rsidRDefault="00F10724" w:rsidP="0015396D">
      <w:pPr>
        <w:numPr>
          <w:ilvl w:val="0"/>
          <w:numId w:val="1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десанты, субботники;</w:t>
      </w:r>
    </w:p>
    <w:p w:rsidR="00F10724" w:rsidRPr="0015396D" w:rsidRDefault="00F10724" w:rsidP="0015396D">
      <w:pPr>
        <w:numPr>
          <w:ilvl w:val="0"/>
          <w:numId w:val="1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уроки;</w:t>
      </w:r>
    </w:p>
    <w:p w:rsidR="00F10724" w:rsidRPr="0062007D" w:rsidRDefault="00F10724" w:rsidP="0062007D">
      <w:pPr>
        <w:numPr>
          <w:ilvl w:val="0"/>
          <w:numId w:val="1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соревнования.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планов воспитательной работы 1–11-х классов показал следующие результаты:</w:t>
      </w:r>
    </w:p>
    <w:p w:rsidR="00F10724" w:rsidRPr="0015396D" w:rsidRDefault="00F10724" w:rsidP="0015396D">
      <w:pPr>
        <w:numPr>
          <w:ilvl w:val="0"/>
          <w:numId w:val="1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воспитательной работы составлены с учетом возрастных особенностей обучающихся;</w:t>
      </w:r>
    </w:p>
    <w:p w:rsidR="00F10724" w:rsidRPr="0015396D" w:rsidRDefault="00F10724" w:rsidP="0015396D">
      <w:pPr>
        <w:numPr>
          <w:ilvl w:val="0"/>
          <w:numId w:val="1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гражданско-патриотическому, экологическому, духовно-нравственному, трудовому, эстетическому и физическому воспитанию, которые направлены на всестороннее развитие личности обучающегося и расширение его кругозора;</w:t>
      </w:r>
    </w:p>
    <w:p w:rsidR="00F10724" w:rsidRPr="0015396D" w:rsidRDefault="00F10724" w:rsidP="0015396D">
      <w:pPr>
        <w:numPr>
          <w:ilvl w:val="0"/>
          <w:numId w:val="1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содержательная и </w:t>
      </w:r>
      <w:proofErr w:type="gram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интересная  воспитательная</w:t>
      </w:r>
      <w:proofErr w:type="gram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 отмечена у следующих классных руководителей: Назаренко М.С. (3-А класс), Якименко Ю.А. (4-А класс), Кокшаровой С.В. ( 6-Б класс), Швец И.В.(7  класс), Каспировой А.И.(8 класс). Левачевой Ю.Д. </w:t>
      </w:r>
      <w:proofErr w:type="gram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( 11</w:t>
      </w:r>
      <w:proofErr w:type="gram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Посещенные мероприятия показывают, что практически все классные руководители проводят воспитательные  мероприятия на достаточно высоком уровне.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Работа по гражданско-патриотическому воспитанию обучающихся МБОУ «Краснополянская СШ им.Мещерякова И.Е.» организуется в рамках реализации рабочей программы воспитания. Деятельность носит системный характер и направлена на формирование:</w:t>
      </w:r>
    </w:p>
    <w:p w:rsidR="00F10724" w:rsidRPr="0015396D" w:rsidRDefault="00F10724" w:rsidP="0015396D">
      <w:pPr>
        <w:numPr>
          <w:ilvl w:val="0"/>
          <w:numId w:val="1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правосознания;</w:t>
      </w:r>
    </w:p>
    <w:p w:rsidR="00F10724" w:rsidRPr="0015396D" w:rsidRDefault="00F10724" w:rsidP="0015396D">
      <w:pPr>
        <w:numPr>
          <w:ilvl w:val="0"/>
          <w:numId w:val="1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патриотизма и духовно-нравственных ценностей;</w:t>
      </w:r>
    </w:p>
    <w:p w:rsidR="00F10724" w:rsidRPr="0015396D" w:rsidRDefault="00F10724" w:rsidP="0015396D">
      <w:pPr>
        <w:numPr>
          <w:ilvl w:val="0"/>
          <w:numId w:val="1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 культуры как залога сохранения человечества и окружающего мира;</w:t>
      </w:r>
    </w:p>
    <w:p w:rsidR="00F10724" w:rsidRPr="0062007D" w:rsidRDefault="00F10724" w:rsidP="0062007D">
      <w:pPr>
        <w:numPr>
          <w:ilvl w:val="0"/>
          <w:numId w:val="1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активной гражданской позиции через участие в школьном самоуправлении.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удачными с точки зрения реализации задач патриотического воспитания были следующие воспитательные события:</w:t>
      </w:r>
    </w:p>
    <w:p w:rsidR="00F10724" w:rsidRPr="0015396D" w:rsidRDefault="00F10724" w:rsidP="0015396D">
      <w:pPr>
        <w:numPr>
          <w:ilvl w:val="0"/>
          <w:numId w:val="4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школы: </w:t>
      </w: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еженедельная церемония выноса Государственного флага РФ и флага Республики Крым, исполнение Гимнов РФ и Республики Крым,  акции «Подарки для ветеранов» ко Дню пожилого человека, «Письмо солдату», «Подарок солдату», «Окна Победы»,  </w:t>
      </w:r>
      <w:proofErr w:type="spellStart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флешмоб</w:t>
      </w:r>
      <w:proofErr w:type="spellEnd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«Когда мы едины – мы непобедимы». Уроки Мужества, Вахта Памяти, игра «Зарница»;</w:t>
      </w:r>
    </w:p>
    <w:p w:rsidR="00F10724" w:rsidRPr="0015396D" w:rsidRDefault="00F10724" w:rsidP="0015396D">
      <w:pPr>
        <w:numPr>
          <w:ilvl w:val="0"/>
          <w:numId w:val="50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классов (проведенные классными руководителями): </w:t>
      </w: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«Разговоры о важном», Единые уроки «День Конституции РФ», «День Неизвестного солдата», «День Героев Отечества», «День Республики Крым», «День полного освобождения Ленинграда от блокады</w:t>
      </w:r>
      <w:proofErr w:type="gramStart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»,«</w:t>
      </w:r>
      <w:proofErr w:type="gramEnd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День памяти о россиянах, исполнявших служебный долг за пределами Отечества», «День защитника Отечества» и др.;</w:t>
      </w:r>
    </w:p>
    <w:p w:rsidR="00F10724" w:rsidRPr="0062007D" w:rsidRDefault="00F10724" w:rsidP="0062007D">
      <w:pPr>
        <w:numPr>
          <w:ilvl w:val="0"/>
          <w:numId w:val="50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классов/параллелей/разновозрастных групп (проведенные советником по воспитанию, педагогом-организатором): </w:t>
      </w: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конкурс плакатов ко Дню защитника Отечества </w:t>
      </w:r>
      <w:proofErr w:type="gramStart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( 5</w:t>
      </w:r>
      <w:proofErr w:type="gramEnd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-11 классы), </w:t>
      </w:r>
      <w:proofErr w:type="spellStart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квиз</w:t>
      </w:r>
      <w:proofErr w:type="spellEnd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-игра «Блокада Ленинграда», «Сталинградская битва», КТД «Крымская весна» (5-11 классы), Стена Памяти, </w:t>
      </w:r>
      <w:proofErr w:type="spellStart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флешмоб</w:t>
      </w:r>
      <w:proofErr w:type="spellEnd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«День Победы».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Успешность воспитательных событий с точки зрения реализации задач патриотического воспитания определялась с помощью таких способов: </w:t>
      </w: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наблюдение, опрос и анкетирование школьников, педагогов и родителей.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Наиболее эффективными в плане формирования патриотических, гражданских и нравственных качеств личности школьников показали себя следующие формы работы:</w:t>
      </w:r>
    </w:p>
    <w:p w:rsidR="00F10724" w:rsidRPr="0015396D" w:rsidRDefault="00F10724" w:rsidP="0015396D">
      <w:pPr>
        <w:numPr>
          <w:ilvl w:val="0"/>
          <w:numId w:val="51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Индивидуальные: </w:t>
      </w: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беседа, консультация, обмен мнениями, оказание индивидуальной помощи, совместный поиск решения проблемы.</w:t>
      </w:r>
    </w:p>
    <w:p w:rsidR="00F10724" w:rsidRPr="0015396D" w:rsidRDefault="00F10724" w:rsidP="0015396D">
      <w:pPr>
        <w:numPr>
          <w:ilvl w:val="0"/>
          <w:numId w:val="51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Групповые: </w:t>
      </w: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творческие группы, сетевые сообщества, органы самоуправления, проектная деятельность, ролевые и деловые игры.</w:t>
      </w:r>
    </w:p>
    <w:p w:rsidR="00F10724" w:rsidRPr="0062007D" w:rsidRDefault="00F10724" w:rsidP="0062007D">
      <w:pPr>
        <w:numPr>
          <w:ilvl w:val="0"/>
          <w:numId w:val="51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Коллективные: </w:t>
      </w: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конкурсы, соревнования, игры, </w:t>
      </w:r>
      <w:proofErr w:type="spellStart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квесты</w:t>
      </w:r>
      <w:proofErr w:type="spellEnd"/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викторины, социальные проекты, коллективно-творческие дела.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2023 году в школе проведено 12 общешкольных мероприятий, 18 единых классных часов, 12 акций гражданско-патриотической направленности.</w:t>
      </w:r>
    </w:p>
    <w:p w:rsidR="00F10724" w:rsidRPr="0015396D" w:rsidRDefault="00F10724" w:rsidP="0062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решения задач патриотического воспитания привлечены ресурсы </w:t>
      </w: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школьного музея. Школьный музей имеет в наличии несколько тематических экспозиций: «Краеведение», «Герои СВО», «История школы», «История села Красная Поляна». Руководитель школьного музея оказывает методическую поддержку педагогам в подготовке и проведении различных образовательных мероприятий. На базе школьного музея проводятся уроки и воспитательные мероприятия.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2023 году в школе создана первичная ячейка РДДМ «Движение первых». В состав ячейки вошли 35 обучающихся 5-11-х классов. Ответственным за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первичного школьного отделения РДДМ назначен советник директора по воспитанию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Когут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Деятельность первичного отделения осуществляется в рамках вариативного модуля рабочей программы воспитания «Детские общественные объединения». </w:t>
      </w: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2023 году члены первичной ячейки включились во Всероссийс</w:t>
      </w:r>
      <w:r w:rsidR="00175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проекты РДДМ «Герои первых</w:t>
      </w:r>
      <w:proofErr w:type="gramStart"/>
      <w:r w:rsidR="00175B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,  «</w:t>
      </w:r>
      <w:proofErr w:type="gram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Хранители истории».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Участники школьного отделения РДДМ за истекший период достигли следующих результатов:</w:t>
      </w:r>
    </w:p>
    <w:p w:rsidR="00F10724" w:rsidRPr="0015396D" w:rsidRDefault="00F10724" w:rsidP="0015396D">
      <w:pPr>
        <w:numPr>
          <w:ilvl w:val="0"/>
          <w:numId w:val="5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сложился комплекс традиционных мероприятий, которые организует и проводит отделение РДДМ «Движение первых»;</w:t>
      </w:r>
    </w:p>
    <w:p w:rsidR="00F10724" w:rsidRPr="0015396D" w:rsidRDefault="00F10724" w:rsidP="0015396D">
      <w:pPr>
        <w:numPr>
          <w:ilvl w:val="0"/>
          <w:numId w:val="5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налажено тесное взаимодействие с муниципальным отделением РДДМ «Движение первых» 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В школе также действует  знаменная группа. Она участвует в проведении общешкольных торжественных мероприятий, в том числе в церемонии выноса Государственного флага. В постоянный состав знаменного отряда школы входят 6 человек: 2 знаменосца и 4 ассистента. Это ученики 6–8-х классов, имеющие особые достижения в учебной, спортивной и творческой деятельности. Занятия знаменной группы проходят еженедельно.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Школьной знаменной группой проведены все запланированные церемонии выноса флага: еженедельные рабочие линейки и торжественные линейки и мероприятия.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рамках реализации Федерального проекта «Успех каждого ребенка» национального проекта «Образование» и в соответствии с Методическими рекомендациями и Порядком реализации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минимума в 2023/24 учебном году в МБОУ «Краснополянская СШ им.Мещерякова И.Е.» в 2023/24 учебном году введен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профориентационный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 для обучающихся 6–11-х классов.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2023 году школа начала реализацию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минимума на продвинутом уровне. План работы включает все необходимые мероприятия, предусмотренные для данного уровня.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Для реализации программы продвинутого уровня в МБОУ «Краснополянская СШ им.Мещерякова И.Е.»  для участия обучающихся 6–11-х классов в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созданы следующие организационные и методические условия:</w:t>
      </w:r>
    </w:p>
    <w:p w:rsidR="00F10724" w:rsidRPr="0015396D" w:rsidRDefault="00F10724" w:rsidP="0015396D">
      <w:pPr>
        <w:numPr>
          <w:ilvl w:val="0"/>
          <w:numId w:val="1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 ответственный по профориентации – заместитель директора по воспитательной работе Врублевская Е.В..;</w:t>
      </w:r>
    </w:p>
    <w:p w:rsidR="00F10724" w:rsidRPr="0015396D" w:rsidRDefault="00F10724" w:rsidP="0015396D">
      <w:pPr>
        <w:numPr>
          <w:ilvl w:val="0"/>
          <w:numId w:val="1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ответственные специалисты по организации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– классные руководители 6–11-х классов, педагог-навигатор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Каспирова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А.И.;</w:t>
      </w:r>
    </w:p>
    <w:p w:rsidR="00F10724" w:rsidRPr="0015396D" w:rsidRDefault="00F10724" w:rsidP="0015396D">
      <w:pPr>
        <w:numPr>
          <w:ilvl w:val="0"/>
          <w:numId w:val="1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по организации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proofErr w:type="gram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 необходимое</w:t>
      </w:r>
      <w:proofErr w:type="gram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по организации и проведению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F10724" w:rsidRPr="0015396D" w:rsidRDefault="00F10724" w:rsidP="0015396D">
      <w:pPr>
        <w:numPr>
          <w:ilvl w:val="0"/>
          <w:numId w:val="1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сформированы учебные группы для участия в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из числа обучающихся 6–11-х классов;</w:t>
      </w:r>
    </w:p>
    <w:p w:rsidR="00F10724" w:rsidRPr="0062007D" w:rsidRDefault="00F10724" w:rsidP="0062007D">
      <w:pPr>
        <w:numPr>
          <w:ilvl w:val="0"/>
          <w:numId w:val="1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план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учетом возрастных и индивидуальных особенностей обучающихся.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минимума привлечены партнеры:</w:t>
      </w:r>
    </w:p>
    <w:p w:rsidR="00F10724" w:rsidRPr="0015396D" w:rsidRDefault="00F10724" w:rsidP="0015396D">
      <w:pPr>
        <w:numPr>
          <w:ilvl w:val="0"/>
          <w:numId w:val="20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КИПУ, г.Симферополь;</w:t>
      </w:r>
    </w:p>
    <w:p w:rsidR="00F10724" w:rsidRPr="0015396D" w:rsidRDefault="00F10724" w:rsidP="0015396D">
      <w:pPr>
        <w:numPr>
          <w:ilvl w:val="0"/>
          <w:numId w:val="20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КФУ им.Вернадского, г.Симферополь;</w:t>
      </w:r>
    </w:p>
    <w:p w:rsidR="00F10724" w:rsidRPr="00175BDA" w:rsidRDefault="00175BDA" w:rsidP="00175BDA">
      <w:pPr>
        <w:numPr>
          <w:ilvl w:val="0"/>
          <w:numId w:val="20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«Сармат-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АгроПлюс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10724"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сельскохозяйственное предприятие.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привлечения партнеров к реализации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минимума в 2023 году:</w:t>
      </w:r>
    </w:p>
    <w:p w:rsidR="00F10724" w:rsidRPr="0015396D" w:rsidRDefault="00F10724" w:rsidP="0015396D">
      <w:pPr>
        <w:numPr>
          <w:ilvl w:val="0"/>
          <w:numId w:val="21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профессиональных проб на базе организаций-партнеров;</w:t>
      </w:r>
    </w:p>
    <w:p w:rsidR="00F10724" w:rsidRPr="0015396D" w:rsidRDefault="00F10724" w:rsidP="0015396D">
      <w:pPr>
        <w:numPr>
          <w:ilvl w:val="0"/>
          <w:numId w:val="21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организаций-партнеров к участию в Дне профессии, Дне открытых дверей, Дне выпускника;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Реализация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профминимума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6–11-х классах</w:t>
      </w:r>
    </w:p>
    <w:p w:rsidR="00F10724" w:rsidRPr="0015396D" w:rsidRDefault="00F10724" w:rsidP="0015396D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обучающихся 6–11-х классов, зарегистрированных на платформе «Билет в будущее», – </w:t>
      </w:r>
      <w:r w:rsidRPr="00153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100</w:t>
      </w: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процентов.</w:t>
      </w:r>
    </w:p>
    <w:p w:rsidR="00F10724" w:rsidRPr="0015396D" w:rsidRDefault="00F10724" w:rsidP="0015396D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учеников 6–11-х классов, которые прошли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профпробы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, – </w:t>
      </w:r>
      <w:r w:rsidRPr="00153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47</w:t>
      </w: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процентов.</w:t>
      </w:r>
    </w:p>
    <w:p w:rsidR="00F10724" w:rsidRPr="0015396D" w:rsidRDefault="00F10724" w:rsidP="0015396D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учеников 6–11-х классов, которые прошли онлайн-диагностику, – </w:t>
      </w:r>
      <w:r w:rsidRPr="00153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97</w:t>
      </w: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процентов.</w:t>
      </w:r>
    </w:p>
    <w:p w:rsidR="00F10724" w:rsidRPr="0015396D" w:rsidRDefault="00F10724" w:rsidP="0015396D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учеников 6–11-х классов, принявших участие в региональных и федеральных мероприятиях, которые провела школа в рамках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выбору, – </w:t>
      </w:r>
      <w:r w:rsidRPr="00153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85</w:t>
      </w: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процентов.</w:t>
      </w:r>
    </w:p>
    <w:p w:rsidR="00F10724" w:rsidRPr="0015396D" w:rsidRDefault="00F10724" w:rsidP="0015396D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учеников 6–11-х классов, которые приняли участие в проектной деятельности, – </w:t>
      </w:r>
      <w:r w:rsidRPr="00153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85</w:t>
      </w: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процентов.</w:t>
      </w:r>
    </w:p>
    <w:p w:rsidR="00F10724" w:rsidRPr="0015396D" w:rsidRDefault="00F10724" w:rsidP="0015396D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мероприятий, которые соответствуют профилям и запросам учеников 6–11-х классов, от общего количества мероприятий, которые провела школа в рамках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выбору, – </w:t>
      </w:r>
      <w:r w:rsidRPr="00153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100</w:t>
      </w: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процентов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01.09.2023 до 31.12.2023 в рамках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минимума реализованы следующие мероприятия: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4278"/>
        <w:gridCol w:w="3413"/>
      </w:tblGrid>
      <w:tr w:rsidR="00F10724" w:rsidRPr="0015396D" w:rsidTr="005E25F2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10724" w:rsidRPr="0015396D" w:rsidTr="005E25F2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4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расписании занятий внеурочной деятельности 6–11-х классов предусмотрено проведение </w:t>
            </w:r>
            <w:proofErr w:type="spellStart"/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еженедельно (по четвергам, 1 час)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Швец И.В.</w:t>
            </w:r>
          </w:p>
        </w:tc>
      </w:tr>
      <w:tr w:rsidR="00F10724" w:rsidRPr="0015396D" w:rsidTr="005E25F2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A567D6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0724"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0.09.2023</w:t>
            </w:r>
          </w:p>
        </w:tc>
        <w:tc>
          <w:tcPr>
            <w:tcW w:w="4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школы в проекте «Билет в будущее» – зарегистрировано 64 (чел.100%) обучающихся 7–11-х классов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 Врублевская Е.В..</w:t>
            </w:r>
          </w:p>
        </w:tc>
      </w:tr>
      <w:tr w:rsidR="00F10724" w:rsidRPr="0015396D" w:rsidTr="005E25F2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20.09.2023</w:t>
            </w:r>
          </w:p>
        </w:tc>
        <w:tc>
          <w:tcPr>
            <w:tcW w:w="4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возможность участия в онлайн-диагностике обучающихся 6–11-х классов. Приняли участие в диагностике 90% обучающихся 6–11-х классов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Педагог-навигатор </w:t>
            </w:r>
            <w:proofErr w:type="spellStart"/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Каспирова</w:t>
            </w:r>
            <w:proofErr w:type="spellEnd"/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А.И.,</w:t>
            </w:r>
            <w:r w:rsidR="00A5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F10724" w:rsidRPr="0015396D" w:rsidTr="005E25F2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21.10.2023–27.12.2023</w:t>
            </w:r>
          </w:p>
        </w:tc>
        <w:tc>
          <w:tcPr>
            <w:tcW w:w="4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групповые консультации с обсуждением результатов онлайн-диагностики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Скрипник</w:t>
            </w:r>
            <w:proofErr w:type="spellEnd"/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Н.В..</w:t>
            </w:r>
          </w:p>
        </w:tc>
      </w:tr>
    </w:tbl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Эффективность воспитательной работы школы в 2023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2023 году.</w:t>
      </w:r>
    </w:p>
    <w:p w:rsidR="00F10724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175BDA" w:rsidRDefault="00175BDA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DA" w:rsidRDefault="00175BDA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DA" w:rsidRDefault="00175BDA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DA" w:rsidRPr="0015396D" w:rsidRDefault="00175BDA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24" w:rsidRPr="00175BDA" w:rsidRDefault="00F10724" w:rsidP="0015396D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396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175B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участия школы в конкурсах, соревнованиях, олимпиадах муниципального и республиканского уровней в 2023 году.</w:t>
      </w:r>
    </w:p>
    <w:p w:rsidR="00175BDA" w:rsidRPr="0015396D" w:rsidRDefault="00175BDA" w:rsidP="0015396D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912"/>
        <w:gridCol w:w="1456"/>
        <w:gridCol w:w="2013"/>
        <w:gridCol w:w="2262"/>
      </w:tblGrid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F10724" w:rsidP="006200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6200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6200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6200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A567D6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10724"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Всероссийский конкурс творческих работ «Мои идеи сегодня – для будущего страны»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Киченко Полина, ученица 11 класса.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Врублевская Е.В.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A567D6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175B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этап 8 Всероссийского конкурса детского и юношеского творчества «Базовые национальные ценности».</w:t>
            </w:r>
          </w:p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Номинация «Рисунок»,</w:t>
            </w:r>
          </w:p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Номинация «Стихотворение»</w:t>
            </w:r>
          </w:p>
        </w:tc>
        <w:tc>
          <w:tcPr>
            <w:tcW w:w="1456" w:type="dxa"/>
            <w:shd w:val="clear" w:color="auto" w:fill="auto"/>
          </w:tcPr>
          <w:p w:rsidR="0062007D" w:rsidRDefault="0062007D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007D" w:rsidRDefault="0062007D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007D" w:rsidRDefault="0062007D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007D" w:rsidRDefault="0062007D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007D" w:rsidRDefault="0062007D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007D" w:rsidRDefault="0062007D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007D" w:rsidRDefault="0062007D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Кулик София, ученица 6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Ищук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Андрей, ученик 11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007D" w:rsidRDefault="0062007D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007D" w:rsidRDefault="0062007D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Мурадасилова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Э.Д.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Врублевская Е.В.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A567D6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175B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экологических рисунков «Мир природы», номинация «Зеленое будущее планеты».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62007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Тафорина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Дарья,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уч-ца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Мурадасилова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Э.Д.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A567D6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175B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этап республиканского фестиваля «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Фотоэкранное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творчество»,</w:t>
            </w: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номинация «Пейзаж»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номинация «Портрет»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:rsidR="00431015" w:rsidRDefault="00431015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Селезнев Максим, ученик 2-А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Ильницкая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Полина,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уч-ца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3-А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Эмирусеинов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Мемет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ученик 3-А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Селезнев Максим, ученик 2-А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Назаренко М.С.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Якименко Ю.А.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Якименко Ю.А.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Назаренко М.С.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A567D6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175B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этап конкурса «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защитники природы», номинация «Рисунок»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Селезнев Максим, ученик 2-А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Назаренко М.С.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A567D6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175B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этап конкурса «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защитники природы», номинация «Рисунок»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Селезнев Максим, ученик 2-А </w:t>
            </w: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Назаренко М.С.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175BDA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этап несения Почетного караула Вахта памяти поколений «Пост №1»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Команда школы.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Швец А.В.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175BDA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этап выставки-конкурса декоративно-прикладного и изобразительного творчества «Пасхальная Ассамблея»</w:t>
            </w: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Номинация «Изобразительное искусство»</w:t>
            </w: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Номинация «Декоративно-прикладное творчество»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Усеинова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Амина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Алексеева Алеся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Козирук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Менсейитова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175BDA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юных аграриев, номинация «Мой выбор профессии».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Киченко Полина, ученица 11 </w:t>
            </w:r>
            <w:proofErr w:type="gram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класса .</w:t>
            </w:r>
            <w:proofErr w:type="gramEnd"/>
          </w:p>
          <w:p w:rsidR="00F10724" w:rsidRPr="0015396D" w:rsidRDefault="00F10724" w:rsidP="0015396D">
            <w:pPr>
              <w:spacing w:after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Врублевская Е.В.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A567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75B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175BD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Первенство Черноморского района по волейболу среди девушек.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Команда школы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43101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Мулярец</w:t>
            </w:r>
            <w:proofErr w:type="spellEnd"/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0037D1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этап Республиканских соревнований по футболу на Кубок Главы Республики Крым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Команда школы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Швец А.В.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0037D1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творческих работ «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ВместеЯрче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«Рисунок»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Семенова Александра, ученица 3-Б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Киченко Ангелина, ученица 3-Б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Приходченко К.А.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Приходченко К.А.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0037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этап Республиканской выставки-конкурса декоративно-прикладного </w:t>
            </w: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творчества и ИЗО «Знай и люби свой край»</w:t>
            </w: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«Живопись»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«Сувениры»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Дудак Максим, ученик 4-Б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Клок Кира, ученица 3-Б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Степаненко Валерия, ученица 11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Менсейитова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С.Р.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Приходченко К.А.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Левачева Ю.Д.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0037D1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Осадчук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Назар, ученик 3-б класса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Приходченко К.А.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0037D1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Ульянченко Анна, ученица 9 класса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Врублевская Е.В.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0037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этап Республиканского творческого фестиваля одаренных детей с ОВЗ «Шаг навстречу»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Савченко Иван, ученик 5 класса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Якименко Ю.А.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0037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этап 9 Всероссийского конкурса детского и юношеского творчества «Базовые национальные ценности».</w:t>
            </w: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«Рисунок»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«Стихотворение»</w:t>
            </w:r>
          </w:p>
        </w:tc>
        <w:tc>
          <w:tcPr>
            <w:tcW w:w="1456" w:type="dxa"/>
            <w:shd w:val="clear" w:color="auto" w:fill="auto"/>
          </w:tcPr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013" w:type="dxa"/>
            <w:shd w:val="clear" w:color="auto" w:fill="auto"/>
          </w:tcPr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Клок Кира, ученица 3-Б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Умерова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Эльнара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ученица 3-Б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Ульянченко Мирослава, ученица 3-Б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Ульянченко Анна, ученица 9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1015" w:rsidRDefault="00431015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Приходченко К.А.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Приходченко К.А.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Приходченко К.А.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Врублевская Е.В.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0037D1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этап Республиканского открытого фестиваля-конкурса детского творчества «Крым в сердце моем».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«Я посвящаю эти строки Крыму…»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431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Трегуб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Богдана, ученица 3-А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Default="00F10724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Калужский Артем, ученик 4-А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37D1" w:rsidRPr="0015396D" w:rsidRDefault="000037D1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37D1" w:rsidRDefault="000037D1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Назаренко М.С.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003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Якименко Ю.А.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319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 детского творчества «Космические фантазии», номинация «рисунок»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Осадчук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Назар, ученик 3-Б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Приходченко К.А.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этап Х</w:t>
            </w: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Всекрымского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творческого конкурса «Язык – душа народа», посвященного Году семьи.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«Письменная творческая работа»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Менсейитов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Шакир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ученик 6-А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Абибуллаева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F10724" w:rsidRPr="0015396D" w:rsidTr="005E25F2">
        <w:tc>
          <w:tcPr>
            <w:tcW w:w="702" w:type="dxa"/>
            <w:shd w:val="clear" w:color="auto" w:fill="auto"/>
          </w:tcPr>
          <w:p w:rsidR="00F10724" w:rsidRPr="0015396D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12" w:type="dxa"/>
            <w:shd w:val="clear" w:color="auto" w:fill="auto"/>
          </w:tcPr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этап Республиканского заочного конкурса работ юных фотолюбителей «Крым – полуостров мечты»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«Серия»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«Пейзаж»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Pr="0015396D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«Архитектура и интерьер»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Анималистика»</w:t>
            </w:r>
            <w:proofErr w:type="spellEnd"/>
          </w:p>
          <w:p w:rsidR="00F70AE9" w:rsidRDefault="00F70AE9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«Макро»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«Эксперимент»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«Жанровое фото»</w:t>
            </w:r>
          </w:p>
        </w:tc>
        <w:tc>
          <w:tcPr>
            <w:tcW w:w="1456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70AE9" w:rsidRDefault="00F70AE9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0724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Pr="0015396D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F10724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Pr="0015396D" w:rsidRDefault="00F70AE9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70AE9" w:rsidRDefault="00F70AE9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0AE9" w:rsidRDefault="00F70AE9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013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Волобуева Виктория, ученица 2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Васькова Ал-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дра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ученица 3-А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Пирожкова Елена, ученица 11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Зуева Юлия, ученица 11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Бабийчук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Матвей, ученик 4-А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Лобатенко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Мария, ученица 4-А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Калужский Артем, ученик 4-А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Селезнев Максим, ученик 3-А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70AE9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="00F10724"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ахалев</w:t>
            </w:r>
            <w:proofErr w:type="spellEnd"/>
            <w:r w:rsidR="00F10724"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Богдан, ученик 4-А </w:t>
            </w:r>
            <w:proofErr w:type="spellStart"/>
            <w:r w:rsidR="00F10724"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F10724"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Игнетенко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Никита, ученик 3-А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Степаненко Валерия, ученица 11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Зуева Юлия, ученица 11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Степаненко Валерия, </w:t>
            </w: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ученица 11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Нерсисян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Милена, ученица 3-А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Хахалев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Богдан, ученик 4-А </w:t>
            </w: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Козирук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Назаренко М.С.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Левачева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Ю.Д.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Левачева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Ю.Д.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Якименко Ю.А.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Якименко Ю.А.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Якименко Ю.А.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Назаренко М.С.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Якименко Ю.А.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Назаренко М.С.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Левачева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Ю.Д.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Левачева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Ю.Д.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Левачева</w:t>
            </w:r>
            <w:proofErr w:type="spellEnd"/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Ю.Д.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Назаренко М.С.</w:t>
            </w: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1539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724" w:rsidRPr="0015396D" w:rsidRDefault="00F10724" w:rsidP="00F70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Якименко Ю.А.</w:t>
            </w:r>
          </w:p>
        </w:tc>
      </w:tr>
    </w:tbl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24" w:rsidRPr="0015396D" w:rsidRDefault="00F10724" w:rsidP="00A5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образование</w:t>
      </w:r>
    </w:p>
    <w:p w:rsidR="00F10724" w:rsidRPr="0015396D" w:rsidRDefault="00F10724" w:rsidP="00153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Целью дополнительного образования является выявление и развитие способностей каждого ребёнка, формирование свободной, физически здоровой, творчески мыслящей личности, обладающей прочными базовыми знаниями. Главной задачей школы является создание условий для реализации потребностей учащихся и их родителей в дополнительных образовательных услугах.</w:t>
      </w:r>
    </w:p>
    <w:p w:rsidR="00F10724" w:rsidRPr="0015396D" w:rsidRDefault="00F10724" w:rsidP="00153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Занятость учащихся школы в кружках и секциях составляет 65% от общего числа учащихся школы.</w:t>
      </w:r>
    </w:p>
    <w:p w:rsidR="00F10724" w:rsidRPr="0015396D" w:rsidRDefault="00F10724" w:rsidP="0015396D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539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Установлено, что содержание дополнительных общеобразовательных программ соответствует требованиям Порядка организации и осуществления образовательной деятельности по дополнительным общеобразовательным программам, утвержденного приказом </w:t>
      </w:r>
      <w:proofErr w:type="spellStart"/>
      <w:r w:rsidRPr="001539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539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27.07.2022 № 629. Актуализированы разделы, где указаны цели программы и планируемые результаты: в качестве первоочередных целевых ориентиров в программах указано обеспечение духовно-нравственного, гражданско-патриотического воспитания обучающихся. Программы разработаны с учетом развития науки, техники, культуры, экономики, технологий и социальной сферы.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первом и втором полугодии 2023/24 учебного года школа реализовывала 13 дополнительных общеразвивающих программ по 5 направлениям:</w:t>
      </w:r>
    </w:p>
    <w:p w:rsidR="00F10724" w:rsidRPr="0015396D" w:rsidRDefault="00F10724" w:rsidP="0015396D">
      <w:pPr>
        <w:numPr>
          <w:ilvl w:val="0"/>
          <w:numId w:val="2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(«Вокал», «Танцевальный театр», «Палитра», «Умелые руки»);</w:t>
      </w:r>
    </w:p>
    <w:p w:rsidR="00F10724" w:rsidRPr="0015396D" w:rsidRDefault="00F10724" w:rsidP="0015396D">
      <w:pPr>
        <w:numPr>
          <w:ilvl w:val="0"/>
          <w:numId w:val="2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физкультурно-спортивное («Баскетбол», «Волейбол»);</w:t>
      </w:r>
    </w:p>
    <w:p w:rsidR="00F10724" w:rsidRPr="0015396D" w:rsidRDefault="00F10724" w:rsidP="0015396D">
      <w:pPr>
        <w:numPr>
          <w:ilvl w:val="0"/>
          <w:numId w:val="2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социально-гуманитарное («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«Я и закон», «ЮИД». «Дружина юных пожарных);</w:t>
      </w:r>
    </w:p>
    <w:p w:rsidR="00F10724" w:rsidRPr="0015396D" w:rsidRDefault="00F10724" w:rsidP="0015396D">
      <w:pPr>
        <w:numPr>
          <w:ilvl w:val="0"/>
          <w:numId w:val="2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туристско-краеведческое («Юный краевед», «Родной край»);</w:t>
      </w:r>
    </w:p>
    <w:p w:rsidR="00F10724" w:rsidRPr="00F70AE9" w:rsidRDefault="00F10724" w:rsidP="00F70AE9">
      <w:pPr>
        <w:numPr>
          <w:ilvl w:val="0"/>
          <w:numId w:val="2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гражданско-патриотическое </w:t>
      </w:r>
      <w:proofErr w:type="gram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( «</w:t>
      </w:r>
      <w:proofErr w:type="spellStart"/>
      <w:proofErr w:type="gram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F10724" w:rsidRPr="00F70AE9" w:rsidRDefault="00F10724" w:rsidP="00F70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К сожалению, условия, созданные в школе для дополнительного образования, оставляют желать лучшего: недостаточная материально-техническая база, что не в полной мере способствуют развитию творческих способностей учащихся, их личному развитию и социализации.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сегодняшний день для реализации дополнительного образования имеется следующая материально-техническая база:</w:t>
      </w:r>
    </w:p>
    <w:p w:rsidR="00F10724" w:rsidRPr="0015396D" w:rsidRDefault="00F10724" w:rsidP="0015396D">
      <w:pPr>
        <w:numPr>
          <w:ilvl w:val="0"/>
          <w:numId w:val="2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зал, использующийся для проведения спортивных соревнований с участием школьников;</w:t>
      </w:r>
    </w:p>
    <w:p w:rsidR="00F10724" w:rsidRPr="0015396D" w:rsidRDefault="00F10724" w:rsidP="0015396D">
      <w:pPr>
        <w:numPr>
          <w:ilvl w:val="0"/>
          <w:numId w:val="2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F10724" w:rsidRPr="0015396D" w:rsidRDefault="00F10724" w:rsidP="0015396D">
      <w:pPr>
        <w:numPr>
          <w:ilvl w:val="0"/>
          <w:numId w:val="2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фонограмм и аудиозаписей для проведения воспитательных мероприятий.</w:t>
      </w:r>
    </w:p>
    <w:p w:rsidR="00F10724" w:rsidRPr="0015396D" w:rsidRDefault="00F10724" w:rsidP="0015396D">
      <w:pPr>
        <w:numPr>
          <w:ilvl w:val="0"/>
          <w:numId w:val="2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ноутбуки, телевизоры, мультимедийные доски.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школе на общественных началах функционирует ШСК «Олимпиец».</w:t>
      </w:r>
    </w:p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В  2023  году в рамках клуба проведены следующие спортивные мероприятия: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2634"/>
        <w:gridCol w:w="1838"/>
        <w:gridCol w:w="1759"/>
        <w:gridCol w:w="2435"/>
      </w:tblGrid>
      <w:tr w:rsidR="00F10724" w:rsidRPr="0015396D" w:rsidTr="005E25F2">
        <w:trPr>
          <w:tblHeader/>
        </w:trPr>
        <w:tc>
          <w:tcPr>
            <w:tcW w:w="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F10724" w:rsidRPr="0015396D" w:rsidTr="005E25F2">
        <w:tc>
          <w:tcPr>
            <w:tcW w:w="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Встречные эстафеты.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2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8–11-х классов, 30 человек.</w:t>
            </w:r>
          </w:p>
        </w:tc>
      </w:tr>
      <w:tr w:rsidR="00F10724" w:rsidRPr="0015396D" w:rsidTr="005E25F2">
        <w:tc>
          <w:tcPr>
            <w:tcW w:w="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волейболу среди юношей 7-10 </w:t>
            </w:r>
            <w:proofErr w:type="spellStart"/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20.02.2023</w:t>
            </w:r>
          </w:p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2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7–10-х классов, 25 человек.</w:t>
            </w:r>
          </w:p>
        </w:tc>
      </w:tr>
      <w:tr w:rsidR="00F10724" w:rsidRPr="0015396D" w:rsidTr="005E25F2">
        <w:tc>
          <w:tcPr>
            <w:tcW w:w="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мини-футболу.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12.03.2023</w:t>
            </w:r>
          </w:p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2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5–8-х классов, 38 человек, 4 команды.</w:t>
            </w:r>
          </w:p>
        </w:tc>
      </w:tr>
      <w:tr w:rsidR="00F10724" w:rsidRPr="0015396D" w:rsidTr="005E25F2">
        <w:tc>
          <w:tcPr>
            <w:tcW w:w="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мини-футболу среди обучающихся 5–8-х классов «Осенний мяч»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площадка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13.09.2023</w:t>
            </w:r>
          </w:p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5–8-х классов, 43 человека, 4 команды.</w:t>
            </w:r>
          </w:p>
        </w:tc>
      </w:tr>
      <w:tr w:rsidR="00F10724" w:rsidRPr="0015396D" w:rsidTr="005E25F2">
        <w:tc>
          <w:tcPr>
            <w:tcW w:w="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старты», школьный этап.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28.10.2023</w:t>
            </w:r>
          </w:p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 человека, учащиеся 2-4 </w:t>
            </w:r>
            <w:proofErr w:type="spellStart"/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0724" w:rsidRPr="0015396D" w:rsidTr="005E25F2">
        <w:tc>
          <w:tcPr>
            <w:tcW w:w="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по волейболу среди девушек 8–11-х классов.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30.11.2023</w:t>
            </w:r>
          </w:p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2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8–11-х классов, 30 человек.</w:t>
            </w:r>
          </w:p>
        </w:tc>
      </w:tr>
      <w:tr w:rsidR="00F10724" w:rsidRPr="0015396D" w:rsidTr="005E25F2">
        <w:tc>
          <w:tcPr>
            <w:tcW w:w="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пионерболу.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20.12.2023</w:t>
            </w:r>
          </w:p>
          <w:p w:rsidR="00F10724" w:rsidRPr="0015396D" w:rsidRDefault="00F10724" w:rsidP="0015396D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2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724" w:rsidRPr="0015396D" w:rsidRDefault="00F10724" w:rsidP="00A567D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5-8-х классов, 32 человека.</w:t>
            </w:r>
          </w:p>
        </w:tc>
      </w:tr>
    </w:tbl>
    <w:p w:rsidR="00F10724" w:rsidRPr="0015396D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24" w:rsidRDefault="00F10724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дополнительного образования выполнены в полном объеме, повысился охват дополнительным образованием по сравнению с 2022  годом на 3 процента.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F70AE9" w:rsidRPr="0015396D" w:rsidRDefault="00F70AE9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Default="00B35F6A" w:rsidP="00F70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proofErr w:type="spellStart"/>
      <w:r w:rsidRPr="00153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антикоронавирусных</w:t>
      </w:r>
      <w:proofErr w:type="spellEnd"/>
      <w:r w:rsidRPr="00153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мерах</w:t>
      </w:r>
    </w:p>
    <w:p w:rsidR="00F70AE9" w:rsidRPr="0015396D" w:rsidRDefault="00F70AE9" w:rsidP="00F70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Pr="0015396D" w:rsidRDefault="005E25F2" w:rsidP="0015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«Краснополянская средняя школа им.Мещерякова И.Е.</w:t>
      </w:r>
      <w:r w:rsidR="00B35F6A"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течение 2023 года продолжала профилактику </w:t>
      </w:r>
      <w:proofErr w:type="spellStart"/>
      <w:r w:rsidR="00B35F6A"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="00B35F6A"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г.</w:t>
      </w:r>
      <w:r w:rsidR="00C50B44"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F6A"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школа:</w:t>
      </w:r>
    </w:p>
    <w:p w:rsidR="00B35F6A" w:rsidRPr="0015396D" w:rsidRDefault="00B35F6A" w:rsidP="0015396D">
      <w:pPr>
        <w:numPr>
          <w:ilvl w:val="0"/>
          <w:numId w:val="2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устройства для антисептической обработки рук, медицинские, перчатки из расчета на два месяца;</w:t>
      </w:r>
    </w:p>
    <w:p w:rsidR="00B35F6A" w:rsidRPr="0015396D" w:rsidRDefault="00B35F6A" w:rsidP="0015396D">
      <w:pPr>
        <w:numPr>
          <w:ilvl w:val="0"/>
          <w:numId w:val="2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B35F6A" w:rsidRDefault="00B35F6A" w:rsidP="0015396D">
      <w:pPr>
        <w:numPr>
          <w:ilvl w:val="0"/>
          <w:numId w:val="2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разместила на сайте </w:t>
      </w:r>
      <w:r w:rsidR="00C50B44"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необходимую информацию об </w:t>
      </w:r>
      <w:proofErr w:type="spellStart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антикоронавирусных</w:t>
      </w:r>
      <w:proofErr w:type="spellEnd"/>
      <w:r w:rsidRP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мерах, ссылки распространяли посредством мессенджеров и социальных сетей.</w:t>
      </w:r>
    </w:p>
    <w:p w:rsidR="00A567D6" w:rsidRDefault="00A567D6" w:rsidP="00A567D6">
      <w:pPr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AE9" w:rsidRDefault="00F70AE9" w:rsidP="00A567D6">
      <w:pPr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AE9" w:rsidRDefault="00F70AE9" w:rsidP="00A567D6">
      <w:pPr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AE9" w:rsidRPr="0015396D" w:rsidRDefault="00F70AE9" w:rsidP="00A567D6">
      <w:pPr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C08" w:rsidRDefault="008C6C08" w:rsidP="00881F5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222222"/>
          <w:sz w:val="21"/>
          <w:lang w:eastAsia="ru-RU"/>
        </w:rPr>
      </w:pPr>
    </w:p>
    <w:p w:rsidR="00B35F6A" w:rsidRPr="008C6C08" w:rsidRDefault="00B35F6A" w:rsidP="008C6C0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IV. ОРГАНИЗАЦИЯ УЧЕБНОГО ПРОЦЕССА</w:t>
      </w:r>
    </w:p>
    <w:p w:rsidR="00B35F6A" w:rsidRPr="008C6C08" w:rsidRDefault="00B35F6A" w:rsidP="00881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B35F6A" w:rsidRPr="008C6C08" w:rsidRDefault="00B35F6A" w:rsidP="00881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учебного г</w:t>
      </w:r>
      <w:r w:rsidR="00881F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– 1 сентября, окончание – 26</w:t>
      </w: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мая.</w:t>
      </w:r>
    </w:p>
    <w:p w:rsidR="00B35F6A" w:rsidRPr="008C6C08" w:rsidRDefault="00B35F6A" w:rsidP="00881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года: 1-е классы – 33 недели, 2–8-е классы – 34 недели, 9-е и 11-е классы – по окончании ГИА.</w:t>
      </w:r>
    </w:p>
    <w:p w:rsidR="00B35F6A" w:rsidRPr="008C6C08" w:rsidRDefault="00B35F6A" w:rsidP="00881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уроков – 45 минут.</w:t>
      </w:r>
    </w:p>
    <w:p w:rsidR="00B35F6A" w:rsidRPr="008C6C08" w:rsidRDefault="00B35F6A" w:rsidP="00881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 Школе осуществляется по</w:t>
      </w:r>
      <w:r w:rsidR="00881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пятидневной учебной неделе</w:t>
      </w: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Занятия проводятся в </w:t>
      </w:r>
      <w:r w:rsidR="00881F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смену</w:t>
      </w: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F6A" w:rsidRPr="008C6C08" w:rsidRDefault="00B35F6A" w:rsidP="00B35F6A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8C6C08">
        <w:rPr>
          <w:rFonts w:ascii="Times New Roman" w:eastAsia="Times New Roman" w:hAnsi="Times New Roman" w:cs="Times New Roman"/>
          <w:b/>
          <w:bCs/>
          <w:lang w:eastAsia="ru-RU"/>
        </w:rPr>
        <w:t>Таблица 4. Режим образовательной деятельности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1874"/>
        <w:gridCol w:w="3210"/>
        <w:gridCol w:w="1835"/>
        <w:gridCol w:w="1642"/>
      </w:tblGrid>
      <w:tr w:rsidR="00B35F6A" w:rsidRPr="008C6C08" w:rsidTr="00B35F6A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Классы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Количество смен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Продолжительность урока (минут)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Количество учебных дней в неделю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Количество учебных недель в году</w:t>
            </w:r>
          </w:p>
        </w:tc>
      </w:tr>
      <w:tr w:rsidR="00B35F6A" w:rsidRPr="008C6C08" w:rsidTr="00B35F6A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Ступенчатый режим:</w:t>
            </w:r>
          </w:p>
          <w:p w:rsidR="00B35F6A" w:rsidRPr="008C6C08" w:rsidRDefault="00B35F6A" w:rsidP="00B35F6A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минут (сентябрь–декабрь);</w:t>
            </w:r>
          </w:p>
          <w:p w:rsidR="00B35F6A" w:rsidRPr="008C6C08" w:rsidRDefault="00B35F6A" w:rsidP="00B35F6A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минут (январь–май)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</w:t>
            </w:r>
          </w:p>
        </w:tc>
      </w:tr>
      <w:tr w:rsidR="00B35F6A" w:rsidRPr="008C6C08" w:rsidTr="00B35F6A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2–11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</w:tr>
    </w:tbl>
    <w:p w:rsidR="00B35F6A" w:rsidRPr="008C6C08" w:rsidRDefault="00B35F6A" w:rsidP="00B35F6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Начало учебных занятий – 8 ч 30 мин.</w:t>
      </w:r>
    </w:p>
    <w:p w:rsidR="008C6C08" w:rsidRDefault="008C6C08" w:rsidP="00881F5C">
      <w:pPr>
        <w:spacing w:after="150" w:line="240" w:lineRule="auto"/>
        <w:rPr>
          <w:rFonts w:ascii="Arial" w:eastAsia="Times New Roman" w:hAnsi="Arial" w:cs="Arial"/>
          <w:color w:val="222222"/>
          <w:sz w:val="21"/>
          <w:lang w:eastAsia="ru-RU"/>
        </w:rPr>
      </w:pPr>
    </w:p>
    <w:p w:rsidR="00B35F6A" w:rsidRPr="008C6C08" w:rsidRDefault="00B35F6A" w:rsidP="00881F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V. СОДЕРЖАНИЕ И КАЧЕСТВО ПОДГОТОВКИ ОБУЧАЮЩИХСЯ</w:t>
      </w:r>
    </w:p>
    <w:p w:rsidR="00B35F6A" w:rsidRPr="008C6C08" w:rsidRDefault="00B35F6A" w:rsidP="00881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 анализ успеваемости </w:t>
      </w:r>
      <w:r w:rsidR="008C6C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качества знаний по итогам 2022/23</w:t>
      </w:r>
      <w:r w:rsidRPr="008C6C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учебного года. Статистические данные свидетельствуют об успешном освоении обучающимися основных образовательных программ.</w:t>
      </w:r>
    </w:p>
    <w:p w:rsidR="00B35F6A" w:rsidRPr="00524D1B" w:rsidRDefault="00B35F6A" w:rsidP="00881F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5. Статистика показателей за 2022/</w:t>
      </w:r>
      <w:r w:rsidR="00881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24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 год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6587"/>
        <w:gridCol w:w="2192"/>
      </w:tblGrid>
      <w:tr w:rsidR="00B35F6A" w:rsidRPr="008C6C08" w:rsidTr="008C6C08"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п/п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Параметры статистики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2022/23 учебный год</w:t>
            </w:r>
          </w:p>
        </w:tc>
      </w:tr>
      <w:tr w:rsidR="00B35F6A" w:rsidRPr="008C6C08" w:rsidTr="008C6C08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детей, обучавшихся на конец учебного года (для </w:t>
            </w: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2022/</w:t>
            </w:r>
            <w:r w:rsidR="00881F5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</w:t>
            </w: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</w:t>
            </w: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в том числе: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647FCB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236</w:t>
            </w:r>
          </w:p>
        </w:tc>
      </w:tr>
      <w:tr w:rsidR="00B35F6A" w:rsidRPr="008C6C08" w:rsidTr="008C6C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начальная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647FCB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</w:t>
            </w:r>
          </w:p>
        </w:tc>
      </w:tr>
      <w:tr w:rsidR="00B35F6A" w:rsidRPr="008C6C08" w:rsidTr="008C6C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647FCB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</w:t>
            </w:r>
          </w:p>
        </w:tc>
      </w:tr>
      <w:tr w:rsidR="00B35F6A" w:rsidRPr="008C6C08" w:rsidTr="008C6C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средняя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647FCB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</w:t>
            </w:r>
          </w:p>
        </w:tc>
      </w:tr>
      <w:tr w:rsidR="00B35F6A" w:rsidRPr="008C6C08" w:rsidTr="008C6C08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оставленных на повторное обучение: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–</w:t>
            </w:r>
          </w:p>
        </w:tc>
      </w:tr>
      <w:tr w:rsidR="00B35F6A" w:rsidRPr="008C6C08" w:rsidTr="008C6C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начальная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–</w:t>
            </w:r>
          </w:p>
        </w:tc>
      </w:tr>
      <w:tr w:rsidR="00B35F6A" w:rsidRPr="008C6C08" w:rsidTr="008C6C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–</w:t>
            </w:r>
          </w:p>
        </w:tc>
      </w:tr>
      <w:tr w:rsidR="00B35F6A" w:rsidRPr="008C6C08" w:rsidTr="008C6C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средняя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–</w:t>
            </w:r>
          </w:p>
        </w:tc>
      </w:tr>
      <w:tr w:rsidR="00B35F6A" w:rsidRPr="008C6C08" w:rsidTr="008C6C08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получили аттестата: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–</w:t>
            </w:r>
          </w:p>
        </w:tc>
      </w:tr>
      <w:tr w:rsidR="00B35F6A" w:rsidRPr="008C6C08" w:rsidTr="008C6C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об основном общем образовании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881F5C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B35F6A" w:rsidRPr="008C6C08" w:rsidTr="008C6C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 среднем общем образовании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–</w:t>
            </w:r>
          </w:p>
        </w:tc>
      </w:tr>
      <w:tr w:rsidR="00B35F6A" w:rsidRPr="008C6C08" w:rsidTr="008C6C08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881F5C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B35F6A" w:rsidRPr="008C6C08" w:rsidTr="008C6C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 основной школе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881F5C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</w:tr>
      <w:tr w:rsidR="00B35F6A" w:rsidRPr="008C6C08" w:rsidTr="008C6C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 средней школе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8C6C08" w:rsidRDefault="00881F5C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</w:tbl>
    <w:p w:rsidR="008C6C08" w:rsidRDefault="008C6C08" w:rsidP="00B35F6A">
      <w:pPr>
        <w:spacing w:after="150" w:line="240" w:lineRule="auto"/>
        <w:rPr>
          <w:rFonts w:ascii="Arial" w:eastAsia="Times New Roman" w:hAnsi="Arial" w:cs="Arial"/>
          <w:color w:val="222222"/>
          <w:sz w:val="21"/>
          <w:lang w:eastAsia="ru-RU"/>
        </w:rPr>
      </w:pPr>
    </w:p>
    <w:p w:rsidR="00B35F6A" w:rsidRPr="008C6C08" w:rsidRDefault="00B35F6A" w:rsidP="00647FCB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</w:t>
      </w:r>
      <w:r w:rsidR="00647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сохраняется</w:t>
      </w: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обучающихся Школы.</w:t>
      </w:r>
    </w:p>
    <w:p w:rsidR="008C6C08" w:rsidRPr="00647FCB" w:rsidRDefault="00B35F6A" w:rsidP="00647FCB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организовано профильное обучение на уровне среднего общего образования.</w:t>
      </w:r>
    </w:p>
    <w:p w:rsidR="00B35F6A" w:rsidRPr="00524D1B" w:rsidRDefault="00B35F6A" w:rsidP="00B35F6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Краткий анализ динамики результатов успеваемости и качества знаний</w:t>
      </w:r>
    </w:p>
    <w:p w:rsidR="00B35F6A" w:rsidRPr="008C6C08" w:rsidRDefault="00B35F6A" w:rsidP="00B35F6A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8C6C08">
        <w:rPr>
          <w:rFonts w:ascii="Times New Roman" w:eastAsia="Times New Roman" w:hAnsi="Times New Roman" w:cs="Times New Roman"/>
          <w:b/>
          <w:bCs/>
          <w:lang w:eastAsia="ru-RU"/>
        </w:rPr>
        <w:t>Таблица 6. Результаты освоения учащимися программы начального общего образования по показателю «успеваемость» в 2023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873"/>
        <w:gridCol w:w="903"/>
        <w:gridCol w:w="507"/>
        <w:gridCol w:w="951"/>
        <w:gridCol w:w="385"/>
        <w:gridCol w:w="992"/>
        <w:gridCol w:w="425"/>
        <w:gridCol w:w="790"/>
        <w:gridCol w:w="312"/>
        <w:gridCol w:w="1017"/>
        <w:gridCol w:w="312"/>
        <w:gridCol w:w="1017"/>
        <w:gridCol w:w="312"/>
      </w:tblGrid>
      <w:tr w:rsidR="00B35F6A" w:rsidRPr="008C6C08" w:rsidTr="00B55CEE">
        <w:tc>
          <w:tcPr>
            <w:tcW w:w="70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Классы</w:t>
            </w:r>
          </w:p>
        </w:tc>
        <w:tc>
          <w:tcPr>
            <w:tcW w:w="87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Всего учащихся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Из них успевают</w:t>
            </w:r>
          </w:p>
        </w:tc>
        <w:tc>
          <w:tcPr>
            <w:tcW w:w="2753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Окончили год</w:t>
            </w:r>
          </w:p>
        </w:tc>
        <w:tc>
          <w:tcPr>
            <w:tcW w:w="243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Не успевают</w:t>
            </w:r>
          </w:p>
        </w:tc>
        <w:tc>
          <w:tcPr>
            <w:tcW w:w="13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Переведены условно</w:t>
            </w:r>
          </w:p>
        </w:tc>
      </w:tr>
      <w:tr w:rsidR="00B35F6A" w:rsidRPr="008C6C08" w:rsidTr="00B55CEE">
        <w:tc>
          <w:tcPr>
            <w:tcW w:w="70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Всего</w:t>
            </w:r>
          </w:p>
        </w:tc>
        <w:tc>
          <w:tcPr>
            <w:tcW w:w="13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Из них н/а</w:t>
            </w:r>
          </w:p>
        </w:tc>
      </w:tr>
      <w:tr w:rsidR="00B35F6A" w:rsidRPr="008C6C08" w:rsidTr="00B55CEE">
        <w:tc>
          <w:tcPr>
            <w:tcW w:w="70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Количество</w:t>
            </w:r>
          </w:p>
        </w:tc>
        <w:tc>
          <w:tcPr>
            <w:tcW w:w="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%</w:t>
            </w:r>
          </w:p>
        </w:tc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 отметками «4» и «5»</w:t>
            </w:r>
          </w:p>
        </w:tc>
        <w:tc>
          <w:tcPr>
            <w:tcW w:w="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 отметками «5»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%</w:t>
            </w:r>
          </w:p>
        </w:tc>
        <w:tc>
          <w:tcPr>
            <w:tcW w:w="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Количество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%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Количество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%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Количество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%</w:t>
            </w:r>
          </w:p>
        </w:tc>
      </w:tr>
      <w:tr w:rsidR="00B35F6A" w:rsidRPr="008C6C08" w:rsidTr="00B55CEE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647FCB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</w:t>
            </w:r>
          </w:p>
        </w:tc>
        <w:tc>
          <w:tcPr>
            <w:tcW w:w="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647FCB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</w:t>
            </w:r>
          </w:p>
        </w:tc>
        <w:tc>
          <w:tcPr>
            <w:tcW w:w="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</w:t>
            </w:r>
          </w:p>
        </w:tc>
        <w:tc>
          <w:tcPr>
            <w:tcW w:w="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</w:tr>
      <w:tr w:rsidR="00B35F6A" w:rsidRPr="008C6C08" w:rsidTr="00B55CEE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647FCB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</w:t>
            </w:r>
          </w:p>
        </w:tc>
        <w:tc>
          <w:tcPr>
            <w:tcW w:w="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647FCB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</w:t>
            </w:r>
          </w:p>
        </w:tc>
        <w:tc>
          <w:tcPr>
            <w:tcW w:w="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</w:t>
            </w:r>
          </w:p>
        </w:tc>
        <w:tc>
          <w:tcPr>
            <w:tcW w:w="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</w:t>
            </w:r>
          </w:p>
        </w:tc>
        <w:tc>
          <w:tcPr>
            <w:tcW w:w="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</w:tr>
      <w:tr w:rsidR="00B35F6A" w:rsidRPr="008C6C08" w:rsidTr="00B55CEE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647FCB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</w:t>
            </w:r>
          </w:p>
        </w:tc>
        <w:tc>
          <w:tcPr>
            <w:tcW w:w="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647FCB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</w:t>
            </w:r>
          </w:p>
        </w:tc>
        <w:tc>
          <w:tcPr>
            <w:tcW w:w="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</w:tr>
      <w:tr w:rsidR="00B35F6A" w:rsidRPr="008C6C08" w:rsidTr="00B55CEE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</w:t>
            </w:r>
          </w:p>
        </w:tc>
        <w:tc>
          <w:tcPr>
            <w:tcW w:w="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</w:t>
            </w:r>
          </w:p>
        </w:tc>
        <w:tc>
          <w:tcPr>
            <w:tcW w:w="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</w:t>
            </w:r>
          </w:p>
        </w:tc>
        <w:tc>
          <w:tcPr>
            <w:tcW w:w="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</w:t>
            </w:r>
          </w:p>
        </w:tc>
        <w:tc>
          <w:tcPr>
            <w:tcW w:w="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</w:tr>
    </w:tbl>
    <w:p w:rsidR="008C6C08" w:rsidRPr="008C6C08" w:rsidRDefault="008C6C08" w:rsidP="008C6C0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15A" w:rsidRPr="00B55CEE" w:rsidRDefault="00A3115A" w:rsidP="00B55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35F6A" w:rsidRDefault="00B35F6A" w:rsidP="00B55CE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7. Результаты освоения учащимися программы основного общего образования по показателю «успеваемость» в 2023 году</w:t>
      </w:r>
    </w:p>
    <w:p w:rsidR="00A567D6" w:rsidRPr="00A06323" w:rsidRDefault="00A567D6" w:rsidP="00B55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874"/>
        <w:gridCol w:w="715"/>
        <w:gridCol w:w="694"/>
        <w:gridCol w:w="605"/>
        <w:gridCol w:w="659"/>
        <w:gridCol w:w="640"/>
        <w:gridCol w:w="623"/>
        <w:gridCol w:w="531"/>
        <w:gridCol w:w="797"/>
        <w:gridCol w:w="1015"/>
        <w:gridCol w:w="313"/>
        <w:gridCol w:w="1015"/>
        <w:gridCol w:w="313"/>
      </w:tblGrid>
      <w:tr w:rsidR="00B35F6A" w:rsidRPr="008C6C08" w:rsidTr="00C50B44">
        <w:tc>
          <w:tcPr>
            <w:tcW w:w="6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Классы</w:t>
            </w:r>
          </w:p>
        </w:tc>
        <w:tc>
          <w:tcPr>
            <w:tcW w:w="8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учащихся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 них успевают</w:t>
            </w:r>
          </w:p>
        </w:tc>
        <w:tc>
          <w:tcPr>
            <w:tcW w:w="2482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Окончили год</w:t>
            </w:r>
          </w:p>
        </w:tc>
        <w:tc>
          <w:tcPr>
            <w:tcW w:w="261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успевают</w:t>
            </w:r>
          </w:p>
        </w:tc>
        <w:tc>
          <w:tcPr>
            <w:tcW w:w="13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Переведены условно</w:t>
            </w:r>
          </w:p>
        </w:tc>
      </w:tr>
      <w:tr w:rsidR="00B35F6A" w:rsidRPr="008C6C08" w:rsidTr="00C50B44">
        <w:tc>
          <w:tcPr>
            <w:tcW w:w="69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 них н/а</w:t>
            </w:r>
          </w:p>
        </w:tc>
      </w:tr>
      <w:tr w:rsidR="00B35F6A" w:rsidRPr="008C6C08" w:rsidTr="00C50B44">
        <w:tc>
          <w:tcPr>
            <w:tcW w:w="69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</w:t>
            </w: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ство</w:t>
            </w:r>
          </w:p>
        </w:tc>
        <w:tc>
          <w:tcPr>
            <w:tcW w:w="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 </w:t>
            </w: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отметками «4» и «5»</w:t>
            </w:r>
          </w:p>
        </w:tc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 </w:t>
            </w: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отметками «5»</w:t>
            </w:r>
          </w:p>
        </w:tc>
        <w:tc>
          <w:tcPr>
            <w:tcW w:w="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</w:t>
            </w: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чество</w:t>
            </w:r>
          </w:p>
        </w:tc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  <w:tr w:rsidR="00B35F6A" w:rsidRPr="008C6C08" w:rsidTr="00C50B44">
        <w:tc>
          <w:tcPr>
            <w:tcW w:w="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55CE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5F6A" w:rsidRPr="008C6C08" w:rsidTr="00C50B44">
        <w:tc>
          <w:tcPr>
            <w:tcW w:w="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5F6A" w:rsidRPr="008C6C08" w:rsidTr="00C50B44">
        <w:tc>
          <w:tcPr>
            <w:tcW w:w="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5F6A" w:rsidRPr="008C6C08" w:rsidTr="00C50B44">
        <w:tc>
          <w:tcPr>
            <w:tcW w:w="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5F6A" w:rsidRPr="008C6C08" w:rsidTr="00C50B44">
        <w:tc>
          <w:tcPr>
            <w:tcW w:w="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06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06323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06323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06323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5F6A" w:rsidRPr="008C6C08" w:rsidTr="00C50B44">
        <w:tc>
          <w:tcPr>
            <w:tcW w:w="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06323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8C6C08" w:rsidRDefault="008C6C08" w:rsidP="00B35F6A">
      <w:pPr>
        <w:spacing w:after="150" w:line="240" w:lineRule="auto"/>
        <w:rPr>
          <w:rFonts w:ascii="Arial" w:eastAsia="Times New Roman" w:hAnsi="Arial" w:cs="Arial"/>
          <w:color w:val="222222"/>
          <w:sz w:val="21"/>
          <w:lang w:eastAsia="ru-RU"/>
        </w:rPr>
      </w:pPr>
    </w:p>
    <w:p w:rsidR="00B35F6A" w:rsidRPr="008C6C08" w:rsidRDefault="00B35F6A" w:rsidP="007D69A5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данных, представленных в таблице, показывает, что в 2023 году процент учащихся, окончивших на «4» и «5», повысился на 1,7 процента (в 2022-м был 37,3%), процент учащихся, окончивших на «5», повысился на 1,7 процента (в 2022-м – 2,3%).</w:t>
      </w:r>
    </w:p>
    <w:p w:rsidR="00B35F6A" w:rsidRPr="008C6C08" w:rsidRDefault="00B35F6A" w:rsidP="007D69A5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222222"/>
          <w:lang w:eastAsia="ru-RU"/>
        </w:rPr>
      </w:pPr>
      <w:r w:rsidRPr="008C6C0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Таблица 8. Результаты освоения учащимися программы среднего общего образования по показателю «успеваемость» в 2023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874"/>
        <w:gridCol w:w="572"/>
        <w:gridCol w:w="838"/>
        <w:gridCol w:w="605"/>
        <w:gridCol w:w="659"/>
        <w:gridCol w:w="496"/>
        <w:gridCol w:w="767"/>
        <w:gridCol w:w="1015"/>
        <w:gridCol w:w="313"/>
        <w:gridCol w:w="1015"/>
        <w:gridCol w:w="313"/>
        <w:gridCol w:w="1015"/>
        <w:gridCol w:w="313"/>
      </w:tblGrid>
      <w:tr w:rsidR="00B35F6A" w:rsidRPr="008C6C08" w:rsidTr="006A03F8">
        <w:tc>
          <w:tcPr>
            <w:tcW w:w="6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Классы</w:t>
            </w:r>
          </w:p>
        </w:tc>
        <w:tc>
          <w:tcPr>
            <w:tcW w:w="8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учащихся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 них успевают</w:t>
            </w:r>
          </w:p>
        </w:tc>
        <w:tc>
          <w:tcPr>
            <w:tcW w:w="2482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Окончили год</w:t>
            </w:r>
          </w:p>
        </w:tc>
        <w:tc>
          <w:tcPr>
            <w:tcW w:w="261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успевают</w:t>
            </w:r>
          </w:p>
        </w:tc>
        <w:tc>
          <w:tcPr>
            <w:tcW w:w="13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Переведены условно</w:t>
            </w:r>
          </w:p>
        </w:tc>
      </w:tr>
      <w:tr w:rsidR="00B35F6A" w:rsidRPr="008C6C08" w:rsidTr="006A03F8">
        <w:tc>
          <w:tcPr>
            <w:tcW w:w="69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 них н/а</w:t>
            </w:r>
          </w:p>
        </w:tc>
      </w:tr>
      <w:tr w:rsidR="00B35F6A" w:rsidRPr="008C6C08" w:rsidTr="006A03F8">
        <w:tc>
          <w:tcPr>
            <w:tcW w:w="69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отметками «4» и «5»</w:t>
            </w:r>
          </w:p>
        </w:tc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отметками «5»</w:t>
            </w:r>
          </w:p>
        </w:tc>
        <w:tc>
          <w:tcPr>
            <w:tcW w:w="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  <w:tr w:rsidR="00B35F6A" w:rsidRPr="008C6C08" w:rsidTr="006A03F8">
        <w:tc>
          <w:tcPr>
            <w:tcW w:w="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5F6A" w:rsidRPr="008C6C08" w:rsidTr="006A03F8">
        <w:tc>
          <w:tcPr>
            <w:tcW w:w="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5F6A" w:rsidRPr="008C6C08" w:rsidTr="006A03F8">
        <w:tc>
          <w:tcPr>
            <w:tcW w:w="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A3115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7D69A5" w:rsidRDefault="007D69A5" w:rsidP="008270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F6A" w:rsidRPr="008C6C08" w:rsidRDefault="00B35F6A" w:rsidP="007D69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ГИА-2023</w:t>
      </w:r>
    </w:p>
    <w:p w:rsidR="008C6C08" w:rsidRDefault="00B35F6A" w:rsidP="007D6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A567D6" w:rsidRDefault="00A567D6" w:rsidP="007D6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7D6" w:rsidRDefault="00A567D6" w:rsidP="007D6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7D6" w:rsidRDefault="00A567D6" w:rsidP="007D6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7D6" w:rsidRDefault="00A567D6" w:rsidP="007D6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9A5" w:rsidRPr="007D69A5" w:rsidRDefault="007D69A5" w:rsidP="007D6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Default="00B35F6A" w:rsidP="007D69A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8C6C0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Таблица 9. Общая численность выпускников 2022/</w:t>
      </w:r>
      <w:r w:rsidR="009940C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8C6C08">
        <w:rPr>
          <w:rFonts w:ascii="Times New Roman" w:eastAsia="Times New Roman" w:hAnsi="Times New Roman" w:cs="Times New Roman"/>
          <w:b/>
          <w:bCs/>
          <w:lang w:eastAsia="ru-RU"/>
        </w:rPr>
        <w:t>23 учебного года</w:t>
      </w:r>
    </w:p>
    <w:p w:rsidR="00A567D6" w:rsidRPr="008C6C08" w:rsidRDefault="00A567D6" w:rsidP="007D69A5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2842"/>
        <w:gridCol w:w="2842"/>
      </w:tblGrid>
      <w:tr w:rsidR="00B35F6A" w:rsidRPr="008C6C08" w:rsidTr="00B35F6A"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9-е классы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11-е классы</w:t>
            </w:r>
          </w:p>
        </w:tc>
      </w:tr>
      <w:tr w:rsidR="00B35F6A" w:rsidRPr="008C6C08" w:rsidTr="00B35F6A"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выпускников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B35F6A" w:rsidRPr="008C6C08" w:rsidTr="00B35F6A"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на семейном образовании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</w:tr>
      <w:tr w:rsidR="00B35F6A" w:rsidRPr="008C6C08" w:rsidTr="00B35F6A"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с ОВЗ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</w:tr>
      <w:tr w:rsidR="00B35F6A" w:rsidRPr="008C6C08" w:rsidTr="00B35F6A"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B35F6A" w:rsidRPr="008C6C08" w:rsidTr="00B35F6A"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не допущенных к ГИА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</w:tr>
      <w:tr w:rsidR="00B35F6A" w:rsidRPr="008C6C08" w:rsidTr="00B35F6A"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проходивших процедуру ГИА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B35F6A" w:rsidRPr="008C6C08" w:rsidTr="00B35F6A"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</w:tr>
      <w:tr w:rsidR="00B35F6A" w:rsidRPr="008C6C08" w:rsidTr="00B35F6A"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получивших аттестат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7D69A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6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9940C4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</w:tbl>
    <w:p w:rsidR="00C2228A" w:rsidRDefault="00C2228A" w:rsidP="008C6C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35F6A" w:rsidRPr="00524D1B" w:rsidRDefault="00B35F6A" w:rsidP="007D6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ГИА в 9-х классах</w:t>
      </w:r>
    </w:p>
    <w:p w:rsidR="00B35F6A" w:rsidRPr="008C6C08" w:rsidRDefault="00B35F6A" w:rsidP="007D6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2022/</w:t>
      </w:r>
      <w:r w:rsidR="007D69A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23 учебном году одним из</w:t>
      </w:r>
      <w:r w:rsidR="007D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допуска обучающихся 9 класса</w:t>
      </w: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ГИА было получение «зачета» за итоговое собеседование. Испытание прошло 08.02.2023 в МБОУ «</w:t>
      </w:r>
      <w:r w:rsidR="007D69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в очном формате. В итоговом </w:t>
      </w:r>
      <w:r w:rsidR="007D69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собеседовании приняли участие 17</w:t>
      </w:r>
      <w:r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обучающихся (100%), все участники получили «зачет».</w:t>
      </w:r>
    </w:p>
    <w:p w:rsidR="00B35F6A" w:rsidRDefault="007D69A5" w:rsidP="007D6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 году 17</w:t>
      </w:r>
      <w:r w:rsidR="00B35F6A"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девятиклассников сдавали ГИА в форме ОГЭ. Обучающиеся сдали ОГЭ по основным предметам – русскому языку и математике на достаточно высоком уровне. Успеваемость по математике и русскому языку за последние </w:t>
      </w:r>
      <w:r w:rsidR="002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B35F6A"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изменилась и ст</w:t>
      </w:r>
      <w:r w:rsid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абильно составляет 100%</w:t>
      </w:r>
      <w:r w:rsidR="00B35F6A"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Качество повысилось </w:t>
      </w:r>
      <w:r w:rsidR="002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на 43 процента, </w:t>
      </w:r>
      <w:r w:rsidR="00827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- на 1%</w:t>
      </w:r>
      <w:r w:rsidR="00281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5F6A"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052" w:rsidRPr="008C6C08" w:rsidRDefault="00827052" w:rsidP="007D6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Default="00B35F6A" w:rsidP="007D69A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8C6C0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Таблица 10. Результаты ОГЭ по обязательным предметам</w:t>
      </w:r>
    </w:p>
    <w:p w:rsidR="00A567D6" w:rsidRPr="008C6C08" w:rsidRDefault="00A567D6" w:rsidP="007D69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lang w:eastAsia="ru-RU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1597"/>
        <w:gridCol w:w="1227"/>
        <w:gridCol w:w="1257"/>
        <w:gridCol w:w="1538"/>
        <w:gridCol w:w="1251"/>
        <w:gridCol w:w="1242"/>
      </w:tblGrid>
      <w:tr w:rsidR="00B35F6A" w:rsidRPr="008C6C08" w:rsidTr="002812D2">
        <w:trPr>
          <w:jc w:val="center"/>
        </w:trPr>
        <w:tc>
          <w:tcPr>
            <w:tcW w:w="139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Учебный</w:t>
            </w:r>
          </w:p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Русский язык</w:t>
            </w:r>
          </w:p>
        </w:tc>
      </w:tr>
      <w:tr w:rsidR="00B35F6A" w:rsidRPr="008C6C08" w:rsidTr="002812D2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8C6C08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Успеваемость</w:t>
            </w:r>
          </w:p>
        </w:tc>
        <w:tc>
          <w:tcPr>
            <w:tcW w:w="1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Качество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Средний</w:t>
            </w:r>
          </w:p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балл</w:t>
            </w:r>
          </w:p>
        </w:tc>
        <w:tc>
          <w:tcPr>
            <w:tcW w:w="1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Успеваемость</w:t>
            </w:r>
          </w:p>
        </w:tc>
        <w:tc>
          <w:tcPr>
            <w:tcW w:w="1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Качество</w:t>
            </w:r>
          </w:p>
        </w:tc>
        <w:tc>
          <w:tcPr>
            <w:tcW w:w="1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Средний</w:t>
            </w:r>
          </w:p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балл</w:t>
            </w:r>
          </w:p>
        </w:tc>
      </w:tr>
      <w:tr w:rsidR="00B35F6A" w:rsidRPr="008C6C08" w:rsidTr="002812D2">
        <w:trPr>
          <w:jc w:val="center"/>
        </w:trPr>
        <w:tc>
          <w:tcPr>
            <w:tcW w:w="1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2021/2022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2812D2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2812D2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3,5</w:t>
            </w:r>
          </w:p>
        </w:tc>
        <w:tc>
          <w:tcPr>
            <w:tcW w:w="1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2812D2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</w:t>
            </w:r>
          </w:p>
        </w:tc>
        <w:tc>
          <w:tcPr>
            <w:tcW w:w="1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4,0</w:t>
            </w:r>
          </w:p>
        </w:tc>
      </w:tr>
      <w:tr w:rsidR="00B35F6A" w:rsidRPr="008C6C08" w:rsidTr="002812D2">
        <w:trPr>
          <w:jc w:val="center"/>
        </w:trPr>
        <w:tc>
          <w:tcPr>
            <w:tcW w:w="1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2022/2023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2812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2812D2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4,1</w:t>
            </w:r>
          </w:p>
        </w:tc>
        <w:tc>
          <w:tcPr>
            <w:tcW w:w="1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2812D2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</w:t>
            </w:r>
          </w:p>
        </w:tc>
        <w:tc>
          <w:tcPr>
            <w:tcW w:w="1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8C6C08" w:rsidRDefault="002812D2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3,9</w:t>
            </w:r>
          </w:p>
        </w:tc>
      </w:tr>
    </w:tbl>
    <w:p w:rsidR="00827052" w:rsidRPr="008C6C08" w:rsidRDefault="007D69A5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 17 выпускников 9 класса</w:t>
      </w:r>
      <w:r w:rsidR="00B35F6A" w:rsidRPr="008C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сдали ОГЭ по выбранным предметам. Результаты ОГЭ по предметам по выбору показали стопроцентную успеваемость и в целом хорошее качество знаний обучающихся.</w:t>
      </w:r>
    </w:p>
    <w:p w:rsidR="00B35F6A" w:rsidRDefault="00B35F6A" w:rsidP="007D69A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8C6C0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lastRenderedPageBreak/>
        <w:t>Таблица 11. Результаты ОГЭ в 9-х классах</w:t>
      </w:r>
    </w:p>
    <w:p w:rsidR="00A567D6" w:rsidRPr="008C6C08" w:rsidRDefault="00A567D6" w:rsidP="007D69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lang w:eastAsia="ru-RU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1962"/>
        <w:gridCol w:w="1474"/>
        <w:gridCol w:w="1507"/>
        <w:gridCol w:w="1690"/>
      </w:tblGrid>
      <w:tr w:rsidR="00B35F6A" w:rsidRPr="007F0CED" w:rsidTr="0078018D">
        <w:trPr>
          <w:jc w:val="center"/>
        </w:trPr>
        <w:tc>
          <w:tcPr>
            <w:tcW w:w="2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Предмет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Количество обучающихся</w:t>
            </w:r>
          </w:p>
        </w:tc>
        <w:tc>
          <w:tcPr>
            <w:tcW w:w="1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Качество</w:t>
            </w:r>
          </w:p>
        </w:tc>
        <w:tc>
          <w:tcPr>
            <w:tcW w:w="1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Средний</w:t>
            </w:r>
          </w:p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балл</w:t>
            </w:r>
          </w:p>
        </w:tc>
        <w:tc>
          <w:tcPr>
            <w:tcW w:w="1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Успеваемость</w:t>
            </w:r>
          </w:p>
        </w:tc>
      </w:tr>
      <w:tr w:rsidR="00B35F6A" w:rsidRPr="007F0CED" w:rsidTr="0078018D">
        <w:trPr>
          <w:jc w:val="center"/>
        </w:trPr>
        <w:tc>
          <w:tcPr>
            <w:tcW w:w="2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78018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Обществознание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</w:t>
            </w:r>
          </w:p>
        </w:tc>
        <w:tc>
          <w:tcPr>
            <w:tcW w:w="1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3,5</w:t>
            </w:r>
          </w:p>
        </w:tc>
        <w:tc>
          <w:tcPr>
            <w:tcW w:w="1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</w:tr>
      <w:tr w:rsidR="00B35F6A" w:rsidRPr="007F0CED" w:rsidTr="0078018D">
        <w:trPr>
          <w:jc w:val="center"/>
        </w:trPr>
        <w:tc>
          <w:tcPr>
            <w:tcW w:w="2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78018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История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</w:tr>
      <w:tr w:rsidR="00B35F6A" w:rsidRPr="007F0CED" w:rsidTr="0078018D">
        <w:trPr>
          <w:jc w:val="center"/>
        </w:trPr>
        <w:tc>
          <w:tcPr>
            <w:tcW w:w="2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78018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Иностранный язык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</w:tr>
      <w:tr w:rsidR="00B35F6A" w:rsidRPr="007F0CED" w:rsidTr="0078018D">
        <w:trPr>
          <w:jc w:val="center"/>
        </w:trPr>
        <w:tc>
          <w:tcPr>
            <w:tcW w:w="2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78018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</w:t>
            </w:r>
          </w:p>
        </w:tc>
        <w:tc>
          <w:tcPr>
            <w:tcW w:w="1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</w:tr>
      <w:tr w:rsidR="00B35F6A" w:rsidRPr="007F0CED" w:rsidTr="0078018D">
        <w:trPr>
          <w:jc w:val="center"/>
        </w:trPr>
        <w:tc>
          <w:tcPr>
            <w:tcW w:w="2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78018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78018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</w:tr>
    </w:tbl>
    <w:p w:rsidR="007F0CED" w:rsidRDefault="007F0CED" w:rsidP="0078018D">
      <w:pPr>
        <w:spacing w:after="0" w:line="240" w:lineRule="auto"/>
        <w:rPr>
          <w:rFonts w:ascii="Arial" w:eastAsia="Times New Roman" w:hAnsi="Arial" w:cs="Arial"/>
          <w:color w:val="222222"/>
          <w:sz w:val="21"/>
          <w:lang w:eastAsia="ru-RU"/>
        </w:rPr>
      </w:pPr>
    </w:p>
    <w:p w:rsidR="00B35F6A" w:rsidRPr="007F0CED" w:rsidRDefault="00B35F6A" w:rsidP="0078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о нарушении процедуры проведения ГИА-9 в 2023 году не было, что является хорошим результатом работы с участниками образовательных отношений.</w:t>
      </w:r>
    </w:p>
    <w:p w:rsidR="00B35F6A" w:rsidRDefault="00B35F6A" w:rsidP="0078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девятиклассники Школы успешно закончили 2022/</w:t>
      </w:r>
      <w:r w:rsidR="001A62C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23 учебный год и получили аттестаты об основном общем образовании.</w:t>
      </w:r>
      <w:r w:rsidR="001A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Аттестат с отличием получили 4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1A62C1">
        <w:rPr>
          <w:rFonts w:ascii="Times New Roman" w:eastAsia="Times New Roman" w:hAnsi="Times New Roman" w:cs="Times New Roman"/>
          <w:sz w:val="24"/>
          <w:szCs w:val="24"/>
          <w:lang w:eastAsia="ru-RU"/>
        </w:rPr>
        <w:t>а, что составило 24 процента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общей численности выпускников.</w:t>
      </w:r>
    </w:p>
    <w:p w:rsidR="00827052" w:rsidRPr="007F0CED" w:rsidRDefault="00827052" w:rsidP="0078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Default="001A62C1" w:rsidP="007801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Таблица 12. Итогов</w:t>
      </w:r>
      <w:r w:rsidR="00B35F6A" w:rsidRPr="007F0CED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ые результаты выпускников на уровне основного общего образования за три последних года</w:t>
      </w:r>
    </w:p>
    <w:p w:rsidR="00A567D6" w:rsidRPr="007F0CED" w:rsidRDefault="00A567D6" w:rsidP="00780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lang w:eastAsia="ru-RU"/>
        </w:rPr>
      </w:pPr>
    </w:p>
    <w:tbl>
      <w:tblPr>
        <w:tblW w:w="0" w:type="auto"/>
        <w:tblInd w:w="21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932"/>
        <w:gridCol w:w="851"/>
        <w:gridCol w:w="992"/>
        <w:gridCol w:w="851"/>
      </w:tblGrid>
      <w:tr w:rsidR="001A62C1" w:rsidRPr="007F0CED" w:rsidTr="001A62C1">
        <w:trPr>
          <w:trHeight w:val="3"/>
        </w:trPr>
        <w:tc>
          <w:tcPr>
            <w:tcW w:w="516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2C1" w:rsidRPr="001A62C1" w:rsidRDefault="001A62C1" w:rsidP="001A62C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7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1A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1A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1A62C1" w:rsidRPr="007F0CED" w:rsidTr="001A62C1">
        <w:trPr>
          <w:trHeight w:val="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62C1" w:rsidRPr="001A62C1" w:rsidRDefault="001A62C1" w:rsidP="001A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1A62C1" w:rsidRPr="007F0CED" w:rsidTr="001A62C1">
        <w:trPr>
          <w:trHeight w:val="3"/>
        </w:trPr>
        <w:tc>
          <w:tcPr>
            <w:tcW w:w="5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9-х классов всего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C1" w:rsidRPr="007F0CED" w:rsidTr="001A62C1">
        <w:trPr>
          <w:trHeight w:val="3"/>
        </w:trPr>
        <w:tc>
          <w:tcPr>
            <w:tcW w:w="5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1A62C1" w:rsidRPr="007F0CED" w:rsidTr="001A62C1">
        <w:trPr>
          <w:trHeight w:val="6"/>
        </w:trPr>
        <w:tc>
          <w:tcPr>
            <w:tcW w:w="5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2C1" w:rsidRPr="001A62C1" w:rsidRDefault="001A62C1" w:rsidP="001A62C1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A62C1" w:rsidRPr="007F0CED" w:rsidTr="001A62C1">
        <w:trPr>
          <w:trHeight w:val="9"/>
        </w:trPr>
        <w:tc>
          <w:tcPr>
            <w:tcW w:w="5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2C1" w:rsidRPr="001A62C1" w:rsidRDefault="001A62C1" w:rsidP="001A62C1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C1" w:rsidRPr="007F0CED" w:rsidTr="001A62C1">
        <w:trPr>
          <w:trHeight w:val="9"/>
        </w:trPr>
        <w:tc>
          <w:tcPr>
            <w:tcW w:w="5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2C1" w:rsidRPr="001A62C1" w:rsidRDefault="001A62C1" w:rsidP="001A62C1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2C1" w:rsidRPr="001A62C1" w:rsidRDefault="001A62C1" w:rsidP="001A62C1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F0CED" w:rsidRDefault="007F0CED" w:rsidP="00B35F6A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</w:p>
    <w:p w:rsidR="00B35F6A" w:rsidRPr="007F0CED" w:rsidRDefault="00B35F6A" w:rsidP="00C2228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ГИА в 11-х классах</w:t>
      </w:r>
    </w:p>
    <w:p w:rsidR="00B35F6A" w:rsidRPr="007F0CED" w:rsidRDefault="00B35F6A" w:rsidP="001A6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2022/</w:t>
      </w:r>
      <w:r w:rsidR="001A62C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23 учебном году одним из условий допуска обучающихся 11-х классов к ГИА было получение «зачета» за итоговое сочинение. Выпускники 2022/</w:t>
      </w:r>
      <w:r w:rsidR="001A62C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23 года писали итоговое сочинение 7 декабря 2022 года. В итого</w:t>
      </w:r>
      <w:r w:rsidR="001A62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сочинении приняли участие 7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обучающихся (100%), по результатам проверки все обучающиеся получили «зачет».</w:t>
      </w:r>
    </w:p>
    <w:p w:rsidR="00B35F6A" w:rsidRPr="007F0CED" w:rsidRDefault="001A62C1" w:rsidP="001A6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 году все выпускники 11 класса (7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человек) были допущены и успешно сдали ГИА. Все обучающиеся сдавали ГИА в форме ЕГЭ. </w:t>
      </w:r>
    </w:p>
    <w:p w:rsidR="001A62C1" w:rsidRPr="007F0CED" w:rsidRDefault="00B35F6A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2023 году выпускники сдавали ЕГЭ по математике на базовом и профильном уровне. ЕГЭ по математ</w:t>
      </w:r>
      <w:r w:rsidR="001A62C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 на базовом уровне сдавали 6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выпускников. Результаты представлены в таблице.</w:t>
      </w:r>
    </w:p>
    <w:p w:rsidR="001A62C1" w:rsidRDefault="001A62C1" w:rsidP="001A62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</w:pPr>
    </w:p>
    <w:p w:rsidR="00B35F6A" w:rsidRDefault="00B35F6A" w:rsidP="001A62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Таблица 13. Результаты ГИА-11 по базовой математике 2023 году</w:t>
      </w:r>
    </w:p>
    <w:p w:rsidR="00A567D6" w:rsidRPr="007F0CED" w:rsidRDefault="00A567D6" w:rsidP="001A62C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3"/>
        <w:gridCol w:w="2692"/>
      </w:tblGrid>
      <w:tr w:rsidR="00B35F6A" w:rsidRPr="007F0CED" w:rsidTr="00B35F6A">
        <w:tc>
          <w:tcPr>
            <w:tcW w:w="14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Критерии</w:t>
            </w:r>
          </w:p>
        </w:tc>
        <w:tc>
          <w:tcPr>
            <w:tcW w:w="4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Математика (базовый уровень)</w:t>
            </w:r>
          </w:p>
        </w:tc>
      </w:tr>
      <w:tr w:rsidR="00B35F6A" w:rsidRPr="007F0CED" w:rsidTr="00B35F6A">
        <w:tc>
          <w:tcPr>
            <w:tcW w:w="14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4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1A62C1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B35F6A" w:rsidRPr="007F0CED" w:rsidTr="00B35F6A">
        <w:tc>
          <w:tcPr>
            <w:tcW w:w="14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4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1A62C1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</w:tr>
      <w:tr w:rsidR="00B35F6A" w:rsidRPr="007F0CED" w:rsidTr="00B35F6A">
        <w:tc>
          <w:tcPr>
            <w:tcW w:w="14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4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1A62C1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</w:tr>
      <w:tr w:rsidR="00B35F6A" w:rsidRPr="007F0CED" w:rsidTr="00B35F6A">
        <w:tc>
          <w:tcPr>
            <w:tcW w:w="146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4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1A62C1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</w:t>
            </w:r>
          </w:p>
        </w:tc>
      </w:tr>
    </w:tbl>
    <w:p w:rsidR="007F0CED" w:rsidRDefault="007F0CED" w:rsidP="001A62C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35F6A" w:rsidRDefault="001A62C1" w:rsidP="001A6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русскому языку сдавали 7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 Все выпускники 11 класса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справились с экза</w:t>
      </w:r>
      <w:r w:rsidR="009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меном. Высокие баллы получила 1 обучающаяся (14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911FB6" w:rsidRPr="007F0CED" w:rsidRDefault="00911FB6" w:rsidP="001A6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Default="00B35F6A" w:rsidP="001A62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Таблица 14. Результаты ЕГЭ по русскому языку</w:t>
      </w:r>
    </w:p>
    <w:p w:rsidR="00A567D6" w:rsidRPr="007F0CED" w:rsidRDefault="00A567D6" w:rsidP="001A62C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lang w:eastAsia="ru-RU"/>
        </w:rPr>
      </w:pPr>
    </w:p>
    <w:tbl>
      <w:tblPr>
        <w:tblW w:w="9573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2694"/>
      </w:tblGrid>
      <w:tr w:rsidR="00911FB6" w:rsidRPr="007F0CED" w:rsidTr="00911FB6">
        <w:trPr>
          <w:trHeight w:val="5"/>
        </w:trPr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0" w:line="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Критерии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0" w:line="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11 </w:t>
            </w:r>
          </w:p>
        </w:tc>
      </w:tr>
      <w:tr w:rsidR="00911FB6" w:rsidRPr="007F0CED" w:rsidTr="00911FB6">
        <w:trPr>
          <w:trHeight w:val="5"/>
        </w:trPr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150" w:line="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150" w:line="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911FB6" w:rsidRPr="007F0CED" w:rsidTr="00911FB6"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</w:tr>
      <w:tr w:rsidR="00911FB6" w:rsidRPr="007F0CED" w:rsidTr="00911FB6"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</w:tr>
      <w:tr w:rsidR="00911FB6" w:rsidRPr="007F0CED" w:rsidTr="00911FB6"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</w:tr>
      <w:tr w:rsidR="00911FB6" w:rsidRPr="007F0CED" w:rsidTr="00911FB6"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тестовый балл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FB6" w:rsidRPr="007F0CED" w:rsidRDefault="00911FB6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</w:t>
            </w:r>
          </w:p>
        </w:tc>
      </w:tr>
    </w:tbl>
    <w:p w:rsidR="007F0CED" w:rsidRDefault="007F0CED" w:rsidP="00911FB6">
      <w:pPr>
        <w:spacing w:after="0" w:line="240" w:lineRule="auto"/>
        <w:ind w:firstLine="709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35F6A" w:rsidRPr="007F0CED" w:rsidRDefault="00B35F6A" w:rsidP="00911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 году ЕГЭ по математике</w:t>
      </w:r>
      <w:r w:rsidR="0091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профильном уровне сдавал 1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человек. </w:t>
      </w:r>
      <w:r w:rsidR="009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Обучающаяся справила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</w:t>
      </w:r>
      <w:r w:rsidR="00911FB6">
        <w:rPr>
          <w:rFonts w:ascii="Times New Roman" w:eastAsia="Times New Roman" w:hAnsi="Times New Roman" w:cs="Times New Roman"/>
          <w:sz w:val="24"/>
          <w:szCs w:val="24"/>
          <w:lang w:eastAsia="ru-RU"/>
        </w:rPr>
        <w:t>с экзаменом. Средний балл – 34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B60" w:rsidRDefault="00EF3B60" w:rsidP="00911F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Default="00B35F6A" w:rsidP="00911F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Таблица 15. Средний тестовый балл ЕГЭ по математике и русскому языку за </w:t>
      </w:r>
      <w:r w:rsidR="009827F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два </w:t>
      </w:r>
      <w:r w:rsidRPr="007F0CED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последних года</w:t>
      </w:r>
    </w:p>
    <w:p w:rsidR="00A567D6" w:rsidRPr="007F0CED" w:rsidRDefault="00A567D6" w:rsidP="00911FB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3801"/>
        <w:gridCol w:w="3207"/>
      </w:tblGrid>
      <w:tr w:rsidR="00B35F6A" w:rsidRPr="007F0CED" w:rsidTr="00911FB6"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Учебный год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Математика</w:t>
            </w:r>
          </w:p>
        </w:tc>
        <w:tc>
          <w:tcPr>
            <w:tcW w:w="3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Русский язык</w:t>
            </w:r>
          </w:p>
        </w:tc>
      </w:tr>
      <w:tr w:rsidR="00B35F6A" w:rsidRPr="007F0CED" w:rsidTr="00911FB6"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2021/2022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EF3B60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</w:t>
            </w:r>
          </w:p>
        </w:tc>
        <w:tc>
          <w:tcPr>
            <w:tcW w:w="3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EF3B60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</w:t>
            </w:r>
          </w:p>
        </w:tc>
      </w:tr>
      <w:tr w:rsidR="00B35F6A" w:rsidRPr="007F0CED" w:rsidTr="00911FB6"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2022/2023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911FB6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3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="00911F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</w:tr>
    </w:tbl>
    <w:p w:rsidR="007F0CED" w:rsidRPr="007F0CED" w:rsidRDefault="007F0CED" w:rsidP="007F0CE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Pr="007F0CED" w:rsidRDefault="009827F6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году из предметов по выбору обучающиеся </w:t>
      </w:r>
      <w:r w:rsidR="00EF3B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рали обществознание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литературу. Из 7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обучающихся </w:t>
      </w:r>
      <w:r w:rsidR="00EF3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выбрали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F3B6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(71</w:t>
      </w:r>
      <w:r w:rsidR="00EF3B6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 литературу – 3</w:t>
      </w:r>
      <w:r w:rsidR="00CE1524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человека (43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B35F6A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Cогласно</w:t>
      </w:r>
      <w:proofErr w:type="spellEnd"/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ЕГЭ успеваемость составила 100 процентов. Качество сдачи экзаменов и средний балл свидетельствуют о том, что уровень знаний обучающихся выше среднего по всем предметам.</w:t>
      </w:r>
    </w:p>
    <w:p w:rsidR="00EF3B60" w:rsidRPr="007F0CED" w:rsidRDefault="00EF3B60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Default="00B35F6A" w:rsidP="00EF3B6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Таблица 16. Результаты ЕГЭ в 2023 году</w:t>
      </w:r>
    </w:p>
    <w:p w:rsidR="00A567D6" w:rsidRPr="007F0CED" w:rsidRDefault="00A567D6" w:rsidP="00EF3B6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1806"/>
        <w:gridCol w:w="1527"/>
        <w:gridCol w:w="1589"/>
        <w:gridCol w:w="1886"/>
      </w:tblGrid>
      <w:tr w:rsidR="00B35F6A" w:rsidRPr="007F0CED" w:rsidTr="00EF3B60">
        <w:tc>
          <w:tcPr>
            <w:tcW w:w="2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участников ЕГЭ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</w:tr>
      <w:tr w:rsidR="00B35F6A" w:rsidRPr="007F0CED" w:rsidTr="00EF3B60">
        <w:tc>
          <w:tcPr>
            <w:tcW w:w="2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9827F6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9827F6" w:rsidP="00B35F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446B0E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82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35F6A" w:rsidRPr="007F0CED" w:rsidTr="00EF3B60">
        <w:tc>
          <w:tcPr>
            <w:tcW w:w="2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(базовый уровень)</w:t>
            </w:r>
          </w:p>
        </w:tc>
        <w:tc>
          <w:tcPr>
            <w:tcW w:w="1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9827F6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9827F6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9827F6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9827F6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35F6A" w:rsidRPr="007F0CED" w:rsidTr="00EF3B60">
        <w:tc>
          <w:tcPr>
            <w:tcW w:w="2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(профильный уровень)</w:t>
            </w:r>
          </w:p>
        </w:tc>
        <w:tc>
          <w:tcPr>
            <w:tcW w:w="1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EF3B60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9827F6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35F6A" w:rsidRPr="007F0CED" w:rsidTr="00EF3B60">
        <w:tc>
          <w:tcPr>
            <w:tcW w:w="2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CE1524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A3C0F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A3C0F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13E9D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B35F6A" w:rsidRPr="007F0CED" w:rsidTr="00EF3B60">
        <w:tc>
          <w:tcPr>
            <w:tcW w:w="2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CE1524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A3C0F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A3C0F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A3C0F" w:rsidP="00B35F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</w:tbl>
    <w:p w:rsidR="007F0CED" w:rsidRDefault="007F0CED" w:rsidP="00B35F6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F0CED" w:rsidRDefault="00B13E9D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выпускники 11 класса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завершили учебный год и получили аттестаты. Количество обучающихся, получивших в 2022/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 учебном году аттестат о среднем общем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с отличием – 1 человек, что составило 14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процентов от общей численности выпускников 2023 года.</w:t>
      </w:r>
    </w:p>
    <w:p w:rsidR="00A567D6" w:rsidRPr="00A567D6" w:rsidRDefault="00A567D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о результатах ГИА-9 и ГИА-11</w:t>
      </w:r>
    </w:p>
    <w:p w:rsidR="00B35F6A" w:rsidRPr="007F0CED" w:rsidRDefault="00B13E9D" w:rsidP="00EF3B60">
      <w:pPr>
        <w:numPr>
          <w:ilvl w:val="0"/>
          <w:numId w:val="28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9 и 11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показали стопроцентную успеваемость по результатам ГИА по всем предметам.</w:t>
      </w:r>
    </w:p>
    <w:p w:rsidR="00B35F6A" w:rsidRPr="007F0CED" w:rsidRDefault="00B13E9D" w:rsidP="00EF3B60">
      <w:pPr>
        <w:numPr>
          <w:ilvl w:val="0"/>
          <w:numId w:val="28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ГИА-9 средний балл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 по обязательным предметам и предметам по выбору</w:t>
      </w:r>
      <w:r w:rsidR="0098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4,5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кроме </w:t>
      </w:r>
      <w:r w:rsidR="009827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обществознания –  3,5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F6A" w:rsidRPr="007F0CED" w:rsidRDefault="00B35F6A" w:rsidP="00EF3B60">
      <w:pPr>
        <w:numPr>
          <w:ilvl w:val="0"/>
          <w:numId w:val="28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ЕГЭ средний б</w:t>
      </w:r>
      <w:r w:rsidR="009827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 по базовой математике – 4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профильной математике – 34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– 64</w:t>
      </w:r>
      <w:r w:rsidR="006F2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обществознанию </w:t>
      </w:r>
      <w:r w:rsidR="009D12D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F2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2D9">
        <w:rPr>
          <w:rFonts w:ascii="Times New Roman" w:eastAsia="Times New Roman" w:hAnsi="Times New Roman" w:cs="Times New Roman"/>
          <w:sz w:val="24"/>
          <w:szCs w:val="24"/>
          <w:lang w:eastAsia="ru-RU"/>
        </w:rPr>
        <w:t>3,2, по литературе – 3,3.</w:t>
      </w:r>
    </w:p>
    <w:p w:rsidR="00B35F6A" w:rsidRPr="007F0CED" w:rsidRDefault="009D12D9" w:rsidP="00EF3B60">
      <w:pPr>
        <w:numPr>
          <w:ilvl w:val="0"/>
          <w:numId w:val="28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выпускников 9 класса аттестат с отличием получили 4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(24</w:t>
      </w:r>
      <w:r w:rsidR="00B35F6A"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B35F6A" w:rsidRDefault="00B35F6A" w:rsidP="00EF3B60">
      <w:pPr>
        <w:numPr>
          <w:ilvl w:val="0"/>
          <w:numId w:val="28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выпускников 11-х классов аттестат с отличием </w:t>
      </w:r>
      <w:r w:rsidR="009D1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 1 человек (14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524D1B" w:rsidRPr="007F0CED" w:rsidRDefault="00524D1B" w:rsidP="00EF3B60">
      <w:p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Pr="007F0CED" w:rsidRDefault="00B35F6A" w:rsidP="00EF3B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Результаты ВПР</w:t>
      </w:r>
    </w:p>
    <w:p w:rsidR="00B35F6A" w:rsidRPr="00594DDC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Проведенные весной 2023 года Всероссийские проверочные работы </w:t>
      </w:r>
      <w:r w:rsidR="00C50B44" w:rsidRP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 </w:t>
      </w:r>
      <w:proofErr w:type="spellStart"/>
      <w:r w:rsidR="00C50B44" w:rsidRP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расходжени</w:t>
      </w:r>
      <w:r w:rsidR="00594DDC" w:rsidRP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сравнению с итоговой отметкой за третью четверть</w:t>
      </w:r>
      <w:r w:rsidR="00594DDC" w:rsidRP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proofErr w:type="spellStart"/>
      <w:r w:rsidR="00594DDC" w:rsidRP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говориоб</w:t>
      </w:r>
      <w:proofErr w:type="spellEnd"/>
      <w:r w:rsidR="00594DDC" w:rsidRP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4DDC" w:rsidRP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>эфективности</w:t>
      </w:r>
      <w:proofErr w:type="spellEnd"/>
      <w:r w:rsidR="00594DDC" w:rsidRP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оценивания.</w:t>
      </w:r>
    </w:p>
    <w:p w:rsidR="007F0CED" w:rsidRDefault="007F0CED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35F6A" w:rsidRPr="007F0CED" w:rsidRDefault="00B35F6A" w:rsidP="00EF3B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Активность и результативность участия в олимпиадах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2023 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Весна 2023 года, </w:t>
      </w:r>
      <w:proofErr w:type="spellStart"/>
      <w:r w:rsidRPr="007F0C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ВсОШ</w:t>
      </w:r>
      <w:proofErr w:type="spellEnd"/>
      <w:r w:rsidRPr="007F0C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Количественные данные по всем этапам Всероссийской олимпиады школьников в 2022/</w:t>
      </w:r>
      <w:r w:rsidR="004C4C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23 учебном </w:t>
      </w:r>
      <w:r w:rsidR="004C4C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году показали стабильный </w:t>
      </w:r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объем </w:t>
      </w:r>
      <w:proofErr w:type="gramStart"/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участия..</w:t>
      </w:r>
      <w:proofErr w:type="gramEnd"/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Осень 2023 года, </w:t>
      </w:r>
      <w:proofErr w:type="spellStart"/>
      <w:r w:rsidRPr="007F0C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ВсОШ</w:t>
      </w:r>
      <w:proofErr w:type="spellEnd"/>
      <w:r w:rsidRPr="007F0C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 </w:t>
      </w:r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2023/</w:t>
      </w:r>
      <w:r w:rsidR="004C4C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24 году в рамках </w:t>
      </w:r>
      <w:proofErr w:type="spellStart"/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ВсОШ</w:t>
      </w:r>
      <w:proofErr w:type="spellEnd"/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2022 года, можно сделать вывод, что количественные показатели </w:t>
      </w:r>
      <w:r w:rsidR="004C4C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качественные </w:t>
      </w:r>
      <w:r w:rsidR="004C4C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показатели не </w:t>
      </w:r>
      <w:proofErr w:type="gramStart"/>
      <w:r w:rsidR="004C4C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изменились.</w:t>
      </w:r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 2023 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B35F6A" w:rsidRPr="007F0CED" w:rsidRDefault="00B35F6A" w:rsidP="00EF3B6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hd w:val="clear" w:color="auto" w:fill="FFFFCC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lang w:eastAsia="ru-RU"/>
        </w:rPr>
        <w:t xml:space="preserve">Диаграмма по результатам участия школьников во </w:t>
      </w:r>
      <w:proofErr w:type="spellStart"/>
      <w:r w:rsidRPr="007F0CED">
        <w:rPr>
          <w:rFonts w:ascii="Times New Roman" w:eastAsia="Times New Roman" w:hAnsi="Times New Roman" w:cs="Times New Roman"/>
          <w:b/>
          <w:bCs/>
          <w:lang w:eastAsia="ru-RU"/>
        </w:rPr>
        <w:t>ВсОШ</w:t>
      </w:r>
      <w:proofErr w:type="spellEnd"/>
      <w:r w:rsidRPr="007F0CE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7F0CED" w:rsidRPr="00A567D6" w:rsidRDefault="00B35F6A" w:rsidP="00A56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bdr w:val="single" w:sz="6" w:space="24" w:color="E2DFDD" w:frame="1"/>
          <w:shd w:val="clear" w:color="auto" w:fill="FFFFFF"/>
          <w:lang w:eastAsia="ru-RU"/>
        </w:rPr>
        <w:drawing>
          <wp:inline distT="0" distB="0" distL="0" distR="0">
            <wp:extent cx="5457825" cy="2181225"/>
            <wp:effectExtent l="0" t="0" r="0" b="0"/>
            <wp:docPr id="2" name="-37826554" descr="https://1zavuch.ru/system/content/image/247/1/-378265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7826554" descr="https://1zavuch.ru/system/content/image/247/1/-37826554/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b="17328"/>
                    <a:stretch/>
                  </pic:blipFill>
                  <pic:spPr bwMode="auto">
                    <a:xfrm>
                      <a:off x="0" y="0"/>
                      <a:ext cx="5458388" cy="21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062A" w:rsidRPr="00A567D6" w:rsidRDefault="002F3343" w:rsidP="00A5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Активность и результативность участия в </w:t>
      </w:r>
      <w:r w:rsidR="003206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муниципальных и региональных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конкурсах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"/>
        <w:gridCol w:w="3830"/>
        <w:gridCol w:w="2739"/>
        <w:gridCol w:w="2216"/>
      </w:tblGrid>
      <w:tr w:rsidR="0032062A" w:rsidTr="00594DD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437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437D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437D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437D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Руководители </w:t>
            </w:r>
          </w:p>
        </w:tc>
      </w:tr>
      <w:tr w:rsidR="0032062A" w:rsidTr="00594DD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r w:rsidRPr="00F043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r w:rsidRPr="00F0437D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 этап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республиканского конкурса природоведческих проектов «Первооткрыватель» (секция «Я и мое здоровье»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spacing w:after="3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04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место,</w:t>
            </w:r>
            <w:r w:rsidR="00D8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Ильницкая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spacing w:after="3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Якименко Ю.А.</w:t>
            </w:r>
          </w:p>
        </w:tc>
      </w:tr>
      <w:tr w:rsidR="00175BDA" w:rsidTr="00A7282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BDA" w:rsidRPr="00F0437D" w:rsidRDefault="00175BDA" w:rsidP="00175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0A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0" w:type="dxa"/>
            <w:shd w:val="clear" w:color="auto" w:fill="auto"/>
          </w:tcPr>
          <w:p w:rsidR="00175BDA" w:rsidRPr="0015396D" w:rsidRDefault="00175BDA" w:rsidP="00175BD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этап творческого конкурса «Мы – гордость Крыма»</w:t>
            </w:r>
          </w:p>
        </w:tc>
        <w:tc>
          <w:tcPr>
            <w:tcW w:w="2739" w:type="dxa"/>
            <w:shd w:val="clear" w:color="auto" w:fill="auto"/>
          </w:tcPr>
          <w:p w:rsidR="00F70AE9" w:rsidRPr="0015396D" w:rsidRDefault="00175BDA" w:rsidP="00F70AE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место</w:t>
            </w:r>
            <w:r w:rsidR="00F70A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70AE9"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Ильницкая</w:t>
            </w:r>
            <w:proofErr w:type="spellEnd"/>
            <w:r w:rsidR="00F70AE9" w:rsidRPr="00153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  <w:p w:rsidR="00175BDA" w:rsidRPr="0015396D" w:rsidRDefault="00175BDA" w:rsidP="00175BD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:rsidR="00175BDA" w:rsidRPr="0015396D" w:rsidRDefault="00F70AE9" w:rsidP="00175BD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Якименко Ю.А.</w:t>
            </w:r>
          </w:p>
          <w:p w:rsidR="00175BDA" w:rsidRPr="0015396D" w:rsidRDefault="00175BDA" w:rsidP="00175BDA">
            <w:pPr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AE9" w:rsidTr="00A7282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AE9" w:rsidRDefault="00F70AE9" w:rsidP="00F70A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auto"/>
          </w:tcPr>
          <w:p w:rsidR="00F70AE9" w:rsidRPr="0015396D" w:rsidRDefault="00F70AE9" w:rsidP="00F70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2739" w:type="dxa"/>
            <w:shd w:val="clear" w:color="auto" w:fill="auto"/>
          </w:tcPr>
          <w:p w:rsidR="00F70AE9" w:rsidRPr="0015396D" w:rsidRDefault="00F70AE9" w:rsidP="00F70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Перминова Марина</w:t>
            </w:r>
          </w:p>
        </w:tc>
        <w:tc>
          <w:tcPr>
            <w:tcW w:w="2216" w:type="dxa"/>
            <w:shd w:val="clear" w:color="auto" w:fill="auto"/>
          </w:tcPr>
          <w:p w:rsidR="00F70AE9" w:rsidRPr="0015396D" w:rsidRDefault="00F70AE9" w:rsidP="00F70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Андреева Т.В.</w:t>
            </w:r>
          </w:p>
        </w:tc>
      </w:tr>
      <w:tr w:rsidR="0032062A" w:rsidTr="00594DDC">
        <w:trPr>
          <w:trHeight w:val="106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437D">
              <w:rPr>
                <w:rFonts w:ascii="Times New Roman" w:hAnsi="Times New Roman"/>
                <w:bCs/>
                <w:sz w:val="24"/>
                <w:szCs w:val="24"/>
              </w:rPr>
              <w:t>Муниципальный  этап</w:t>
            </w:r>
            <w:proofErr w:type="gramEnd"/>
            <w:r w:rsidRPr="00F0437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республиканской краеведческой конференции учащихся </w:t>
            </w:r>
            <w:r w:rsidR="000037D1" w:rsidRPr="00153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«Крым – наш общий дом»</w:t>
            </w:r>
            <w:r w:rsidR="000037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(номинация «Экологическое краеведение. Экологический туризм»)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04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87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Менсейитова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Султание</w:t>
            </w:r>
            <w:proofErr w:type="spellEnd"/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Кокшарова С.В.</w:t>
            </w:r>
          </w:p>
        </w:tc>
      </w:tr>
      <w:tr w:rsidR="0032062A" w:rsidTr="00594DDC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62A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062A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62A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62A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конкурсная программа по научно-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исследователькому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техническому и туристическому направлениям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 Кулик Мария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Кокшарова С.В.</w:t>
            </w:r>
          </w:p>
        </w:tc>
      </w:tr>
      <w:tr w:rsidR="0032062A" w:rsidTr="00594DDC">
        <w:trPr>
          <w:trHeight w:val="1258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D870EA">
            <w:pPr>
              <w:rPr>
                <w:rFonts w:ascii="Times New Roman" w:hAnsi="Times New Roman"/>
                <w:sz w:val="24"/>
                <w:szCs w:val="24"/>
              </w:rPr>
            </w:pPr>
            <w:r w:rsidRPr="00F0437D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 этап республиканской </w:t>
            </w:r>
            <w:r w:rsidR="00D870EA">
              <w:rPr>
                <w:rFonts w:ascii="Times New Roman" w:hAnsi="Times New Roman"/>
                <w:bCs/>
                <w:sz w:val="24"/>
                <w:szCs w:val="24"/>
              </w:rPr>
              <w:t>всероссийской олимпиады по школьному краеведению в 2023 году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2A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Менсейитова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Султание</w:t>
            </w:r>
            <w:proofErr w:type="spellEnd"/>
          </w:p>
          <w:p w:rsidR="00D870EA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0EA" w:rsidRPr="00F0437D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 Зуева Юлия</w:t>
            </w:r>
          </w:p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2A" w:rsidRPr="00F0437D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Кокшарова С.В.</w:t>
            </w:r>
          </w:p>
          <w:p w:rsidR="0032062A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0EA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0EA" w:rsidRPr="00F0437D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Алисиевич С.В.</w:t>
            </w:r>
          </w:p>
        </w:tc>
      </w:tr>
      <w:tr w:rsidR="0032062A" w:rsidTr="00594DDC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2A" w:rsidRPr="00F0437D" w:rsidRDefault="0032062A" w:rsidP="0032062A">
            <w:pPr>
              <w:spacing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="00D8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эссе «Нет на свете мудрее профессии», посвященный Году педагога и </w:t>
            </w:r>
            <w:proofErr w:type="spellStart"/>
            <w:r w:rsidR="00D870EA">
              <w:rPr>
                <w:rFonts w:ascii="Times New Roman" w:hAnsi="Times New Roman"/>
                <w:color w:val="000000"/>
                <w:sz w:val="24"/>
                <w:szCs w:val="24"/>
              </w:rPr>
              <w:t>наствника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D870EA" w:rsidP="00D87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062A">
              <w:rPr>
                <w:rFonts w:ascii="Times New Roman" w:hAnsi="Times New Roman"/>
                <w:sz w:val="24"/>
                <w:szCs w:val="24"/>
              </w:rPr>
              <w:t xml:space="preserve"> место, </w:t>
            </w:r>
            <w:r>
              <w:rPr>
                <w:rFonts w:ascii="Times New Roman" w:hAnsi="Times New Roman"/>
                <w:sz w:val="24"/>
                <w:szCs w:val="24"/>
              </w:rPr>
              <w:t>Швец С.А.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Врублевская Е.В.</w:t>
            </w:r>
          </w:p>
        </w:tc>
      </w:tr>
      <w:tr w:rsidR="00D870EA" w:rsidTr="00594DDC">
        <w:trPr>
          <w:trHeight w:val="1156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70EA" w:rsidRPr="00F0437D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870E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70EA" w:rsidRPr="00F0437D" w:rsidRDefault="00D870EA" w:rsidP="00221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Республиканский</w:t>
            </w:r>
            <w:r w:rsidRPr="00F0437D">
              <w:rPr>
                <w:rFonts w:ascii="Times New Roman" w:hAnsi="Times New Roman"/>
                <w:bCs/>
                <w:sz w:val="24"/>
                <w:szCs w:val="24"/>
              </w:rPr>
              <w:t xml:space="preserve"> этап республиканской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всероссийской олимпиады по школьному краеведению в 2023 году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0EA" w:rsidRDefault="00D870EA" w:rsidP="00221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Менсейитова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Султание</w:t>
            </w:r>
            <w:proofErr w:type="spellEnd"/>
          </w:p>
          <w:p w:rsidR="00D870EA" w:rsidRDefault="00D870EA" w:rsidP="00221E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0EA" w:rsidRPr="00F0437D" w:rsidRDefault="00D870EA" w:rsidP="00221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 Зуева Юлия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0EA" w:rsidRPr="00F0437D" w:rsidRDefault="00D870EA" w:rsidP="00221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Кокшарова С.В.</w:t>
            </w:r>
          </w:p>
          <w:p w:rsidR="00D870EA" w:rsidRDefault="00D870EA" w:rsidP="00221E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0EA" w:rsidRDefault="00D870EA" w:rsidP="00221E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0EA" w:rsidRPr="00F0437D" w:rsidRDefault="00D870EA" w:rsidP="00221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Алисиевич С.В.</w:t>
            </w:r>
          </w:p>
        </w:tc>
      </w:tr>
      <w:tr w:rsidR="0032062A" w:rsidTr="00594DDC">
        <w:trPr>
          <w:trHeight w:val="1128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62A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70EA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0EA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0EA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0EA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0EA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0EA" w:rsidRPr="00F0437D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62A" w:rsidRPr="00F0437D" w:rsidRDefault="0032062A" w:rsidP="00D870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4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этап </w:t>
            </w:r>
            <w:r w:rsidR="00D870EA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всероссийского конкурса школьных музеев в 2023 году (номинация «Экскурсовод музея образовательной организации краеведческого профиля»)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2062A" w:rsidRPr="00F0437D" w:rsidRDefault="00D870EA" w:rsidP="00D87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 xml:space="preserve"> место, </w:t>
            </w:r>
            <w:r>
              <w:rPr>
                <w:rFonts w:ascii="Times New Roman" w:hAnsi="Times New Roman"/>
                <w:sz w:val="24"/>
                <w:szCs w:val="24"/>
              </w:rPr>
              <w:t>Кулик М.С.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2A" w:rsidRPr="00F0437D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Алисиевич С.В.</w:t>
            </w:r>
          </w:p>
        </w:tc>
      </w:tr>
      <w:tr w:rsidR="0032062A" w:rsidTr="00594DDC">
        <w:trPr>
          <w:trHeight w:val="121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D870EA">
            <w:pPr>
              <w:spacing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37D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 этап </w:t>
            </w:r>
            <w:r w:rsidR="00D870EA">
              <w:rPr>
                <w:rFonts w:ascii="Times New Roman" w:hAnsi="Times New Roman"/>
                <w:bCs/>
                <w:sz w:val="24"/>
                <w:szCs w:val="24"/>
              </w:rPr>
              <w:t>всероссийского конкурса сочинений в 2023 году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2A" w:rsidRPr="00F0437D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Пирожкова Е.В.</w:t>
            </w:r>
          </w:p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2A" w:rsidRPr="00F0437D" w:rsidRDefault="0032062A" w:rsidP="00D87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0EA">
              <w:rPr>
                <w:rFonts w:ascii="Times New Roman" w:hAnsi="Times New Roman"/>
                <w:sz w:val="24"/>
                <w:szCs w:val="24"/>
              </w:rPr>
              <w:t>Левачева Ю.Д.</w:t>
            </w:r>
          </w:p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62A" w:rsidTr="00594DDC">
        <w:trPr>
          <w:trHeight w:val="93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62A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70EA" w:rsidRDefault="00D870E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126C" w:rsidRPr="00F0437D" w:rsidRDefault="001A126C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26C" w:rsidRDefault="0032062A" w:rsidP="00D870EA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4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этап </w:t>
            </w:r>
            <w:r w:rsidR="00D870EA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всероссийского конкурса Эссе «День рубля-2023</w:t>
            </w:r>
            <w:r w:rsidR="00594D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1A126C" w:rsidRPr="001A126C" w:rsidRDefault="001A126C" w:rsidP="00D870EA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C5127C" w:rsidP="0032062A">
            <w:pPr>
              <w:spacing w:after="3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A126C">
              <w:rPr>
                <w:rFonts w:ascii="Times New Roman" w:hAnsi="Times New Roman"/>
                <w:sz w:val="24"/>
                <w:szCs w:val="24"/>
              </w:rPr>
              <w:t>ризер, Пирожкова Е.В.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2A" w:rsidRPr="00F0437D" w:rsidRDefault="001A126C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Кокшарова С.В.</w:t>
            </w:r>
          </w:p>
        </w:tc>
      </w:tr>
      <w:tr w:rsidR="0032062A" w:rsidTr="00594DDC">
        <w:trPr>
          <w:trHeight w:val="96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62A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126C" w:rsidRDefault="001A126C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126C" w:rsidRPr="00F0437D" w:rsidRDefault="001A126C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62A" w:rsidRPr="00F0437D" w:rsidRDefault="001A126C" w:rsidP="003206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 всероссийского конкурса исследовательских краеведческих работ обучающихся «Отечество» в 2023 году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1A126C" w:rsidP="001A12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2062A" w:rsidRPr="00F04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Кулик М.С.</w:t>
            </w:r>
            <w:r w:rsidR="0032062A" w:rsidRPr="00F0437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2A" w:rsidRPr="00F0437D" w:rsidRDefault="001A126C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Алисиевич С.В.</w:t>
            </w:r>
          </w:p>
        </w:tc>
      </w:tr>
      <w:tr w:rsidR="00C5127C" w:rsidTr="00594DDC">
        <w:trPr>
          <w:trHeight w:val="11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7C" w:rsidRPr="00F0437D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5127C" w:rsidRPr="00F043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7C" w:rsidRPr="00F0437D" w:rsidRDefault="00C5127C" w:rsidP="00221EDA">
            <w:pPr>
              <w:pStyle w:val="2"/>
              <w:shd w:val="clear" w:color="auto" w:fill="FFFFFF"/>
              <w:spacing w:before="0" w:after="0"/>
              <w:outlineLvl w:val="1"/>
              <w:rPr>
                <w:b w:val="0"/>
                <w:i/>
                <w:sz w:val="24"/>
                <w:szCs w:val="24"/>
                <w:lang w:eastAsia="en-US"/>
              </w:rPr>
            </w:pPr>
            <w:r w:rsidRPr="00F0437D">
              <w:rPr>
                <w:b w:val="0"/>
                <w:sz w:val="24"/>
                <w:szCs w:val="24"/>
                <w:lang w:eastAsia="en-US"/>
              </w:rPr>
              <w:t>Муниципальный  этап Республиканского конкурса защиты научно-исследовательских работ МАН «Искатель»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7C" w:rsidRPr="00F0437D" w:rsidRDefault="00C5127C" w:rsidP="00221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437D">
              <w:rPr>
                <w:rFonts w:ascii="Times New Roman" w:hAnsi="Times New Roman"/>
                <w:sz w:val="24"/>
                <w:szCs w:val="24"/>
              </w:rPr>
              <w:t>обедитель</w:t>
            </w:r>
            <w:r>
              <w:rPr>
                <w:rFonts w:ascii="Times New Roman" w:hAnsi="Times New Roman"/>
                <w:sz w:val="24"/>
                <w:szCs w:val="24"/>
              </w:rPr>
              <w:t>, Дзюбан З.Ю.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7C" w:rsidRPr="00F0437D" w:rsidRDefault="00C5127C" w:rsidP="00221EDA">
            <w:pPr>
              <w:rPr>
                <w:rFonts w:ascii="Times New Roman" w:hAnsi="Times New Roman"/>
                <w:sz w:val="24"/>
                <w:szCs w:val="24"/>
              </w:rPr>
            </w:pPr>
            <w:r w:rsidRPr="00F0437D">
              <w:rPr>
                <w:rFonts w:ascii="Times New Roman" w:hAnsi="Times New Roman"/>
                <w:sz w:val="24"/>
                <w:szCs w:val="24"/>
              </w:rPr>
              <w:t>Михайленко Е.В.</w:t>
            </w:r>
          </w:p>
        </w:tc>
      </w:tr>
      <w:tr w:rsidR="00C5127C" w:rsidTr="00594DDC">
        <w:trPr>
          <w:trHeight w:val="85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27C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512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127C" w:rsidRDefault="00C5127C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127C" w:rsidRDefault="00C5127C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127C" w:rsidRDefault="00C5127C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127C" w:rsidRPr="00F0437D" w:rsidRDefault="00C5127C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7C" w:rsidRPr="00F0437D" w:rsidRDefault="00C5127C" w:rsidP="00221EDA">
            <w:pPr>
              <w:pStyle w:val="2"/>
              <w:shd w:val="clear" w:color="auto" w:fill="FFFFFF"/>
              <w:spacing w:before="0" w:after="0"/>
              <w:outlineLvl w:val="1"/>
              <w:rPr>
                <w:b w:val="0"/>
                <w:i/>
                <w:sz w:val="24"/>
                <w:szCs w:val="24"/>
                <w:lang w:eastAsia="en-US"/>
              </w:rPr>
            </w:pPr>
            <w:r w:rsidRPr="00F0437D">
              <w:rPr>
                <w:b w:val="0"/>
                <w:sz w:val="24"/>
                <w:szCs w:val="24"/>
                <w:lang w:eastAsia="en-US"/>
              </w:rPr>
              <w:t>Муниципальный  этап Республиканского конкурса защиты научно-исследовательских работ МАН «Искатель»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5127C" w:rsidRPr="00F0437D" w:rsidRDefault="00C5127C" w:rsidP="00C51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437D">
              <w:rPr>
                <w:rFonts w:ascii="Times New Roman" w:hAnsi="Times New Roman"/>
                <w:sz w:val="24"/>
                <w:szCs w:val="24"/>
              </w:rPr>
              <w:t>обедитель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Веревочникова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7C" w:rsidRPr="00F0437D" w:rsidRDefault="00C5127C" w:rsidP="0032062A">
            <w:pPr>
              <w:rPr>
                <w:rFonts w:ascii="Times New Roman" w:hAnsi="Times New Roman"/>
                <w:sz w:val="24"/>
                <w:szCs w:val="24"/>
              </w:rPr>
            </w:pPr>
            <w:r w:rsidRPr="00F0437D">
              <w:rPr>
                <w:rFonts w:ascii="Times New Roman" w:hAnsi="Times New Roman"/>
                <w:sz w:val="24"/>
                <w:szCs w:val="24"/>
              </w:rPr>
              <w:t>Швец И.В.</w:t>
            </w:r>
          </w:p>
          <w:p w:rsidR="00C5127C" w:rsidRPr="00F0437D" w:rsidRDefault="00C5127C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127C" w:rsidRPr="00F0437D" w:rsidRDefault="00C5127C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127C" w:rsidRPr="00F0437D" w:rsidRDefault="00C5127C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127C" w:rsidRPr="00F0437D" w:rsidRDefault="00C5127C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62A" w:rsidTr="00594DDC">
        <w:trPr>
          <w:trHeight w:val="177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C5127C">
            <w:pPr>
              <w:spacing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37D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этап </w:t>
            </w:r>
            <w:r w:rsidR="00C5127C">
              <w:rPr>
                <w:rFonts w:ascii="Times New Roman" w:hAnsi="Times New Roman"/>
                <w:bCs/>
                <w:sz w:val="24"/>
                <w:szCs w:val="24"/>
              </w:rPr>
              <w:t>всероссийского</w:t>
            </w:r>
            <w:r w:rsidRPr="00F0437D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конкурса </w:t>
            </w:r>
            <w:r w:rsidR="00C5127C">
              <w:rPr>
                <w:rFonts w:ascii="Times New Roman" w:hAnsi="Times New Roman"/>
                <w:bCs/>
                <w:sz w:val="24"/>
                <w:szCs w:val="24"/>
              </w:rPr>
              <w:t>Эссе в рамках всероссийского праздника «День Финансиста» в 2023 году, посвященный особо значимым датам в истории Отечества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062A" w:rsidRPr="00F0437D" w:rsidRDefault="00C5127C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/>
                <w:sz w:val="24"/>
                <w:szCs w:val="24"/>
              </w:rPr>
              <w:t>, Ульянченко А.М.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062A" w:rsidRPr="00F0437D" w:rsidRDefault="00C5127C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Е.В.</w:t>
            </w:r>
          </w:p>
        </w:tc>
      </w:tr>
      <w:tr w:rsidR="0032062A" w:rsidTr="00594DDC">
        <w:trPr>
          <w:trHeight w:val="177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2A" w:rsidRPr="00F0437D" w:rsidRDefault="0032062A" w:rsidP="0032062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этап </w:t>
            </w:r>
            <w:r w:rsidR="00C5127C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республиканского конкурса-защиты научно-исследовательских работ МАН «Искатель» 2023/2024 учебного года</w:t>
            </w:r>
            <w:r w:rsidR="00F518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(секция «Психология»)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062A" w:rsidRPr="00F0437D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/>
                <w:sz w:val="24"/>
                <w:szCs w:val="24"/>
              </w:rPr>
              <w:t>, Пирожкова Е.В.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r w:rsidRPr="00F0437D">
              <w:rPr>
                <w:rFonts w:ascii="Times New Roman" w:hAnsi="Times New Roman"/>
                <w:sz w:val="24"/>
                <w:szCs w:val="24"/>
              </w:rPr>
              <w:t xml:space="preserve"> Левачева Ю.Д.</w:t>
            </w:r>
          </w:p>
        </w:tc>
      </w:tr>
      <w:tr w:rsidR="0032062A" w:rsidTr="00594DDC">
        <w:trPr>
          <w:trHeight w:val="116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0AE9">
              <w:rPr>
                <w:rFonts w:ascii="Times New Roman" w:hAnsi="Times New Roman"/>
                <w:sz w:val="24"/>
                <w:szCs w:val="24"/>
              </w:rPr>
              <w:t>7</w:t>
            </w:r>
            <w:r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62A" w:rsidRPr="00F518A8" w:rsidRDefault="0032062A" w:rsidP="00F518A8">
            <w:pPr>
              <w:shd w:val="clear" w:color="auto" w:fill="FFFFFF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этап </w:t>
            </w:r>
            <w:r w:rsidR="00F518A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республиканского конкурса «Мы – гордость Крыма» 2023/2024 учебного года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062A" w:rsidRPr="00F0437D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Смирнов Т.А.</w:t>
            </w:r>
          </w:p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62A" w:rsidRPr="00F0437D" w:rsidRDefault="00F518A8" w:rsidP="00F51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 xml:space="preserve"> место, </w:t>
            </w:r>
            <w:r>
              <w:rPr>
                <w:rFonts w:ascii="Times New Roman" w:hAnsi="Times New Roman"/>
                <w:sz w:val="24"/>
                <w:szCs w:val="24"/>
              </w:rPr>
              <w:t>Долгова В.С.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062A" w:rsidRPr="00F0437D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Чумак М.С.</w:t>
            </w:r>
          </w:p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62A" w:rsidRPr="00F0437D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Олейник А.В.</w:t>
            </w:r>
          </w:p>
        </w:tc>
      </w:tr>
      <w:tr w:rsidR="0032062A" w:rsidTr="00594DDC">
        <w:trPr>
          <w:trHeight w:val="126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32062A" w:rsidP="00F518A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i/>
                <w:sz w:val="24"/>
                <w:szCs w:val="24"/>
                <w:lang w:eastAsia="en-US"/>
              </w:rPr>
            </w:pPr>
            <w:r w:rsidRPr="00F0437D">
              <w:rPr>
                <w:b w:val="0"/>
                <w:color w:val="000000"/>
                <w:sz w:val="24"/>
                <w:szCs w:val="24"/>
                <w:lang w:eastAsia="en-US"/>
              </w:rPr>
              <w:t>Муниципальный этап республиканского конкурса природоведческих проектов «Первооткрывател</w:t>
            </w:r>
            <w:r w:rsidRPr="00F0437D">
              <w:rPr>
                <w:color w:val="000000"/>
                <w:sz w:val="24"/>
                <w:szCs w:val="24"/>
                <w:lang w:eastAsia="en-US"/>
              </w:rPr>
              <w:t>ь»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062A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место,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место,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062A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Менсейитова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  <w:p w:rsidR="0032062A" w:rsidRPr="00F0437D" w:rsidRDefault="0032062A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Якименко Ю.А.</w:t>
            </w:r>
          </w:p>
        </w:tc>
      </w:tr>
      <w:tr w:rsidR="0032062A" w:rsidTr="00594DDC">
        <w:trPr>
          <w:trHeight w:val="67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62A" w:rsidRPr="00F0437D" w:rsidRDefault="00F70AE9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2062A" w:rsidRPr="00F043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062A" w:rsidRPr="00F0437D" w:rsidRDefault="00F518A8" w:rsidP="00F518A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i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Турнир по силовому многоборью на гимнастической перекладине «Русский силомер»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062A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Эмирусеинов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F518A8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Лобатенко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F518A8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Мотиенко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F518A8" w:rsidRPr="00F0437D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Кулик М.С.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062A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Якименко Ю.А.</w:t>
            </w:r>
          </w:p>
          <w:p w:rsidR="00F518A8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  <w:p w:rsidR="00F518A8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Муляпрец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F518A8" w:rsidRPr="00F0437D" w:rsidRDefault="00F518A8" w:rsidP="003206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Мулярец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</w:tbl>
    <w:p w:rsidR="002F3343" w:rsidRPr="007F0CED" w:rsidRDefault="002F3343" w:rsidP="002F33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F3343" w:rsidRDefault="002F3343" w:rsidP="00EF3B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35F6A" w:rsidRPr="007F0CED" w:rsidRDefault="00B35F6A" w:rsidP="00EF3B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VI. ВОСТРЕБОВАННОСТЬ ВЫПУСКНИКОВ</w:t>
      </w:r>
    </w:p>
    <w:p w:rsidR="00B35F6A" w:rsidRPr="007F0CED" w:rsidRDefault="00B35F6A" w:rsidP="00EF3B6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Таблица 21. Востребованность выпускников</w:t>
      </w:r>
    </w:p>
    <w:tbl>
      <w:tblPr>
        <w:tblW w:w="0" w:type="auto"/>
        <w:tblInd w:w="-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664"/>
        <w:gridCol w:w="852"/>
        <w:gridCol w:w="852"/>
        <w:gridCol w:w="1459"/>
        <w:gridCol w:w="720"/>
        <w:gridCol w:w="1123"/>
        <w:gridCol w:w="1473"/>
        <w:gridCol w:w="1054"/>
        <w:gridCol w:w="807"/>
      </w:tblGrid>
      <w:tr w:rsidR="00B35F6A" w:rsidRPr="007F0CED" w:rsidTr="00CD1F43">
        <w:tc>
          <w:tcPr>
            <w:tcW w:w="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Г</w:t>
            </w:r>
            <w:r w:rsidR="004C4C7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Г</w:t>
            </w: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од</w:t>
            </w:r>
            <w:proofErr w:type="spellEnd"/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выпуска</w:t>
            </w:r>
          </w:p>
        </w:tc>
        <w:tc>
          <w:tcPr>
            <w:tcW w:w="3827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Основная школа</w:t>
            </w:r>
          </w:p>
        </w:tc>
        <w:tc>
          <w:tcPr>
            <w:tcW w:w="517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Средняя школа</w:t>
            </w:r>
          </w:p>
        </w:tc>
      </w:tr>
      <w:tr w:rsidR="00B35F6A" w:rsidRPr="007F0CED" w:rsidTr="00CD1F43">
        <w:tc>
          <w:tcPr>
            <w:tcW w:w="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7F0CED" w:rsidRDefault="00B35F6A" w:rsidP="00EF3B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</w:t>
            </w:r>
            <w:r w:rsidR="00CD1F4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</w:t>
            </w: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сего</w:t>
            </w:r>
            <w:proofErr w:type="spellEnd"/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CD1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Перешли в 10-й класс Школы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CD1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Перешли в 10-й класс другой ОО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CD1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Поступили в профессиональную ОО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</w:t>
            </w:r>
            <w:r w:rsidR="00CD1F4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</w:t>
            </w: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сего</w:t>
            </w:r>
            <w:proofErr w:type="spellEnd"/>
          </w:p>
        </w:tc>
        <w:tc>
          <w:tcPr>
            <w:tcW w:w="1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CD1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Поступили в вузы</w:t>
            </w:r>
          </w:p>
        </w:tc>
        <w:tc>
          <w:tcPr>
            <w:tcW w:w="14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CD1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Поступили в профессиональную ОО</w:t>
            </w:r>
          </w:p>
        </w:tc>
        <w:tc>
          <w:tcPr>
            <w:tcW w:w="10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CD1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Устроились на работу</w:t>
            </w:r>
          </w:p>
        </w:tc>
        <w:tc>
          <w:tcPr>
            <w:tcW w:w="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CD1F43" w:rsidP="00CD1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</w:t>
            </w:r>
            <w:r w:rsidR="00B35F6A"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ошли на срочную службу по призыву</w:t>
            </w:r>
          </w:p>
        </w:tc>
      </w:tr>
      <w:tr w:rsidR="00B35F6A" w:rsidRPr="007F0CED" w:rsidTr="00CD1F43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</w:t>
            </w:r>
            <w:r w:rsidR="004C4C7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</w:t>
            </w: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022</w:t>
            </w:r>
          </w:p>
        </w:tc>
        <w:tc>
          <w:tcPr>
            <w:tcW w:w="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CD1F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CD1F43" w:rsidP="00CD1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CD1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CD1F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D1F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CD1F43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CD1F43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CD1F43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B35F6A" w:rsidRPr="007F0CED" w:rsidTr="00CD1F43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</w:t>
            </w:r>
            <w:r w:rsidR="004C4C74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</w:t>
            </w:r>
            <w:r w:rsidRPr="007F0CE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023</w:t>
            </w:r>
          </w:p>
        </w:tc>
        <w:tc>
          <w:tcPr>
            <w:tcW w:w="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CD1F43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CD1F43" w:rsidP="00CD1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CD1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CD1F43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A344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D1F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A3440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A3440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7F0CED" w:rsidRDefault="00B35F6A" w:rsidP="00EF3B60">
            <w:pPr>
              <w:spacing w:after="0" w:line="255" w:lineRule="atLeas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CE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</w:tbl>
    <w:p w:rsidR="00B35F6A" w:rsidRPr="00B35F6A" w:rsidRDefault="00B35F6A" w:rsidP="00EF3B60">
      <w:pPr>
        <w:spacing w:after="0" w:line="240" w:lineRule="auto"/>
        <w:ind w:firstLine="709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</w:t>
      </w:r>
      <w:r w:rsid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 98 %</w:t>
      </w:r>
      <w:r w:rsidR="00CD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4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CD1F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перешли в 5-й класс школы. По сравнению с 2022 годом количество выпускников, которые перешли на следующий уровень образования, </w:t>
      </w:r>
      <w:r w:rsidR="00CD1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осталось без изменения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у</w:t>
      </w:r>
      <w:r w:rsidR="00CD1F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величилось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выпускников 9-го класса, которые п</w:t>
      </w:r>
      <w:r w:rsidR="00CD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родолжили обучение в других 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 региона. Количество выпускников, поступающих в вузы, стабильно по сравнению с общим количеством выпускников 11-го класса.</w:t>
      </w:r>
    </w:p>
    <w:p w:rsidR="00B35F6A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посвященные Году педагога и наставника, способствовали повышению престижа профессии учителя – количество выпускников, которые выбрали 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поступления педагогические вузы и колледжи, увеличилось</w:t>
      </w:r>
      <w:r w:rsidR="00A3440A">
        <w:rPr>
          <w:rFonts w:ascii="Times New Roman" w:eastAsia="Times New Roman" w:hAnsi="Times New Roman" w:cs="Times New Roman"/>
          <w:sz w:val="24"/>
          <w:szCs w:val="24"/>
          <w:lang w:eastAsia="ru-RU"/>
        </w:rPr>
        <w:t>: с 2 человек в 2022 году до 4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в 2023 году.</w:t>
      </w:r>
    </w:p>
    <w:p w:rsidR="002F3343" w:rsidRPr="007F0CED" w:rsidRDefault="002F3343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Pr="007F0CED" w:rsidRDefault="00B35F6A" w:rsidP="00EF3B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ФУНКЦИОНИРОВАНИЕ ВНУТРЕННЕЙ СИСТЕМЫ ОЦЕНКИ КАЧЕСТВА ОБРАЗОВАНИЯ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оценке качества образования в МБОУ «</w:t>
      </w:r>
      <w:r w:rsidR="00A344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2023 году организовывалась на основании Положения о внутренней системе оценки качества образования (ВСОКО) и в соответствии с Планами ВСОКО на 2022/</w:t>
      </w:r>
      <w:r w:rsidR="00A344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23 и 2023/</w:t>
      </w:r>
      <w:r w:rsidR="00A344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24 учебные годы.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система оценки качества образования Школы ориентирована на решение следующих задач:</w:t>
      </w:r>
    </w:p>
    <w:p w:rsidR="00B35F6A" w:rsidRPr="007F0CED" w:rsidRDefault="00B35F6A" w:rsidP="00EF3B60">
      <w:pPr>
        <w:numPr>
          <w:ilvl w:val="0"/>
          <w:numId w:val="34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отслеживание и анализ состояния системы образования в образовательной организации 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B35F6A" w:rsidRPr="007F0CED" w:rsidRDefault="00B35F6A" w:rsidP="00EF3B60">
      <w:pPr>
        <w:numPr>
          <w:ilvl w:val="0"/>
          <w:numId w:val="34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и целями оценочной деятельности в МБОУ «</w:t>
      </w:r>
      <w:r w:rsid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 Мещерякова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являются:</w:t>
      </w:r>
    </w:p>
    <w:p w:rsidR="00B35F6A" w:rsidRPr="007F0CED" w:rsidRDefault="00B35F6A" w:rsidP="00EF3B60">
      <w:pPr>
        <w:numPr>
          <w:ilvl w:val="0"/>
          <w:numId w:val="3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B35F6A" w:rsidRPr="007F0CED" w:rsidRDefault="00B35F6A" w:rsidP="00EF3B60">
      <w:pPr>
        <w:numPr>
          <w:ilvl w:val="0"/>
          <w:numId w:val="3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педагогических кадров как основа аттестационных процедур;</w:t>
      </w:r>
    </w:p>
    <w:p w:rsidR="00B35F6A" w:rsidRPr="007F0CED" w:rsidRDefault="00B35F6A" w:rsidP="00EF3B60">
      <w:pPr>
        <w:numPr>
          <w:ilvl w:val="0"/>
          <w:numId w:val="35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аккредитационных</w:t>
      </w:r>
      <w:proofErr w:type="spellEnd"/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процедуры оценки качества образовательных результатов обучающихся являются:</w:t>
      </w:r>
    </w:p>
    <w:p w:rsidR="00B35F6A" w:rsidRPr="007F0CED" w:rsidRDefault="00B35F6A" w:rsidP="00EF3B60">
      <w:pPr>
        <w:numPr>
          <w:ilvl w:val="0"/>
          <w:numId w:val="3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результаты;</w:t>
      </w:r>
    </w:p>
    <w:p w:rsidR="00B35F6A" w:rsidRPr="007F0CED" w:rsidRDefault="00B35F6A" w:rsidP="00EF3B60">
      <w:pPr>
        <w:numPr>
          <w:ilvl w:val="0"/>
          <w:numId w:val="3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результаты;</w:t>
      </w:r>
    </w:p>
    <w:p w:rsidR="00B35F6A" w:rsidRPr="007F0CED" w:rsidRDefault="00B35F6A" w:rsidP="00EF3B60">
      <w:pPr>
        <w:numPr>
          <w:ilvl w:val="0"/>
          <w:numId w:val="3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результаты;</w:t>
      </w:r>
    </w:p>
    <w:p w:rsidR="00B35F6A" w:rsidRPr="007F0CED" w:rsidRDefault="00B35F6A" w:rsidP="00EF3B60">
      <w:pPr>
        <w:numPr>
          <w:ilvl w:val="0"/>
          <w:numId w:val="3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B35F6A" w:rsidRPr="007F0CED" w:rsidRDefault="00B35F6A" w:rsidP="00EF3B60">
      <w:pPr>
        <w:numPr>
          <w:ilvl w:val="0"/>
          <w:numId w:val="36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дальнейшего трудоустройства выпускников.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</w:t>
      </w:r>
      <w:proofErr w:type="spellStart"/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образовательных достижений, промежуточная и итоговая аттестацию обучающихся.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процедуры оценки качества условий образовательной деятельности включает в себя:</w:t>
      </w:r>
    </w:p>
    <w:p w:rsidR="00B35F6A" w:rsidRPr="007F0CED" w:rsidRDefault="00B35F6A" w:rsidP="00EF3B60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B35F6A" w:rsidRPr="007F0CED" w:rsidRDefault="00B35F6A" w:rsidP="00EF3B60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B35F6A" w:rsidRPr="007F0CED" w:rsidRDefault="00B35F6A" w:rsidP="00EF3B60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оснащенность учебных кабинетов современным оборудованием, средствами обучения и мебелью;</w:t>
      </w:r>
    </w:p>
    <w:p w:rsidR="00B35F6A" w:rsidRPr="007F0CED" w:rsidRDefault="00B35F6A" w:rsidP="00EF3B60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методической и учебной литературой;</w:t>
      </w:r>
    </w:p>
    <w:p w:rsidR="00B35F6A" w:rsidRPr="007F0CED" w:rsidRDefault="00B35F6A" w:rsidP="00EF3B60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диагностику ур</w:t>
      </w:r>
      <w:r w:rsidR="00A34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овня тревожности обучающихся 1, 5 и 10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период адаптации;</w:t>
      </w:r>
    </w:p>
    <w:p w:rsidR="00B35F6A" w:rsidRPr="007F0CED" w:rsidRDefault="00B35F6A" w:rsidP="00EF3B60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оценку количества обучающихся на всех уровнях образования и сохранения контингента обучающихся;</w:t>
      </w:r>
    </w:p>
    <w:p w:rsidR="00B35F6A" w:rsidRPr="007F0CED" w:rsidRDefault="00B35F6A" w:rsidP="00EF3B60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B35F6A" w:rsidRPr="007F0CED" w:rsidRDefault="00B35F6A" w:rsidP="00EF3B60">
      <w:pPr>
        <w:numPr>
          <w:ilvl w:val="0"/>
          <w:numId w:val="37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социальной сферы </w:t>
      </w:r>
      <w:r w:rsidR="00594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7F0CED" w:rsidRPr="007F0CED" w:rsidRDefault="007F0CED" w:rsidP="00EF3B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F6A" w:rsidRPr="007F0CED" w:rsidRDefault="00B35F6A" w:rsidP="00EF3B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КАЧЕСТВО КАДРОВОГО ОБЕСПЕЧЕНИЯ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кадровой политики направлены:</w:t>
      </w:r>
    </w:p>
    <w:p w:rsidR="00B35F6A" w:rsidRPr="007F0CED" w:rsidRDefault="00B35F6A" w:rsidP="00EF3B60">
      <w:pPr>
        <w:numPr>
          <w:ilvl w:val="0"/>
          <w:numId w:val="3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сохранение, укрепление и развитие кадрового потенциала;</w:t>
      </w:r>
    </w:p>
    <w:p w:rsidR="00B35F6A" w:rsidRPr="007F0CED" w:rsidRDefault="00B35F6A" w:rsidP="00EF3B60">
      <w:pPr>
        <w:numPr>
          <w:ilvl w:val="0"/>
          <w:numId w:val="3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квалифицированного коллектива, способного работать в современных условиях;</w:t>
      </w:r>
    </w:p>
    <w:p w:rsidR="00B35F6A" w:rsidRPr="007F0CED" w:rsidRDefault="00B35F6A" w:rsidP="00EF3B60">
      <w:pPr>
        <w:numPr>
          <w:ilvl w:val="0"/>
          <w:numId w:val="39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квалификации персонала.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</w:t>
      </w:r>
      <w:proofErr w:type="spellStart"/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работают </w:t>
      </w:r>
      <w:r w:rsidR="00A34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 педагогов, из них 3 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внутренних совместителей. Из них </w:t>
      </w:r>
      <w:r w:rsidR="00A344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</w:t>
      </w:r>
      <w:r w:rsidR="00A3440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имею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A3440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специальное образование</w:t>
      </w: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F6A" w:rsidRPr="007F0CED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данные о компетенциях педагогов, которые работают по обновленным ФГОС и ФОП, представлены в диаграмме ниже.</w:t>
      </w:r>
    </w:p>
    <w:p w:rsidR="00B35F6A" w:rsidRPr="00584AE9" w:rsidRDefault="00594DDC" w:rsidP="0059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35F6A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="00B35F6A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B35F6A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</w:t>
      </w:r>
      <w:r w:rsidR="0026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программы функциональной грамотности</w:t>
      </w:r>
      <w:r w:rsidR="00B35F6A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 100 процентов понимают значимость применения такого формата заданий, 80 процентов педагогов не испытывают затруднений в подборе заданий, 20 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«</w:t>
      </w:r>
      <w:r w:rsidR="00407D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="00B35F6A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</w:t>
      </w:r>
      <w:proofErr w:type="spellStart"/>
      <w:r w:rsidR="00B35F6A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B35F6A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объединений.</w:t>
      </w:r>
    </w:p>
    <w:p w:rsidR="002652FF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52FF" w:rsidRPr="0026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2FF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ФОП в план непрерывного профессионального образования педагогических и управленческих кадров в МБОУ «</w:t>
      </w:r>
      <w:r w:rsidR="002652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="002652FF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2023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:rsidR="00B35F6A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AE9" w:rsidRDefault="00F70AE9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AE9" w:rsidRPr="00584AE9" w:rsidRDefault="00F70AE9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Pr="00584AE9" w:rsidRDefault="00B35F6A" w:rsidP="00F70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Итоги мероприятий к Году педагога и наставника</w:t>
      </w:r>
    </w:p>
    <w:p w:rsidR="00B35F6A" w:rsidRPr="00584AE9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Указом </w:t>
      </w:r>
      <w:proofErr w:type="spellStart"/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Прзидента</w:t>
      </w:r>
      <w:proofErr w:type="spellEnd"/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27.06.2022 №</w:t>
      </w:r>
      <w:proofErr w:type="gramStart"/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401  «</w:t>
      </w:r>
      <w:proofErr w:type="gramEnd"/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в Российской Федерации Года педагога и наставника», приказом от 17.01.2023 № 546 «Об утверждении плана основных мероприятий по проведению Года педагога и наставника в Энском муниципальном районе в 2023 году» и приказом от 18.01.2023 № 17 в </w:t>
      </w:r>
      <w:r w:rsidR="00407D1C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407D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Краснополянская СШ им.Мещерякова И.Е.</w:t>
      </w:r>
      <w:r w:rsidR="00407D1C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сформирован организационный комитет по проведению в 2023 году мероприятий в честь Года педагога и наставника и утвержден план мероприятий.</w:t>
      </w:r>
    </w:p>
    <w:p w:rsidR="00B35F6A" w:rsidRPr="00E36994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января по декабрь 2023 года в соответствии с плано</w:t>
      </w:r>
      <w:r w:rsidR="002652FF" w:rsidRPr="00E3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в школе было проведено </w:t>
      </w:r>
      <w:r w:rsidR="00514D56" w:rsidRPr="00E3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126 </w:t>
      </w:r>
      <w:r w:rsidRPr="00E369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в которых приняли участие обучающиеся, педагоги и родители.</w:t>
      </w:r>
    </w:p>
    <w:p w:rsidR="00C511E0" w:rsidRPr="00E36994" w:rsidRDefault="00C511E0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показал,</w:t>
      </w:r>
      <w:r w:rsidR="00E36994" w:rsidRPr="00E3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2023 году повысилась на 9 %</w:t>
      </w:r>
      <w:r w:rsidR="00B35F6A" w:rsidRPr="00E3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 учителей в профессиональных конкурсах разных уровней. Участие в профессиональных конкурсах федерального, регионального и м</w:t>
      </w:r>
      <w:r w:rsidR="00407D1C" w:rsidRPr="00E3699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уровней приняли 5 (20</w:t>
      </w:r>
      <w:r w:rsidR="00B35F6A" w:rsidRPr="00E3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 педагогов, что свидетельствует о грамотной и эффективной работе управленческой команды по реализации плана мероприятий к Году педагога и наставника в 2023 году. </w:t>
      </w:r>
    </w:p>
    <w:p w:rsidR="00C511E0" w:rsidRDefault="00C511E0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Pr="00584AE9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участии представлена в таблице.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2"/>
        <w:gridCol w:w="1843"/>
        <w:gridCol w:w="2200"/>
      </w:tblGrid>
      <w:tr w:rsidR="00B35F6A" w:rsidRPr="00584AE9" w:rsidTr="0077717C">
        <w:trPr>
          <w:tblHeader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77717C">
            <w:pPr>
              <w:spacing w:after="0" w:line="255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77717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 И. О. педагога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77717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B35F6A" w:rsidRPr="00584AE9" w:rsidTr="0077717C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Всероссийский конкурс «Учитель </w:t>
            </w:r>
            <w:r w:rsidR="0077717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года России</w:t>
            </w:r>
            <w:r w:rsidRPr="00584AE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Якименко Ю.А.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Призер </w:t>
            </w:r>
            <w:r w:rsidR="0077717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</w:t>
            </w:r>
            <w:r w:rsidRPr="00584AE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этапа</w:t>
            </w:r>
          </w:p>
        </w:tc>
      </w:tr>
      <w:tr w:rsidR="00B35F6A" w:rsidRPr="00584AE9" w:rsidTr="0077717C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Всероссийский конкурс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 области педагогики , воспитания и работы с детьми и молодежью до 20 лет «За нравственный подвиг учителя»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Велева В.Б.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Победитель муниципального этапа</w:t>
            </w:r>
          </w:p>
        </w:tc>
      </w:tr>
      <w:tr w:rsidR="00B35F6A" w:rsidRPr="00584AE9" w:rsidTr="0077717C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Всероссийский конкурс</w:t>
            </w:r>
            <w:r w:rsidRPr="00584AE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 области педагогики , воспитания и работы с детьми и молодежью до 20 лет «За нравственный подвиг учителя»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Велева В.Б.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Победитель</w:t>
            </w:r>
            <w:r w:rsidR="0077717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регионального этапа</w:t>
            </w:r>
          </w:p>
        </w:tc>
      </w:tr>
      <w:tr w:rsidR="0077717C" w:rsidRPr="00584AE9" w:rsidTr="0077717C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17C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Республиканский конкурс педагогического мастерства «Урок нравственности»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17C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Менсейитова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С.Р.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17C" w:rsidRPr="00584AE9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Призер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</w:t>
            </w:r>
            <w:r w:rsidRPr="00584AE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этапа</w:t>
            </w:r>
          </w:p>
        </w:tc>
      </w:tr>
      <w:tr w:rsidR="0077717C" w:rsidRPr="00584AE9" w:rsidTr="0077717C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17C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Республиканский конкурс «Лучший классный руководитель»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17C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Менсейитова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С.Р.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17C" w:rsidRPr="00584AE9" w:rsidRDefault="0077717C" w:rsidP="0077717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Участник муниципального этапа</w:t>
            </w:r>
          </w:p>
        </w:tc>
      </w:tr>
    </w:tbl>
    <w:p w:rsidR="00584AE9" w:rsidRDefault="00584AE9" w:rsidP="00EF3B60">
      <w:pPr>
        <w:spacing w:after="0" w:line="240" w:lineRule="auto"/>
        <w:ind w:firstLine="709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35F6A" w:rsidRPr="00584AE9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аттестации педагогических кадров в 2023 году</w:t>
      </w:r>
    </w:p>
    <w:p w:rsidR="00B35F6A" w:rsidRPr="00584AE9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педагогов МБОУ «</w:t>
      </w:r>
      <w:proofErr w:type="spellStart"/>
      <w:r w:rsidR="00C511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Красополянская</w:t>
      </w:r>
      <w:proofErr w:type="spellEnd"/>
      <w:r w:rsidR="00C5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</w:t>
      </w:r>
      <w:proofErr w:type="spellStart"/>
      <w:r w:rsidR="00C511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им.Мещерякова</w:t>
      </w:r>
      <w:proofErr w:type="spellEnd"/>
      <w:r w:rsidR="00C5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И.Е.</w:t>
      </w: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2023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B35F6A" w:rsidRPr="00584AE9" w:rsidRDefault="00B35F6A" w:rsidP="00EF3B60">
      <w:pPr>
        <w:numPr>
          <w:ilvl w:val="0"/>
          <w:numId w:val="40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выступления на педагогических советах;</w:t>
      </w:r>
    </w:p>
    <w:p w:rsidR="00B35F6A" w:rsidRPr="00584AE9" w:rsidRDefault="00B35F6A" w:rsidP="00EF3B60">
      <w:pPr>
        <w:numPr>
          <w:ilvl w:val="0"/>
          <w:numId w:val="40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уроки, воспитательные мероприятия.</w:t>
      </w:r>
    </w:p>
    <w:p w:rsidR="00B35F6A" w:rsidRPr="00584AE9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2023 года в процедуре аттестации на соответствие занимае</w:t>
      </w:r>
      <w:r w:rsidR="00BE0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должности приняли участие 5</w:t>
      </w: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педагогов. 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 </w:t>
      </w:r>
      <w:r w:rsidR="00BE0FCD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BE0F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</w:t>
      </w:r>
      <w:r w:rsidR="002652F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E0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ополянская СШ им.Мещерякова И.Е.</w:t>
      </w:r>
      <w:r w:rsidR="00BE0FCD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присутствующих на заседании. Признаны соответств</w:t>
      </w:r>
      <w:r w:rsidR="00BE0FCD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ующими занимаемой должности – 5</w:t>
      </w: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педагогов.</w:t>
      </w:r>
    </w:p>
    <w:p w:rsidR="00B35F6A" w:rsidRPr="00584AE9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аттестацию в целях соответствия квал</w:t>
      </w:r>
      <w:r w:rsidR="00BE0FCD">
        <w:rPr>
          <w:rFonts w:ascii="Times New Roman" w:eastAsia="Times New Roman" w:hAnsi="Times New Roman" w:cs="Times New Roman"/>
          <w:sz w:val="24"/>
          <w:szCs w:val="24"/>
          <w:lang w:eastAsia="ru-RU"/>
        </w:rPr>
        <w:t>ификационной категории подали 0 педагогов.</w:t>
      </w:r>
    </w:p>
    <w:p w:rsidR="00B35F6A" w:rsidRPr="00584AE9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 итогам 2023 учебного года имеют актуальные результаты прохождения аттестации:</w:t>
      </w:r>
    </w:p>
    <w:p w:rsidR="00B35F6A" w:rsidRPr="00584AE9" w:rsidRDefault="00BE0FCD" w:rsidP="00EF3B60">
      <w:pPr>
        <w:numPr>
          <w:ilvl w:val="0"/>
          <w:numId w:val="42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F6A"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педагогов – аттестованы на соответствие занимаемой должности.</w:t>
      </w:r>
    </w:p>
    <w:p w:rsidR="00BE0FCD" w:rsidRPr="00BE0FCD" w:rsidRDefault="00BE0FCD" w:rsidP="00BE0FCD">
      <w:pPr>
        <w:widowControl w:val="0"/>
        <w:tabs>
          <w:tab w:val="left" w:pos="-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FCD">
        <w:rPr>
          <w:rFonts w:ascii="Times New Roman" w:hAnsi="Times New Roman"/>
          <w:sz w:val="24"/>
          <w:szCs w:val="24"/>
        </w:rPr>
        <w:lastRenderedPageBreak/>
        <w:t>Кадровый состав педагогов по состоянию на   конец учебного года  представлен следующим  образом:</w:t>
      </w: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275"/>
        <w:gridCol w:w="993"/>
        <w:gridCol w:w="1338"/>
      </w:tblGrid>
      <w:tr w:rsidR="00BE0FCD" w:rsidRPr="002256CE" w:rsidTr="00BE0FCD">
        <w:tc>
          <w:tcPr>
            <w:tcW w:w="6204" w:type="dxa"/>
          </w:tcPr>
          <w:p w:rsidR="00BE0FCD" w:rsidRPr="002256CE" w:rsidRDefault="00BE0FCD" w:rsidP="00BE0FC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56CE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275" w:type="dxa"/>
          </w:tcPr>
          <w:p w:rsidR="00BE0FCD" w:rsidRPr="002256CE" w:rsidRDefault="00BE0FCD" w:rsidP="00BE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3" w:type="dxa"/>
          </w:tcPr>
          <w:p w:rsidR="00BE0FCD" w:rsidRPr="002256CE" w:rsidRDefault="00BE0FCD" w:rsidP="00BE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56C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2256CE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338" w:type="dxa"/>
          </w:tcPr>
          <w:p w:rsidR="00BE0FCD" w:rsidRPr="002256CE" w:rsidRDefault="00BE0FCD" w:rsidP="00BE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56CE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BE0FCD" w:rsidRPr="002256CE" w:rsidTr="00BE0FCD">
        <w:tc>
          <w:tcPr>
            <w:tcW w:w="6204" w:type="dxa"/>
          </w:tcPr>
          <w:p w:rsidR="00BE0FCD" w:rsidRPr="002256CE" w:rsidRDefault="00BE0FCD" w:rsidP="00BE0FC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CE">
              <w:rPr>
                <w:rFonts w:ascii="Times New Roman" w:hAnsi="Times New Roman"/>
                <w:sz w:val="24"/>
                <w:szCs w:val="24"/>
              </w:rPr>
              <w:t>Укомплектованность образовательного учреждения педагогическими кадрами (%)</w:t>
            </w:r>
          </w:p>
        </w:tc>
        <w:tc>
          <w:tcPr>
            <w:tcW w:w="1275" w:type="dxa"/>
          </w:tcPr>
          <w:p w:rsidR="00BE0FCD" w:rsidRPr="002256CE" w:rsidRDefault="00882097" w:rsidP="00BE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993" w:type="dxa"/>
          </w:tcPr>
          <w:p w:rsidR="00BE0FCD" w:rsidRPr="002256CE" w:rsidRDefault="00882097" w:rsidP="00BE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1338" w:type="dxa"/>
          </w:tcPr>
          <w:p w:rsidR="00BE0FCD" w:rsidRPr="002256CE" w:rsidRDefault="00BE0FCD" w:rsidP="00E36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FCD" w:rsidRPr="002256CE" w:rsidTr="00BE0FCD">
        <w:tc>
          <w:tcPr>
            <w:tcW w:w="6204" w:type="dxa"/>
          </w:tcPr>
          <w:p w:rsidR="00BE0FCD" w:rsidRPr="002256CE" w:rsidRDefault="00BE0FCD" w:rsidP="00BE0FC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CE">
              <w:rPr>
                <w:rFonts w:ascii="Times New Roman" w:hAnsi="Times New Roman"/>
                <w:sz w:val="24"/>
                <w:szCs w:val="24"/>
              </w:rPr>
              <w:t>Доля педагогов с 1 квалификационной категорией</w:t>
            </w:r>
          </w:p>
        </w:tc>
        <w:tc>
          <w:tcPr>
            <w:tcW w:w="1275" w:type="dxa"/>
          </w:tcPr>
          <w:p w:rsidR="00BE0FCD" w:rsidRPr="005C2B36" w:rsidRDefault="00C361FF" w:rsidP="00BE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E0FCD" w:rsidRPr="005C2B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BE0FCD" w:rsidRPr="005C2B36" w:rsidRDefault="00C361FF" w:rsidP="00BE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E0FCD" w:rsidRPr="005C2B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38" w:type="dxa"/>
          </w:tcPr>
          <w:p w:rsidR="00BE0FCD" w:rsidRPr="005C2B36" w:rsidRDefault="00C361FF" w:rsidP="00E36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+4%</w:t>
            </w:r>
          </w:p>
        </w:tc>
      </w:tr>
      <w:tr w:rsidR="00BE0FCD" w:rsidRPr="002256CE" w:rsidTr="00BE0FCD">
        <w:tc>
          <w:tcPr>
            <w:tcW w:w="6204" w:type="dxa"/>
          </w:tcPr>
          <w:p w:rsidR="00BE0FCD" w:rsidRPr="002256CE" w:rsidRDefault="00BE0FCD" w:rsidP="00BE0FC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CE">
              <w:rPr>
                <w:rFonts w:ascii="Times New Roman" w:hAnsi="Times New Roman"/>
                <w:sz w:val="24"/>
                <w:szCs w:val="24"/>
              </w:rPr>
              <w:t>Доля педагогов с высшей квалификационной категорией</w:t>
            </w:r>
          </w:p>
        </w:tc>
        <w:tc>
          <w:tcPr>
            <w:tcW w:w="1275" w:type="dxa"/>
          </w:tcPr>
          <w:p w:rsidR="00BE0FCD" w:rsidRPr="005C2B36" w:rsidRDefault="00C361FF" w:rsidP="00BE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E0FCD" w:rsidRPr="005C2B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BE0FCD" w:rsidRPr="005C2B36" w:rsidRDefault="00C361FF" w:rsidP="00BE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E0FCD" w:rsidRPr="005C2B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38" w:type="dxa"/>
          </w:tcPr>
          <w:p w:rsidR="00BE0FCD" w:rsidRPr="005C2B36" w:rsidRDefault="00E36994" w:rsidP="00E36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BE0FCD" w:rsidRPr="002256CE" w:rsidTr="00BE0FCD">
        <w:tc>
          <w:tcPr>
            <w:tcW w:w="6204" w:type="dxa"/>
          </w:tcPr>
          <w:p w:rsidR="00BE0FCD" w:rsidRPr="002256CE" w:rsidRDefault="00BE0FCD" w:rsidP="00BE0FC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CE">
              <w:rPr>
                <w:rFonts w:ascii="Times New Roman" w:hAnsi="Times New Roman"/>
                <w:sz w:val="24"/>
                <w:szCs w:val="24"/>
              </w:rPr>
              <w:t>Динамика доли специалистов в учреждении с I и высшей квалификационной категорией (%). Расчет по формуле: доля педагогов с высшей категорией в настоящее время /с предыдущем учебным годом; уменьшение (стабильность или увеличение) доли педагогов с 1 и высшей квалификационной категорией</w:t>
            </w:r>
          </w:p>
        </w:tc>
        <w:tc>
          <w:tcPr>
            <w:tcW w:w="1275" w:type="dxa"/>
          </w:tcPr>
          <w:p w:rsidR="00BE0FCD" w:rsidRPr="005C2B36" w:rsidRDefault="00BE0FCD" w:rsidP="00BE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B3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3" w:type="dxa"/>
          </w:tcPr>
          <w:p w:rsidR="00BE0FCD" w:rsidRPr="005C2B36" w:rsidRDefault="00BE0FCD" w:rsidP="00BE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B3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338" w:type="dxa"/>
          </w:tcPr>
          <w:p w:rsidR="00BE0FCD" w:rsidRPr="005C2B36" w:rsidRDefault="00BE0FCD" w:rsidP="00E36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B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FCD" w:rsidRPr="002256CE" w:rsidTr="00BE0FCD">
        <w:tc>
          <w:tcPr>
            <w:tcW w:w="6204" w:type="dxa"/>
          </w:tcPr>
          <w:p w:rsidR="00BE0FCD" w:rsidRPr="002256CE" w:rsidRDefault="00BE0FCD" w:rsidP="00BE0FCD">
            <w:pPr>
              <w:pStyle w:val="7"/>
              <w:suppressAutoHyphens/>
              <w:ind w:left="0" w:firstLine="709"/>
              <w:jc w:val="both"/>
              <w:rPr>
                <w:sz w:val="24"/>
                <w:szCs w:val="24"/>
              </w:rPr>
            </w:pPr>
            <w:r w:rsidRPr="002256CE">
              <w:rPr>
                <w:sz w:val="24"/>
                <w:szCs w:val="24"/>
              </w:rPr>
              <w:t>Со средним и высшим профессиональным педагогическим образованием (%)</w:t>
            </w:r>
          </w:p>
          <w:p w:rsidR="00BE0FCD" w:rsidRPr="002256CE" w:rsidRDefault="00BE0FCD" w:rsidP="00BE0FC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0FCD" w:rsidRPr="002256CE" w:rsidRDefault="00BE0FCD" w:rsidP="00BE0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6C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E0FCD" w:rsidRPr="002256CE" w:rsidRDefault="00BE0FCD" w:rsidP="00BE0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6C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38" w:type="dxa"/>
          </w:tcPr>
          <w:p w:rsidR="00BE0FCD" w:rsidRPr="002256CE" w:rsidRDefault="00BE0FCD" w:rsidP="00E36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FCD" w:rsidRPr="002256CE" w:rsidTr="00BE0FCD">
        <w:tc>
          <w:tcPr>
            <w:tcW w:w="6204" w:type="dxa"/>
          </w:tcPr>
          <w:p w:rsidR="00BE0FCD" w:rsidRPr="002256CE" w:rsidRDefault="00BE0FCD" w:rsidP="00BE0FC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CE">
              <w:rPr>
                <w:rFonts w:ascii="Times New Roman" w:hAnsi="Times New Roman"/>
                <w:sz w:val="24"/>
                <w:szCs w:val="24"/>
              </w:rPr>
              <w:t>Курсы повышения квалификации % от планируемых</w:t>
            </w:r>
          </w:p>
        </w:tc>
        <w:tc>
          <w:tcPr>
            <w:tcW w:w="1275" w:type="dxa"/>
          </w:tcPr>
          <w:p w:rsidR="00BE0FCD" w:rsidRPr="002256CE" w:rsidRDefault="00BE0FCD" w:rsidP="00BE0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256CE">
              <w:rPr>
                <w:rFonts w:ascii="Times New Roman" w:hAnsi="Times New Roman"/>
                <w:sz w:val="24"/>
                <w:szCs w:val="24"/>
              </w:rPr>
              <w:t>00%</w:t>
            </w:r>
          </w:p>
        </w:tc>
        <w:tc>
          <w:tcPr>
            <w:tcW w:w="993" w:type="dxa"/>
          </w:tcPr>
          <w:p w:rsidR="00BE0FCD" w:rsidRPr="002256CE" w:rsidRDefault="00BE0FCD" w:rsidP="00BE0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6C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38" w:type="dxa"/>
          </w:tcPr>
          <w:p w:rsidR="00BE0FCD" w:rsidRPr="002256CE" w:rsidRDefault="00BE0FCD" w:rsidP="00E36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E0FCD" w:rsidRDefault="00BE0FCD" w:rsidP="00BE0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FCD" w:rsidRDefault="00BE0FCD" w:rsidP="00BE0FCD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BE0FCD">
        <w:rPr>
          <w:rFonts w:ascii="Times New Roman" w:hAnsi="Times New Roman"/>
          <w:sz w:val="24"/>
          <w:szCs w:val="24"/>
        </w:rPr>
        <w:t>В школе имеется план повышения квалификации  руководящих и  педагогических кадров, который своевременно выполняется. Формы повышения квалификации  руководящих и  педагогических кадров: очная, дистанционная, очно-дистанционная. График курсовой подготовки выполнен на 100 %.</w:t>
      </w:r>
    </w:p>
    <w:p w:rsidR="00584AE9" w:rsidRDefault="00584AE9" w:rsidP="00A567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F6A" w:rsidRPr="00584AE9" w:rsidRDefault="00B35F6A" w:rsidP="00EF3B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КАЧЕСТВО УЧЕБНО-МЕТОДИЧЕСКОГО ОБЕСПЕЧЕНИЯ</w:t>
      </w:r>
    </w:p>
    <w:p w:rsidR="00B35F6A" w:rsidRPr="00C361FF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применения ЭСО в </w:t>
      </w:r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Красополянская</w:t>
      </w:r>
      <w:proofErr w:type="spellEnd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</w:t>
      </w:r>
      <w:proofErr w:type="spellStart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им.Мещерякова</w:t>
      </w:r>
      <w:proofErr w:type="spellEnd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И.Е.»</w:t>
      </w:r>
      <w:r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реализации основной образовательной программы начального общего образования показывает следующее:</w:t>
      </w:r>
    </w:p>
    <w:p w:rsidR="00B35F6A" w:rsidRPr="00C361FF" w:rsidRDefault="00B35F6A" w:rsidP="00EF3B60">
      <w:pPr>
        <w:numPr>
          <w:ilvl w:val="0"/>
          <w:numId w:val="43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3 процента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2.4.3648-20);</w:t>
      </w:r>
    </w:p>
    <w:p w:rsidR="00B35F6A" w:rsidRPr="00C361FF" w:rsidRDefault="00B35F6A" w:rsidP="00EF3B60">
      <w:pPr>
        <w:numPr>
          <w:ilvl w:val="0"/>
          <w:numId w:val="43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2 процента обучающихся используют мобильные средства связи для обучения, что запрещается (п. 3.5.3 СП 2.4.3648-20).</w:t>
      </w:r>
    </w:p>
    <w:p w:rsidR="00B35F6A" w:rsidRPr="00C361FF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заместителю директора по УВР </w:t>
      </w:r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Красополянская</w:t>
      </w:r>
      <w:proofErr w:type="spellEnd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</w:t>
      </w:r>
      <w:proofErr w:type="spellStart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им.Мещерякова</w:t>
      </w:r>
      <w:proofErr w:type="spellEnd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И.Е.»</w:t>
      </w:r>
      <w:r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провести разъяснительную работу с педагогами по применению ЭСО в учебном процессе.</w:t>
      </w:r>
    </w:p>
    <w:p w:rsidR="00B35F6A" w:rsidRPr="00C361FF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Обеспеченность доступа к печатным и электронным образовательным ресурсам (ЭОР) в </w:t>
      </w:r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Красополянская</w:t>
      </w:r>
      <w:proofErr w:type="spellEnd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</w:t>
      </w:r>
      <w:proofErr w:type="spellStart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им.Мещерякова</w:t>
      </w:r>
      <w:proofErr w:type="spellEnd"/>
      <w:r w:rsidR="00BE0FCD"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И.Е.» </w:t>
      </w:r>
      <w:r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 95 процентов. В образовательном процессе используются ЭОР, включенные в федеральный перечень электронных образовательных ресурсов, утвержденный приказом </w:t>
      </w:r>
      <w:proofErr w:type="spellStart"/>
      <w:r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3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04.10.2023 № 738.</w:t>
      </w:r>
    </w:p>
    <w:p w:rsidR="00EF3B60" w:rsidRPr="00584AE9" w:rsidRDefault="00EF3B60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Pr="00A567D6" w:rsidRDefault="00B35F6A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КАЧЕСТВО БИБЛИОТЕЧНО-ИНФОРМАЦИОННОГО ОБЕСПЕЧЕНИЯ</w:t>
      </w:r>
    </w:p>
    <w:p w:rsidR="00514D56" w:rsidRPr="00A567D6" w:rsidRDefault="00514D5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характеристика:</w:t>
      </w:r>
    </w:p>
    <w:p w:rsidR="00514D56" w:rsidRPr="00A567D6" w:rsidRDefault="00514D56" w:rsidP="00A567D6">
      <w:pPr>
        <w:numPr>
          <w:ilvl w:val="0"/>
          <w:numId w:val="44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библиотечного фонда – 13987 единиц;</w:t>
      </w:r>
    </w:p>
    <w:p w:rsidR="00514D56" w:rsidRPr="00A567D6" w:rsidRDefault="00514D56" w:rsidP="00A567D6">
      <w:pPr>
        <w:numPr>
          <w:ilvl w:val="0"/>
          <w:numId w:val="44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книгообеспеченность</w:t>
      </w:r>
      <w:proofErr w:type="spellEnd"/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100 процентов;</w:t>
      </w:r>
    </w:p>
    <w:p w:rsidR="00514D56" w:rsidRPr="00A567D6" w:rsidRDefault="00514D56" w:rsidP="00A567D6">
      <w:pPr>
        <w:numPr>
          <w:ilvl w:val="0"/>
          <w:numId w:val="44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обращаемость – 1665 единиц в год;</w:t>
      </w:r>
    </w:p>
    <w:p w:rsidR="00514D56" w:rsidRPr="00A567D6" w:rsidRDefault="00514D56" w:rsidP="00A567D6">
      <w:pPr>
        <w:numPr>
          <w:ilvl w:val="0"/>
          <w:numId w:val="44"/>
        </w:numPr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учебного фонда – 8310 единиц.</w:t>
      </w:r>
    </w:p>
    <w:p w:rsidR="00514D56" w:rsidRDefault="00514D5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библиотеки формируется за счет федерального, областного, местного бюджетов.</w:t>
      </w:r>
    </w:p>
    <w:p w:rsidR="00A567D6" w:rsidRPr="00A567D6" w:rsidRDefault="00A567D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D56" w:rsidRDefault="00514D5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567D6">
        <w:rPr>
          <w:rFonts w:ascii="Times New Roman" w:eastAsia="Times New Roman" w:hAnsi="Times New Roman" w:cs="Times New Roman"/>
          <w:b/>
          <w:bCs/>
          <w:lang w:eastAsia="ru-RU"/>
        </w:rPr>
        <w:t>Таблица 22. Состав фонда и его использование</w:t>
      </w:r>
    </w:p>
    <w:p w:rsidR="00A567D6" w:rsidRPr="00A567D6" w:rsidRDefault="00A567D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9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3689"/>
        <w:gridCol w:w="2638"/>
        <w:gridCol w:w="3195"/>
      </w:tblGrid>
      <w:tr w:rsidR="00514D56" w:rsidRPr="00A567D6" w:rsidTr="00827052">
        <w:tc>
          <w:tcPr>
            <w:tcW w:w="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литературы</w:t>
            </w:r>
          </w:p>
        </w:tc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единиц в фонде</w:t>
            </w:r>
          </w:p>
        </w:tc>
        <w:tc>
          <w:tcPr>
            <w:tcW w:w="3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Сколько экземпляров выдавалось за год</w:t>
            </w:r>
          </w:p>
        </w:tc>
      </w:tr>
      <w:tr w:rsidR="00514D56" w:rsidRPr="00A567D6" w:rsidTr="00827052">
        <w:tc>
          <w:tcPr>
            <w:tcW w:w="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</w:tc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8310</w:t>
            </w:r>
          </w:p>
        </w:tc>
        <w:tc>
          <w:tcPr>
            <w:tcW w:w="3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3071</w:t>
            </w:r>
          </w:p>
        </w:tc>
      </w:tr>
      <w:tr w:rsidR="00514D56" w:rsidRPr="00A567D6" w:rsidTr="00827052">
        <w:tc>
          <w:tcPr>
            <w:tcW w:w="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5677</w:t>
            </w:r>
          </w:p>
        </w:tc>
        <w:tc>
          <w:tcPr>
            <w:tcW w:w="3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D56" w:rsidRPr="00A567D6" w:rsidRDefault="00514D56" w:rsidP="00A567D6">
            <w:pPr>
              <w:spacing w:after="0" w:line="25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</w:t>
            </w:r>
          </w:p>
        </w:tc>
      </w:tr>
    </w:tbl>
    <w:p w:rsidR="00514D56" w:rsidRPr="00A567D6" w:rsidRDefault="00514D5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14D56" w:rsidRPr="00A567D6" w:rsidRDefault="00514D5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библиотеки своевременно обновляется, чтоб </w:t>
      </w:r>
      <w:proofErr w:type="spellStart"/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соответствать</w:t>
      </w:r>
      <w:proofErr w:type="spellEnd"/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ФГОС. В 2023 году все учебники фонда соответствовали федеральному перечню, утвержденному </w:t>
      </w:r>
      <w:hyperlink r:id="rId6" w:anchor="/document/99/352000942/undefined/" w:tgtFrame="_self" w:history="1">
        <w:r w:rsidRPr="00A567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 </w:t>
        </w:r>
        <w:proofErr w:type="spellStart"/>
        <w:r w:rsidRPr="00A567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A567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21.09.2022 № 858</w:t>
        </w:r>
      </w:hyperlink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Подготовлен перспективный перечень учебников, которые школе необходимо закупить до сентября 2024 года. Также составлен список пособий, которые нужно будет списать до даты.</w:t>
      </w:r>
    </w:p>
    <w:p w:rsidR="00514D56" w:rsidRPr="00A567D6" w:rsidRDefault="00514D5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 посещаемости библиотеки – 30 человек в день.</w:t>
      </w:r>
    </w:p>
    <w:p w:rsidR="00514D56" w:rsidRPr="00A567D6" w:rsidRDefault="00514D5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514D56" w:rsidRDefault="00514D5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Оснащенность библиотеки учебными пособиями 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175BDA" w:rsidRDefault="00175BDA" w:rsidP="00175BDA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7D6" w:rsidRPr="00A567D6" w:rsidRDefault="00A567D6" w:rsidP="00175BDA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Обеспеченность учебниками</w:t>
      </w:r>
    </w:p>
    <w:p w:rsidR="00A567D6" w:rsidRPr="00A567D6" w:rsidRDefault="00A567D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библиотеки соответствует требованиям ФГОС: − учебники фонда входят в федеральный перечень, утвержденный приказом </w:t>
      </w:r>
      <w:proofErr w:type="spellStart"/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</w:t>
      </w:r>
      <w:proofErr w:type="gramEnd"/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2020 № 254</w:t>
      </w:r>
    </w:p>
    <w:tbl>
      <w:tblPr>
        <w:tblStyle w:val="ab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39"/>
        <w:gridCol w:w="1319"/>
        <w:gridCol w:w="1168"/>
        <w:gridCol w:w="646"/>
        <w:gridCol w:w="1024"/>
        <w:gridCol w:w="686"/>
        <w:gridCol w:w="1097"/>
        <w:gridCol w:w="613"/>
        <w:gridCol w:w="1378"/>
        <w:gridCol w:w="646"/>
      </w:tblGrid>
      <w:tr w:rsidR="00A567D6" w:rsidRPr="00A567D6" w:rsidTr="00A567D6">
        <w:trPr>
          <w:trHeight w:val="314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A5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ИЗО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A5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A567D6" w:rsidRPr="00A567D6" w:rsidTr="00A567D6">
        <w:trPr>
          <w:trHeight w:val="209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К-во учебников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К-во учебников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К-во учебников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К-во учебников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67D6" w:rsidRPr="00A567D6" w:rsidTr="00A567D6">
        <w:trPr>
          <w:trHeight w:val="27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класс-</w:t>
            </w:r>
          </w:p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учебника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A567D6" w:rsidRPr="00A567D6" w:rsidTr="00A567D6">
        <w:trPr>
          <w:trHeight w:val="54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A567D6" w:rsidRPr="00A567D6" w:rsidTr="00A567D6">
        <w:trPr>
          <w:trHeight w:val="27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A567D6" w:rsidRPr="00A567D6" w:rsidTr="00A567D6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A567D6" w:rsidRPr="00A567D6" w:rsidTr="00A567D6">
        <w:trPr>
          <w:trHeight w:val="27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A567D6" w:rsidRPr="00A567D6" w:rsidTr="00A567D6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класс-</w:t>
            </w:r>
          </w:p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учебника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A567D6" w:rsidRPr="00A567D6" w:rsidTr="00A567D6">
        <w:trPr>
          <w:trHeight w:val="239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A567D6" w:rsidRPr="00A567D6" w:rsidTr="00A567D6">
        <w:trPr>
          <w:trHeight w:val="269"/>
        </w:trPr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8-9 </w:t>
            </w:r>
            <w:proofErr w:type="spellStart"/>
            <w:proofErr w:type="gramStart"/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</w:p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учебник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39"/>
        </w:trPr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69"/>
        </w:trPr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17учебников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36"/>
        </w:trPr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84"/>
        </w:trPr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71%</w:t>
            </w:r>
          </w:p>
        </w:tc>
      </w:tr>
    </w:tbl>
    <w:p w:rsidR="00A567D6" w:rsidRPr="00A567D6" w:rsidRDefault="00A567D6" w:rsidP="00A567D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tbl>
      <w:tblPr>
        <w:tblStyle w:val="ab"/>
        <w:tblW w:w="9214" w:type="dxa"/>
        <w:tblInd w:w="392" w:type="dxa"/>
        <w:tblLook w:val="04A0" w:firstRow="1" w:lastRow="0" w:firstColumn="1" w:lastColumn="0" w:noHBand="0" w:noVBand="1"/>
      </w:tblPr>
      <w:tblGrid>
        <w:gridCol w:w="4120"/>
        <w:gridCol w:w="5094"/>
      </w:tblGrid>
      <w:tr w:rsidR="00A567D6" w:rsidRPr="00A567D6" w:rsidTr="00A567D6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предмет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A5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 обеспеченности</w:t>
            </w:r>
          </w:p>
        </w:tc>
      </w:tr>
      <w:tr w:rsidR="00A567D6" w:rsidRPr="00A567D6" w:rsidTr="00A567D6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 и литература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ОБЖ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40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28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55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70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85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85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25"/>
        </w:trPr>
        <w:tc>
          <w:tcPr>
            <w:tcW w:w="4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67D6" w:rsidRPr="00A567D6" w:rsidTr="00A567D6">
        <w:trPr>
          <w:trHeight w:val="22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7D6" w:rsidRPr="00A567D6" w:rsidRDefault="00A567D6" w:rsidP="00A567D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5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ВСЕГО:  100%</w:t>
            </w:r>
          </w:p>
        </w:tc>
      </w:tr>
    </w:tbl>
    <w:p w:rsidR="00A567D6" w:rsidRPr="00A567D6" w:rsidRDefault="00A567D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</w:p>
    <w:p w:rsidR="00A567D6" w:rsidRPr="00A567D6" w:rsidRDefault="00A567D6" w:rsidP="00A56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Библиотека обеспечивает пользователей основными библиотечными услугами:</w:t>
      </w:r>
    </w:p>
    <w:p w:rsidR="00A567D6" w:rsidRPr="00A567D6" w:rsidRDefault="00A567D6" w:rsidP="00A56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предоставляет полную информацию о составе библиотечного фонда;</w:t>
      </w:r>
    </w:p>
    <w:p w:rsidR="00A567D6" w:rsidRPr="00A567D6" w:rsidRDefault="00A567D6" w:rsidP="00A56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выдает во временное пользование издания из своих фондов;</w:t>
      </w:r>
    </w:p>
    <w:p w:rsidR="00A567D6" w:rsidRPr="00A567D6" w:rsidRDefault="00A567D6" w:rsidP="00A56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 консультационную помощь в поиске документов,</w:t>
      </w:r>
    </w:p>
    <w:p w:rsidR="00A567D6" w:rsidRPr="00A567D6" w:rsidRDefault="00A567D6" w:rsidP="00A56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библиографические справки, проводит библиографические обзоры;</w:t>
      </w:r>
    </w:p>
    <w:p w:rsidR="00A567D6" w:rsidRPr="00A567D6" w:rsidRDefault="00A567D6" w:rsidP="00A56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организует книжные выставки и массовые мероприятия </w:t>
      </w: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юбилейным и </w:t>
      </w:r>
      <w:proofErr w:type="gramStart"/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знаменательным  датам</w:t>
      </w:r>
      <w:proofErr w:type="gramEnd"/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567D6" w:rsidRPr="00A567D6" w:rsidRDefault="00A567D6" w:rsidP="00A56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формированию информационной культуры.</w:t>
      </w:r>
    </w:p>
    <w:p w:rsidR="00A567D6" w:rsidRPr="00A567D6" w:rsidRDefault="00A567D6" w:rsidP="00A5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подбор документов в помощь проведению предметных недель и других общешкольных и классных мероприятий.    </w:t>
      </w:r>
    </w:p>
    <w:p w:rsidR="00A567D6" w:rsidRPr="00A567D6" w:rsidRDefault="00A567D6" w:rsidP="00A56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этом:</w:t>
      </w:r>
    </w:p>
    <w:p w:rsidR="00A567D6" w:rsidRPr="00A567D6" w:rsidRDefault="00A567D6" w:rsidP="00A56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ощущается дефицит средств на комплектование библиотечного фонда;</w:t>
      </w:r>
    </w:p>
    <w:p w:rsidR="00A567D6" w:rsidRPr="00A567D6" w:rsidRDefault="00A567D6" w:rsidP="00A56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фонд библиотеки не всегда способен удовлетворить потребности учащихся в современной познавательной и досуговой литературе. Недостаточно художественных произведений, отвечающих требованиям современной школьной программы по литературе.  </w:t>
      </w:r>
    </w:p>
    <w:p w:rsidR="00EF3B60" w:rsidRPr="00584AE9" w:rsidRDefault="00EF3B60" w:rsidP="00A56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F6A" w:rsidRPr="00584AE9" w:rsidRDefault="00B35F6A" w:rsidP="00A5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XI. МАТЕРИАЛЬНО-ТЕХНИЧЕСКАЯ БАЗА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каких площадях ведётся образовательная деятельность (собственность, оперативное управление)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 права: оперативное управление.  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2-этажное здание.  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Территория образовательного учреждения.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участок общая площадь 19154 м</w:t>
      </w:r>
      <w:proofErr w:type="gramStart"/>
      <w:r>
        <w:rPr>
          <w:rFonts w:ascii="Times New Roman" w:hAnsi="Times New Roman"/>
          <w:sz w:val="24"/>
          <w:szCs w:val="24"/>
        </w:rPr>
        <w:t>2 .</w:t>
      </w:r>
      <w:proofErr w:type="gramEnd"/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права: постоянное (бессрочное) пользование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Требования к зданию образовательного учреждения.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находится в типовом здании. Проектная наполняемость 320 обучающихся., фактическая- 234 обучающихся.  Существующие площади позволяют вести обучение в одну смену.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Перечень учебных кабинетов, мастерских, их оснащенность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Кабинеты начальных классов.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информатики.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зал.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русского языка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математики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иностранного языка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истории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биологии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географии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физики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Кабинеты административного персонала и службы сопровождения: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 административного персонала. 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педагога-психолога, педагога-организатора.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бухгалтерии.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Прочие помещения: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Учительская комната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Наличие библиотеки, библиотечный фонд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Наличие актового зала.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Актового зала нет.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Наличие медицинского кабинета, его оборудование.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Имеется медицинский кабинет, требующий полного переоборудования.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Наличие столовой  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Имеется модульный пищеблок, число посадочных мест - 100, обеспечена технологическим оборудованием, его техническое состояние удовлетворительное.  Санитарное состояние пищеблока, подсобных помещений для хранения продуктов, обеспеченность посудой удовлетворительное.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Образовательный процесс оснащен техническими средствами обучения: 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Компьютеры-: 29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них: ПК-15, ноутбуки-14 . Из них: 1 ПК -в </w:t>
      </w:r>
      <w:proofErr w:type="gramStart"/>
      <w:r>
        <w:rPr>
          <w:rFonts w:ascii="Times New Roman" w:hAnsi="Times New Roman"/>
          <w:sz w:val="24"/>
          <w:szCs w:val="24"/>
        </w:rPr>
        <w:t>библиотеке ,</w:t>
      </w:r>
      <w:proofErr w:type="gramEnd"/>
      <w:r>
        <w:rPr>
          <w:rFonts w:ascii="Times New Roman" w:hAnsi="Times New Roman"/>
          <w:sz w:val="24"/>
          <w:szCs w:val="24"/>
        </w:rPr>
        <w:t xml:space="preserve"> 2 ПК - в бухгалтерии, 2 ноутбука - на рабочем месте заместителей, 1 ноутбук- кладовщик, 12 ноутбуков - на рабочем месте учителей, 8 ПК-кабинет информатики, 1 ПК- секретарь , 1 ПК-отдел кадров ,1 ПК- кухня, 1 ПК- УВР. 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Проекторы - 1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Интерактивные доски-1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Мультимедийная доска-1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Принтеры- 6 </w:t>
      </w:r>
    </w:p>
    <w:p w:rsidR="002F3343" w:rsidRDefault="002F3343" w:rsidP="002F3343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 в Интернет – 29 мест</w:t>
      </w:r>
    </w:p>
    <w:p w:rsidR="002F3343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текущем году проведен косметический ремонт всех помещений школы. Функционирует пожарная сигнализация, система видеонаблюдения. Установлена тревожная</w:t>
      </w:r>
      <w:r w:rsidR="00C361FF">
        <w:rPr>
          <w:rFonts w:ascii="Times New Roman" w:hAnsi="Times New Roman"/>
          <w:sz w:val="24"/>
          <w:szCs w:val="24"/>
        </w:rPr>
        <w:t xml:space="preserve"> кнопка. Функционирует </w:t>
      </w:r>
      <w:r>
        <w:rPr>
          <w:rFonts w:ascii="Times New Roman" w:hAnsi="Times New Roman"/>
          <w:sz w:val="24"/>
          <w:szCs w:val="24"/>
        </w:rPr>
        <w:t xml:space="preserve"> модульный пищеблок.</w:t>
      </w:r>
    </w:p>
    <w:p w:rsidR="006A03F8" w:rsidRPr="000037D1" w:rsidRDefault="000037D1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приняла участие в конкурсе «ШКиБ-2023». По итогам конкурса в школе была оборудована «Библиотека – зона комфорта»</w:t>
      </w:r>
      <w:r w:rsidR="00E36994" w:rsidRPr="000037D1">
        <w:rPr>
          <w:rFonts w:ascii="Times New Roman" w:hAnsi="Times New Roman"/>
          <w:sz w:val="24"/>
          <w:szCs w:val="24"/>
        </w:rPr>
        <w:t xml:space="preserve"> </w:t>
      </w:r>
    </w:p>
    <w:p w:rsidR="002F3343" w:rsidRPr="006A03F8" w:rsidRDefault="002F3343" w:rsidP="002F3343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35F6A" w:rsidRPr="00584AE9" w:rsidRDefault="00B35F6A" w:rsidP="002F33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СТАТИСТИЧЕСКАЯ ЧАСТЬ</w:t>
      </w:r>
      <w:bookmarkStart w:id="0" w:name="_GoBack"/>
      <w:bookmarkEnd w:id="0"/>
    </w:p>
    <w:p w:rsidR="00B35F6A" w:rsidRPr="00584AE9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B35F6A" w:rsidRPr="00584AE9" w:rsidRDefault="00B35F6A" w:rsidP="00EF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приведены по состоянию на 31 декабря 2023 года.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1"/>
        <w:gridCol w:w="1416"/>
        <w:gridCol w:w="1368"/>
      </w:tblGrid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B35F6A" w:rsidRPr="00584AE9" w:rsidTr="00B35F6A">
        <w:tc>
          <w:tcPr>
            <w:tcW w:w="746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численность учащихся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8A19F9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 начального общего образования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8A19F9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 основного общего образования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8A19F9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8A19F9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8A19F9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(53%)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ГИА выпускников 9-го класса по русскому языку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341AA1" w:rsidRDefault="00341AA1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ГИА выпускников 9-го класса по математике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341AA1" w:rsidRDefault="00341AA1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E36994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ЕГЭ выпускников 11-го класса по математике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341AA1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A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8A19F9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(0%)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(0%)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(0%)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(0%)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(0%)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(0%)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8A19F9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 (24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8A19F9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(14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133D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(20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133D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(6,7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133D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(0,9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133D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(0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(0%)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133D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133D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(2,7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133D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(0%)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133D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(2,7</w:t>
            </w: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численность </w:t>
            </w:r>
            <w:proofErr w:type="spellStart"/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том числе количество </w:t>
            </w:r>
            <w:proofErr w:type="spellStart"/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133D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133DE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(84%)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(68%)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(16 %)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(4%)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(удельный вес) </w:t>
            </w:r>
            <w:proofErr w:type="spellStart"/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(32%)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(12%)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(20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(удельный вес) </w:t>
            </w:r>
            <w:proofErr w:type="spellStart"/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66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(48</w:t>
            </w: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(12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(36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(удельный вес) </w:t>
            </w:r>
            <w:proofErr w:type="spellStart"/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общей численности таких </w:t>
            </w: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работников в возрасте: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человек </w:t>
            </w: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(48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(12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(36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(100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466D64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(60</w:t>
            </w:r>
            <w:r w:rsidR="00B35F6A"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B35F6A" w:rsidRPr="00584AE9" w:rsidTr="00B35F6A">
        <w:tc>
          <w:tcPr>
            <w:tcW w:w="746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Инфраструктура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0,175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− </w:t>
            </w:r>
            <w:proofErr w:type="spellStart"/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35F6A" w:rsidRPr="00584AE9" w:rsidRDefault="00B35F6A" w:rsidP="00B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(процент)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(100%)</w:t>
            </w:r>
          </w:p>
        </w:tc>
      </w:tr>
      <w:tr w:rsidR="00B35F6A" w:rsidRPr="00584AE9" w:rsidTr="00B35F6A">
        <w:tc>
          <w:tcPr>
            <w:tcW w:w="7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F6A" w:rsidRPr="00584AE9" w:rsidRDefault="00B35F6A" w:rsidP="00B35F6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3,13</w:t>
            </w:r>
          </w:p>
          <w:p w:rsidR="00B35F6A" w:rsidRPr="00584AE9" w:rsidRDefault="00B35F6A" w:rsidP="00B35F6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B35F6A" w:rsidRPr="00584AE9" w:rsidRDefault="00B35F6A" w:rsidP="00584AE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*Анализ показателей указывает на то, что Школа имеет достаточную инфраструктуру, которая соответствует требованиям СП 2.4.3648-20 и СанПиН 1.2.3685-21 и позволяет реализовывать образовательные программы в полном объеме в соответствии с ФГОС по уровням общего образования.</w:t>
      </w:r>
    </w:p>
    <w:p w:rsidR="00B35F6A" w:rsidRPr="00584AE9" w:rsidRDefault="00B35F6A" w:rsidP="00584AE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:rsidR="00B35F6A" w:rsidRPr="00584AE9" w:rsidRDefault="00B35F6A" w:rsidP="00584AE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B35F6A" w:rsidRPr="00584AE9" w:rsidRDefault="00B35F6A" w:rsidP="00584AE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 показали среднее качество подготовки обучающихся Школы. Кроме этого, стоит</w:t>
      </w:r>
      <w:r w:rsidR="006A0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отметить, что педагоги Школы </w:t>
      </w: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объективно оценивают обучающихся.</w:t>
      </w:r>
    </w:p>
    <w:p w:rsidR="00B35F6A" w:rsidRPr="00584AE9" w:rsidRDefault="00B35F6A" w:rsidP="00584AE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2023 года в соответствии с Федеральным законом от 24.</w:t>
      </w:r>
      <w:r w:rsidR="006A03F8">
        <w:rPr>
          <w:rFonts w:ascii="Times New Roman" w:eastAsia="Times New Roman" w:hAnsi="Times New Roman" w:cs="Times New Roman"/>
          <w:sz w:val="24"/>
          <w:szCs w:val="24"/>
          <w:lang w:eastAsia="ru-RU"/>
        </w:rPr>
        <w:t>09.2022 № 371-ФЗ МБОУ «Краснополянская СШ им.Мещерякова И.Е.»</w:t>
      </w:r>
      <w:r w:rsidRPr="005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приступила к реализации ООП всех уровней образования в соответствии с ФОП.</w:t>
      </w:r>
    </w:p>
    <w:p w:rsidR="00B35F6A" w:rsidRPr="00584AE9" w:rsidRDefault="00B35F6A" w:rsidP="00584A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5F6A" w:rsidRPr="00584AE9" w:rsidSect="00AF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480"/>
    <w:multiLevelType w:val="multilevel"/>
    <w:tmpl w:val="800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F4FDC"/>
    <w:multiLevelType w:val="multilevel"/>
    <w:tmpl w:val="C9D0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F6BCD"/>
    <w:multiLevelType w:val="multilevel"/>
    <w:tmpl w:val="BE2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C5722"/>
    <w:multiLevelType w:val="multilevel"/>
    <w:tmpl w:val="E1E8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D0367"/>
    <w:multiLevelType w:val="multilevel"/>
    <w:tmpl w:val="6C4C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263686"/>
    <w:multiLevelType w:val="multilevel"/>
    <w:tmpl w:val="EDA2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B51C9A"/>
    <w:multiLevelType w:val="multilevel"/>
    <w:tmpl w:val="E4BE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8A49B7"/>
    <w:multiLevelType w:val="multilevel"/>
    <w:tmpl w:val="6EF6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A97242"/>
    <w:multiLevelType w:val="multilevel"/>
    <w:tmpl w:val="36A2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636B8"/>
    <w:multiLevelType w:val="multilevel"/>
    <w:tmpl w:val="F5D6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D85263"/>
    <w:multiLevelType w:val="multilevel"/>
    <w:tmpl w:val="B41C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551B7C"/>
    <w:multiLevelType w:val="multilevel"/>
    <w:tmpl w:val="508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35349E"/>
    <w:multiLevelType w:val="multilevel"/>
    <w:tmpl w:val="7CB6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112F1"/>
    <w:multiLevelType w:val="multilevel"/>
    <w:tmpl w:val="A910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9A7E41"/>
    <w:multiLevelType w:val="multilevel"/>
    <w:tmpl w:val="CD34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8A6706"/>
    <w:multiLevelType w:val="multilevel"/>
    <w:tmpl w:val="59E0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E2049A"/>
    <w:multiLevelType w:val="multilevel"/>
    <w:tmpl w:val="5E84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053E89"/>
    <w:multiLevelType w:val="multilevel"/>
    <w:tmpl w:val="B8EA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4B2589"/>
    <w:multiLevelType w:val="multilevel"/>
    <w:tmpl w:val="5FC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DE3FE1"/>
    <w:multiLevelType w:val="multilevel"/>
    <w:tmpl w:val="D2F4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524F79"/>
    <w:multiLevelType w:val="multilevel"/>
    <w:tmpl w:val="4710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AB201A"/>
    <w:multiLevelType w:val="multilevel"/>
    <w:tmpl w:val="8E92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323ADC"/>
    <w:multiLevelType w:val="multilevel"/>
    <w:tmpl w:val="B7E6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A80C21"/>
    <w:multiLevelType w:val="multilevel"/>
    <w:tmpl w:val="24A05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26057B"/>
    <w:multiLevelType w:val="multilevel"/>
    <w:tmpl w:val="C4DC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2F3352"/>
    <w:multiLevelType w:val="multilevel"/>
    <w:tmpl w:val="045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1C402D"/>
    <w:multiLevelType w:val="multilevel"/>
    <w:tmpl w:val="5954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7D01A4"/>
    <w:multiLevelType w:val="multilevel"/>
    <w:tmpl w:val="4B4C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5E1D62"/>
    <w:multiLevelType w:val="multilevel"/>
    <w:tmpl w:val="B91A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570205"/>
    <w:multiLevelType w:val="multilevel"/>
    <w:tmpl w:val="47A2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0B4981"/>
    <w:multiLevelType w:val="multilevel"/>
    <w:tmpl w:val="306E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29094C"/>
    <w:multiLevelType w:val="multilevel"/>
    <w:tmpl w:val="98C0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D97AFB"/>
    <w:multiLevelType w:val="multilevel"/>
    <w:tmpl w:val="9C92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A402EA"/>
    <w:multiLevelType w:val="multilevel"/>
    <w:tmpl w:val="E808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94050F"/>
    <w:multiLevelType w:val="multilevel"/>
    <w:tmpl w:val="7870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5A3D39"/>
    <w:multiLevelType w:val="multilevel"/>
    <w:tmpl w:val="F496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6C592B"/>
    <w:multiLevelType w:val="multilevel"/>
    <w:tmpl w:val="3100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E4529A"/>
    <w:multiLevelType w:val="multilevel"/>
    <w:tmpl w:val="687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192CD1"/>
    <w:multiLevelType w:val="multilevel"/>
    <w:tmpl w:val="2B4E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3A5274"/>
    <w:multiLevelType w:val="multilevel"/>
    <w:tmpl w:val="DA02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E953F6"/>
    <w:multiLevelType w:val="multilevel"/>
    <w:tmpl w:val="822E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4377EA"/>
    <w:multiLevelType w:val="multilevel"/>
    <w:tmpl w:val="436C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8D6968"/>
    <w:multiLevelType w:val="multilevel"/>
    <w:tmpl w:val="F606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B078FA"/>
    <w:multiLevelType w:val="multilevel"/>
    <w:tmpl w:val="9E26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E33464"/>
    <w:multiLevelType w:val="multilevel"/>
    <w:tmpl w:val="1FAE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CD4671"/>
    <w:multiLevelType w:val="multilevel"/>
    <w:tmpl w:val="52F8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E22DBD"/>
    <w:multiLevelType w:val="multilevel"/>
    <w:tmpl w:val="CDBE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55045"/>
    <w:multiLevelType w:val="multilevel"/>
    <w:tmpl w:val="52E0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3200E7"/>
    <w:multiLevelType w:val="multilevel"/>
    <w:tmpl w:val="7B7E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DD38F3"/>
    <w:multiLevelType w:val="multilevel"/>
    <w:tmpl w:val="2852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51FC7"/>
    <w:multiLevelType w:val="multilevel"/>
    <w:tmpl w:val="99C2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437E00"/>
    <w:multiLevelType w:val="multilevel"/>
    <w:tmpl w:val="5594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7"/>
  </w:num>
  <w:num w:numId="3">
    <w:abstractNumId w:val="20"/>
  </w:num>
  <w:num w:numId="4">
    <w:abstractNumId w:val="32"/>
  </w:num>
  <w:num w:numId="5">
    <w:abstractNumId w:val="9"/>
  </w:num>
  <w:num w:numId="6">
    <w:abstractNumId w:val="26"/>
  </w:num>
  <w:num w:numId="7">
    <w:abstractNumId w:val="2"/>
  </w:num>
  <w:num w:numId="8">
    <w:abstractNumId w:val="18"/>
  </w:num>
  <w:num w:numId="9">
    <w:abstractNumId w:val="23"/>
  </w:num>
  <w:num w:numId="10">
    <w:abstractNumId w:val="19"/>
  </w:num>
  <w:num w:numId="11">
    <w:abstractNumId w:val="22"/>
  </w:num>
  <w:num w:numId="12">
    <w:abstractNumId w:val="35"/>
  </w:num>
  <w:num w:numId="13">
    <w:abstractNumId w:val="29"/>
  </w:num>
  <w:num w:numId="14">
    <w:abstractNumId w:val="39"/>
  </w:num>
  <w:num w:numId="15">
    <w:abstractNumId w:val="13"/>
  </w:num>
  <w:num w:numId="16">
    <w:abstractNumId w:val="51"/>
  </w:num>
  <w:num w:numId="17">
    <w:abstractNumId w:val="30"/>
  </w:num>
  <w:num w:numId="18">
    <w:abstractNumId w:val="38"/>
  </w:num>
  <w:num w:numId="19">
    <w:abstractNumId w:val="47"/>
  </w:num>
  <w:num w:numId="20">
    <w:abstractNumId w:val="28"/>
  </w:num>
  <w:num w:numId="21">
    <w:abstractNumId w:val="12"/>
  </w:num>
  <w:num w:numId="22">
    <w:abstractNumId w:val="42"/>
  </w:num>
  <w:num w:numId="23">
    <w:abstractNumId w:val="45"/>
  </w:num>
  <w:num w:numId="24">
    <w:abstractNumId w:val="7"/>
  </w:num>
  <w:num w:numId="25">
    <w:abstractNumId w:val="0"/>
  </w:num>
  <w:num w:numId="26">
    <w:abstractNumId w:val="15"/>
  </w:num>
  <w:num w:numId="27">
    <w:abstractNumId w:val="14"/>
  </w:num>
  <w:num w:numId="28">
    <w:abstractNumId w:val="3"/>
  </w:num>
  <w:num w:numId="29">
    <w:abstractNumId w:val="36"/>
  </w:num>
  <w:num w:numId="30">
    <w:abstractNumId w:val="21"/>
  </w:num>
  <w:num w:numId="31">
    <w:abstractNumId w:val="8"/>
  </w:num>
  <w:num w:numId="32">
    <w:abstractNumId w:val="43"/>
  </w:num>
  <w:num w:numId="33">
    <w:abstractNumId w:val="44"/>
  </w:num>
  <w:num w:numId="34">
    <w:abstractNumId w:val="50"/>
  </w:num>
  <w:num w:numId="35">
    <w:abstractNumId w:val="4"/>
  </w:num>
  <w:num w:numId="36">
    <w:abstractNumId w:val="24"/>
  </w:num>
  <w:num w:numId="37">
    <w:abstractNumId w:val="10"/>
  </w:num>
  <w:num w:numId="38">
    <w:abstractNumId w:val="40"/>
  </w:num>
  <w:num w:numId="39">
    <w:abstractNumId w:val="6"/>
  </w:num>
  <w:num w:numId="40">
    <w:abstractNumId w:val="41"/>
  </w:num>
  <w:num w:numId="41">
    <w:abstractNumId w:val="34"/>
  </w:num>
  <w:num w:numId="42">
    <w:abstractNumId w:val="5"/>
  </w:num>
  <w:num w:numId="43">
    <w:abstractNumId w:val="46"/>
  </w:num>
  <w:num w:numId="44">
    <w:abstractNumId w:val="49"/>
  </w:num>
  <w:num w:numId="45">
    <w:abstractNumId w:val="11"/>
  </w:num>
  <w:num w:numId="46">
    <w:abstractNumId w:val="37"/>
  </w:num>
  <w:num w:numId="47">
    <w:abstractNumId w:val="16"/>
  </w:num>
  <w:num w:numId="48">
    <w:abstractNumId w:val="17"/>
  </w:num>
  <w:num w:numId="49">
    <w:abstractNumId w:val="48"/>
  </w:num>
  <w:num w:numId="50">
    <w:abstractNumId w:val="25"/>
  </w:num>
  <w:num w:numId="51">
    <w:abstractNumId w:val="1"/>
  </w:num>
  <w:num w:numId="52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F6A"/>
    <w:rsid w:val="000037D1"/>
    <w:rsid w:val="00011C4C"/>
    <w:rsid w:val="000E68FC"/>
    <w:rsid w:val="0015396D"/>
    <w:rsid w:val="00175BDA"/>
    <w:rsid w:val="001A126C"/>
    <w:rsid w:val="001A62C1"/>
    <w:rsid w:val="00217D7D"/>
    <w:rsid w:val="00221EDA"/>
    <w:rsid w:val="0024733C"/>
    <w:rsid w:val="002652FF"/>
    <w:rsid w:val="002656C6"/>
    <w:rsid w:val="002812D2"/>
    <w:rsid w:val="002F3343"/>
    <w:rsid w:val="002F7F76"/>
    <w:rsid w:val="0032062A"/>
    <w:rsid w:val="00341AA1"/>
    <w:rsid w:val="003B2B0D"/>
    <w:rsid w:val="003D08ED"/>
    <w:rsid w:val="00407D1C"/>
    <w:rsid w:val="004133DE"/>
    <w:rsid w:val="00431015"/>
    <w:rsid w:val="00446B0E"/>
    <w:rsid w:val="00466D64"/>
    <w:rsid w:val="004A6B56"/>
    <w:rsid w:val="004B2147"/>
    <w:rsid w:val="004C4C74"/>
    <w:rsid w:val="00514D56"/>
    <w:rsid w:val="00524D1B"/>
    <w:rsid w:val="00584AE9"/>
    <w:rsid w:val="00594DDC"/>
    <w:rsid w:val="005E25F2"/>
    <w:rsid w:val="0062007D"/>
    <w:rsid w:val="00647FCB"/>
    <w:rsid w:val="006A03F8"/>
    <w:rsid w:val="006F2E6E"/>
    <w:rsid w:val="0077717C"/>
    <w:rsid w:val="0078018D"/>
    <w:rsid w:val="007A193E"/>
    <w:rsid w:val="007A6F54"/>
    <w:rsid w:val="007D69A5"/>
    <w:rsid w:val="007D743C"/>
    <w:rsid w:val="007F0CED"/>
    <w:rsid w:val="00827052"/>
    <w:rsid w:val="00831329"/>
    <w:rsid w:val="0086715E"/>
    <w:rsid w:val="00881F5C"/>
    <w:rsid w:val="00882097"/>
    <w:rsid w:val="008A19F9"/>
    <w:rsid w:val="008A6143"/>
    <w:rsid w:val="008C6C08"/>
    <w:rsid w:val="008E5D31"/>
    <w:rsid w:val="00911FB6"/>
    <w:rsid w:val="00913BFE"/>
    <w:rsid w:val="009827F6"/>
    <w:rsid w:val="009940C4"/>
    <w:rsid w:val="009D12D9"/>
    <w:rsid w:val="00A06323"/>
    <w:rsid w:val="00A3115A"/>
    <w:rsid w:val="00A3440A"/>
    <w:rsid w:val="00A567D6"/>
    <w:rsid w:val="00A73E5A"/>
    <w:rsid w:val="00AC55FC"/>
    <w:rsid w:val="00AF0881"/>
    <w:rsid w:val="00B13E9D"/>
    <w:rsid w:val="00B35F6A"/>
    <w:rsid w:val="00B55CEE"/>
    <w:rsid w:val="00BA3C0F"/>
    <w:rsid w:val="00BB2478"/>
    <w:rsid w:val="00BE0FCD"/>
    <w:rsid w:val="00C2228A"/>
    <w:rsid w:val="00C361FF"/>
    <w:rsid w:val="00C50B44"/>
    <w:rsid w:val="00C511E0"/>
    <w:rsid w:val="00C5127C"/>
    <w:rsid w:val="00C66171"/>
    <w:rsid w:val="00CD1F43"/>
    <w:rsid w:val="00CE1524"/>
    <w:rsid w:val="00D0189E"/>
    <w:rsid w:val="00D870EA"/>
    <w:rsid w:val="00E36994"/>
    <w:rsid w:val="00E66477"/>
    <w:rsid w:val="00EF3B60"/>
    <w:rsid w:val="00F10724"/>
    <w:rsid w:val="00F518A8"/>
    <w:rsid w:val="00F70AE9"/>
    <w:rsid w:val="00FB4379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4E44"/>
  <w15:docId w15:val="{9E8ED48B-BED9-438A-8440-7751D776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81"/>
  </w:style>
  <w:style w:type="paragraph" w:styleId="2">
    <w:name w:val="heading 2"/>
    <w:basedOn w:val="a"/>
    <w:link w:val="20"/>
    <w:uiPriority w:val="9"/>
    <w:qFormat/>
    <w:rsid w:val="00B35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35F6A"/>
  </w:style>
  <w:style w:type="character" w:styleId="a4">
    <w:name w:val="Strong"/>
    <w:basedOn w:val="a0"/>
    <w:uiPriority w:val="22"/>
    <w:qFormat/>
    <w:rsid w:val="00B35F6A"/>
    <w:rPr>
      <w:b/>
      <w:bCs/>
    </w:rPr>
  </w:style>
  <w:style w:type="character" w:styleId="a5">
    <w:name w:val="Hyperlink"/>
    <w:basedOn w:val="a0"/>
    <w:uiPriority w:val="99"/>
    <w:semiHidden/>
    <w:unhideWhenUsed/>
    <w:rsid w:val="00B35F6A"/>
    <w:rPr>
      <w:color w:val="0000FF"/>
      <w:u w:val="single"/>
    </w:rPr>
  </w:style>
  <w:style w:type="character" w:customStyle="1" w:styleId="sfwc">
    <w:name w:val="sfwc"/>
    <w:basedOn w:val="a0"/>
    <w:rsid w:val="00B35F6A"/>
  </w:style>
  <w:style w:type="character" w:customStyle="1" w:styleId="tooltipwrapper">
    <w:name w:val="tooltip__wrapper"/>
    <w:basedOn w:val="a0"/>
    <w:rsid w:val="00B35F6A"/>
  </w:style>
  <w:style w:type="character" w:customStyle="1" w:styleId="tooltippoint">
    <w:name w:val="tooltip__point"/>
    <w:basedOn w:val="a0"/>
    <w:rsid w:val="00B35F6A"/>
  </w:style>
  <w:style w:type="character" w:customStyle="1" w:styleId="tooltiptext">
    <w:name w:val="tooltip_text"/>
    <w:basedOn w:val="a0"/>
    <w:rsid w:val="00B35F6A"/>
  </w:style>
  <w:style w:type="paragraph" w:customStyle="1" w:styleId="db9fe9049761426654245bb2dd862eecmsonormal">
    <w:name w:val="db9fe9049761426654245bb2dd862eecmsonormal"/>
    <w:basedOn w:val="a"/>
    <w:rsid w:val="00B3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commendations-v4-block">
    <w:name w:val="recommendations-v4-block"/>
    <w:basedOn w:val="a0"/>
    <w:rsid w:val="00B35F6A"/>
  </w:style>
  <w:style w:type="character" w:customStyle="1" w:styleId="recommendations-v4-imagewrapper">
    <w:name w:val="recommendations-v4-image__wrapper"/>
    <w:basedOn w:val="a0"/>
    <w:rsid w:val="00B35F6A"/>
  </w:style>
  <w:style w:type="paragraph" w:styleId="a6">
    <w:name w:val="Balloon Text"/>
    <w:basedOn w:val="a"/>
    <w:link w:val="a7"/>
    <w:uiPriority w:val="99"/>
    <w:semiHidden/>
    <w:unhideWhenUsed/>
    <w:rsid w:val="00B3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F6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35F6A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664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6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7">
    <w:name w:val="Абзац списка7"/>
    <w:basedOn w:val="a"/>
    <w:rsid w:val="00BE0FC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lang w:eastAsia="ru-RU"/>
    </w:rPr>
  </w:style>
  <w:style w:type="table" w:styleId="ab">
    <w:name w:val="Table Grid"/>
    <w:basedOn w:val="a1"/>
    <w:uiPriority w:val="39"/>
    <w:rsid w:val="00320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10724"/>
  </w:style>
  <w:style w:type="paragraph" w:customStyle="1" w:styleId="3">
    <w:name w:val="Без интервала3"/>
    <w:rsid w:val="00F107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39</Pages>
  <Words>12242</Words>
  <Characters>69782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Irina</cp:lastModifiedBy>
  <cp:revision>7</cp:revision>
  <cp:lastPrinted>2024-04-20T08:19:00Z</cp:lastPrinted>
  <dcterms:created xsi:type="dcterms:W3CDTF">2024-04-18T16:51:00Z</dcterms:created>
  <dcterms:modified xsi:type="dcterms:W3CDTF">2024-04-20T08:54:00Z</dcterms:modified>
</cp:coreProperties>
</file>