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E8D" w:rsidRPr="009D20D2" w:rsidRDefault="00D76246" w:rsidP="00DE2543">
      <w:pPr>
        <w:spacing w:after="23" w:line="259" w:lineRule="auto"/>
        <w:ind w:left="0" w:right="0" w:firstLine="0"/>
        <w:jc w:val="left"/>
        <w:rPr>
          <w:lang w:val="ru-RU"/>
        </w:rPr>
      </w:pPr>
      <w:r w:rsidRPr="009D20D2">
        <w:rPr>
          <w:sz w:val="28"/>
          <w:lang w:val="ru-RU"/>
        </w:rPr>
        <w:t xml:space="preserve"> </w:t>
      </w:r>
    </w:p>
    <w:tbl>
      <w:tblPr>
        <w:tblStyle w:val="TableGrid"/>
        <w:tblW w:w="9356" w:type="dxa"/>
        <w:tblInd w:w="0" w:type="dxa"/>
        <w:tblLook w:val="04A0"/>
      </w:tblPr>
      <w:tblGrid>
        <w:gridCol w:w="4962"/>
        <w:gridCol w:w="4394"/>
      </w:tblGrid>
      <w:tr w:rsidR="004E5E8D" w:rsidRPr="00D23811" w:rsidTr="00DE2543">
        <w:trPr>
          <w:trHeight w:val="2693"/>
        </w:trPr>
        <w:tc>
          <w:tcPr>
            <w:tcW w:w="4962" w:type="dxa"/>
            <w:tcBorders>
              <w:top w:val="nil"/>
              <w:left w:val="nil"/>
              <w:bottom w:val="nil"/>
              <w:right w:val="nil"/>
            </w:tcBorders>
          </w:tcPr>
          <w:p w:rsidR="004E5E8D" w:rsidRPr="009D20D2" w:rsidRDefault="004E5E8D" w:rsidP="00DE2543">
            <w:pPr>
              <w:spacing w:after="262" w:line="259" w:lineRule="auto"/>
              <w:ind w:left="0" w:right="0" w:firstLine="0"/>
              <w:jc w:val="left"/>
              <w:rPr>
                <w:lang w:val="ru-RU"/>
              </w:rPr>
            </w:pPr>
          </w:p>
          <w:p w:rsidR="004E5E8D" w:rsidRPr="009D20D2" w:rsidRDefault="00D76246">
            <w:pPr>
              <w:spacing w:after="0" w:line="259" w:lineRule="auto"/>
              <w:ind w:left="756" w:right="0" w:firstLine="0"/>
              <w:jc w:val="left"/>
              <w:rPr>
                <w:lang w:val="ru-RU"/>
              </w:rPr>
            </w:pPr>
            <w:r w:rsidRPr="009D20D2">
              <w:rPr>
                <w:sz w:val="28"/>
                <w:lang w:val="ru-RU"/>
              </w:rPr>
              <w:t xml:space="preserve">РАССМОТРЕНО </w:t>
            </w:r>
          </w:p>
          <w:p w:rsidR="004E5E8D" w:rsidRPr="009D20D2" w:rsidRDefault="00D76246">
            <w:pPr>
              <w:spacing w:after="0"/>
              <w:ind w:left="31" w:right="1128" w:hanging="31"/>
              <w:jc w:val="center"/>
              <w:rPr>
                <w:lang w:val="ru-RU"/>
              </w:rPr>
            </w:pPr>
            <w:r w:rsidRPr="009D20D2">
              <w:rPr>
                <w:sz w:val="28"/>
                <w:lang w:val="ru-RU"/>
              </w:rPr>
              <w:t xml:space="preserve">на педагогическом совете МБОУ </w:t>
            </w:r>
            <w:r w:rsidR="00D23811">
              <w:rPr>
                <w:sz w:val="28"/>
                <w:lang w:val="ru-RU"/>
              </w:rPr>
              <w:t>«Краснополянская СШ им.Мещерякова И.Е.»</w:t>
            </w:r>
          </w:p>
          <w:p w:rsidR="004E5E8D" w:rsidRPr="00DE2543" w:rsidRDefault="00D23811">
            <w:pPr>
              <w:spacing w:after="0" w:line="259" w:lineRule="auto"/>
              <w:ind w:left="0" w:right="0" w:firstLine="0"/>
              <w:jc w:val="left"/>
              <w:rPr>
                <w:lang w:val="ru-RU"/>
              </w:rPr>
            </w:pPr>
            <w:r w:rsidRPr="00DE2543">
              <w:rPr>
                <w:sz w:val="28"/>
                <w:lang w:val="ru-RU"/>
              </w:rPr>
              <w:t>протокол № 1 от</w:t>
            </w:r>
            <w:r>
              <w:rPr>
                <w:sz w:val="28"/>
                <w:lang w:val="ru-RU"/>
              </w:rPr>
              <w:t xml:space="preserve">   </w:t>
            </w:r>
            <w:r w:rsidRPr="00DE2543">
              <w:rPr>
                <w:sz w:val="28"/>
                <w:lang w:val="ru-RU"/>
              </w:rPr>
              <w:t>.08.202</w:t>
            </w:r>
            <w:r>
              <w:rPr>
                <w:sz w:val="28"/>
                <w:lang w:val="ru-RU"/>
              </w:rPr>
              <w:t>5</w:t>
            </w:r>
            <w:r w:rsidR="00D76246" w:rsidRPr="00DE2543">
              <w:rPr>
                <w:sz w:val="28"/>
                <w:lang w:val="ru-RU"/>
              </w:rPr>
              <w:t xml:space="preserve"> г. </w:t>
            </w:r>
          </w:p>
          <w:p w:rsidR="004E5E8D" w:rsidRPr="00DE2543" w:rsidRDefault="004E5E8D">
            <w:pPr>
              <w:spacing w:after="0" w:line="259" w:lineRule="auto"/>
              <w:ind w:left="1695" w:right="0" w:firstLine="0"/>
              <w:jc w:val="left"/>
              <w:rPr>
                <w:lang w:val="ru-RU"/>
              </w:rPr>
            </w:pPr>
          </w:p>
        </w:tc>
        <w:tc>
          <w:tcPr>
            <w:tcW w:w="4394" w:type="dxa"/>
            <w:tcBorders>
              <w:top w:val="nil"/>
              <w:left w:val="nil"/>
              <w:bottom w:val="nil"/>
              <w:right w:val="nil"/>
            </w:tcBorders>
          </w:tcPr>
          <w:p w:rsidR="004E5E8D" w:rsidRPr="009D20D2" w:rsidRDefault="004E5E8D" w:rsidP="00DE2543">
            <w:pPr>
              <w:spacing w:after="262" w:line="259" w:lineRule="auto"/>
              <w:ind w:left="0" w:right="222" w:firstLine="0"/>
              <w:rPr>
                <w:lang w:val="ru-RU"/>
              </w:rPr>
            </w:pPr>
          </w:p>
          <w:p w:rsidR="004E5E8D" w:rsidRPr="009D20D2" w:rsidRDefault="00D76246">
            <w:pPr>
              <w:spacing w:after="0" w:line="259" w:lineRule="auto"/>
              <w:ind w:left="0" w:right="59" w:firstLine="0"/>
              <w:jc w:val="center"/>
              <w:rPr>
                <w:lang w:val="ru-RU"/>
              </w:rPr>
            </w:pPr>
            <w:r w:rsidRPr="009D20D2">
              <w:rPr>
                <w:sz w:val="28"/>
                <w:lang w:val="ru-RU"/>
              </w:rPr>
              <w:t xml:space="preserve">УТВЕРЖДЕНО </w:t>
            </w:r>
          </w:p>
          <w:p w:rsidR="004E5E8D" w:rsidRPr="009D20D2" w:rsidRDefault="00D76246">
            <w:pPr>
              <w:spacing w:after="0" w:line="259" w:lineRule="auto"/>
              <w:ind w:left="0" w:right="60" w:firstLine="0"/>
              <w:jc w:val="center"/>
              <w:rPr>
                <w:lang w:val="ru-RU"/>
              </w:rPr>
            </w:pPr>
            <w:r w:rsidRPr="009D20D2">
              <w:rPr>
                <w:sz w:val="28"/>
                <w:lang w:val="ru-RU"/>
              </w:rPr>
              <w:t xml:space="preserve">приказом директора  </w:t>
            </w:r>
          </w:p>
          <w:p w:rsidR="004E5E8D" w:rsidRPr="009D20D2" w:rsidRDefault="00D76246">
            <w:pPr>
              <w:spacing w:after="34" w:line="245" w:lineRule="auto"/>
              <w:ind w:left="373" w:right="0" w:hanging="58"/>
              <w:jc w:val="left"/>
              <w:rPr>
                <w:lang w:val="ru-RU"/>
              </w:rPr>
            </w:pPr>
            <w:r w:rsidRPr="009D20D2">
              <w:rPr>
                <w:sz w:val="28"/>
                <w:lang w:val="ru-RU"/>
              </w:rPr>
              <w:t>МБ</w:t>
            </w:r>
            <w:r w:rsidR="00D23811">
              <w:rPr>
                <w:sz w:val="28"/>
                <w:lang w:val="ru-RU"/>
              </w:rPr>
              <w:t>ОУ «Краснополянская СШ им.Мещерякова И.Е.»</w:t>
            </w:r>
            <w:r w:rsidRPr="009D20D2">
              <w:rPr>
                <w:sz w:val="28"/>
                <w:lang w:val="ru-RU"/>
              </w:rPr>
              <w:t xml:space="preserve"> </w:t>
            </w:r>
          </w:p>
          <w:p w:rsidR="004E5E8D" w:rsidRPr="00D23811" w:rsidRDefault="00D23811" w:rsidP="00D23811">
            <w:pPr>
              <w:spacing w:after="0" w:line="259" w:lineRule="auto"/>
              <w:ind w:left="0" w:right="142" w:firstLine="0"/>
              <w:jc w:val="center"/>
              <w:rPr>
                <w:lang w:val="ru-RU"/>
              </w:rPr>
            </w:pPr>
            <w:r>
              <w:rPr>
                <w:sz w:val="28"/>
                <w:lang w:val="ru-RU"/>
              </w:rPr>
              <w:t>№         от      .08.2025</w:t>
            </w:r>
            <w:r w:rsidR="00D76246" w:rsidRPr="00D23811">
              <w:rPr>
                <w:sz w:val="28"/>
                <w:lang w:val="ru-RU"/>
              </w:rPr>
              <w:t xml:space="preserve"> г.  </w:t>
            </w:r>
          </w:p>
          <w:p w:rsidR="004E5E8D" w:rsidRPr="00D23811" w:rsidRDefault="004E5E8D">
            <w:pPr>
              <w:spacing w:after="0" w:line="259" w:lineRule="auto"/>
              <w:ind w:left="1301" w:right="0" w:firstLine="0"/>
              <w:jc w:val="left"/>
              <w:rPr>
                <w:lang w:val="ru-RU"/>
              </w:rPr>
            </w:pPr>
          </w:p>
        </w:tc>
      </w:tr>
    </w:tbl>
    <w:p w:rsidR="004E5E8D" w:rsidRPr="00D23811" w:rsidRDefault="004E5E8D">
      <w:pPr>
        <w:spacing w:after="355" w:line="259" w:lineRule="auto"/>
        <w:ind w:left="7238" w:right="0" w:firstLine="0"/>
        <w:jc w:val="left"/>
        <w:rPr>
          <w:lang w:val="ru-RU"/>
        </w:rPr>
      </w:pPr>
    </w:p>
    <w:p w:rsidR="004E5E8D" w:rsidRPr="00D23811" w:rsidRDefault="004E5E8D">
      <w:pPr>
        <w:spacing w:after="0" w:line="259" w:lineRule="auto"/>
        <w:ind w:left="228" w:right="0" w:firstLine="0"/>
        <w:jc w:val="center"/>
        <w:rPr>
          <w:lang w:val="ru-RU"/>
        </w:rPr>
      </w:pPr>
    </w:p>
    <w:p w:rsidR="004E5E8D" w:rsidRPr="00D23811" w:rsidRDefault="004E5E8D">
      <w:pPr>
        <w:spacing w:after="0" w:line="259" w:lineRule="auto"/>
        <w:ind w:left="228" w:right="0" w:firstLine="0"/>
        <w:jc w:val="center"/>
        <w:rPr>
          <w:lang w:val="ru-RU"/>
        </w:rPr>
      </w:pPr>
    </w:p>
    <w:p w:rsidR="004E5E8D" w:rsidRPr="00D23811" w:rsidRDefault="004E5E8D">
      <w:pPr>
        <w:spacing w:after="0" w:line="259" w:lineRule="auto"/>
        <w:ind w:left="228" w:right="0" w:firstLine="0"/>
        <w:jc w:val="center"/>
        <w:rPr>
          <w:lang w:val="ru-RU"/>
        </w:rPr>
      </w:pPr>
    </w:p>
    <w:p w:rsidR="004E5E8D" w:rsidRPr="00D23811" w:rsidRDefault="004E5E8D">
      <w:pPr>
        <w:spacing w:after="0" w:line="259" w:lineRule="auto"/>
        <w:ind w:left="228" w:right="0" w:firstLine="0"/>
        <w:jc w:val="center"/>
        <w:rPr>
          <w:lang w:val="ru-RU"/>
        </w:rPr>
      </w:pPr>
    </w:p>
    <w:p w:rsidR="004E5E8D" w:rsidRPr="00D23811" w:rsidRDefault="004E5E8D">
      <w:pPr>
        <w:spacing w:after="77" w:line="259" w:lineRule="auto"/>
        <w:ind w:left="228" w:right="0" w:firstLine="0"/>
        <w:jc w:val="center"/>
        <w:rPr>
          <w:lang w:val="ru-RU"/>
        </w:rPr>
      </w:pPr>
    </w:p>
    <w:p w:rsidR="004E5E8D" w:rsidRPr="00D23811" w:rsidRDefault="00D76246">
      <w:pPr>
        <w:spacing w:after="0" w:line="259" w:lineRule="auto"/>
        <w:ind w:left="138" w:right="0"/>
        <w:jc w:val="center"/>
        <w:rPr>
          <w:lang w:val="ru-RU"/>
        </w:rPr>
      </w:pPr>
      <w:r w:rsidRPr="00D23811">
        <w:rPr>
          <w:b/>
          <w:sz w:val="39"/>
          <w:lang w:val="ru-RU"/>
        </w:rPr>
        <w:t xml:space="preserve">Положение </w:t>
      </w:r>
    </w:p>
    <w:p w:rsidR="004E5E8D" w:rsidRPr="00D23811" w:rsidRDefault="00D76246">
      <w:pPr>
        <w:spacing w:after="0" w:line="259" w:lineRule="auto"/>
        <w:ind w:left="10" w:right="801"/>
        <w:jc w:val="right"/>
        <w:rPr>
          <w:lang w:val="ru-RU"/>
        </w:rPr>
      </w:pPr>
      <w:r w:rsidRPr="00D23811">
        <w:rPr>
          <w:b/>
          <w:sz w:val="39"/>
          <w:lang w:val="ru-RU"/>
        </w:rPr>
        <w:t xml:space="preserve">о разработке и реализации адаптированной </w:t>
      </w:r>
    </w:p>
    <w:p w:rsidR="004E5E8D" w:rsidRPr="00D23811" w:rsidRDefault="00D76246">
      <w:pPr>
        <w:spacing w:after="0" w:line="259" w:lineRule="auto"/>
        <w:ind w:left="10" w:right="801"/>
        <w:jc w:val="right"/>
        <w:rPr>
          <w:lang w:val="ru-RU"/>
        </w:rPr>
      </w:pPr>
      <w:r w:rsidRPr="00D23811">
        <w:rPr>
          <w:b/>
          <w:sz w:val="39"/>
          <w:lang w:val="ru-RU"/>
        </w:rPr>
        <w:t xml:space="preserve">основной общеобразовательной программы </w:t>
      </w:r>
    </w:p>
    <w:p w:rsidR="004E5E8D" w:rsidRPr="009D20D2" w:rsidRDefault="00D76246">
      <w:pPr>
        <w:spacing w:after="68" w:line="259" w:lineRule="auto"/>
        <w:ind w:left="138" w:right="128"/>
        <w:jc w:val="center"/>
        <w:rPr>
          <w:lang w:val="ru-RU"/>
        </w:rPr>
      </w:pPr>
      <w:r w:rsidRPr="009D20D2">
        <w:rPr>
          <w:b/>
          <w:sz w:val="39"/>
          <w:lang w:val="ru-RU"/>
        </w:rPr>
        <w:t xml:space="preserve">соответствующего уровня образования для обучающихся с ОВЗ </w:t>
      </w:r>
    </w:p>
    <w:p w:rsidR="004E5E8D" w:rsidRPr="009D20D2" w:rsidRDefault="004E5E8D">
      <w:pPr>
        <w:spacing w:after="0" w:line="259" w:lineRule="auto"/>
        <w:ind w:left="228" w:right="0" w:firstLine="0"/>
        <w:jc w:val="center"/>
        <w:rPr>
          <w:lang w:val="ru-RU"/>
        </w:rPr>
      </w:pPr>
    </w:p>
    <w:p w:rsidR="004E5E8D" w:rsidRPr="009D20D2" w:rsidRDefault="004E5E8D">
      <w:pPr>
        <w:spacing w:after="0" w:line="259" w:lineRule="auto"/>
        <w:ind w:left="228" w:right="0" w:firstLine="0"/>
        <w:jc w:val="center"/>
        <w:rPr>
          <w:lang w:val="ru-RU"/>
        </w:rPr>
      </w:pPr>
    </w:p>
    <w:p w:rsidR="004E5E8D" w:rsidRPr="009D20D2" w:rsidRDefault="004E5E8D">
      <w:pPr>
        <w:spacing w:after="0" w:line="259" w:lineRule="auto"/>
        <w:ind w:left="228" w:right="0" w:firstLine="0"/>
        <w:jc w:val="center"/>
        <w:rPr>
          <w:lang w:val="ru-RU"/>
        </w:rPr>
      </w:pPr>
    </w:p>
    <w:p w:rsidR="004E5E8D" w:rsidRPr="009D20D2" w:rsidRDefault="004E5E8D">
      <w:pPr>
        <w:spacing w:after="0" w:line="259" w:lineRule="auto"/>
        <w:ind w:left="228" w:right="0" w:firstLine="0"/>
        <w:jc w:val="center"/>
        <w:rPr>
          <w:lang w:val="ru-RU"/>
        </w:rPr>
      </w:pPr>
    </w:p>
    <w:p w:rsidR="004E5E8D" w:rsidRPr="009D20D2" w:rsidRDefault="004E5E8D">
      <w:pPr>
        <w:spacing w:after="0" w:line="259" w:lineRule="auto"/>
        <w:ind w:left="228" w:right="0" w:firstLine="0"/>
        <w:jc w:val="center"/>
        <w:rPr>
          <w:lang w:val="ru-RU"/>
        </w:rPr>
      </w:pPr>
    </w:p>
    <w:p w:rsidR="004E5E8D" w:rsidRPr="009D20D2" w:rsidRDefault="004E5E8D">
      <w:pPr>
        <w:spacing w:after="0" w:line="259" w:lineRule="auto"/>
        <w:ind w:left="228" w:right="0" w:firstLine="0"/>
        <w:jc w:val="center"/>
        <w:rPr>
          <w:lang w:val="ru-RU"/>
        </w:rPr>
      </w:pPr>
    </w:p>
    <w:p w:rsidR="004E5E8D" w:rsidRPr="009D20D2" w:rsidRDefault="004E5E8D">
      <w:pPr>
        <w:spacing w:after="0" w:line="259" w:lineRule="auto"/>
        <w:ind w:left="228" w:right="0" w:firstLine="0"/>
        <w:jc w:val="center"/>
        <w:rPr>
          <w:lang w:val="ru-RU"/>
        </w:rPr>
      </w:pPr>
    </w:p>
    <w:p w:rsidR="004E5E8D" w:rsidRPr="009D20D2" w:rsidRDefault="004E5E8D">
      <w:pPr>
        <w:spacing w:after="0" w:line="259" w:lineRule="auto"/>
        <w:ind w:left="228" w:right="0" w:firstLine="0"/>
        <w:jc w:val="center"/>
        <w:rPr>
          <w:lang w:val="ru-RU"/>
        </w:rPr>
      </w:pPr>
    </w:p>
    <w:p w:rsidR="004E5E8D" w:rsidRPr="009D20D2" w:rsidRDefault="004E5E8D">
      <w:pPr>
        <w:spacing w:after="0" w:line="259" w:lineRule="auto"/>
        <w:ind w:left="228" w:right="0" w:firstLine="0"/>
        <w:jc w:val="center"/>
        <w:rPr>
          <w:lang w:val="ru-RU"/>
        </w:rPr>
      </w:pPr>
    </w:p>
    <w:p w:rsidR="004E5E8D" w:rsidRPr="009D20D2" w:rsidRDefault="004E5E8D">
      <w:pPr>
        <w:spacing w:after="0" w:line="259" w:lineRule="auto"/>
        <w:ind w:left="228" w:right="0" w:firstLine="0"/>
        <w:jc w:val="center"/>
        <w:rPr>
          <w:lang w:val="ru-RU"/>
        </w:rPr>
      </w:pPr>
    </w:p>
    <w:p w:rsidR="004E5E8D" w:rsidRPr="009D20D2" w:rsidRDefault="004E5E8D">
      <w:pPr>
        <w:spacing w:after="0" w:line="259" w:lineRule="auto"/>
        <w:ind w:left="228" w:right="0" w:firstLine="0"/>
        <w:jc w:val="center"/>
        <w:rPr>
          <w:lang w:val="ru-RU"/>
        </w:rPr>
      </w:pPr>
    </w:p>
    <w:p w:rsidR="00D23811" w:rsidRDefault="00D23811" w:rsidP="00DE2543">
      <w:pPr>
        <w:pStyle w:val="1"/>
        <w:spacing w:after="82"/>
        <w:ind w:left="0" w:firstLine="0"/>
        <w:rPr>
          <w:b w:val="0"/>
          <w:sz w:val="27"/>
          <w:lang w:val="ru-RU"/>
        </w:rPr>
      </w:pPr>
    </w:p>
    <w:p w:rsidR="00DE2543" w:rsidRDefault="00DE2543" w:rsidP="00DE2543">
      <w:pPr>
        <w:rPr>
          <w:lang w:val="ru-RU"/>
        </w:rPr>
      </w:pPr>
    </w:p>
    <w:p w:rsidR="00DE2543" w:rsidRDefault="00DE2543" w:rsidP="00DE2543">
      <w:pPr>
        <w:rPr>
          <w:lang w:val="ru-RU"/>
        </w:rPr>
      </w:pPr>
    </w:p>
    <w:p w:rsidR="00DE2543" w:rsidRDefault="00DE2543" w:rsidP="00DE2543">
      <w:pPr>
        <w:rPr>
          <w:lang w:val="ru-RU"/>
        </w:rPr>
      </w:pPr>
    </w:p>
    <w:p w:rsidR="00DE2543" w:rsidRPr="00DE2543" w:rsidRDefault="00DE2543" w:rsidP="00DE2543">
      <w:pPr>
        <w:rPr>
          <w:lang w:val="ru-RU"/>
        </w:rPr>
      </w:pPr>
    </w:p>
    <w:p w:rsidR="004E5E8D" w:rsidRPr="009D20D2" w:rsidRDefault="00D76246">
      <w:pPr>
        <w:pStyle w:val="1"/>
        <w:spacing w:after="82"/>
        <w:ind w:left="129"/>
        <w:rPr>
          <w:lang w:val="ru-RU"/>
        </w:rPr>
      </w:pPr>
      <w:r w:rsidRPr="009D20D2">
        <w:rPr>
          <w:lang w:val="ru-RU"/>
        </w:rPr>
        <w:lastRenderedPageBreak/>
        <w:t xml:space="preserve">1. Общие положения </w:t>
      </w:r>
    </w:p>
    <w:p w:rsidR="004E5E8D" w:rsidRPr="009D20D2" w:rsidRDefault="00D76246">
      <w:pPr>
        <w:ind w:right="0"/>
        <w:rPr>
          <w:lang w:val="ru-RU"/>
        </w:rPr>
      </w:pPr>
      <w:r w:rsidRPr="009D20D2">
        <w:rPr>
          <w:lang w:val="ru-RU"/>
        </w:rPr>
        <w:t xml:space="preserve">1.1. Настоящее </w:t>
      </w:r>
      <w:r w:rsidRPr="009D20D2">
        <w:rPr>
          <w:b/>
          <w:lang w:val="ru-RU"/>
        </w:rPr>
        <w:t>Положение о разработке и реализации адаптированной основной общеобразовательной программы соответствующего уровня образования для обучающихся с ограниченными возможностями здоровья</w:t>
      </w:r>
      <w:r w:rsidRPr="009D20D2">
        <w:rPr>
          <w:lang w:val="ru-RU"/>
        </w:rPr>
        <w:t xml:space="preserve"> (далее – Положение) разработано в соответствии с Федеральным Законом «Об образовании в Российской Федерации» от 29.12.2012 года №273ФЗ с изменениями от 4 августа 2023 года (п. 28 ст. 2, п. 6, ст. 28, п.п. 1-4 ст.79), Приказом Министерства просвещения РФ №115 от 22 марта 2021 г. «Об утверждении Порядка организации и осуществления образовательной деятельности по основным общеобразовательным программам - </w:t>
      </w:r>
    </w:p>
    <w:p w:rsidR="004E5E8D" w:rsidRPr="009D20D2" w:rsidRDefault="00D76246">
      <w:pPr>
        <w:ind w:right="0"/>
        <w:rPr>
          <w:lang w:val="ru-RU"/>
        </w:rPr>
      </w:pPr>
      <w:r w:rsidRPr="009D20D2">
        <w:rPr>
          <w:lang w:val="ru-RU"/>
        </w:rPr>
        <w:t xml:space="preserve">образовательным программам начального общего, основного общего и среднего общего образования» с изменениями от 7 декабря 2022 года, Приказом Министерства образования и науки Российской Федерации от 9 ноября 2015 г. </w:t>
      </w:r>
      <w:r>
        <w:t>N</w:t>
      </w:r>
      <w:r w:rsidRPr="009D20D2">
        <w:rPr>
          <w:lang w:val="ru-RU"/>
        </w:rPr>
        <w:t xml:space="preserve">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а также с Уставом организации, осуществляющей образовательную деятельность, и другими нормативными правовыми актами Российской Федерации, регламентирующими деятельность общеобразовательных </w:t>
      </w:r>
      <w:r w:rsidRPr="009D20D2">
        <w:rPr>
          <w:lang w:val="ru-RU"/>
        </w:rPr>
        <w:tab/>
        <w:t xml:space="preserve">организаций. </w:t>
      </w:r>
    </w:p>
    <w:p w:rsidR="004E5E8D" w:rsidRPr="009719AB" w:rsidRDefault="0064169A">
      <w:pPr>
        <w:ind w:right="0"/>
        <w:rPr>
          <w:color w:val="auto"/>
          <w:lang w:val="ru-RU"/>
        </w:rPr>
      </w:pPr>
      <w:r w:rsidRPr="0064169A">
        <w:rPr>
          <w:rFonts w:ascii="Calibri" w:eastAsia="Calibri" w:hAnsi="Calibri" w:cs="Calibri"/>
          <w:noProof/>
          <w:sz w:val="22"/>
          <w:lang w:val="ru-RU" w:eastAsia="ru-RU"/>
        </w:rPr>
        <w:pict>
          <v:group id="Group 15887" o:spid="_x0000_s1073" style="position:absolute;left:0;text-align:left;margin-left:76.1pt;margin-top:592.3pt;width:.7pt;height:15.6pt;z-index:251658240;mso-position-horizontal-relative:page;mso-position-vertical-relative:page" coordsize="91,1981">
            <v:shape id="Shape 20382" o:spid="_x0000_s1074" style="position:absolute;width:91;height:1981" coordsize="9144,198120" path="m,l9144,r,198120l,198120,,e" fillcolor="black" stroked="f" strokeweight="0">
              <v:stroke opacity="0" miterlimit="10" joinstyle="miter"/>
            </v:shape>
            <w10:wrap type="square" anchorx="page" anchory="page"/>
          </v:group>
        </w:pict>
      </w:r>
      <w:r w:rsidRPr="0064169A">
        <w:rPr>
          <w:rFonts w:ascii="Calibri" w:eastAsia="Calibri" w:hAnsi="Calibri" w:cs="Calibri"/>
          <w:noProof/>
          <w:sz w:val="22"/>
          <w:lang w:val="ru-RU" w:eastAsia="ru-RU"/>
        </w:rPr>
        <w:pict>
          <v:group id="Group 15888" o:spid="_x0000_s1071" style="position:absolute;left:0;text-align:left;margin-left:76.1pt;margin-top:654.45pt;width:.7pt;height:15.5pt;z-index:251659264;mso-position-horizontal-relative:page;mso-position-vertical-relative:page" coordsize="91,1965">
            <v:shape id="Shape 20384" o:spid="_x0000_s1072" style="position:absolute;width:91;height:1965" coordsize="9144,196597" path="m,l9144,r,196597l,196597,,e" fillcolor="black" stroked="f" strokeweight="0">
              <v:stroke opacity="0" miterlimit="10" joinstyle="miter"/>
            </v:shape>
            <w10:wrap type="square" anchorx="page" anchory="page"/>
          </v:group>
        </w:pict>
      </w:r>
      <w:r w:rsidR="00D76246" w:rsidRPr="009D20D2">
        <w:rPr>
          <w:lang w:val="ru-RU"/>
        </w:rPr>
        <w:t xml:space="preserve">1.2. </w:t>
      </w:r>
      <w:r w:rsidR="00D76246" w:rsidRPr="009719AB">
        <w:rPr>
          <w:color w:val="auto"/>
          <w:lang w:val="ru-RU"/>
        </w:rPr>
        <w:t xml:space="preserve">Данное Положение о разработке и реализации адаптированной основной общеобразовательной программы соответствующего уровня образования для обучающихся с ОВЗ устанавливает цель и задачи адаптированной основной общеобразовательной программы, требования к еѐ структуре, порядок разработки и утверждения, условия реализации и особенности организации образовательной деятельности для лиц с ОВЗ, определяет права и обязанности участников адаптированной основной образовательной программы общего образования в школе. </w:t>
      </w:r>
    </w:p>
    <w:p w:rsidR="00D23811" w:rsidRDefault="00D76246" w:rsidP="00DE2543">
      <w:pPr>
        <w:ind w:right="0"/>
        <w:rPr>
          <w:lang w:val="ru-RU"/>
        </w:rPr>
      </w:pPr>
      <w:r w:rsidRPr="009719AB">
        <w:rPr>
          <w:color w:val="auto"/>
          <w:lang w:val="ru-RU"/>
        </w:rPr>
        <w:t xml:space="preserve">1.3. </w:t>
      </w:r>
      <w:r w:rsidRPr="009719AB">
        <w:rPr>
          <w:b/>
          <w:color w:val="auto"/>
          <w:lang w:val="ru-RU"/>
        </w:rPr>
        <w:t>Адаптированная основная образовательная программа</w:t>
      </w:r>
      <w:r w:rsidRPr="009719AB">
        <w:rPr>
          <w:color w:val="auto"/>
          <w:lang w:val="ru-RU"/>
        </w:rPr>
        <w:t xml:space="preserve"> (далее АООП</w:t>
      </w:r>
      <w:r w:rsidRPr="009D20D2">
        <w:rPr>
          <w:lang w:val="ru-RU"/>
        </w:rPr>
        <w:t xml:space="preserve">) - образовательная программа, адаптированная для обучения детей с ограниченными возможностями здоровья (далее –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4E5E8D" w:rsidRPr="00FF7837" w:rsidRDefault="00D76246" w:rsidP="00D23811">
      <w:pPr>
        <w:spacing w:after="10" w:line="270" w:lineRule="auto"/>
        <w:ind w:left="0" w:right="0" w:firstLine="0"/>
        <w:rPr>
          <w:b/>
          <w:color w:val="000000" w:themeColor="text1"/>
          <w:lang w:val="ru-RU"/>
        </w:rPr>
      </w:pPr>
      <w:r w:rsidRPr="00FF7837">
        <w:rPr>
          <w:b/>
          <w:color w:val="000000" w:themeColor="text1"/>
          <w:lang w:val="ru-RU"/>
        </w:rPr>
        <w:t>1.4. Форма получения общего образования может быть получен</w:t>
      </w:r>
      <w:r w:rsidRPr="00FF7837">
        <w:rPr>
          <w:b/>
          <w:color w:val="000000" w:themeColor="text1"/>
          <w:u w:val="single" w:color="808080"/>
          <w:lang w:val="ru-RU"/>
        </w:rPr>
        <w:t>а:</w:t>
      </w:r>
    </w:p>
    <w:p w:rsidR="004E5E8D" w:rsidRPr="009D20D2" w:rsidRDefault="00D76246">
      <w:pPr>
        <w:numPr>
          <w:ilvl w:val="0"/>
          <w:numId w:val="1"/>
        </w:numPr>
        <w:ind w:right="0" w:hanging="360"/>
        <w:rPr>
          <w:lang w:val="ru-RU"/>
        </w:rPr>
      </w:pPr>
      <w:r w:rsidRPr="009D20D2">
        <w:rPr>
          <w:lang w:val="ru-RU"/>
        </w:rPr>
        <w:t xml:space="preserve">в организации, осуществляющей образовательную деятельность; </w:t>
      </w:r>
    </w:p>
    <w:p w:rsidR="004E5E8D" w:rsidRPr="009D20D2" w:rsidRDefault="00D76246">
      <w:pPr>
        <w:numPr>
          <w:ilvl w:val="0"/>
          <w:numId w:val="1"/>
        </w:numPr>
        <w:ind w:right="0" w:hanging="360"/>
        <w:rPr>
          <w:lang w:val="ru-RU"/>
        </w:rPr>
      </w:pPr>
      <w:r w:rsidRPr="009D20D2">
        <w:rPr>
          <w:lang w:val="ru-RU"/>
        </w:rPr>
        <w:t xml:space="preserve">вне организации, осуществляющую образовательную деятельность (в форме семейного образования и самообразования). </w:t>
      </w:r>
    </w:p>
    <w:p w:rsidR="004E5E8D" w:rsidRDefault="00D76246">
      <w:pPr>
        <w:spacing w:after="10" w:line="270" w:lineRule="auto"/>
        <w:ind w:left="129" w:right="0"/>
      </w:pPr>
      <w:r>
        <w:t xml:space="preserve">1.5. </w:t>
      </w:r>
      <w:r w:rsidRPr="00FF7837">
        <w:rPr>
          <w:b/>
          <w:color w:val="000000" w:themeColor="text1"/>
        </w:rPr>
        <w:t>Обучение осуществляется:</w:t>
      </w:r>
    </w:p>
    <w:p w:rsidR="004E5E8D" w:rsidRPr="009D20D2" w:rsidRDefault="00D76246">
      <w:pPr>
        <w:numPr>
          <w:ilvl w:val="0"/>
          <w:numId w:val="1"/>
        </w:numPr>
        <w:ind w:right="0" w:hanging="360"/>
        <w:rPr>
          <w:lang w:val="ru-RU"/>
        </w:rPr>
      </w:pPr>
      <w:r w:rsidRPr="009D20D2">
        <w:rPr>
          <w:lang w:val="ru-RU"/>
        </w:rPr>
        <w:t xml:space="preserve">в организации, осуществляющей образовательную деятельность, с учетом потребностей личности и в зависимости от объема обязательных занятий </w:t>
      </w:r>
      <w:r w:rsidRPr="009D20D2">
        <w:rPr>
          <w:lang w:val="ru-RU"/>
        </w:rPr>
        <w:lastRenderedPageBreak/>
        <w:t xml:space="preserve">педагогического работника с обучающимися в очной, очно-заочной или заочной форме; </w:t>
      </w:r>
    </w:p>
    <w:p w:rsidR="004E5E8D" w:rsidRPr="009D20D2" w:rsidRDefault="00D76246">
      <w:pPr>
        <w:numPr>
          <w:ilvl w:val="0"/>
          <w:numId w:val="1"/>
        </w:numPr>
        <w:ind w:right="0" w:hanging="360"/>
        <w:rPr>
          <w:lang w:val="ru-RU"/>
        </w:rPr>
      </w:pPr>
      <w:r w:rsidRPr="009D20D2">
        <w:rPr>
          <w:lang w:val="ru-RU"/>
        </w:rPr>
        <w:t xml:space="preserve">вне организации, осуществляющей образовательную деятельность (только среднее общее образование). По желанию родителей (законных представителей) с учетом мнения обучающихся возможно освоение общеобразовательных программ вне организации, осуществляющей образовательную деятельность с правом последующего прохождения промежуточной и государственной итоговой аттестации в школе. </w:t>
      </w:r>
    </w:p>
    <w:p w:rsidR="004E5E8D" w:rsidRPr="00FF7837" w:rsidRDefault="00D76246">
      <w:pPr>
        <w:spacing w:after="10" w:line="270" w:lineRule="auto"/>
        <w:ind w:left="129" w:right="0"/>
        <w:rPr>
          <w:b/>
          <w:color w:val="auto"/>
          <w:lang w:val="ru-RU"/>
        </w:rPr>
      </w:pPr>
      <w:r w:rsidRPr="00FF7837">
        <w:rPr>
          <w:b/>
          <w:color w:val="auto"/>
          <w:lang w:val="ru-RU"/>
        </w:rPr>
        <w:t>1.6. Общеобразовательная организация при разработке настоящего Положения</w:t>
      </w:r>
      <w:r w:rsidR="00D23811" w:rsidRPr="00FF7837">
        <w:rPr>
          <w:b/>
          <w:color w:val="auto"/>
          <w:lang w:val="ru-RU"/>
        </w:rPr>
        <w:t xml:space="preserve"> </w:t>
      </w:r>
      <w:r w:rsidRPr="00FF7837">
        <w:rPr>
          <w:b/>
          <w:color w:val="auto"/>
          <w:lang w:val="ru-RU"/>
        </w:rPr>
        <w:t>руководствуется:</w:t>
      </w:r>
    </w:p>
    <w:p w:rsidR="004E5E8D" w:rsidRPr="009D20D2" w:rsidRDefault="00D76246">
      <w:pPr>
        <w:numPr>
          <w:ilvl w:val="0"/>
          <w:numId w:val="1"/>
        </w:numPr>
        <w:ind w:right="0" w:hanging="360"/>
        <w:rPr>
          <w:lang w:val="ru-RU"/>
        </w:rPr>
      </w:pPr>
      <w:r w:rsidRPr="009D20D2">
        <w:rPr>
          <w:lang w:val="ru-RU"/>
        </w:rPr>
        <w:t xml:space="preserve">приказом Минобрнауки России от 10.12.2014 №1598 «Об утверждении федерального государственного образовательного стандарта начального общего образования обучающихся с ОВЗ»; </w:t>
      </w:r>
    </w:p>
    <w:p w:rsidR="004E5E8D" w:rsidRDefault="00D76246">
      <w:pPr>
        <w:numPr>
          <w:ilvl w:val="0"/>
          <w:numId w:val="1"/>
        </w:numPr>
        <w:ind w:right="0" w:hanging="360"/>
      </w:pPr>
      <w:r w:rsidRPr="009D20D2">
        <w:rPr>
          <w:lang w:val="ru-RU"/>
        </w:rPr>
        <w:t xml:space="preserve">приказом Минобрнауки России от 19.12.2014 №1599 «Об утверждении федерального государственного образовательного стандарта обучающихся с умственной отсталостью </w:t>
      </w:r>
      <w:r>
        <w:t xml:space="preserve">(интеллектуальными нарушениями)»; </w:t>
      </w:r>
    </w:p>
    <w:p w:rsidR="004E5E8D" w:rsidRDefault="00D76246">
      <w:pPr>
        <w:numPr>
          <w:ilvl w:val="0"/>
          <w:numId w:val="1"/>
        </w:numPr>
        <w:ind w:right="0" w:hanging="360"/>
      </w:pPr>
      <w:r w:rsidRPr="009D20D2">
        <w:rPr>
          <w:lang w:val="ru-RU"/>
        </w:rPr>
        <w:t xml:space="preserve">приказом Минпросвещения России от 24.11.2022 №1026 «Об утверждении федеральной адаптированной основной общеобразовательной программы обучающихся с умственной отсталостью </w:t>
      </w:r>
      <w:r>
        <w:t xml:space="preserve">(интеллектуальными </w:t>
      </w:r>
    </w:p>
    <w:p w:rsidR="004E5E8D" w:rsidRDefault="00D76246">
      <w:pPr>
        <w:ind w:left="370" w:right="0"/>
      </w:pPr>
      <w:r>
        <w:t xml:space="preserve">нарушениями)»; </w:t>
      </w:r>
    </w:p>
    <w:p w:rsidR="004E5E8D" w:rsidRPr="009D20D2" w:rsidRDefault="00D76246">
      <w:pPr>
        <w:numPr>
          <w:ilvl w:val="0"/>
          <w:numId w:val="1"/>
        </w:numPr>
        <w:ind w:right="0" w:hanging="360"/>
        <w:rPr>
          <w:lang w:val="ru-RU"/>
        </w:rPr>
      </w:pPr>
      <w:r w:rsidRPr="009D20D2">
        <w:rPr>
          <w:lang w:val="ru-RU"/>
        </w:rPr>
        <w:t xml:space="preserve">распоряжением Минпросвещения России от 09.09.2019 № Р-93 «Об утверждении примерного положения о психолого-педагогическом консилиуме образовательной организации»; </w:t>
      </w:r>
    </w:p>
    <w:p w:rsidR="00D23811" w:rsidRPr="00DE2543" w:rsidRDefault="00D76246" w:rsidP="00DE2543">
      <w:pPr>
        <w:numPr>
          <w:ilvl w:val="0"/>
          <w:numId w:val="1"/>
        </w:numPr>
        <w:ind w:right="0" w:hanging="360"/>
        <w:rPr>
          <w:lang w:val="ru-RU"/>
        </w:rPr>
      </w:pPr>
      <w:r w:rsidRPr="009D20D2">
        <w:rPr>
          <w:lang w:val="ru-RU"/>
        </w:rPr>
        <w:t xml:space="preserve">постановлением главного государственного санитарного врача России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4E5E8D" w:rsidRPr="009D20D2" w:rsidRDefault="0064169A" w:rsidP="00D23811">
      <w:pPr>
        <w:ind w:left="0" w:right="0" w:firstLine="0"/>
        <w:rPr>
          <w:lang w:val="ru-RU"/>
        </w:rPr>
      </w:pPr>
      <w:r w:rsidRPr="0064169A">
        <w:rPr>
          <w:rFonts w:ascii="Calibri" w:eastAsia="Calibri" w:hAnsi="Calibri" w:cs="Calibri"/>
          <w:noProof/>
          <w:sz w:val="22"/>
          <w:lang w:val="ru-RU" w:eastAsia="ru-RU"/>
        </w:rPr>
        <w:pict>
          <v:group id="Group 15443" o:spid="_x0000_s1068" style="position:absolute;left:0;text-align:left;margin-left:76.1pt;margin-top:103.35pt;width:.7pt;height:30.95pt;z-index:251660288;mso-position-horizontal-relative:page;mso-position-vertical-relative:page" coordsize="91,3931">
            <v:shape id="Shape 20387" o:spid="_x0000_s1070" style="position:absolute;width:91;height:1965" coordsize="9144,196596" path="m,l9144,r,196596l,196596,,e" fillcolor="black" stroked="f" strokeweight="0">
              <v:stroke opacity="0" miterlimit="10" joinstyle="miter"/>
            </v:shape>
            <v:shape id="Shape 20388" o:spid="_x0000_s1069" style="position:absolute;top:1965;width:91;height:1965" coordsize="9144,196596" path="m,l9144,r,196596l,196596,,e" fillcolor="black" stroked="f" strokeweight="0">
              <v:stroke opacity="0" miterlimit="10" joinstyle="miter"/>
            </v:shape>
            <w10:wrap type="square" anchorx="page" anchory="page"/>
          </v:group>
        </w:pict>
      </w:r>
      <w:r w:rsidR="00DE2543">
        <w:rPr>
          <w:lang w:val="ru-RU"/>
        </w:rPr>
        <w:t xml:space="preserve">     </w:t>
      </w:r>
      <w:r w:rsidR="00D76246" w:rsidRPr="009D20D2">
        <w:rPr>
          <w:lang w:val="ru-RU"/>
        </w:rPr>
        <w:t xml:space="preserve">постановлением главного государственного санитарного врача России от </w:t>
      </w:r>
    </w:p>
    <w:p w:rsidR="004E5E8D" w:rsidRPr="009D20D2" w:rsidRDefault="00D76246">
      <w:pPr>
        <w:ind w:left="370" w:right="0"/>
        <w:rPr>
          <w:lang w:val="ru-RU"/>
        </w:rPr>
      </w:pPr>
      <w:r w:rsidRPr="009D20D2">
        <w:rPr>
          <w:lang w:val="ru-RU"/>
        </w:rPr>
        <w:t xml:space="preserve">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4E5E8D" w:rsidRPr="009D20D2" w:rsidRDefault="00D76246">
      <w:pPr>
        <w:numPr>
          <w:ilvl w:val="0"/>
          <w:numId w:val="1"/>
        </w:numPr>
        <w:ind w:right="0" w:hanging="360"/>
        <w:rPr>
          <w:lang w:val="ru-RU"/>
        </w:rPr>
      </w:pPr>
      <w:r w:rsidRPr="009D20D2">
        <w:rPr>
          <w:lang w:val="ru-RU"/>
        </w:rPr>
        <w:t xml:space="preserve">письмом Минпросвещения России от 20.02.2019 № ТС-551/07 «О сопровождении образования обучающихся с ОВЗ и инвалидностью». </w:t>
      </w:r>
    </w:p>
    <w:p w:rsidR="004E5E8D" w:rsidRPr="009D20D2" w:rsidRDefault="00D76246">
      <w:pPr>
        <w:numPr>
          <w:ilvl w:val="1"/>
          <w:numId w:val="4"/>
        </w:numPr>
        <w:ind w:right="0"/>
        <w:rPr>
          <w:lang w:val="ru-RU"/>
        </w:rPr>
      </w:pPr>
      <w:r w:rsidRPr="009D20D2">
        <w:rPr>
          <w:lang w:val="ru-RU"/>
        </w:rPr>
        <w:t xml:space="preserve">Адаптированная основная образовательная организация разрабатывается по каждому виду ОВЗ для каждого уровня образования на основе ФГОС соответствующего уровня образования, федеральной АООП и настоящего Положения. </w:t>
      </w:r>
    </w:p>
    <w:p w:rsidR="004E5E8D" w:rsidRPr="009D20D2" w:rsidRDefault="00D76246">
      <w:pPr>
        <w:numPr>
          <w:ilvl w:val="1"/>
          <w:numId w:val="4"/>
        </w:numPr>
        <w:ind w:right="0"/>
        <w:rPr>
          <w:lang w:val="ru-RU"/>
        </w:rPr>
      </w:pPr>
      <w:r w:rsidRPr="009D20D2">
        <w:rPr>
          <w:lang w:val="ru-RU"/>
        </w:rPr>
        <w:t xml:space="preserve">Допускается сочетание различных форм получения образования и форм обучения конкретным обучающимся. </w:t>
      </w:r>
    </w:p>
    <w:p w:rsidR="004E5E8D" w:rsidRPr="009D20D2" w:rsidRDefault="00D76246">
      <w:pPr>
        <w:numPr>
          <w:ilvl w:val="1"/>
          <w:numId w:val="4"/>
        </w:numPr>
        <w:ind w:right="0"/>
        <w:rPr>
          <w:lang w:val="ru-RU"/>
        </w:rPr>
      </w:pPr>
      <w:r w:rsidRPr="009D20D2">
        <w:rPr>
          <w:lang w:val="ru-RU"/>
        </w:rPr>
        <w:t xml:space="preserve">Для обучающихся, нуждающихся в длительном лечении, детей-инвалидов, которые по состоянию здоровья не могут посещать организации, на основании </w:t>
      </w:r>
      <w:r w:rsidRPr="009D20D2">
        <w:rPr>
          <w:lang w:val="ru-RU"/>
        </w:rPr>
        <w:lastRenderedPageBreak/>
        <w:t xml:space="preserve">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w:t>
      </w:r>
    </w:p>
    <w:p w:rsidR="004E5E8D" w:rsidRPr="009D20D2" w:rsidRDefault="00D76246">
      <w:pPr>
        <w:numPr>
          <w:ilvl w:val="1"/>
          <w:numId w:val="4"/>
        </w:numPr>
        <w:ind w:right="0"/>
        <w:rPr>
          <w:lang w:val="ru-RU"/>
        </w:rPr>
      </w:pPr>
      <w:r w:rsidRPr="009D20D2">
        <w:rPr>
          <w:lang w:val="ru-RU"/>
        </w:rPr>
        <w:t xml:space="preserve">Порядок регламентации и оформления отношений государственной и 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w:t>
      </w:r>
    </w:p>
    <w:p w:rsidR="00D23811" w:rsidRDefault="00D76246">
      <w:pPr>
        <w:numPr>
          <w:ilvl w:val="1"/>
          <w:numId w:val="4"/>
        </w:numPr>
        <w:ind w:right="0"/>
        <w:rPr>
          <w:lang w:val="ru-RU"/>
        </w:rPr>
      </w:pPr>
      <w:r w:rsidRPr="009D20D2">
        <w:rPr>
          <w:lang w:val="ru-RU"/>
        </w:rPr>
        <w:t xml:space="preserve">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w:t>
      </w:r>
    </w:p>
    <w:p w:rsidR="00EB04E5" w:rsidRPr="00EF567F" w:rsidRDefault="00D76246" w:rsidP="00EF567F">
      <w:pPr>
        <w:numPr>
          <w:ilvl w:val="1"/>
          <w:numId w:val="4"/>
        </w:numPr>
        <w:ind w:right="0"/>
        <w:rPr>
          <w:lang w:val="ru-RU"/>
        </w:rPr>
      </w:pPr>
      <w:r w:rsidRPr="00EB04E5">
        <w:rPr>
          <w:lang w:val="ru-RU"/>
        </w:rPr>
        <w:t xml:space="preserve"> </w:t>
      </w:r>
      <w:r w:rsidRPr="00D23811">
        <w:rPr>
          <w:lang w:val="ru-RU"/>
        </w:rPr>
        <w:t xml:space="preserve">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w:t>
      </w:r>
    </w:p>
    <w:p w:rsidR="004E5E8D" w:rsidRPr="00D23811" w:rsidRDefault="00D76246" w:rsidP="00EB04E5">
      <w:pPr>
        <w:ind w:right="0" w:firstLine="0"/>
        <w:rPr>
          <w:lang w:val="ru-RU"/>
        </w:rPr>
      </w:pPr>
      <w:r w:rsidRPr="00D23811">
        <w:rPr>
          <w:lang w:val="ru-RU"/>
        </w:rPr>
        <w:t xml:space="preserve">необходимую техническую помощь, проведение групповых и индивидуальных коррекционных занятий, обеспечение доступа в здания общеобразовательной организации, а также иные условия, без которых невозможно или затруднено освоение образовательных программ. </w:t>
      </w:r>
    </w:p>
    <w:p w:rsidR="004E5E8D" w:rsidRPr="009D20D2" w:rsidRDefault="00D76246">
      <w:pPr>
        <w:numPr>
          <w:ilvl w:val="1"/>
          <w:numId w:val="2"/>
        </w:numPr>
        <w:ind w:right="0"/>
        <w:rPr>
          <w:lang w:val="ru-RU"/>
        </w:rPr>
      </w:pPr>
      <w:r w:rsidRPr="009D20D2">
        <w:rPr>
          <w:lang w:val="ru-RU"/>
        </w:rPr>
        <w:t xml:space="preserve">Правила доступности образовательных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rsidR="004E5E8D" w:rsidRPr="009D20D2" w:rsidRDefault="00D76246">
      <w:pPr>
        <w:numPr>
          <w:ilvl w:val="1"/>
          <w:numId w:val="2"/>
        </w:numPr>
        <w:spacing w:after="195"/>
        <w:ind w:right="0"/>
        <w:rPr>
          <w:lang w:val="ru-RU"/>
        </w:rPr>
      </w:pPr>
      <w:r w:rsidRPr="009D20D2">
        <w:rPr>
          <w:lang w:val="ru-RU"/>
        </w:rPr>
        <w:t xml:space="preserve">Предельная наполняемость отдельного класса (группы), группы продленного дня для обучающихся с ограниченными возможностями здоровья устанавливается в зависимости от нозологической группы: </w:t>
      </w:r>
    </w:p>
    <w:p w:rsidR="004E5E8D" w:rsidRDefault="00D76246">
      <w:pPr>
        <w:numPr>
          <w:ilvl w:val="0"/>
          <w:numId w:val="1"/>
        </w:numPr>
        <w:ind w:right="0" w:hanging="360"/>
      </w:pPr>
      <w:r>
        <w:t xml:space="preserve">для глухих обучающихся - 6 человек; </w:t>
      </w:r>
    </w:p>
    <w:p w:rsidR="004E5E8D" w:rsidRPr="009D20D2" w:rsidRDefault="00D76246">
      <w:pPr>
        <w:numPr>
          <w:ilvl w:val="0"/>
          <w:numId w:val="1"/>
        </w:numPr>
        <w:ind w:right="0" w:hanging="360"/>
        <w:rPr>
          <w:lang w:val="ru-RU"/>
        </w:rPr>
      </w:pPr>
      <w:r w:rsidRPr="009D20D2">
        <w:rPr>
          <w:lang w:val="ru-RU"/>
        </w:rPr>
        <w:t xml:space="preserve">для слабослышащих и позднооглохших обучающихся с легким недоразвитием речи, обусловленным нарушением слуха - 10 человек; </w:t>
      </w:r>
    </w:p>
    <w:p w:rsidR="004E5E8D" w:rsidRPr="009D20D2" w:rsidRDefault="00D76246">
      <w:pPr>
        <w:numPr>
          <w:ilvl w:val="0"/>
          <w:numId w:val="1"/>
        </w:numPr>
        <w:ind w:right="0" w:hanging="360"/>
        <w:rPr>
          <w:lang w:val="ru-RU"/>
        </w:rPr>
      </w:pPr>
      <w:r w:rsidRPr="009D20D2">
        <w:rPr>
          <w:lang w:val="ru-RU"/>
        </w:rPr>
        <w:t xml:space="preserve">для слабослышащих и позднооглохших обучающихся с глубоким недоразвитием речи, обусловленным нарушением слуха - 6 человек; </w:t>
      </w:r>
    </w:p>
    <w:p w:rsidR="004E5E8D" w:rsidRDefault="00D76246">
      <w:pPr>
        <w:numPr>
          <w:ilvl w:val="0"/>
          <w:numId w:val="1"/>
        </w:numPr>
        <w:ind w:right="0" w:hanging="360"/>
      </w:pPr>
      <w:r>
        <w:t xml:space="preserve">для слепых обучающихся - 8 человек; </w:t>
      </w:r>
    </w:p>
    <w:p w:rsidR="004E5E8D" w:rsidRDefault="00D76246">
      <w:pPr>
        <w:numPr>
          <w:ilvl w:val="0"/>
          <w:numId w:val="1"/>
        </w:numPr>
        <w:ind w:right="0" w:hanging="360"/>
      </w:pPr>
      <w:r>
        <w:t xml:space="preserve">для слабовидящих обучающихся - 12 человек; </w:t>
      </w:r>
    </w:p>
    <w:p w:rsidR="004E5E8D" w:rsidRPr="009D20D2" w:rsidRDefault="00D76246">
      <w:pPr>
        <w:numPr>
          <w:ilvl w:val="0"/>
          <w:numId w:val="1"/>
        </w:numPr>
        <w:ind w:right="0" w:hanging="360"/>
        <w:rPr>
          <w:lang w:val="ru-RU"/>
        </w:rPr>
      </w:pPr>
      <w:r w:rsidRPr="009D20D2">
        <w:rPr>
          <w:lang w:val="ru-RU"/>
        </w:rPr>
        <w:t xml:space="preserve">для обучающихся с тяжелыми нарушениями речи - 12 человек; </w:t>
      </w:r>
    </w:p>
    <w:p w:rsidR="004E5E8D" w:rsidRPr="009D20D2" w:rsidRDefault="00D76246">
      <w:pPr>
        <w:numPr>
          <w:ilvl w:val="0"/>
          <w:numId w:val="1"/>
        </w:numPr>
        <w:ind w:right="0" w:hanging="360"/>
        <w:rPr>
          <w:lang w:val="ru-RU"/>
        </w:rPr>
      </w:pPr>
      <w:r w:rsidRPr="009D20D2">
        <w:rPr>
          <w:lang w:val="ru-RU"/>
        </w:rPr>
        <w:lastRenderedPageBreak/>
        <w:t xml:space="preserve">для обучающихся с нарушениями опорно-двигательного аппарата -10 человек; </w:t>
      </w:r>
    </w:p>
    <w:p w:rsidR="004E5E8D" w:rsidRPr="009D20D2" w:rsidRDefault="00D76246">
      <w:pPr>
        <w:numPr>
          <w:ilvl w:val="0"/>
          <w:numId w:val="1"/>
        </w:numPr>
        <w:ind w:right="0" w:hanging="360"/>
        <w:rPr>
          <w:lang w:val="ru-RU"/>
        </w:rPr>
      </w:pPr>
      <w:r w:rsidRPr="009D20D2">
        <w:rPr>
          <w:lang w:val="ru-RU"/>
        </w:rPr>
        <w:t xml:space="preserve">для обучающихся, имеющих задержку психического развития - 12 человек, </w:t>
      </w:r>
    </w:p>
    <w:p w:rsidR="004E5E8D" w:rsidRPr="00D23811" w:rsidRDefault="00D76246">
      <w:pPr>
        <w:numPr>
          <w:ilvl w:val="0"/>
          <w:numId w:val="1"/>
        </w:numPr>
        <w:ind w:right="0" w:hanging="360"/>
        <w:rPr>
          <w:lang w:val="ru-RU"/>
        </w:rPr>
      </w:pPr>
      <w:r w:rsidRPr="00D23811">
        <w:rPr>
          <w:lang w:val="ru-RU"/>
        </w:rPr>
        <w:t xml:space="preserve">для обучающихся с умственной отсталостью (интеллектуальными нарушениями) - 12 человек; </w:t>
      </w:r>
    </w:p>
    <w:p w:rsidR="004E5E8D" w:rsidRPr="009D20D2" w:rsidRDefault="00D76246">
      <w:pPr>
        <w:numPr>
          <w:ilvl w:val="0"/>
          <w:numId w:val="1"/>
        </w:numPr>
        <w:ind w:right="0" w:hanging="360"/>
        <w:rPr>
          <w:lang w:val="ru-RU"/>
        </w:rPr>
      </w:pPr>
      <w:r w:rsidRPr="009D20D2">
        <w:rPr>
          <w:lang w:val="ru-RU"/>
        </w:rPr>
        <w:t xml:space="preserve">для обучающихся с расстройствами аутистического спектра - 8 человек; </w:t>
      </w:r>
    </w:p>
    <w:p w:rsidR="004E5E8D" w:rsidRPr="009D20D2" w:rsidRDefault="00D76246">
      <w:pPr>
        <w:numPr>
          <w:ilvl w:val="0"/>
          <w:numId w:val="1"/>
        </w:numPr>
        <w:ind w:right="0" w:hanging="360"/>
        <w:rPr>
          <w:lang w:val="ru-RU"/>
        </w:rPr>
      </w:pPr>
      <w:r w:rsidRPr="009D20D2">
        <w:rPr>
          <w:lang w:val="ru-RU"/>
        </w:rPr>
        <w:t xml:space="preserve">для обучающихся со сложными дефектами (с тяжелыми множественными нарушениями развития) - 5 человек. </w:t>
      </w:r>
    </w:p>
    <w:p w:rsidR="00EB04E5" w:rsidRDefault="00D76246">
      <w:pPr>
        <w:ind w:right="0"/>
        <w:rPr>
          <w:lang w:val="ru-RU"/>
        </w:rPr>
      </w:pPr>
      <w:r w:rsidRPr="00D23811">
        <w:rPr>
          <w:lang w:val="ru-RU"/>
        </w:rPr>
        <w:t xml:space="preserve">1.15. Образование обучающихся с ОВЗ может быть организовано как совместно с другими обучающимися, так и в отдельных классах, группах или отдельных образовательных </w:t>
      </w:r>
      <w:r w:rsidRPr="00D23811">
        <w:rPr>
          <w:lang w:val="ru-RU"/>
        </w:rPr>
        <w:tab/>
        <w:t>организациях.</w:t>
      </w:r>
    </w:p>
    <w:p w:rsidR="00285256" w:rsidRDefault="00D76246" w:rsidP="00285256">
      <w:pPr>
        <w:ind w:right="0"/>
        <w:rPr>
          <w:lang w:val="ru-RU"/>
        </w:rPr>
      </w:pPr>
      <w:r w:rsidRPr="00D23811">
        <w:rPr>
          <w:lang w:val="ru-RU"/>
        </w:rPr>
        <w:t xml:space="preserve"> </w:t>
      </w:r>
      <w:r w:rsidRPr="009D20D2">
        <w:rPr>
          <w:lang w:val="ru-RU"/>
        </w:rPr>
        <w:t xml:space="preserve">1.16. Количество обучающихся с ОВЗ устанавливается из расчета не более 3 обучающихся при получении образования совместно с другими обучающимися. </w:t>
      </w:r>
    </w:p>
    <w:p w:rsidR="00FF7837" w:rsidRDefault="00D76246" w:rsidP="00FF7837">
      <w:pPr>
        <w:ind w:right="0"/>
        <w:rPr>
          <w:lang w:val="ru-RU"/>
        </w:rPr>
      </w:pPr>
      <w:r w:rsidRPr="009D20D2">
        <w:rPr>
          <w:lang w:val="ru-RU"/>
        </w:rPr>
        <w:t xml:space="preserve">1.17. </w:t>
      </w:r>
      <w:r w:rsidR="00FF7837">
        <w:rPr>
          <w:lang w:val="ru-RU"/>
        </w:rPr>
        <w:t xml:space="preserve">Адаптация основной </w:t>
      </w:r>
      <w:r w:rsidRPr="00D23811">
        <w:rPr>
          <w:lang w:val="ru-RU"/>
        </w:rPr>
        <w:t xml:space="preserve">общеобразовательной программы осуществляется с </w:t>
      </w:r>
    </w:p>
    <w:p w:rsidR="00FF7837" w:rsidRDefault="00D76246" w:rsidP="00FF7837">
      <w:pPr>
        <w:ind w:right="0"/>
        <w:rPr>
          <w:lang w:val="ru-RU"/>
        </w:rPr>
      </w:pPr>
      <w:r w:rsidRPr="00D23811">
        <w:rPr>
          <w:lang w:val="ru-RU"/>
        </w:rPr>
        <w:t>учетом рекомендаций специалистов психолого-медико-педагогической комиссии (далее - ПМПК), индивидуальной программы реабилитации ребенка</w:t>
      </w:r>
      <w:r w:rsidR="00285256">
        <w:rPr>
          <w:lang w:val="ru-RU"/>
        </w:rPr>
        <w:t xml:space="preserve"> </w:t>
      </w:r>
    </w:p>
    <w:p w:rsidR="00EF567F" w:rsidRDefault="00D76246" w:rsidP="00EF567F">
      <w:pPr>
        <w:ind w:left="0" w:right="0" w:firstLine="0"/>
        <w:rPr>
          <w:lang w:val="ru-RU"/>
        </w:rPr>
      </w:pPr>
      <w:r w:rsidRPr="00D23811">
        <w:rPr>
          <w:lang w:val="ru-RU"/>
        </w:rPr>
        <w:t>инвалида и включает след</w:t>
      </w:r>
      <w:r w:rsidR="00EF567F">
        <w:rPr>
          <w:lang w:val="ru-RU"/>
        </w:rPr>
        <w:t>ующие направления деятельности.</w:t>
      </w:r>
    </w:p>
    <w:p w:rsidR="00EF567F" w:rsidRPr="009D20D2" w:rsidRDefault="00EF567F" w:rsidP="00EF567F">
      <w:pPr>
        <w:ind w:left="370" w:right="0"/>
        <w:rPr>
          <w:lang w:val="ru-RU"/>
        </w:rPr>
      </w:pPr>
      <w:r w:rsidRPr="009D20D2">
        <w:rPr>
          <w:lang w:val="ru-RU"/>
        </w:rPr>
        <w:t xml:space="preserve">анализ требований государственного образовательного стандарта; </w:t>
      </w:r>
    </w:p>
    <w:p w:rsidR="00EF567F" w:rsidRPr="009D20D2" w:rsidRDefault="00EF567F" w:rsidP="00EF567F">
      <w:pPr>
        <w:numPr>
          <w:ilvl w:val="0"/>
          <w:numId w:val="1"/>
        </w:numPr>
        <w:ind w:right="0" w:hanging="360"/>
        <w:rPr>
          <w:lang w:val="ru-RU"/>
        </w:rPr>
      </w:pPr>
      <w:r w:rsidRPr="009D20D2">
        <w:rPr>
          <w:lang w:val="ru-RU"/>
        </w:rPr>
        <w:t xml:space="preserve">содержания федеральных программ для детей с ОВЗ, учет особенностей психофизического развития лиц с ОВЗ, имеющих различные отклонения в развитии (представленными родителями (законными представителями); </w:t>
      </w:r>
    </w:p>
    <w:p w:rsidR="00EF567F" w:rsidRDefault="00EF567F" w:rsidP="00EF567F">
      <w:pPr>
        <w:numPr>
          <w:ilvl w:val="0"/>
          <w:numId w:val="1"/>
        </w:numPr>
        <w:ind w:right="0" w:hanging="360"/>
      </w:pPr>
      <w:r>
        <w:t xml:space="preserve">проектирование </w:t>
      </w:r>
      <w:r>
        <w:rPr>
          <w:lang w:val="ru-RU"/>
        </w:rPr>
        <w:t xml:space="preserve"> </w:t>
      </w:r>
      <w:r>
        <w:t xml:space="preserve">необходимых </w:t>
      </w:r>
      <w:r>
        <w:rPr>
          <w:lang w:val="ru-RU"/>
        </w:rPr>
        <w:t xml:space="preserve"> </w:t>
      </w:r>
      <w:r>
        <w:t>образовательных</w:t>
      </w:r>
      <w:r>
        <w:rPr>
          <w:lang w:val="ru-RU"/>
        </w:rPr>
        <w:t xml:space="preserve"> </w:t>
      </w:r>
      <w:r>
        <w:t xml:space="preserve"> потребностей; </w:t>
      </w:r>
    </w:p>
    <w:p w:rsidR="00EF567F" w:rsidRPr="009D20D2" w:rsidRDefault="00EF567F" w:rsidP="00EF567F">
      <w:pPr>
        <w:numPr>
          <w:ilvl w:val="0"/>
          <w:numId w:val="1"/>
        </w:numPr>
        <w:ind w:right="0" w:hanging="360"/>
        <w:rPr>
          <w:lang w:val="ru-RU"/>
        </w:rPr>
      </w:pPr>
      <w:r w:rsidRPr="009D20D2">
        <w:rPr>
          <w:lang w:val="ru-RU"/>
        </w:rPr>
        <w:t xml:space="preserve">определение временных границ освоения АООП. При проектировании АООП указывается отрезок времени, покрываемый реализацией содержания; </w:t>
      </w:r>
    </w:p>
    <w:p w:rsidR="00EF567F" w:rsidRPr="009D20D2" w:rsidRDefault="00EF567F" w:rsidP="00EF567F">
      <w:pPr>
        <w:numPr>
          <w:ilvl w:val="0"/>
          <w:numId w:val="1"/>
        </w:numPr>
        <w:ind w:right="0" w:hanging="360"/>
        <w:rPr>
          <w:lang w:val="ru-RU"/>
        </w:rPr>
      </w:pPr>
      <w:r w:rsidRPr="009D20D2">
        <w:rPr>
          <w:lang w:val="ru-RU"/>
        </w:rPr>
        <w:t xml:space="preserve">определение круга задач, конкретизирующих цель АООП; </w:t>
      </w:r>
    </w:p>
    <w:p w:rsidR="00EF567F" w:rsidRDefault="00EF567F" w:rsidP="00EF567F">
      <w:pPr>
        <w:numPr>
          <w:ilvl w:val="0"/>
          <w:numId w:val="1"/>
        </w:numPr>
        <w:ind w:right="0" w:hanging="360"/>
      </w:pPr>
      <w:r>
        <w:t xml:space="preserve">определение содержания АООП; </w:t>
      </w:r>
    </w:p>
    <w:p w:rsidR="00EF567F" w:rsidRPr="009D20D2" w:rsidRDefault="00EF567F" w:rsidP="00EF567F">
      <w:pPr>
        <w:numPr>
          <w:ilvl w:val="0"/>
          <w:numId w:val="1"/>
        </w:numPr>
        <w:ind w:right="0" w:hanging="360"/>
        <w:rPr>
          <w:lang w:val="ru-RU"/>
        </w:rPr>
      </w:pPr>
      <w:r w:rsidRPr="009D20D2">
        <w:rPr>
          <w:lang w:val="ru-RU"/>
        </w:rPr>
        <w:t xml:space="preserve">особое внимание при проектировании содержания АООП следует уделить описанию тех способов и приемов, посредством которых дети с ОВЗ будут осваивать содержание образования; </w:t>
      </w:r>
    </w:p>
    <w:p w:rsidR="00EF567F" w:rsidRPr="009D20D2" w:rsidRDefault="00EF567F" w:rsidP="00EF567F">
      <w:pPr>
        <w:numPr>
          <w:ilvl w:val="0"/>
          <w:numId w:val="1"/>
        </w:numPr>
        <w:ind w:right="0" w:hanging="360"/>
        <w:rPr>
          <w:lang w:val="ru-RU"/>
        </w:rPr>
      </w:pPr>
      <w:r w:rsidRPr="009D20D2">
        <w:rPr>
          <w:lang w:val="ru-RU"/>
        </w:rPr>
        <w:t xml:space="preserve">планирование форм реализации АООП. Реализация АООП осуществляется с использованием различных форм, в том числе с использованием домашнего обучения и семейного образования и сетевого взаимодействия; </w:t>
      </w:r>
    </w:p>
    <w:p w:rsidR="00EF567F" w:rsidRPr="009D20D2" w:rsidRDefault="00EF567F" w:rsidP="00EF567F">
      <w:pPr>
        <w:numPr>
          <w:ilvl w:val="0"/>
          <w:numId w:val="1"/>
        </w:numPr>
        <w:ind w:right="0" w:hanging="360"/>
        <w:rPr>
          <w:lang w:val="ru-RU"/>
        </w:rPr>
      </w:pPr>
      <w:r w:rsidRPr="009D20D2">
        <w:rPr>
          <w:lang w:val="ru-RU"/>
        </w:rPr>
        <w:t>планирование участия в реализации АООП различных специалистов (учителя</w:t>
      </w:r>
      <w:r>
        <w:rPr>
          <w:lang w:val="ru-RU"/>
        </w:rPr>
        <w:t xml:space="preserve"> </w:t>
      </w:r>
      <w:r w:rsidRPr="009D20D2">
        <w:rPr>
          <w:lang w:val="ru-RU"/>
        </w:rPr>
        <w:t xml:space="preserve">дефектолога, учителя-логопеда, педагога-психолога, социального педагога, педагога дополнительного образования и др.); </w:t>
      </w:r>
    </w:p>
    <w:p w:rsidR="00EF567F" w:rsidRPr="00D23811" w:rsidRDefault="00EF567F" w:rsidP="00EF567F">
      <w:pPr>
        <w:numPr>
          <w:ilvl w:val="0"/>
          <w:numId w:val="1"/>
        </w:numPr>
        <w:ind w:right="0" w:hanging="360"/>
        <w:rPr>
          <w:lang w:val="ru-RU"/>
        </w:rPr>
      </w:pPr>
      <w:r w:rsidRPr="00D23811">
        <w:rPr>
          <w:lang w:val="ru-RU"/>
        </w:rPr>
        <w:t xml:space="preserve">включение в реализацию АООП родителей (законных представителей) ребенка с ОВЗ. </w:t>
      </w:r>
    </w:p>
    <w:p w:rsidR="00093CE5" w:rsidRPr="001147CE" w:rsidRDefault="00EF567F" w:rsidP="001147CE">
      <w:pPr>
        <w:numPr>
          <w:ilvl w:val="1"/>
          <w:numId w:val="3"/>
        </w:numPr>
        <w:ind w:right="0"/>
        <w:rPr>
          <w:lang w:val="ru-RU"/>
        </w:rPr>
      </w:pPr>
      <w:r w:rsidRPr="0064169A">
        <w:rPr>
          <w:rFonts w:ascii="Calibri" w:eastAsia="Calibri" w:hAnsi="Calibri" w:cs="Calibri"/>
          <w:noProof/>
          <w:sz w:val="22"/>
          <w:lang w:val="ru-RU" w:eastAsia="ru-RU"/>
        </w:rPr>
        <w:pict>
          <v:group id="Group 16043" o:spid="_x0000_s1075" style="position:absolute;left:0;text-align:left;margin-left:76.1pt;margin-top:678.95pt;width:.7pt;height:15.5pt;z-index:251680768;mso-position-horizontal-relative:page;mso-position-vertical-relative:page" coordsize="91,1969">
            <v:shape id="Shape 20404" o:spid="_x0000_s1076" style="position:absolute;width:91;height:1969" coordsize="9144,196901" path="m,l9144,r,196901l,196901,,e" fillcolor="black" stroked="f" strokeweight="0">
              <v:stroke opacity="0" miterlimit="10" joinstyle="miter"/>
            </v:shape>
            <w10:wrap type="square" anchorx="page" anchory="page"/>
          </v:group>
        </w:pict>
      </w:r>
      <w:r w:rsidRPr="009D20D2">
        <w:rPr>
          <w:lang w:val="ru-RU"/>
        </w:rPr>
        <w:t xml:space="preserve">Решение о переводе ребенка с ОВЗ на образование по АООП принимается на основании рекомендаций специалистов ПМПК и при согласии (письменном заявлении) родителей (законных представителей). </w:t>
      </w:r>
    </w:p>
    <w:p w:rsidR="00093CE5" w:rsidRDefault="00093CE5" w:rsidP="00093CE5">
      <w:pPr>
        <w:spacing w:after="0"/>
        <w:ind w:right="0" w:firstLine="0"/>
        <w:rPr>
          <w:lang w:val="ru-RU"/>
        </w:rPr>
      </w:pPr>
    </w:p>
    <w:p w:rsidR="00EF567F" w:rsidRDefault="00EF567F" w:rsidP="00EF567F">
      <w:pPr>
        <w:numPr>
          <w:ilvl w:val="1"/>
          <w:numId w:val="3"/>
        </w:numPr>
        <w:spacing w:after="0"/>
        <w:ind w:right="0"/>
        <w:rPr>
          <w:lang w:val="ru-RU"/>
        </w:rPr>
      </w:pPr>
      <w:r w:rsidRPr="009D20D2">
        <w:rPr>
          <w:lang w:val="ru-RU"/>
        </w:rPr>
        <w:lastRenderedPageBreak/>
        <w:t xml:space="preserve">Педагогический совет общеобразовательной организации рассматривает АООП для детей с ОВЗ. </w:t>
      </w:r>
      <w:r w:rsidRPr="00D23811">
        <w:rPr>
          <w:lang w:val="ru-RU"/>
        </w:rPr>
        <w:t xml:space="preserve">При необходимости корректировки </w:t>
      </w:r>
      <w:r>
        <w:t>AOOII</w:t>
      </w:r>
      <w:r w:rsidRPr="00D23811">
        <w:rPr>
          <w:lang w:val="ru-RU"/>
        </w:rPr>
        <w:t xml:space="preserve"> повторно утверждается Педагогическим советом. </w:t>
      </w:r>
    </w:p>
    <w:p w:rsidR="00EF567F" w:rsidRPr="00D23811" w:rsidRDefault="00EF567F" w:rsidP="00EF567F">
      <w:pPr>
        <w:spacing w:after="0"/>
        <w:ind w:right="0"/>
        <w:rPr>
          <w:lang w:val="ru-RU"/>
        </w:rPr>
      </w:pPr>
      <w:r w:rsidRPr="00D23811">
        <w:rPr>
          <w:lang w:val="ru-RU"/>
        </w:rPr>
        <w:t xml:space="preserve">1.20. Контроль над полнотой и качеством реализации АООП осуществляется заместителем директора по учебно-воспитательной работе. </w:t>
      </w:r>
    </w:p>
    <w:p w:rsidR="00EF567F" w:rsidRPr="009D20D2" w:rsidRDefault="00EF567F" w:rsidP="00EF567F">
      <w:pPr>
        <w:pStyle w:val="1"/>
        <w:ind w:left="129"/>
        <w:rPr>
          <w:lang w:val="ru-RU"/>
        </w:rPr>
      </w:pPr>
      <w:r w:rsidRPr="009D20D2">
        <w:rPr>
          <w:lang w:val="ru-RU"/>
        </w:rPr>
        <w:t xml:space="preserve">2. Цели и задачи АООП </w:t>
      </w:r>
    </w:p>
    <w:p w:rsidR="001147CE" w:rsidRDefault="00EF567F" w:rsidP="001147CE">
      <w:pPr>
        <w:ind w:right="0"/>
        <w:jc w:val="left"/>
        <w:rPr>
          <w:lang w:val="ru-RU"/>
        </w:rPr>
        <w:sectPr w:rsidR="001147CE" w:rsidSect="00EF567F">
          <w:headerReference w:type="even" r:id="rId8"/>
          <w:headerReference w:type="default" r:id="rId9"/>
          <w:headerReference w:type="first" r:id="rId10"/>
          <w:pgSz w:w="11906" w:h="16838"/>
          <w:pgMar w:top="0" w:right="844" w:bottom="1223" w:left="1568" w:header="720" w:footer="720" w:gutter="0"/>
          <w:cols w:space="720"/>
        </w:sectPr>
      </w:pPr>
      <w:r w:rsidRPr="009D20D2">
        <w:rPr>
          <w:lang w:val="ru-RU"/>
        </w:rPr>
        <w:t>2.1. Целью адаптированной основной образовательной программы является планирование, организация и управление образовательной деятельнос</w:t>
      </w:r>
      <w:r w:rsidR="009719AB">
        <w:rPr>
          <w:lang w:val="ru-RU"/>
        </w:rPr>
        <w:t>тью при обучении ребенка с ОВЗ.</w:t>
      </w:r>
    </w:p>
    <w:p w:rsidR="001147CE" w:rsidRDefault="001147CE" w:rsidP="001147CE">
      <w:pPr>
        <w:ind w:left="0" w:right="0" w:firstLine="0"/>
        <w:jc w:val="left"/>
        <w:rPr>
          <w:lang w:val="ru-RU"/>
        </w:rPr>
      </w:pPr>
    </w:p>
    <w:p w:rsidR="00FF7837" w:rsidRDefault="00D76246" w:rsidP="001147CE">
      <w:pPr>
        <w:ind w:right="0"/>
        <w:rPr>
          <w:lang w:val="ru-RU"/>
        </w:rPr>
      </w:pPr>
      <w:r w:rsidRPr="009D20D2">
        <w:rPr>
          <w:lang w:val="ru-RU"/>
        </w:rPr>
        <w:t xml:space="preserve">2.2. </w:t>
      </w:r>
      <w:r>
        <w:t>AOO</w:t>
      </w:r>
      <w:r w:rsidRPr="009D20D2">
        <w:rPr>
          <w:lang w:val="ru-RU"/>
        </w:rPr>
        <w:t xml:space="preserve">П определяет объем и содержание материала, умений и навыков, которыми должны овладеть обучающиеся с ОВЗ, имеющие различные нарушения в развитии, оптимально распределяет время по темам. </w:t>
      </w:r>
    </w:p>
    <w:p w:rsidR="00FF7837" w:rsidRDefault="00D76246">
      <w:pPr>
        <w:ind w:right="0"/>
        <w:rPr>
          <w:lang w:val="ru-RU"/>
        </w:rPr>
      </w:pPr>
      <w:r w:rsidRPr="009D20D2">
        <w:rPr>
          <w:lang w:val="ru-RU"/>
        </w:rPr>
        <w:t>2.3. АООП способствует совершенствованию методики проведения непосредственно образовательной деятельности обучающихся, активизирует их познавательную деятельность, развитие творческих способностей, что способствует применению современных образовательных технологий.</w:t>
      </w:r>
    </w:p>
    <w:p w:rsidR="004E5E8D" w:rsidRPr="00FF7837" w:rsidRDefault="00D76246">
      <w:pPr>
        <w:ind w:right="0"/>
        <w:rPr>
          <w:b/>
          <w:color w:val="auto"/>
          <w:lang w:val="ru-RU"/>
        </w:rPr>
      </w:pPr>
      <w:r w:rsidRPr="009D20D2">
        <w:rPr>
          <w:lang w:val="ru-RU"/>
        </w:rPr>
        <w:t xml:space="preserve"> </w:t>
      </w:r>
      <w:r w:rsidRPr="00FF7837">
        <w:rPr>
          <w:b/>
          <w:lang w:val="ru-RU"/>
        </w:rPr>
        <w:t>2.4</w:t>
      </w:r>
      <w:r w:rsidRPr="00FF7837">
        <w:rPr>
          <w:b/>
          <w:color w:val="auto"/>
          <w:lang w:val="ru-RU"/>
        </w:rPr>
        <w:t>. АООП выполняет следующие основные функции:</w:t>
      </w:r>
    </w:p>
    <w:p w:rsidR="004E5E8D" w:rsidRPr="009719AB" w:rsidRDefault="00D76246">
      <w:pPr>
        <w:numPr>
          <w:ilvl w:val="0"/>
          <w:numId w:val="5"/>
        </w:numPr>
        <w:ind w:right="0" w:hanging="360"/>
        <w:rPr>
          <w:color w:val="000000" w:themeColor="text1"/>
          <w:lang w:val="ru-RU"/>
        </w:rPr>
      </w:pPr>
      <w:r w:rsidRPr="009719AB">
        <w:rPr>
          <w:color w:val="000000" w:themeColor="text1"/>
          <w:lang w:val="ru-RU"/>
        </w:rPr>
        <w:t xml:space="preserve">нормативную - документ, на основе которого осуществляется контроль освоения программы обучающимся; </w:t>
      </w:r>
    </w:p>
    <w:p w:rsidR="004E5E8D" w:rsidRPr="009719AB" w:rsidRDefault="00D76246">
      <w:pPr>
        <w:numPr>
          <w:ilvl w:val="0"/>
          <w:numId w:val="5"/>
        </w:numPr>
        <w:ind w:right="0" w:hanging="360"/>
        <w:rPr>
          <w:color w:val="000000" w:themeColor="text1"/>
          <w:lang w:val="ru-RU"/>
        </w:rPr>
      </w:pPr>
      <w:r w:rsidRPr="009719AB">
        <w:rPr>
          <w:color w:val="000000" w:themeColor="text1"/>
          <w:lang w:val="ru-RU"/>
        </w:rPr>
        <w:t xml:space="preserve">информационную - позволяет получить представление о целях содержания, последовательности и сроках изучения образовательной программы; методическую - определяет пути достижения планируемых результатов освоения основной образовательной программы используемые методы, образовательные технологии; </w:t>
      </w:r>
    </w:p>
    <w:p w:rsidR="004E5E8D" w:rsidRPr="009D20D2" w:rsidRDefault="00D76246">
      <w:pPr>
        <w:numPr>
          <w:ilvl w:val="0"/>
          <w:numId w:val="5"/>
        </w:numPr>
        <w:spacing w:after="0" w:line="277" w:lineRule="auto"/>
        <w:ind w:right="0" w:hanging="360"/>
        <w:rPr>
          <w:lang w:val="ru-RU"/>
        </w:rPr>
      </w:pPr>
      <w:r w:rsidRPr="009719AB">
        <w:rPr>
          <w:color w:val="000000" w:themeColor="text1"/>
          <w:lang w:val="ru-RU"/>
        </w:rPr>
        <w:t>организационную - определяет основные направления деятельности</w:t>
      </w:r>
      <w:r w:rsidRPr="009D20D2">
        <w:rPr>
          <w:lang w:val="ru-RU"/>
        </w:rPr>
        <w:t xml:space="preserve"> педагога и обучающихся, формы их взаимодействия, использование средств обучения. </w:t>
      </w:r>
    </w:p>
    <w:p w:rsidR="004E5E8D" w:rsidRPr="00FF7837" w:rsidRDefault="00D76246" w:rsidP="00FF7837">
      <w:pPr>
        <w:spacing w:after="10" w:line="270" w:lineRule="auto"/>
        <w:ind w:left="129" w:right="0" w:firstLine="13"/>
        <w:rPr>
          <w:b/>
          <w:color w:val="000000" w:themeColor="text1"/>
          <w:lang w:val="ru-RU"/>
        </w:rPr>
      </w:pPr>
      <w:r w:rsidRPr="00FF7837">
        <w:rPr>
          <w:b/>
          <w:color w:val="000000" w:themeColor="text1"/>
          <w:lang w:val="ru-RU"/>
        </w:rPr>
        <w:t>2.5. Адаптированная основная образовательная программа должна отвечатьследующим характеристикам:</w:t>
      </w:r>
    </w:p>
    <w:p w:rsidR="004E5E8D" w:rsidRPr="009719AB" w:rsidRDefault="00D76246">
      <w:pPr>
        <w:numPr>
          <w:ilvl w:val="0"/>
          <w:numId w:val="5"/>
        </w:numPr>
        <w:ind w:right="0" w:hanging="360"/>
        <w:rPr>
          <w:color w:val="auto"/>
          <w:lang w:val="ru-RU"/>
        </w:rPr>
      </w:pPr>
      <w:r w:rsidRPr="009719AB">
        <w:rPr>
          <w:color w:val="auto"/>
          <w:lang w:val="ru-RU"/>
        </w:rPr>
        <w:t xml:space="preserve">целостность - обеспечение согласованности и полноты взаимодействия и последовательности действий для реализации цели; </w:t>
      </w:r>
    </w:p>
    <w:p w:rsidR="004E5E8D" w:rsidRPr="009719AB" w:rsidRDefault="00D76246">
      <w:pPr>
        <w:numPr>
          <w:ilvl w:val="0"/>
          <w:numId w:val="5"/>
        </w:numPr>
        <w:ind w:right="0" w:hanging="360"/>
        <w:rPr>
          <w:color w:val="auto"/>
          <w:lang w:val="ru-RU"/>
        </w:rPr>
      </w:pPr>
      <w:r w:rsidRPr="009719AB">
        <w:rPr>
          <w:color w:val="auto"/>
          <w:lang w:val="ru-RU"/>
        </w:rPr>
        <w:t xml:space="preserve">актуальность - ориентация на потребности сегодняшнего дня системы образования детей с ОВЗ; </w:t>
      </w:r>
    </w:p>
    <w:p w:rsidR="004E5E8D" w:rsidRPr="009719AB" w:rsidRDefault="00D76246">
      <w:pPr>
        <w:numPr>
          <w:ilvl w:val="0"/>
          <w:numId w:val="5"/>
        </w:numPr>
        <w:ind w:right="0" w:hanging="360"/>
        <w:rPr>
          <w:color w:val="auto"/>
          <w:lang w:val="ru-RU"/>
        </w:rPr>
      </w:pPr>
      <w:r w:rsidRPr="009719AB">
        <w:rPr>
          <w:color w:val="auto"/>
          <w:lang w:val="ru-RU"/>
        </w:rPr>
        <w:t xml:space="preserve">прогнозируемость - способность в планируемых целях и действиях проектировать эффективные решения; </w:t>
      </w:r>
    </w:p>
    <w:p w:rsidR="004E5E8D" w:rsidRPr="009719AB" w:rsidRDefault="00D76246">
      <w:pPr>
        <w:numPr>
          <w:ilvl w:val="0"/>
          <w:numId w:val="5"/>
        </w:numPr>
        <w:ind w:right="0" w:hanging="360"/>
        <w:rPr>
          <w:color w:val="auto"/>
          <w:lang w:val="ru-RU"/>
        </w:rPr>
      </w:pPr>
      <w:r w:rsidRPr="009719AB">
        <w:rPr>
          <w:color w:val="auto"/>
          <w:lang w:val="ru-RU"/>
        </w:rPr>
        <w:t xml:space="preserve">рациональность - определение таких способов достижения цели, которые в конкретных условиях позволят получить максимально достижимый результат; </w:t>
      </w:r>
    </w:p>
    <w:p w:rsidR="004E5E8D" w:rsidRPr="009719AB" w:rsidRDefault="00D76246">
      <w:pPr>
        <w:numPr>
          <w:ilvl w:val="0"/>
          <w:numId w:val="5"/>
        </w:numPr>
        <w:ind w:right="0" w:hanging="360"/>
        <w:rPr>
          <w:color w:val="auto"/>
          <w:lang w:val="ru-RU"/>
        </w:rPr>
      </w:pPr>
      <w:r w:rsidRPr="009719AB">
        <w:rPr>
          <w:color w:val="auto"/>
          <w:lang w:val="ru-RU"/>
        </w:rPr>
        <w:t xml:space="preserve">контролируемость - определение ожидаемых результатов на основе отражения соответствующих способов их проверки; </w:t>
      </w:r>
    </w:p>
    <w:p w:rsidR="00FF7837" w:rsidRPr="009719AB" w:rsidRDefault="00D76246" w:rsidP="001147CE">
      <w:pPr>
        <w:numPr>
          <w:ilvl w:val="0"/>
          <w:numId w:val="5"/>
        </w:numPr>
        <w:spacing w:after="83"/>
        <w:ind w:right="0" w:hanging="360"/>
        <w:rPr>
          <w:color w:val="auto"/>
          <w:lang w:val="ru-RU"/>
        </w:rPr>
      </w:pPr>
      <w:r w:rsidRPr="009719AB">
        <w:rPr>
          <w:color w:val="auto"/>
          <w:lang w:val="ru-RU"/>
        </w:rPr>
        <w:lastRenderedPageBreak/>
        <w:t xml:space="preserve">корректируемость - своевременное обнаружение и быстрое реагирование на возникающие отклонения и изменения. </w:t>
      </w:r>
    </w:p>
    <w:p w:rsidR="00FF7837" w:rsidRDefault="00FF7837" w:rsidP="00FF7837">
      <w:pPr>
        <w:spacing w:line="349" w:lineRule="auto"/>
        <w:ind w:right="0" w:firstLine="0"/>
        <w:rPr>
          <w:b/>
          <w:sz w:val="30"/>
          <w:lang w:val="ru-RU"/>
        </w:rPr>
      </w:pPr>
      <w:r>
        <w:rPr>
          <w:b/>
          <w:sz w:val="30"/>
          <w:lang w:val="ru-RU"/>
        </w:rPr>
        <w:t>3.</w:t>
      </w:r>
      <w:r w:rsidR="00D76246" w:rsidRPr="009D20D2">
        <w:rPr>
          <w:b/>
          <w:sz w:val="30"/>
          <w:lang w:val="ru-RU"/>
        </w:rPr>
        <w:t>Требования к структуре АООП</w:t>
      </w:r>
    </w:p>
    <w:p w:rsidR="004E5E8D" w:rsidRPr="009D20D2" w:rsidRDefault="00D76246" w:rsidP="00FF7837">
      <w:pPr>
        <w:spacing w:line="349" w:lineRule="auto"/>
        <w:ind w:right="0" w:firstLine="0"/>
        <w:rPr>
          <w:lang w:val="ru-RU"/>
        </w:rPr>
      </w:pPr>
      <w:r w:rsidRPr="009D20D2">
        <w:rPr>
          <w:b/>
          <w:sz w:val="30"/>
          <w:lang w:val="ru-RU"/>
        </w:rPr>
        <w:t xml:space="preserve"> </w:t>
      </w:r>
      <w:r w:rsidRPr="009D20D2">
        <w:rPr>
          <w:lang w:val="ru-RU"/>
        </w:rPr>
        <w:t xml:space="preserve">Компонентный состав структуры АООП для обучающихся с ОВЗ: </w:t>
      </w:r>
    </w:p>
    <w:p w:rsidR="004E5E8D" w:rsidRPr="00FF7837" w:rsidRDefault="0064169A" w:rsidP="001147CE">
      <w:pPr>
        <w:spacing w:after="10" w:line="270" w:lineRule="auto"/>
        <w:ind w:left="0" w:right="0" w:firstLine="0"/>
        <w:rPr>
          <w:lang w:val="ru-RU"/>
        </w:rPr>
      </w:pPr>
      <w:r w:rsidRPr="0064169A">
        <w:rPr>
          <w:rFonts w:ascii="Calibri" w:eastAsia="Calibri" w:hAnsi="Calibri" w:cs="Calibri"/>
          <w:b/>
          <w:noProof/>
          <w:color w:val="000000" w:themeColor="text1"/>
          <w:sz w:val="22"/>
          <w:lang w:val="ru-RU" w:eastAsia="ru-RU"/>
        </w:rPr>
        <w:pict>
          <v:group id="Group 16960" o:spid="_x0000_s1063" style="position:absolute;left:0;text-align:left;margin-left:76.1pt;margin-top:134.3pt;width:.7pt;height:31.1pt;z-index:251662336;mso-position-horizontal-relative:page;mso-position-vertical-relative:page" coordsize="91,3947">
            <v:shape id="Shape 20411" o:spid="_x0000_s1065" style="position:absolute;width:91;height:1981" coordsize="9144,198120" path="m,l9144,r,198120l,198120,,e" fillcolor="black" stroked="f" strokeweight="0">
              <v:stroke opacity="0" miterlimit="10" joinstyle="miter"/>
            </v:shape>
            <v:shape id="Shape 20412" o:spid="_x0000_s1064" style="position:absolute;top:1981;width:91;height:1965" coordsize="9144,196596" path="m,l9144,r,196596l,196596,,e" fillcolor="black" stroked="f" strokeweight="0">
              <v:stroke opacity="0" miterlimit="10" joinstyle="miter"/>
            </v:shape>
            <w10:wrap type="square" anchorx="page" anchory="page"/>
          </v:group>
        </w:pict>
      </w:r>
      <w:r w:rsidRPr="0064169A">
        <w:rPr>
          <w:rFonts w:ascii="Calibri" w:eastAsia="Calibri" w:hAnsi="Calibri" w:cs="Calibri"/>
          <w:b/>
          <w:noProof/>
          <w:color w:val="000000" w:themeColor="text1"/>
          <w:sz w:val="22"/>
          <w:lang w:val="ru-RU" w:eastAsia="ru-RU"/>
        </w:rPr>
        <w:pict>
          <v:group id="Group 16961" o:spid="_x0000_s1061" style="position:absolute;left:0;text-align:left;margin-left:76.1pt;margin-top:390.55pt;width:.7pt;height:15.5pt;z-index:251663360;mso-position-horizontal-relative:page;mso-position-vertical-relative:page" coordsize="91,1965">
            <v:shape id="Shape 20414" o:spid="_x0000_s1062" style="position:absolute;width:91;height:1965" coordsize="9144,196596" path="m,l9144,r,196596l,196596,,e" fillcolor="black" stroked="f" strokeweight="0">
              <v:stroke opacity="0" miterlimit="10" joinstyle="miter"/>
            </v:shape>
            <w10:wrap type="square" anchorx="page" anchory="page"/>
          </v:group>
        </w:pict>
      </w:r>
      <w:r w:rsidRPr="0064169A">
        <w:rPr>
          <w:rFonts w:ascii="Calibri" w:eastAsia="Calibri" w:hAnsi="Calibri" w:cs="Calibri"/>
          <w:b/>
          <w:noProof/>
          <w:color w:val="000000" w:themeColor="text1"/>
          <w:sz w:val="22"/>
          <w:lang w:val="ru-RU" w:eastAsia="ru-RU"/>
        </w:rPr>
        <w:pict>
          <v:group id="Group 16962" o:spid="_x0000_s1059" style="position:absolute;left:0;text-align:left;margin-left:76.1pt;margin-top:616.9pt;width:.7pt;height:15.5pt;z-index:251664384;mso-position-horizontal-relative:page;mso-position-vertical-relative:page" coordsize="91,1965">
            <v:shape id="Shape 20416" o:spid="_x0000_s1060" style="position:absolute;width:91;height:1965" coordsize="9144,196596" path="m,l9144,r,196596l,196596,,e" fillcolor="black" stroked="f" strokeweight="0">
              <v:stroke opacity="0" miterlimit="10" joinstyle="miter"/>
            </v:shape>
            <w10:wrap type="square" anchorx="page" anchory="page"/>
          </v:group>
        </w:pict>
      </w:r>
      <w:r w:rsidRPr="0064169A">
        <w:rPr>
          <w:rFonts w:ascii="Calibri" w:eastAsia="Calibri" w:hAnsi="Calibri" w:cs="Calibri"/>
          <w:b/>
          <w:noProof/>
          <w:color w:val="000000" w:themeColor="text1"/>
          <w:sz w:val="22"/>
          <w:lang w:val="ru-RU" w:eastAsia="ru-RU"/>
        </w:rPr>
        <w:pict>
          <v:group id="Group 16963" o:spid="_x0000_s1057" style="position:absolute;left:0;text-align:left;margin-left:76.1pt;margin-top:678.95pt;width:.7pt;height:15.5pt;z-index:251665408;mso-position-horizontal-relative:page;mso-position-vertical-relative:page" coordsize="91,1969">
            <v:shape id="Shape 20418" o:spid="_x0000_s1058" style="position:absolute;width:91;height:1969" coordsize="9144,196901" path="m,l9144,r,196901l,196901,,e" fillcolor="black" stroked="f" strokeweight="0">
              <v:stroke opacity="0" miterlimit="10" joinstyle="miter"/>
            </v:shape>
            <w10:wrap type="square" anchorx="page" anchory="page"/>
          </v:group>
        </w:pict>
      </w:r>
      <w:r w:rsidR="00D76246" w:rsidRPr="00FF7837">
        <w:rPr>
          <w:b/>
          <w:color w:val="000000" w:themeColor="text1"/>
          <w:lang w:val="ru-RU"/>
        </w:rPr>
        <w:t>3.1. Титульный лист АООП содержит</w:t>
      </w:r>
      <w:r w:rsidR="00D76246" w:rsidRPr="00FF7837">
        <w:rPr>
          <w:color w:val="808080"/>
          <w:u w:val="single" w:color="808080"/>
          <w:lang w:val="ru-RU"/>
        </w:rPr>
        <w:t>:</w:t>
      </w:r>
    </w:p>
    <w:p w:rsidR="004E5E8D" w:rsidRPr="009D20D2" w:rsidRDefault="00D76246">
      <w:pPr>
        <w:numPr>
          <w:ilvl w:val="0"/>
          <w:numId w:val="7"/>
        </w:numPr>
        <w:ind w:right="0" w:hanging="360"/>
        <w:rPr>
          <w:lang w:val="ru-RU"/>
        </w:rPr>
      </w:pPr>
      <w:r w:rsidRPr="009D20D2">
        <w:rPr>
          <w:lang w:val="ru-RU"/>
        </w:rPr>
        <w:t xml:space="preserve">информацию о том, когда и кем утверждена и рассмотрена программа; </w:t>
      </w:r>
    </w:p>
    <w:p w:rsidR="004E5E8D" w:rsidRPr="009D20D2" w:rsidRDefault="00D76246">
      <w:pPr>
        <w:numPr>
          <w:ilvl w:val="0"/>
          <w:numId w:val="7"/>
        </w:numPr>
        <w:ind w:right="0" w:hanging="360"/>
        <w:rPr>
          <w:lang w:val="ru-RU"/>
        </w:rPr>
      </w:pPr>
      <w:r w:rsidRPr="009D20D2">
        <w:rPr>
          <w:lang w:val="ru-RU"/>
        </w:rPr>
        <w:t xml:space="preserve">полное наименование программы с указанием категории детей, для которых она разрабатывается, информацию об авторах, разработчиках программы; </w:t>
      </w:r>
      <w:r>
        <w:rPr>
          <w:rFonts w:ascii="Segoe UI Symbol" w:eastAsia="Segoe UI Symbol" w:hAnsi="Segoe UI Symbol" w:cs="Segoe UI Symbol"/>
          <w:sz w:val="20"/>
        </w:rPr>
        <w:t></w:t>
      </w:r>
      <w:r w:rsidRPr="009D20D2">
        <w:rPr>
          <w:lang w:val="ru-RU"/>
        </w:rPr>
        <w:t xml:space="preserve">информацию об образовательной организации. </w:t>
      </w:r>
    </w:p>
    <w:p w:rsidR="004E5E8D" w:rsidRPr="00FF7837" w:rsidRDefault="00D76246" w:rsidP="00FF7837">
      <w:pPr>
        <w:spacing w:after="196"/>
        <w:ind w:right="0"/>
        <w:rPr>
          <w:lang w:val="ru-RU"/>
        </w:rPr>
      </w:pPr>
      <w:r w:rsidRPr="009D20D2">
        <w:rPr>
          <w:lang w:val="ru-RU"/>
        </w:rPr>
        <w:t xml:space="preserve">3.2. Структура </w:t>
      </w:r>
      <w:r>
        <w:t>AOO</w:t>
      </w:r>
      <w:r w:rsidRPr="009D20D2">
        <w:rPr>
          <w:lang w:val="ru-RU"/>
        </w:rPr>
        <w:t xml:space="preserve">П должна соответствовать требованиям к содержанию образовательной программы, предъявляемым федеральными государственными образовательными стандартами образования, и содержать три раздела: </w:t>
      </w:r>
      <w:r w:rsidR="003548F6">
        <w:rPr>
          <w:lang w:val="ru-RU"/>
        </w:rPr>
        <w:t xml:space="preserve">    </w:t>
      </w:r>
      <w:r w:rsidRPr="00FF7837">
        <w:rPr>
          <w:lang w:val="ru-RU"/>
        </w:rPr>
        <w:t>целевой;</w:t>
      </w:r>
      <w:r w:rsidR="00FF7837">
        <w:rPr>
          <w:lang w:val="ru-RU"/>
        </w:rPr>
        <w:t xml:space="preserve"> </w:t>
      </w:r>
      <w:r w:rsidRPr="00FF7837">
        <w:rPr>
          <w:lang w:val="ru-RU"/>
        </w:rPr>
        <w:t xml:space="preserve"> </w:t>
      </w:r>
      <w:r w:rsidR="003548F6">
        <w:rPr>
          <w:lang w:val="ru-RU"/>
        </w:rPr>
        <w:t xml:space="preserve">       </w:t>
      </w:r>
      <w:r>
        <w:rPr>
          <w:rFonts w:ascii="Segoe UI Symbol" w:eastAsia="Segoe UI Symbol" w:hAnsi="Segoe UI Symbol" w:cs="Segoe UI Symbol"/>
          <w:sz w:val="20"/>
        </w:rPr>
        <w:t></w:t>
      </w:r>
      <w:r w:rsidRPr="00FF7837">
        <w:rPr>
          <w:rFonts w:ascii="Arial" w:eastAsia="Arial" w:hAnsi="Arial" w:cs="Arial"/>
          <w:sz w:val="20"/>
          <w:lang w:val="ru-RU"/>
        </w:rPr>
        <w:tab/>
      </w:r>
      <w:r w:rsidRPr="00FF7837">
        <w:rPr>
          <w:lang w:val="ru-RU"/>
        </w:rPr>
        <w:t xml:space="preserve">содержательный; </w:t>
      </w:r>
      <w:r w:rsidR="003548F6">
        <w:rPr>
          <w:lang w:val="ru-RU"/>
        </w:rPr>
        <w:t xml:space="preserve">       </w:t>
      </w:r>
      <w:r>
        <w:rPr>
          <w:rFonts w:ascii="Segoe UI Symbol" w:eastAsia="Segoe UI Symbol" w:hAnsi="Segoe UI Symbol" w:cs="Segoe UI Symbol"/>
          <w:sz w:val="20"/>
        </w:rPr>
        <w:t></w:t>
      </w:r>
      <w:r w:rsidRPr="00FF7837">
        <w:rPr>
          <w:rFonts w:ascii="Arial" w:eastAsia="Arial" w:hAnsi="Arial" w:cs="Arial"/>
          <w:sz w:val="20"/>
          <w:lang w:val="ru-RU"/>
        </w:rPr>
        <w:tab/>
      </w:r>
      <w:r w:rsidRPr="00FF7837">
        <w:rPr>
          <w:lang w:val="ru-RU"/>
        </w:rPr>
        <w:t xml:space="preserve">организационный. </w:t>
      </w:r>
    </w:p>
    <w:p w:rsidR="004E5E8D" w:rsidRPr="009D20D2" w:rsidRDefault="00D76246" w:rsidP="003548F6">
      <w:pPr>
        <w:ind w:left="134" w:right="0" w:firstLine="0"/>
        <w:rPr>
          <w:lang w:val="ru-RU"/>
        </w:rPr>
      </w:pPr>
      <w:r w:rsidRPr="009D20D2">
        <w:rPr>
          <w:lang w:val="ru-RU"/>
        </w:rPr>
        <w:t xml:space="preserve">3.3. 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 </w:t>
      </w:r>
    </w:p>
    <w:p w:rsidR="004E5E8D" w:rsidRPr="003548F6" w:rsidRDefault="00D76246">
      <w:pPr>
        <w:spacing w:after="10" w:line="270" w:lineRule="auto"/>
        <w:ind w:left="129" w:right="0"/>
        <w:rPr>
          <w:color w:val="000000" w:themeColor="text1"/>
        </w:rPr>
      </w:pPr>
      <w:r w:rsidRPr="003548F6">
        <w:rPr>
          <w:color w:val="000000" w:themeColor="text1"/>
        </w:rPr>
        <w:t>Целевой раздел включает:</w:t>
      </w:r>
    </w:p>
    <w:p w:rsidR="004E5E8D" w:rsidRDefault="00D76246">
      <w:pPr>
        <w:numPr>
          <w:ilvl w:val="0"/>
          <w:numId w:val="7"/>
        </w:numPr>
        <w:ind w:right="0" w:hanging="360"/>
      </w:pPr>
      <w:r>
        <w:t xml:space="preserve">пояснительную записку; </w:t>
      </w:r>
    </w:p>
    <w:p w:rsidR="004E5E8D" w:rsidRPr="009D20D2" w:rsidRDefault="00D76246">
      <w:pPr>
        <w:numPr>
          <w:ilvl w:val="0"/>
          <w:numId w:val="7"/>
        </w:numPr>
        <w:ind w:right="0" w:hanging="360"/>
        <w:rPr>
          <w:lang w:val="ru-RU"/>
        </w:rPr>
      </w:pPr>
      <w:r w:rsidRPr="009D20D2">
        <w:rPr>
          <w:lang w:val="ru-RU"/>
        </w:rPr>
        <w:t xml:space="preserve">планируемые результаты освоения обучающимися АООП; </w:t>
      </w:r>
    </w:p>
    <w:p w:rsidR="004E5E8D" w:rsidRPr="009D20D2" w:rsidRDefault="00D76246">
      <w:pPr>
        <w:numPr>
          <w:ilvl w:val="0"/>
          <w:numId w:val="7"/>
        </w:numPr>
        <w:ind w:right="0" w:hanging="360"/>
        <w:rPr>
          <w:lang w:val="ru-RU"/>
        </w:rPr>
      </w:pPr>
      <w:r w:rsidRPr="009D20D2">
        <w:rPr>
          <w:lang w:val="ru-RU"/>
        </w:rPr>
        <w:t xml:space="preserve">систему оценки достижения планируемых результатов освоения АООП. </w:t>
      </w:r>
    </w:p>
    <w:p w:rsidR="004E5E8D" w:rsidRDefault="00D76246">
      <w:pPr>
        <w:spacing w:after="10" w:line="270" w:lineRule="auto"/>
        <w:ind w:left="129" w:right="0"/>
      </w:pPr>
      <w:r w:rsidRPr="003548F6">
        <w:rPr>
          <w:color w:val="000000" w:themeColor="text1"/>
        </w:rPr>
        <w:t>Пояснительная записка АООП содержит</w:t>
      </w:r>
      <w:r>
        <w:rPr>
          <w:color w:val="808080"/>
          <w:u w:val="single" w:color="808080"/>
        </w:rPr>
        <w:t>:</w:t>
      </w:r>
    </w:p>
    <w:p w:rsidR="004E5E8D" w:rsidRPr="009D20D2" w:rsidRDefault="00D76246">
      <w:pPr>
        <w:numPr>
          <w:ilvl w:val="0"/>
          <w:numId w:val="7"/>
        </w:numPr>
        <w:ind w:right="0" w:hanging="360"/>
        <w:rPr>
          <w:lang w:val="ru-RU"/>
        </w:rPr>
      </w:pPr>
      <w:r w:rsidRPr="009D20D2">
        <w:rPr>
          <w:lang w:val="ru-RU"/>
        </w:rPr>
        <w:t xml:space="preserve">цели и задачи реализации Программы для детей с ОВЗ; </w:t>
      </w:r>
    </w:p>
    <w:p w:rsidR="004E5E8D" w:rsidRPr="009D20D2" w:rsidRDefault="00D76246">
      <w:pPr>
        <w:numPr>
          <w:ilvl w:val="0"/>
          <w:numId w:val="7"/>
        </w:numPr>
        <w:ind w:right="0" w:hanging="360"/>
        <w:rPr>
          <w:lang w:val="ru-RU"/>
        </w:rPr>
      </w:pPr>
      <w:r w:rsidRPr="009D20D2">
        <w:rPr>
          <w:lang w:val="ru-RU"/>
        </w:rPr>
        <w:t xml:space="preserve">общую характеристику АООП, в том числе нормативные документы, на основании которых она разработана; </w:t>
      </w:r>
    </w:p>
    <w:p w:rsidR="004E5E8D" w:rsidRDefault="00D76246">
      <w:pPr>
        <w:numPr>
          <w:ilvl w:val="0"/>
          <w:numId w:val="7"/>
        </w:numPr>
        <w:ind w:right="0" w:hanging="360"/>
      </w:pPr>
      <w:r>
        <w:t xml:space="preserve">категории детей с ОВЗ; </w:t>
      </w:r>
    </w:p>
    <w:p w:rsidR="004E5E8D" w:rsidRPr="009D20D2" w:rsidRDefault="00D76246">
      <w:pPr>
        <w:ind w:left="370" w:right="0"/>
        <w:rPr>
          <w:lang w:val="ru-RU"/>
        </w:rPr>
      </w:pPr>
      <w:r w:rsidRPr="009D20D2">
        <w:rPr>
          <w:lang w:val="ru-RU"/>
        </w:rPr>
        <w:t xml:space="preserve">федеральные и/или комплексные программы общего образования, включая программы для обучения и воспитания детей с ОВЗ; </w:t>
      </w:r>
    </w:p>
    <w:p w:rsidR="004E5E8D" w:rsidRPr="00D23811" w:rsidRDefault="00D76246">
      <w:pPr>
        <w:numPr>
          <w:ilvl w:val="0"/>
          <w:numId w:val="7"/>
        </w:numPr>
        <w:ind w:right="0" w:hanging="360"/>
        <w:rPr>
          <w:lang w:val="ru-RU"/>
        </w:rPr>
      </w:pPr>
      <w:r w:rsidRPr="00D23811">
        <w:rPr>
          <w:lang w:val="ru-RU"/>
        </w:rPr>
        <w:t xml:space="preserve">принципы и подходы к формированию АООП, значимые для разработки и реализации АООП, в том числе специальные; </w:t>
      </w:r>
    </w:p>
    <w:p w:rsidR="004E5E8D" w:rsidRPr="009D20D2" w:rsidRDefault="00D76246">
      <w:pPr>
        <w:numPr>
          <w:ilvl w:val="0"/>
          <w:numId w:val="7"/>
        </w:numPr>
        <w:ind w:right="0" w:hanging="360"/>
        <w:rPr>
          <w:lang w:val="ru-RU"/>
        </w:rPr>
      </w:pPr>
      <w:r w:rsidRPr="009D20D2">
        <w:rPr>
          <w:lang w:val="ru-RU"/>
        </w:rPr>
        <w:t xml:space="preserve">психолого-педагогическую характеристику обучающихся с ОВЗ; </w:t>
      </w:r>
    </w:p>
    <w:p w:rsidR="004E5E8D" w:rsidRPr="009D20D2" w:rsidRDefault="00D76246">
      <w:pPr>
        <w:numPr>
          <w:ilvl w:val="0"/>
          <w:numId w:val="7"/>
        </w:numPr>
        <w:ind w:right="0" w:hanging="360"/>
        <w:rPr>
          <w:lang w:val="ru-RU"/>
        </w:rPr>
      </w:pPr>
      <w:r w:rsidRPr="009D20D2">
        <w:rPr>
          <w:lang w:val="ru-RU"/>
        </w:rPr>
        <w:t xml:space="preserve">описание особых образовательных потребностей обучающихся с ОВЗ; </w:t>
      </w:r>
    </w:p>
    <w:p w:rsidR="004E5E8D" w:rsidRPr="00EF567F" w:rsidRDefault="00D76246" w:rsidP="00EF567F">
      <w:pPr>
        <w:numPr>
          <w:ilvl w:val="0"/>
          <w:numId w:val="7"/>
        </w:numPr>
        <w:ind w:right="0" w:hanging="360"/>
        <w:rPr>
          <w:lang w:val="ru-RU"/>
        </w:rPr>
      </w:pPr>
      <w:r w:rsidRPr="009D20D2">
        <w:rPr>
          <w:lang w:val="ru-RU"/>
        </w:rPr>
        <w:t>планируемые результаты осв</w:t>
      </w:r>
      <w:r w:rsidR="00EF567F">
        <w:rPr>
          <w:lang w:val="ru-RU"/>
        </w:rPr>
        <w:t xml:space="preserve">оения АООП, критерии оценивания </w:t>
      </w:r>
      <w:r w:rsidRPr="00EF567F">
        <w:rPr>
          <w:lang w:val="ru-RU"/>
        </w:rPr>
        <w:t xml:space="preserve">качества освоения Программ начального общего, основного общего или среднего общего образования. </w:t>
      </w:r>
    </w:p>
    <w:p w:rsidR="004E5E8D" w:rsidRDefault="00D76246">
      <w:pPr>
        <w:spacing w:after="10" w:line="270" w:lineRule="auto"/>
        <w:ind w:left="129" w:right="0"/>
      </w:pPr>
      <w:r>
        <w:t xml:space="preserve">3.4. </w:t>
      </w:r>
      <w:r w:rsidRPr="003548F6">
        <w:rPr>
          <w:color w:val="auto"/>
        </w:rPr>
        <w:t>Содержательный раздел содержит</w:t>
      </w:r>
      <w:r>
        <w:rPr>
          <w:color w:val="808080"/>
          <w:u w:val="single" w:color="808080"/>
        </w:rPr>
        <w:t>:</w:t>
      </w:r>
    </w:p>
    <w:p w:rsidR="004E5E8D" w:rsidRPr="009D20D2" w:rsidRDefault="00D76246">
      <w:pPr>
        <w:numPr>
          <w:ilvl w:val="0"/>
          <w:numId w:val="7"/>
        </w:numPr>
        <w:ind w:right="0" w:hanging="360"/>
        <w:rPr>
          <w:lang w:val="ru-RU"/>
        </w:rPr>
      </w:pPr>
      <w:r w:rsidRPr="009D20D2">
        <w:rPr>
          <w:lang w:val="ru-RU"/>
        </w:rPr>
        <w:t xml:space="preserve">описание образовательной деятельности в соответствии с направлениями развития обучающегося, представленными в образовательных областях; </w:t>
      </w:r>
    </w:p>
    <w:p w:rsidR="004E5E8D" w:rsidRPr="009D20D2" w:rsidRDefault="00D76246">
      <w:pPr>
        <w:numPr>
          <w:ilvl w:val="0"/>
          <w:numId w:val="7"/>
        </w:numPr>
        <w:ind w:right="0" w:hanging="360"/>
        <w:rPr>
          <w:lang w:val="ru-RU"/>
        </w:rPr>
      </w:pPr>
      <w:r w:rsidRPr="009D20D2">
        <w:rPr>
          <w:lang w:val="ru-RU"/>
        </w:rPr>
        <w:t xml:space="preserve">описание вариативных форм, способов, методов и средств реализации АООП с учетом возрастных, психофизических, индивидуальных особенностей, </w:t>
      </w:r>
      <w:r w:rsidRPr="009D20D2">
        <w:rPr>
          <w:lang w:val="ru-RU"/>
        </w:rPr>
        <w:lastRenderedPageBreak/>
        <w:t xml:space="preserve">возможностей и интересов, особых образовательных потребностей, описание взаимодействия взрослых с детьми; </w:t>
      </w:r>
    </w:p>
    <w:p w:rsidR="004E5E8D" w:rsidRPr="009D20D2" w:rsidRDefault="00D76246">
      <w:pPr>
        <w:numPr>
          <w:ilvl w:val="0"/>
          <w:numId w:val="7"/>
        </w:numPr>
        <w:ind w:right="0" w:hanging="360"/>
        <w:rPr>
          <w:lang w:val="ru-RU"/>
        </w:rPr>
      </w:pPr>
      <w:r w:rsidRPr="009D20D2">
        <w:rPr>
          <w:lang w:val="ru-RU"/>
        </w:rPr>
        <w:t xml:space="preserve">описание </w:t>
      </w:r>
      <w:r w:rsidRPr="009D20D2">
        <w:rPr>
          <w:lang w:val="ru-RU"/>
        </w:rPr>
        <w:tab/>
        <w:t xml:space="preserve">взаимодействия </w:t>
      </w:r>
      <w:r w:rsidRPr="009D20D2">
        <w:rPr>
          <w:lang w:val="ru-RU"/>
        </w:rPr>
        <w:tab/>
      </w:r>
      <w:r w:rsidR="003548F6">
        <w:rPr>
          <w:lang w:val="ru-RU"/>
        </w:rPr>
        <w:t xml:space="preserve">педагогического </w:t>
      </w:r>
      <w:r w:rsidR="003548F6">
        <w:rPr>
          <w:lang w:val="ru-RU"/>
        </w:rPr>
        <w:tab/>
        <w:t xml:space="preserve">коллектива </w:t>
      </w:r>
      <w:r w:rsidR="003548F6">
        <w:rPr>
          <w:lang w:val="ru-RU"/>
        </w:rPr>
        <w:tab/>
        <w:t xml:space="preserve">с </w:t>
      </w:r>
      <w:r w:rsidRPr="009D20D2">
        <w:rPr>
          <w:lang w:val="ru-RU"/>
        </w:rPr>
        <w:t xml:space="preserve">семьями обучающихся; </w:t>
      </w:r>
    </w:p>
    <w:p w:rsidR="004E5E8D" w:rsidRPr="009D20D2" w:rsidRDefault="00D76246">
      <w:pPr>
        <w:numPr>
          <w:ilvl w:val="0"/>
          <w:numId w:val="7"/>
        </w:numPr>
        <w:ind w:right="0" w:hanging="360"/>
        <w:rPr>
          <w:lang w:val="ru-RU"/>
        </w:rPr>
      </w:pPr>
      <w:r w:rsidRPr="009D20D2">
        <w:rPr>
          <w:lang w:val="ru-RU"/>
        </w:rPr>
        <w:t xml:space="preserve">программу коррекционно-развивающей работы с детьми с ограниченными возможностями здоровья. </w:t>
      </w:r>
    </w:p>
    <w:p w:rsidR="004E5E8D" w:rsidRPr="009D20D2" w:rsidRDefault="0064169A">
      <w:pPr>
        <w:ind w:right="0"/>
        <w:rPr>
          <w:lang w:val="ru-RU"/>
        </w:rPr>
      </w:pPr>
      <w:r w:rsidRPr="0064169A">
        <w:rPr>
          <w:rFonts w:ascii="Calibri" w:eastAsia="Calibri" w:hAnsi="Calibri" w:cs="Calibri"/>
          <w:noProof/>
          <w:sz w:val="22"/>
          <w:lang w:val="ru-RU" w:eastAsia="ru-RU"/>
        </w:rPr>
        <w:pict>
          <v:group id="Group 19506" o:spid="_x0000_s1055" style="position:absolute;left:0;text-align:left;margin-left:76.1pt;margin-top:196.45pt;width:.7pt;height:15.5pt;z-index:251666432;mso-position-horizontal-relative:page;mso-position-vertical-relative:page" coordsize="91,1965">
            <v:shape id="Shape 20420" o:spid="_x0000_s1056" style="position:absolute;width:91;height:1965" coordsize="9144,196596" path="m,l9144,r,196596l,196596,,e" fillcolor="black" stroked="f" strokeweight="0">
              <v:stroke opacity="0" miterlimit="10" joinstyle="miter"/>
            </v:shape>
            <w10:wrap type="square" anchorx="page" anchory="page"/>
          </v:group>
        </w:pict>
      </w:r>
      <w:r w:rsidRPr="0064169A">
        <w:rPr>
          <w:rFonts w:ascii="Calibri" w:eastAsia="Calibri" w:hAnsi="Calibri" w:cs="Calibri"/>
          <w:noProof/>
          <w:sz w:val="22"/>
          <w:lang w:val="ru-RU" w:eastAsia="ru-RU"/>
        </w:rPr>
        <w:pict>
          <v:group id="Group 19507" o:spid="_x0000_s1053" style="position:absolute;left:0;text-align:left;margin-left:76.1pt;margin-top:522.45pt;width:.7pt;height:15.6pt;z-index:251667456;mso-position-horizontal-relative:page;mso-position-vertical-relative:page" coordsize="91,1984">
            <v:shape id="Shape 20422" o:spid="_x0000_s1054" style="position:absolute;width:91;height:1984" coordsize="9144,198424" path="m,l9144,r,198424l,198424,,e" fillcolor="black" stroked="f" strokeweight="0">
              <v:stroke opacity="0" miterlimit="10" joinstyle="miter"/>
            </v:shape>
            <w10:wrap type="square" anchorx="page" anchory="page"/>
          </v:group>
        </w:pict>
      </w:r>
      <w:r w:rsidR="00D76246" w:rsidRPr="009D20D2">
        <w:rPr>
          <w:lang w:val="ru-RU"/>
        </w:rPr>
        <w:t xml:space="preserve">Программа коррекционной работы с детьми с ограниченными возможностями здоровья включает цели и задачи коррекционной работы с детьми на всех ступенях общего образования, индивидуальные образовательные программы и маршруты, описание системы комплексного психолого-медико-социального сопровождения и поддержки обучающихся с ОВЗ, включающей комплексное обследование, мониторинг динамики развития, коррекционную работу, механизм взаимодействия, предусматривающий общую целевую и единую стратегическую направленность работы (внутреннее взаимодействие, внешнее взаимодействие), рабочие программы узких специалистов, планируемые результаты коррекционной работы. </w:t>
      </w:r>
    </w:p>
    <w:p w:rsidR="004E5E8D" w:rsidRPr="003548F6" w:rsidRDefault="00D76246">
      <w:pPr>
        <w:spacing w:after="10" w:line="270" w:lineRule="auto"/>
        <w:ind w:left="129" w:right="0"/>
        <w:rPr>
          <w:lang w:val="ru-RU"/>
        </w:rPr>
      </w:pPr>
      <w:r w:rsidRPr="003548F6">
        <w:rPr>
          <w:lang w:val="ru-RU"/>
        </w:rPr>
        <w:t>3.5</w:t>
      </w:r>
      <w:r w:rsidRPr="003548F6">
        <w:rPr>
          <w:color w:val="000000" w:themeColor="text1"/>
          <w:lang w:val="ru-RU"/>
        </w:rPr>
        <w:t xml:space="preserve">. </w:t>
      </w:r>
      <w:r w:rsidRPr="003548F6">
        <w:rPr>
          <w:color w:val="000000" w:themeColor="text1"/>
          <w:u w:val="single" w:color="808080"/>
          <w:lang w:val="ru-RU"/>
        </w:rPr>
        <w:t>Организационный раздел включает</w:t>
      </w:r>
      <w:r w:rsidRPr="003548F6">
        <w:rPr>
          <w:color w:val="808080"/>
          <w:u w:val="single" w:color="808080"/>
          <w:lang w:val="ru-RU"/>
        </w:rPr>
        <w:t>:</w:t>
      </w:r>
    </w:p>
    <w:p w:rsidR="003548F6" w:rsidRPr="003548F6" w:rsidRDefault="00D76246" w:rsidP="003548F6">
      <w:pPr>
        <w:ind w:left="0" w:right="0" w:firstLine="0"/>
        <w:rPr>
          <w:lang w:val="ru-RU"/>
        </w:rPr>
      </w:pPr>
      <w:r w:rsidRPr="009D20D2">
        <w:rPr>
          <w:lang w:val="ru-RU"/>
        </w:rPr>
        <w:t xml:space="preserve">учебный план, содержащий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w:t>
      </w:r>
    </w:p>
    <w:p w:rsidR="003548F6" w:rsidRDefault="00D76246" w:rsidP="00224175">
      <w:pPr>
        <w:ind w:left="0" w:right="0"/>
        <w:rPr>
          <w:lang w:val="ru-RU"/>
        </w:rPr>
      </w:pPr>
      <w:r w:rsidRPr="003548F6">
        <w:rPr>
          <w:lang w:val="ru-RU"/>
        </w:rPr>
        <w:t>систему условий реализации АООП в соответствии с требованиями Федерального государственного образовательного стандартам</w:t>
      </w:r>
      <w:r w:rsidR="003548F6">
        <w:rPr>
          <w:lang w:val="ru-RU"/>
        </w:rPr>
        <w:t xml:space="preserve"> образования обучающихся с ОВЗ</w:t>
      </w:r>
    </w:p>
    <w:p w:rsidR="003548F6" w:rsidRPr="009D20D2" w:rsidRDefault="003548F6" w:rsidP="00224175">
      <w:pPr>
        <w:ind w:left="0" w:right="0"/>
        <w:rPr>
          <w:lang w:val="ru-RU"/>
        </w:rPr>
      </w:pPr>
      <w:r w:rsidRPr="009D20D2">
        <w:rPr>
          <w:lang w:val="ru-RU"/>
        </w:rPr>
        <w:t xml:space="preserve">Учебный план выступает основным организационным механизмом реализации АООП. Он разрабатывается на нормативный срок освоения АООП и определяет общий объем нагрузки и максимальный объем аудиторной нагрузки обучающихся, состав и структуру обязательных предметных областей и </w:t>
      </w:r>
    </w:p>
    <w:p w:rsidR="004E5E8D" w:rsidRPr="009D20D2" w:rsidRDefault="00D76246" w:rsidP="00224175">
      <w:pPr>
        <w:spacing w:after="265"/>
        <w:ind w:left="0" w:right="0"/>
        <w:rPr>
          <w:lang w:val="ru-RU"/>
        </w:rPr>
      </w:pPr>
      <w:r w:rsidRPr="009D20D2">
        <w:rPr>
          <w:lang w:val="ru-RU"/>
        </w:rPr>
        <w:t xml:space="preserve">предметов по классам (годам обучения). Предельная допустимая нагрузка обучающихся с ОВЗ определяется действующими нормами санитарноэпидемиологических требований к условиям и организации обучения и воспитания в общеобразовательных учреждениях. </w:t>
      </w:r>
    </w:p>
    <w:p w:rsidR="004E5E8D" w:rsidRPr="009D20D2" w:rsidRDefault="00D76246">
      <w:pPr>
        <w:pStyle w:val="1"/>
        <w:ind w:left="129"/>
        <w:rPr>
          <w:lang w:val="ru-RU"/>
        </w:rPr>
      </w:pPr>
      <w:r w:rsidRPr="009D20D2">
        <w:rPr>
          <w:lang w:val="ru-RU"/>
        </w:rPr>
        <w:t xml:space="preserve">4. Порядок утверждения и внесения изменений в АООП </w:t>
      </w:r>
    </w:p>
    <w:p w:rsidR="004E5E8D" w:rsidRPr="009D20D2" w:rsidRDefault="00D76246">
      <w:pPr>
        <w:ind w:right="0"/>
        <w:rPr>
          <w:lang w:val="ru-RU"/>
        </w:rPr>
      </w:pPr>
      <w:r w:rsidRPr="009D20D2">
        <w:rPr>
          <w:lang w:val="ru-RU"/>
        </w:rPr>
        <w:t xml:space="preserve">4.1. Адаптированная основная образовательная программа разрабатывается психолого-медико-педагогическими консилиумом общеобразовательной организации в соответствии с настоящим положением и представляется для рассмотрения на Педагогический совет школы. </w:t>
      </w:r>
    </w:p>
    <w:p w:rsidR="004E5E8D" w:rsidRPr="009D20D2" w:rsidRDefault="00D76246">
      <w:pPr>
        <w:ind w:right="0"/>
        <w:rPr>
          <w:lang w:val="ru-RU"/>
        </w:rPr>
      </w:pPr>
      <w:r w:rsidRPr="009D20D2">
        <w:rPr>
          <w:lang w:val="ru-RU"/>
        </w:rPr>
        <w:lastRenderedPageBreak/>
        <w:t xml:space="preserve">4.2. АООП рассматривается на заседании Педагогического совета, результаты рассмотрения заносятся в протокол, затем, при условии ее соответствия установленным требованиям, согласуется с родителями (законными представителями) обучающегося с ОВЗ. </w:t>
      </w:r>
    </w:p>
    <w:p w:rsidR="004E5E8D" w:rsidRPr="001147CE" w:rsidRDefault="00D76246">
      <w:pPr>
        <w:ind w:right="0"/>
        <w:rPr>
          <w:u w:val="single"/>
          <w:lang w:val="ru-RU"/>
        </w:rPr>
      </w:pPr>
      <w:r w:rsidRPr="009D20D2">
        <w:rPr>
          <w:lang w:val="ru-RU"/>
        </w:rPr>
        <w:t xml:space="preserve">4.3. АООП утверждается директором общеобразовательной организации. В случае несоответствия АООП и основной образовательной программы установленным требованиям производится доработка программы. </w:t>
      </w:r>
      <w:r w:rsidRPr="00D23811">
        <w:rPr>
          <w:lang w:val="ru-RU"/>
        </w:rPr>
        <w:t xml:space="preserve">4.4. АООП может изменяться и дополняться по решению Педагогического совета </w:t>
      </w:r>
      <w:r w:rsidRPr="00D23811">
        <w:rPr>
          <w:lang w:val="ru-RU"/>
        </w:rPr>
        <w:tab/>
        <w:t xml:space="preserve">школы. </w:t>
      </w:r>
    </w:p>
    <w:p w:rsidR="004E5E8D" w:rsidRDefault="00D76246">
      <w:pPr>
        <w:spacing w:after="10" w:line="270" w:lineRule="auto"/>
        <w:ind w:left="129" w:right="0"/>
      </w:pPr>
      <w:r>
        <w:t>4.5</w:t>
      </w:r>
      <w:r w:rsidRPr="001147CE">
        <w:rPr>
          <w:color w:val="auto"/>
        </w:rPr>
        <w:t xml:space="preserve">. </w:t>
      </w:r>
      <w:r w:rsidRPr="001147CE">
        <w:rPr>
          <w:color w:val="auto"/>
          <w:u w:val="single" w:color="808080"/>
        </w:rPr>
        <w:t>Основания для внесения изменений:</w:t>
      </w:r>
    </w:p>
    <w:p w:rsidR="004E5E8D" w:rsidRPr="009D20D2" w:rsidRDefault="00D76246">
      <w:pPr>
        <w:numPr>
          <w:ilvl w:val="0"/>
          <w:numId w:val="8"/>
        </w:numPr>
        <w:ind w:right="0" w:hanging="360"/>
        <w:rPr>
          <w:lang w:val="ru-RU"/>
        </w:rPr>
      </w:pPr>
      <w:r w:rsidRPr="009D20D2">
        <w:rPr>
          <w:lang w:val="ru-RU"/>
        </w:rPr>
        <w:t xml:space="preserve">обновление системы образования (изменение нормативной базы, регламентирующей содержание общего образования); </w:t>
      </w:r>
    </w:p>
    <w:p w:rsidR="004E5E8D" w:rsidRPr="009D20D2" w:rsidRDefault="0064169A">
      <w:pPr>
        <w:numPr>
          <w:ilvl w:val="0"/>
          <w:numId w:val="8"/>
        </w:numPr>
        <w:ind w:right="0" w:hanging="360"/>
        <w:rPr>
          <w:lang w:val="ru-RU"/>
        </w:rPr>
      </w:pPr>
      <w:r w:rsidRPr="0064169A">
        <w:rPr>
          <w:rFonts w:ascii="Calibri" w:eastAsia="Calibri" w:hAnsi="Calibri" w:cs="Calibri"/>
          <w:noProof/>
          <w:sz w:val="22"/>
          <w:lang w:val="ru-RU" w:eastAsia="ru-RU"/>
        </w:rPr>
        <w:pict>
          <v:group id="Group 17209" o:spid="_x0000_s1051" style="position:absolute;left:0;text-align:left;margin-left:76.1pt;margin-top:352.85pt;width:.7pt;height:15.6pt;z-index:251668480;mso-position-horizontal-relative:page;mso-position-vertical-relative:page" coordsize="91,1981">
            <v:shape id="Shape 20424" o:spid="_x0000_s1052" style="position:absolute;width:91;height:1981" coordsize="9144,198120" path="m,l9144,r,198120l,198120,,e" fillcolor="black" stroked="f" strokeweight="0">
              <v:stroke opacity="0" miterlimit="10" joinstyle="miter"/>
            </v:shape>
            <w10:wrap type="square" anchorx="page" anchory="page"/>
          </v:group>
        </w:pict>
      </w:r>
      <w:r w:rsidRPr="0064169A">
        <w:rPr>
          <w:rFonts w:ascii="Calibri" w:eastAsia="Calibri" w:hAnsi="Calibri" w:cs="Calibri"/>
          <w:noProof/>
          <w:sz w:val="22"/>
          <w:lang w:val="ru-RU" w:eastAsia="ru-RU"/>
        </w:rPr>
        <w:pict>
          <v:group id="Group 17210" o:spid="_x0000_s1049" style="position:absolute;left:0;text-align:left;margin-left:76.1pt;margin-top:577.9pt;width:.7pt;height:15.6pt;z-index:251669504;mso-position-horizontal-relative:page;mso-position-vertical-relative:page" coordsize="91,1981">
            <v:shape id="Shape 20426" o:spid="_x0000_s1050" style="position:absolute;width:91;height:1981" coordsize="9144,198120" path="m,l9144,r,198120l,198120,,e" fillcolor="black" stroked="f" strokeweight="0">
              <v:stroke opacity="0" miterlimit="10" joinstyle="miter"/>
            </v:shape>
            <w10:wrap type="square" anchorx="page" anchory="page"/>
          </v:group>
        </w:pict>
      </w:r>
      <w:r w:rsidR="00D76246" w:rsidRPr="009D20D2">
        <w:rPr>
          <w:lang w:val="ru-RU"/>
        </w:rPr>
        <w:t xml:space="preserve">предложения педагогических работников по результатам работы в текущем учебном году; </w:t>
      </w:r>
    </w:p>
    <w:p w:rsidR="004E5E8D" w:rsidRPr="009D20D2" w:rsidRDefault="00D76246">
      <w:pPr>
        <w:numPr>
          <w:ilvl w:val="0"/>
          <w:numId w:val="8"/>
        </w:numPr>
        <w:ind w:right="0" w:hanging="360"/>
        <w:rPr>
          <w:lang w:val="ru-RU"/>
        </w:rPr>
      </w:pPr>
      <w:r w:rsidRPr="009D20D2">
        <w:rPr>
          <w:lang w:val="ru-RU"/>
        </w:rPr>
        <w:t xml:space="preserve">предложения Педагогического совета, администрации школы; </w:t>
      </w:r>
      <w:r>
        <w:rPr>
          <w:rFonts w:ascii="Segoe UI Symbol" w:eastAsia="Segoe UI Symbol" w:hAnsi="Segoe UI Symbol" w:cs="Segoe UI Symbol"/>
          <w:sz w:val="20"/>
        </w:rPr>
        <w:t></w:t>
      </w:r>
      <w:r w:rsidRPr="009D20D2">
        <w:rPr>
          <w:rFonts w:ascii="Arial" w:eastAsia="Arial" w:hAnsi="Arial" w:cs="Arial"/>
          <w:sz w:val="20"/>
          <w:lang w:val="ru-RU"/>
        </w:rPr>
        <w:tab/>
      </w:r>
      <w:r w:rsidRPr="009D20D2">
        <w:rPr>
          <w:lang w:val="ru-RU"/>
        </w:rPr>
        <w:t xml:space="preserve">рекомендации специалистов ПМПК. </w:t>
      </w:r>
    </w:p>
    <w:p w:rsidR="004E5E8D" w:rsidRPr="009D20D2" w:rsidRDefault="00D76246">
      <w:pPr>
        <w:spacing w:after="205"/>
        <w:ind w:right="0"/>
        <w:rPr>
          <w:lang w:val="ru-RU"/>
        </w:rPr>
      </w:pPr>
      <w:r w:rsidRPr="009D20D2">
        <w:rPr>
          <w:lang w:val="ru-RU"/>
        </w:rPr>
        <w:t xml:space="preserve">4.6. Дополнения и изменения в АООП могут вноситься ежегодно перед началом нового учебного года. При накоплении большого количества изменений АООП корректируются в виде новой редакции программы. </w:t>
      </w:r>
    </w:p>
    <w:p w:rsidR="001147CE" w:rsidRDefault="00D76246">
      <w:pPr>
        <w:spacing w:after="52" w:line="259" w:lineRule="auto"/>
        <w:ind w:left="129" w:right="0"/>
        <w:rPr>
          <w:b/>
          <w:sz w:val="30"/>
          <w:lang w:val="ru-RU"/>
        </w:rPr>
      </w:pPr>
      <w:r w:rsidRPr="009D20D2">
        <w:rPr>
          <w:b/>
          <w:sz w:val="30"/>
          <w:lang w:val="ru-RU"/>
        </w:rPr>
        <w:t xml:space="preserve">5. Условия реализации и особенности организации образовательной деятельности для лиц с ОВЗ адаптированной основной образовательной программы </w:t>
      </w:r>
    </w:p>
    <w:p w:rsidR="004E5E8D" w:rsidRPr="001147CE" w:rsidRDefault="00D76246">
      <w:pPr>
        <w:spacing w:after="52" w:line="259" w:lineRule="auto"/>
        <w:ind w:left="129" w:right="0"/>
        <w:rPr>
          <w:color w:val="000000" w:themeColor="text1"/>
          <w:lang w:val="ru-RU"/>
        </w:rPr>
      </w:pPr>
      <w:r w:rsidRPr="009D20D2">
        <w:rPr>
          <w:lang w:val="ru-RU"/>
        </w:rPr>
        <w:t xml:space="preserve">5.1. </w:t>
      </w:r>
      <w:r w:rsidRPr="001147CE">
        <w:rPr>
          <w:color w:val="000000" w:themeColor="text1"/>
          <w:lang w:val="ru-RU"/>
        </w:rPr>
        <w:t>Для реализации АООП должны быть созданы условия:</w:t>
      </w:r>
    </w:p>
    <w:p w:rsidR="004E5E8D" w:rsidRPr="009D20D2" w:rsidRDefault="00D76246">
      <w:pPr>
        <w:numPr>
          <w:ilvl w:val="0"/>
          <w:numId w:val="9"/>
        </w:numPr>
        <w:ind w:right="0" w:hanging="360"/>
        <w:rPr>
          <w:lang w:val="ru-RU"/>
        </w:rPr>
      </w:pPr>
      <w:r w:rsidRPr="009D20D2">
        <w:rPr>
          <w:lang w:val="ru-RU"/>
        </w:rPr>
        <w:t xml:space="preserve">по учету особенностей обучающегося индивидуальный педагогический подход, проявляющийся в особой организации коррекционно-педагогической деятельности, в применении специальных методов и средств обучения, </w:t>
      </w:r>
    </w:p>
    <w:p w:rsidR="004E5E8D" w:rsidRPr="009D20D2" w:rsidRDefault="00D76246">
      <w:pPr>
        <w:ind w:left="370" w:right="0"/>
        <w:rPr>
          <w:lang w:val="ru-RU"/>
        </w:rPr>
      </w:pPr>
      <w:r w:rsidRPr="009D20D2">
        <w:rPr>
          <w:lang w:val="ru-RU"/>
        </w:rPr>
        <w:t xml:space="preserve">компенсации и коррекции нарушений развития (информационнометодических, технических); </w:t>
      </w:r>
    </w:p>
    <w:p w:rsidR="004E5E8D" w:rsidRPr="009D20D2" w:rsidRDefault="00D76246">
      <w:pPr>
        <w:numPr>
          <w:ilvl w:val="0"/>
          <w:numId w:val="9"/>
        </w:numPr>
        <w:ind w:right="0" w:hanging="360"/>
        <w:rPr>
          <w:lang w:val="ru-RU"/>
        </w:rPr>
      </w:pPr>
      <w:r w:rsidRPr="009D20D2">
        <w:rPr>
          <w:lang w:val="ru-RU"/>
        </w:rPr>
        <w:t xml:space="preserve">по реализации коррекционно-педагогической деятельности педагогами и педагогами-психологами, его психологическое сопровождение; </w:t>
      </w:r>
    </w:p>
    <w:p w:rsidR="004E5E8D" w:rsidRPr="009D20D2" w:rsidRDefault="00D76246">
      <w:pPr>
        <w:numPr>
          <w:ilvl w:val="0"/>
          <w:numId w:val="9"/>
        </w:numPr>
        <w:ind w:right="0" w:hanging="360"/>
        <w:rPr>
          <w:lang w:val="ru-RU"/>
        </w:rPr>
      </w:pPr>
      <w:r w:rsidRPr="009D20D2">
        <w:rPr>
          <w:lang w:val="ru-RU"/>
        </w:rPr>
        <w:t>по предоставлению обучающемуся с ОВЗ медицинской, психолого</w:t>
      </w:r>
      <w:r w:rsidR="001147CE">
        <w:rPr>
          <w:lang w:val="ru-RU"/>
        </w:rPr>
        <w:t>-</w:t>
      </w:r>
      <w:r w:rsidRPr="009D20D2">
        <w:rPr>
          <w:lang w:val="ru-RU"/>
        </w:rPr>
        <w:t xml:space="preserve">педагогической и социальной помощи; </w:t>
      </w:r>
    </w:p>
    <w:p w:rsidR="004E5E8D" w:rsidRPr="009D20D2" w:rsidRDefault="00D76246">
      <w:pPr>
        <w:numPr>
          <w:ilvl w:val="0"/>
          <w:numId w:val="9"/>
        </w:numPr>
        <w:ind w:right="0" w:hanging="360"/>
        <w:rPr>
          <w:lang w:val="ru-RU"/>
        </w:rPr>
      </w:pPr>
      <w:r w:rsidRPr="009D20D2">
        <w:rPr>
          <w:lang w:val="ru-RU"/>
        </w:rPr>
        <w:t xml:space="preserve">по привлечению родителей в коррекционно-педагогическую деятельность. </w:t>
      </w:r>
    </w:p>
    <w:p w:rsidR="004E5E8D" w:rsidRPr="009D20D2" w:rsidRDefault="00D76246">
      <w:pPr>
        <w:ind w:right="0"/>
        <w:rPr>
          <w:lang w:val="ru-RU"/>
        </w:rPr>
      </w:pPr>
      <w:r w:rsidRPr="009D20D2">
        <w:rPr>
          <w:lang w:val="ru-RU"/>
        </w:rPr>
        <w:t xml:space="preserve">5.2.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w:t>
      </w:r>
      <w:r w:rsidRPr="009D20D2">
        <w:rPr>
          <w:lang w:val="ru-RU"/>
        </w:rPr>
        <w:tab/>
        <w:t xml:space="preserve">здоровья: </w:t>
      </w:r>
    </w:p>
    <w:p w:rsidR="004E5E8D" w:rsidRPr="009D20D2" w:rsidRDefault="00D76246">
      <w:pPr>
        <w:spacing w:after="26" w:line="259" w:lineRule="auto"/>
        <w:ind w:left="129" w:right="0"/>
        <w:jc w:val="left"/>
        <w:rPr>
          <w:lang w:val="ru-RU"/>
        </w:rPr>
      </w:pPr>
      <w:r w:rsidRPr="009D20D2">
        <w:rPr>
          <w:lang w:val="ru-RU"/>
        </w:rPr>
        <w:t>а</w:t>
      </w:r>
      <w:r w:rsidRPr="001147CE">
        <w:rPr>
          <w:color w:val="000000" w:themeColor="text1"/>
          <w:lang w:val="ru-RU"/>
        </w:rPr>
        <w:t xml:space="preserve">) </w:t>
      </w:r>
      <w:r w:rsidRPr="001147CE">
        <w:rPr>
          <w:color w:val="000000" w:themeColor="text1"/>
          <w:u w:val="single" w:color="808080"/>
          <w:lang w:val="ru-RU"/>
        </w:rPr>
        <w:t>для обучающихся с ограниченными возможностями здоровья по зрению</w:t>
      </w:r>
      <w:r w:rsidRPr="009D20D2">
        <w:rPr>
          <w:i/>
          <w:color w:val="808080"/>
          <w:u w:val="single" w:color="808080"/>
          <w:lang w:val="ru-RU"/>
        </w:rPr>
        <w:t>:</w:t>
      </w:r>
    </w:p>
    <w:p w:rsidR="004E5E8D" w:rsidRPr="009D20D2" w:rsidRDefault="00D76246">
      <w:pPr>
        <w:numPr>
          <w:ilvl w:val="0"/>
          <w:numId w:val="9"/>
        </w:numPr>
        <w:ind w:right="0" w:hanging="360"/>
        <w:rPr>
          <w:lang w:val="ru-RU"/>
        </w:rPr>
      </w:pPr>
      <w:r w:rsidRPr="009D20D2">
        <w:rPr>
          <w:lang w:val="ru-RU"/>
        </w:rPr>
        <w:t xml:space="preserve">адаптация официальных сайтов Организаций в информационнотелекоммуникационной сети "Интернет" с учетом особых </w:t>
      </w:r>
      <w:r w:rsidRPr="009D20D2">
        <w:rPr>
          <w:lang w:val="ru-RU"/>
        </w:rPr>
        <w:lastRenderedPageBreak/>
        <w:t>потребностей инвалидов по зрению с приведением их к международному стандарту доступности веб-контента и веб-сервисов (</w:t>
      </w:r>
      <w:r>
        <w:t>WCAG</w:t>
      </w:r>
      <w:r w:rsidRPr="009D20D2">
        <w:rPr>
          <w:lang w:val="ru-RU"/>
        </w:rPr>
        <w:t xml:space="preserve">); </w:t>
      </w:r>
    </w:p>
    <w:p w:rsidR="004E5E8D" w:rsidRPr="009D20D2" w:rsidRDefault="00D76246">
      <w:pPr>
        <w:numPr>
          <w:ilvl w:val="0"/>
          <w:numId w:val="9"/>
        </w:numPr>
        <w:ind w:right="0" w:hanging="360"/>
        <w:rPr>
          <w:lang w:val="ru-RU"/>
        </w:rPr>
      </w:pPr>
      <w:r w:rsidRPr="009D20D2">
        <w:rPr>
          <w:lang w:val="ru-RU"/>
        </w:rPr>
        <w:t xml:space="preserve">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 </w:t>
      </w:r>
    </w:p>
    <w:p w:rsidR="004E5E8D" w:rsidRPr="009D20D2" w:rsidRDefault="00D76246">
      <w:pPr>
        <w:numPr>
          <w:ilvl w:val="0"/>
          <w:numId w:val="9"/>
        </w:numPr>
        <w:ind w:right="0" w:hanging="360"/>
        <w:rPr>
          <w:lang w:val="ru-RU"/>
        </w:rPr>
      </w:pPr>
      <w:r w:rsidRPr="009D20D2">
        <w:rPr>
          <w:lang w:val="ru-RU"/>
        </w:rPr>
        <w:t xml:space="preserve">присутствие ассистента, оказывающего обучающемуся необходимую помощь; </w:t>
      </w:r>
    </w:p>
    <w:p w:rsidR="004E5E8D" w:rsidRPr="009D20D2" w:rsidRDefault="00D76246">
      <w:pPr>
        <w:numPr>
          <w:ilvl w:val="0"/>
          <w:numId w:val="9"/>
        </w:numPr>
        <w:ind w:right="0" w:hanging="360"/>
        <w:rPr>
          <w:lang w:val="ru-RU"/>
        </w:rPr>
      </w:pPr>
      <w:r w:rsidRPr="009D20D2">
        <w:rPr>
          <w:lang w:val="ru-RU"/>
        </w:rPr>
        <w:t xml:space="preserve">обеспечение наличия альтернативных форматов печатных материалов (крупный шрифт) или аудиофайлов; </w:t>
      </w:r>
    </w:p>
    <w:p w:rsidR="004E5E8D" w:rsidRPr="009D20D2" w:rsidRDefault="00D76246">
      <w:pPr>
        <w:numPr>
          <w:ilvl w:val="0"/>
          <w:numId w:val="9"/>
        </w:numPr>
        <w:ind w:right="0" w:hanging="360"/>
        <w:rPr>
          <w:lang w:val="ru-RU"/>
        </w:rPr>
      </w:pPr>
      <w:r w:rsidRPr="009D20D2">
        <w:rPr>
          <w:lang w:val="ru-RU"/>
        </w:rPr>
        <w:t xml:space="preserve">обеспечение доступа обучающегося,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обучающегося; </w:t>
      </w:r>
    </w:p>
    <w:p w:rsidR="004E5E8D" w:rsidRPr="009D20D2" w:rsidRDefault="00D76246">
      <w:pPr>
        <w:spacing w:after="0" w:line="259" w:lineRule="auto"/>
        <w:ind w:left="129" w:right="0"/>
        <w:jc w:val="left"/>
        <w:rPr>
          <w:lang w:val="ru-RU"/>
        </w:rPr>
      </w:pPr>
      <w:r w:rsidRPr="009D20D2">
        <w:rPr>
          <w:lang w:val="ru-RU"/>
        </w:rPr>
        <w:t xml:space="preserve">б) </w:t>
      </w:r>
      <w:r w:rsidRPr="001147CE">
        <w:rPr>
          <w:color w:val="000000" w:themeColor="text1"/>
          <w:lang w:val="ru-RU"/>
        </w:rPr>
        <w:t>для обучающихся с ограниченными возможностями здоровья по слуху:</w:t>
      </w:r>
    </w:p>
    <w:p w:rsidR="004E5E8D" w:rsidRPr="009D20D2" w:rsidRDefault="0064169A">
      <w:pPr>
        <w:numPr>
          <w:ilvl w:val="0"/>
          <w:numId w:val="9"/>
        </w:numPr>
        <w:ind w:right="0" w:hanging="360"/>
        <w:rPr>
          <w:lang w:val="ru-RU"/>
        </w:rPr>
      </w:pPr>
      <w:r w:rsidRPr="0064169A">
        <w:rPr>
          <w:rFonts w:ascii="Calibri" w:eastAsia="Calibri" w:hAnsi="Calibri" w:cs="Calibri"/>
          <w:noProof/>
          <w:sz w:val="22"/>
          <w:lang w:val="ru-RU" w:eastAsia="ru-RU"/>
        </w:rPr>
        <w:pict>
          <v:group id="Group 18108" o:spid="_x0000_s1047" style="position:absolute;left:0;text-align:left;margin-left:76.1pt;margin-top:87.75pt;width:.7pt;height:15.6pt;z-index:251670528;mso-position-horizontal-relative:page;mso-position-vertical-relative:page" coordsize="91,1981">
            <v:shape id="Shape 20428" o:spid="_x0000_s1048" style="position:absolute;width:91;height:1981" coordsize="9144,198120" path="m,l9144,r,198120l,198120,,e" fillcolor="black" stroked="f" strokeweight="0">
              <v:stroke opacity="0" miterlimit="10" joinstyle="miter"/>
            </v:shape>
            <w10:wrap type="square" anchorx="page" anchory="page"/>
          </v:group>
        </w:pict>
      </w:r>
      <w:r w:rsidRPr="0064169A">
        <w:rPr>
          <w:rFonts w:ascii="Calibri" w:eastAsia="Calibri" w:hAnsi="Calibri" w:cs="Calibri"/>
          <w:noProof/>
          <w:sz w:val="22"/>
          <w:lang w:val="ru-RU" w:eastAsia="ru-RU"/>
        </w:rPr>
        <w:pict>
          <v:group id="Group 18109" o:spid="_x0000_s1045" style="position:absolute;left:0;text-align:left;margin-left:76.1pt;margin-top:367.25pt;width:.7pt;height:15.5pt;z-index:251671552;mso-position-horizontal-relative:page;mso-position-vertical-relative:page" coordsize="91,1969">
            <v:shape id="Shape 20430" o:spid="_x0000_s1046" style="position:absolute;width:91;height:1969" coordsize="9144,196901" path="m,l9144,r,196901l,196901,,e" fillcolor="black" stroked="f" strokeweight="0">
              <v:stroke opacity="0" miterlimit="10" joinstyle="miter"/>
            </v:shape>
            <w10:wrap type="square" anchorx="page" anchory="page"/>
          </v:group>
        </w:pict>
      </w:r>
      <w:r w:rsidRPr="0064169A">
        <w:rPr>
          <w:rFonts w:ascii="Calibri" w:eastAsia="Calibri" w:hAnsi="Calibri" w:cs="Calibri"/>
          <w:noProof/>
          <w:sz w:val="22"/>
          <w:lang w:val="ru-RU" w:eastAsia="ru-RU"/>
        </w:rPr>
        <w:pict>
          <v:group id="Group 18110" o:spid="_x0000_s1043" style="position:absolute;left:0;text-align:left;margin-left:76.1pt;margin-top:506.95pt;width:.7pt;height:15.5pt;z-index:251672576;mso-position-horizontal-relative:page;mso-position-vertical-relative:page" coordsize="91,1965">
            <v:shape id="Shape 20432" o:spid="_x0000_s1044" style="position:absolute;width:91;height:1965" coordsize="9144,196596" path="m,l9144,r,196596l,196596,,e" fillcolor="black" stroked="f" strokeweight="0">
              <v:stroke opacity="0" miterlimit="10" joinstyle="miter"/>
            </v:shape>
            <w10:wrap type="square" anchorx="page" anchory="page"/>
          </v:group>
        </w:pict>
      </w:r>
      <w:r w:rsidRPr="0064169A">
        <w:rPr>
          <w:rFonts w:ascii="Calibri" w:eastAsia="Calibri" w:hAnsi="Calibri" w:cs="Calibri"/>
          <w:noProof/>
          <w:sz w:val="22"/>
          <w:lang w:val="ru-RU" w:eastAsia="ru-RU"/>
        </w:rPr>
        <w:pict>
          <v:group id="Group 18111" o:spid="_x0000_s1040" style="position:absolute;left:0;text-align:left;margin-left:76.1pt;margin-top:615.7pt;width:.7pt;height:30.95pt;z-index:251673600;mso-position-horizontal-relative:page;mso-position-vertical-relative:page" coordsize="91,3931">
            <v:shape id="Shape 20435" o:spid="_x0000_s1042" style="position:absolute;width:91;height:1965" coordsize="9144,196597" path="m,l9144,r,196597l,196597,,e" fillcolor="black" stroked="f" strokeweight="0">
              <v:stroke opacity="0" miterlimit="10" joinstyle="miter"/>
            </v:shape>
            <v:shape id="Shape 20436" o:spid="_x0000_s1041" style="position:absolute;top:1965;width:91;height:1965" coordsize="9144,196596" path="m,l9144,r,196596l,196596,,e" fillcolor="black" stroked="f" strokeweight="0">
              <v:stroke opacity="0" miterlimit="10" joinstyle="miter"/>
            </v:shape>
            <w10:wrap type="square" anchorx="page" anchory="page"/>
          </v:group>
        </w:pict>
      </w:r>
      <w:r w:rsidR="00D76246" w:rsidRPr="009D20D2">
        <w:rPr>
          <w:lang w:val="ru-RU"/>
        </w:rPr>
        <w:t xml:space="preserve">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 </w:t>
      </w:r>
    </w:p>
    <w:p w:rsidR="004E5E8D" w:rsidRPr="009D20D2" w:rsidRDefault="00D76246">
      <w:pPr>
        <w:numPr>
          <w:ilvl w:val="0"/>
          <w:numId w:val="9"/>
        </w:numPr>
        <w:ind w:right="0" w:hanging="360"/>
        <w:rPr>
          <w:lang w:val="ru-RU"/>
        </w:rPr>
      </w:pPr>
      <w:r w:rsidRPr="009D20D2">
        <w:rPr>
          <w:lang w:val="ru-RU"/>
        </w:rPr>
        <w:t xml:space="preserve">обеспечение </w:t>
      </w:r>
      <w:r w:rsidRPr="009D20D2">
        <w:rPr>
          <w:lang w:val="ru-RU"/>
        </w:rPr>
        <w:tab/>
        <w:t xml:space="preserve">надлежащими </w:t>
      </w:r>
      <w:r w:rsidRPr="009D20D2">
        <w:rPr>
          <w:lang w:val="ru-RU"/>
        </w:rPr>
        <w:tab/>
        <w:t xml:space="preserve">звуковыми </w:t>
      </w:r>
      <w:r w:rsidRPr="009D20D2">
        <w:rPr>
          <w:lang w:val="ru-RU"/>
        </w:rPr>
        <w:tab/>
        <w:t xml:space="preserve">средствами </w:t>
      </w:r>
      <w:r w:rsidRPr="009D20D2">
        <w:rPr>
          <w:lang w:val="ru-RU"/>
        </w:rPr>
        <w:tab/>
        <w:t xml:space="preserve">воспроизведения информации; </w:t>
      </w:r>
    </w:p>
    <w:p w:rsidR="004E5E8D" w:rsidRPr="009D20D2" w:rsidRDefault="00D76246">
      <w:pPr>
        <w:numPr>
          <w:ilvl w:val="0"/>
          <w:numId w:val="9"/>
        </w:numPr>
        <w:ind w:right="0" w:hanging="360"/>
        <w:rPr>
          <w:lang w:val="ru-RU"/>
        </w:rPr>
      </w:pPr>
      <w:r w:rsidRPr="009D20D2">
        <w:rPr>
          <w:lang w:val="ru-RU"/>
        </w:rPr>
        <w:t xml:space="preserve">обеспечение получения информации с использованием русского жестового языка (сурдоперевода, тифлосурдоперевода); </w:t>
      </w:r>
    </w:p>
    <w:p w:rsidR="004E5E8D" w:rsidRPr="009D20D2" w:rsidRDefault="00D76246">
      <w:pPr>
        <w:spacing w:after="0" w:line="259" w:lineRule="auto"/>
        <w:ind w:left="129" w:right="0"/>
        <w:jc w:val="left"/>
        <w:rPr>
          <w:lang w:val="ru-RU"/>
        </w:rPr>
      </w:pPr>
      <w:r w:rsidRPr="009D20D2">
        <w:rPr>
          <w:lang w:val="ru-RU"/>
        </w:rPr>
        <w:t>в</w:t>
      </w:r>
      <w:r w:rsidRPr="001147CE">
        <w:rPr>
          <w:color w:val="000000" w:themeColor="text1"/>
          <w:lang w:val="ru-RU"/>
        </w:rPr>
        <w:t xml:space="preserve">) </w:t>
      </w:r>
      <w:r w:rsidRPr="001147CE">
        <w:rPr>
          <w:color w:val="000000" w:themeColor="text1"/>
          <w:u w:val="single" w:color="808080"/>
          <w:lang w:val="ru-RU"/>
        </w:rPr>
        <w:t>для обучающихся, имеющих нарушения опорно-двигательного аппарата:</w:t>
      </w:r>
    </w:p>
    <w:p w:rsidR="004E5E8D" w:rsidRPr="009D20D2" w:rsidRDefault="00D76246">
      <w:pPr>
        <w:numPr>
          <w:ilvl w:val="0"/>
          <w:numId w:val="9"/>
        </w:numPr>
        <w:ind w:right="0" w:hanging="360"/>
        <w:rPr>
          <w:lang w:val="ru-RU"/>
        </w:rPr>
      </w:pPr>
      <w:r w:rsidRPr="009D20D2">
        <w:rPr>
          <w:lang w:val="ru-RU"/>
        </w:rPr>
        <w:t xml:space="preserve">обеспечение беспрепятственного доступа обучающихся в учебные помещения, столовые, туалетные и другие помещения общеобразовательной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 </w:t>
      </w:r>
    </w:p>
    <w:p w:rsidR="004E5E8D" w:rsidRPr="009719AB" w:rsidRDefault="00D76246">
      <w:pPr>
        <w:spacing w:after="10" w:line="270" w:lineRule="auto"/>
        <w:ind w:left="129" w:right="0"/>
        <w:rPr>
          <w:color w:val="000000" w:themeColor="text1"/>
          <w:lang w:val="ru-RU"/>
        </w:rPr>
      </w:pPr>
      <w:r w:rsidRPr="009D20D2">
        <w:rPr>
          <w:lang w:val="ru-RU"/>
        </w:rPr>
        <w:t xml:space="preserve">5.3. </w:t>
      </w:r>
      <w:r w:rsidRPr="009719AB">
        <w:rPr>
          <w:color w:val="000000" w:themeColor="text1"/>
          <w:lang w:val="ru-RU"/>
        </w:rPr>
        <w:t>Для получения без дискриминации качественного образования лицами сограниченными возможностями здоровья создаются:</w:t>
      </w:r>
    </w:p>
    <w:p w:rsidR="004E5E8D" w:rsidRPr="009D20D2" w:rsidRDefault="00D76246">
      <w:pPr>
        <w:numPr>
          <w:ilvl w:val="0"/>
          <w:numId w:val="9"/>
        </w:numPr>
        <w:ind w:right="0" w:hanging="360"/>
        <w:rPr>
          <w:lang w:val="ru-RU"/>
        </w:rPr>
      </w:pPr>
      <w:r w:rsidRPr="009D20D2">
        <w:rPr>
          <w:lang w:val="ru-RU"/>
        </w:rPr>
        <w:t xml:space="preserve">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w:t>
      </w:r>
    </w:p>
    <w:p w:rsidR="004E5E8D" w:rsidRPr="009D20D2" w:rsidRDefault="00D76246">
      <w:pPr>
        <w:numPr>
          <w:ilvl w:val="0"/>
          <w:numId w:val="9"/>
        </w:numPr>
        <w:ind w:right="0" w:hanging="360"/>
        <w:rPr>
          <w:lang w:val="ru-RU"/>
        </w:rPr>
      </w:pPr>
      <w:r w:rsidRPr="009D20D2">
        <w:rPr>
          <w:lang w:val="ru-RU"/>
        </w:rPr>
        <w:t xml:space="preserve">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4E5E8D" w:rsidRPr="009719AB" w:rsidRDefault="00D76246">
      <w:pPr>
        <w:spacing w:after="10" w:line="270" w:lineRule="auto"/>
        <w:ind w:left="129" w:right="0"/>
        <w:rPr>
          <w:color w:val="auto"/>
          <w:lang w:val="ru-RU"/>
        </w:rPr>
      </w:pPr>
      <w:r w:rsidRPr="009D20D2">
        <w:rPr>
          <w:lang w:val="ru-RU"/>
        </w:rPr>
        <w:lastRenderedPageBreak/>
        <w:t xml:space="preserve">5.4. </w:t>
      </w:r>
      <w:r w:rsidRPr="009719AB">
        <w:rPr>
          <w:color w:val="auto"/>
          <w:lang w:val="ru-RU"/>
        </w:rPr>
        <w:t>При реализации адаптированных программ основного общего образования</w:t>
      </w:r>
      <w:r w:rsidR="009719AB">
        <w:rPr>
          <w:color w:val="auto"/>
          <w:lang w:val="ru-RU"/>
        </w:rPr>
        <w:t xml:space="preserve"> </w:t>
      </w:r>
      <w:r w:rsidRPr="009719AB">
        <w:rPr>
          <w:color w:val="auto"/>
          <w:lang w:val="ru-RU"/>
        </w:rPr>
        <w:t>обучающихся с ОВЗ в учебный план могут быть внесены следующие</w:t>
      </w:r>
      <w:r w:rsidR="009719AB">
        <w:rPr>
          <w:color w:val="auto"/>
          <w:lang w:val="ru-RU"/>
        </w:rPr>
        <w:t xml:space="preserve"> </w:t>
      </w:r>
      <w:r w:rsidRPr="009719AB">
        <w:rPr>
          <w:color w:val="auto"/>
          <w:lang w:val="ru-RU"/>
        </w:rPr>
        <w:t>изменения:</w:t>
      </w:r>
    </w:p>
    <w:p w:rsidR="004E5E8D" w:rsidRPr="009D20D2" w:rsidRDefault="00D76246">
      <w:pPr>
        <w:numPr>
          <w:ilvl w:val="0"/>
          <w:numId w:val="9"/>
        </w:numPr>
        <w:ind w:right="0" w:hanging="360"/>
        <w:rPr>
          <w:lang w:val="ru-RU"/>
        </w:rPr>
      </w:pPr>
      <w:r w:rsidRPr="009D20D2">
        <w:rPr>
          <w:lang w:val="ru-RU"/>
        </w:rPr>
        <w:t xml:space="preserve">для глухих и слабослышащих обучающихся исключение из обязательных для изучения учебных предметов учебного предмета «Музыка»; </w:t>
      </w:r>
    </w:p>
    <w:p w:rsidR="004E5E8D" w:rsidRPr="009D20D2" w:rsidRDefault="00D76246">
      <w:pPr>
        <w:numPr>
          <w:ilvl w:val="0"/>
          <w:numId w:val="9"/>
        </w:numPr>
        <w:ind w:right="0" w:hanging="360"/>
        <w:rPr>
          <w:lang w:val="ru-RU"/>
        </w:rPr>
      </w:pPr>
      <w:r w:rsidRPr="009D20D2">
        <w:rPr>
          <w:lang w:val="ru-RU"/>
        </w:rPr>
        <w:t xml:space="preserve">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образовательной организацией самостоятельно с учетом состояния здоровья обучающихся с ОВЗ, их особых образовательных потребностей, в том числе с учетом федеральных адаптированных программ ООО; </w:t>
      </w:r>
    </w:p>
    <w:p w:rsidR="004E5E8D" w:rsidRPr="009D20D2" w:rsidRDefault="00D76246">
      <w:pPr>
        <w:numPr>
          <w:ilvl w:val="0"/>
          <w:numId w:val="9"/>
        </w:numPr>
        <w:ind w:right="0" w:hanging="360"/>
        <w:rPr>
          <w:lang w:val="ru-RU"/>
        </w:rPr>
      </w:pPr>
      <w:r w:rsidRPr="009D20D2">
        <w:rPr>
          <w:lang w:val="ru-RU"/>
        </w:rPr>
        <w:t xml:space="preserve">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 </w:t>
      </w:r>
    </w:p>
    <w:p w:rsidR="004E5E8D" w:rsidRPr="009D20D2" w:rsidRDefault="00D76246">
      <w:pPr>
        <w:numPr>
          <w:ilvl w:val="0"/>
          <w:numId w:val="9"/>
        </w:numPr>
        <w:ind w:right="0" w:hanging="360"/>
        <w:rPr>
          <w:lang w:val="ru-RU"/>
        </w:rPr>
      </w:pPr>
      <w:r w:rsidRPr="009D20D2">
        <w:rPr>
          <w:lang w:val="ru-RU"/>
        </w:rPr>
        <w:t xml:space="preserve">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образовательной организацией самостоятельно с учетом состояния здоровья обучающихся с ОВЗ, их особых образовательных потребностей, в том числе с учетом федеральных адаптированных программ ООО. </w:t>
      </w:r>
    </w:p>
    <w:p w:rsidR="004E5E8D" w:rsidRPr="00D23811" w:rsidRDefault="0064169A">
      <w:pPr>
        <w:spacing w:after="198"/>
        <w:ind w:right="0"/>
        <w:rPr>
          <w:lang w:val="ru-RU"/>
        </w:rPr>
      </w:pPr>
      <w:r w:rsidRPr="0064169A">
        <w:rPr>
          <w:rFonts w:ascii="Calibri" w:eastAsia="Calibri" w:hAnsi="Calibri" w:cs="Calibri"/>
          <w:noProof/>
          <w:sz w:val="22"/>
          <w:lang w:val="ru-RU" w:eastAsia="ru-RU"/>
        </w:rPr>
        <w:pict>
          <v:group id="Group 17491" o:spid="_x0000_s1036" style="position:absolute;left:0;text-align:left;margin-left:76.1pt;margin-top:56.65pt;width:.7pt;height:46.7pt;z-index:251674624;mso-position-horizontal-relative:page;mso-position-vertical-relative:page" coordsize="91,5930">
            <v:shape id="Shape 20440" o:spid="_x0000_s1039" style="position:absolute;width:91;height:1981" coordsize="9144,198120" path="m,l9144,r,198120l,198120,,e" fillcolor="black" stroked="f" strokeweight="0">
              <v:stroke opacity="0" miterlimit="10" joinstyle="miter"/>
            </v:shape>
            <v:shape id="Shape 20441" o:spid="_x0000_s1038" style="position:absolute;top:1980;width:91;height:1969" coordsize="9144,196901" path="m,l9144,r,196901l,196901,,e" fillcolor="black" stroked="f" strokeweight="0">
              <v:stroke opacity="0" miterlimit="10" joinstyle="miter"/>
            </v:shape>
            <v:shape id="Shape 20442" o:spid="_x0000_s1037" style="position:absolute;top:3949;width:91;height:1981" coordsize="9144,198120" path="m,l9144,r,198120l,198120,,e" fillcolor="black" stroked="f" strokeweight="0">
              <v:stroke opacity="0" miterlimit="10" joinstyle="miter"/>
            </v:shape>
            <w10:wrap type="square" anchorx="page" anchory="page"/>
          </v:group>
        </w:pict>
      </w:r>
      <w:r w:rsidR="00D76246" w:rsidRPr="00D23811">
        <w:rPr>
          <w:lang w:val="ru-RU"/>
        </w:rPr>
        <w:t xml:space="preserve">5.5.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 </w:t>
      </w:r>
    </w:p>
    <w:p w:rsidR="004E5E8D" w:rsidRPr="00D23811" w:rsidRDefault="00D76246">
      <w:pPr>
        <w:numPr>
          <w:ilvl w:val="0"/>
          <w:numId w:val="9"/>
        </w:numPr>
        <w:ind w:right="0" w:hanging="360"/>
        <w:rPr>
          <w:lang w:val="ru-RU"/>
        </w:rPr>
      </w:pPr>
      <w:r w:rsidRPr="00D23811">
        <w:rPr>
          <w:lang w:val="ru-RU"/>
        </w:rPr>
        <w:t xml:space="preserve">1 отделение - для обучающихся с легким недоразвитием речи, обусловленным нарушением слуха; </w:t>
      </w:r>
    </w:p>
    <w:p w:rsidR="004E5E8D" w:rsidRPr="00D23811" w:rsidRDefault="00D76246">
      <w:pPr>
        <w:numPr>
          <w:ilvl w:val="0"/>
          <w:numId w:val="9"/>
        </w:numPr>
        <w:ind w:right="0" w:hanging="360"/>
        <w:rPr>
          <w:lang w:val="ru-RU"/>
        </w:rPr>
      </w:pPr>
      <w:r w:rsidRPr="00D23811">
        <w:rPr>
          <w:lang w:val="ru-RU"/>
        </w:rPr>
        <w:t xml:space="preserve">2 отделение - для обучающихся с глубоким недоразвитием речи, обусловленным нарушением слуха. </w:t>
      </w:r>
    </w:p>
    <w:p w:rsidR="004E5E8D" w:rsidRPr="00D23811" w:rsidRDefault="00D76246">
      <w:pPr>
        <w:numPr>
          <w:ilvl w:val="1"/>
          <w:numId w:val="10"/>
        </w:numPr>
        <w:ind w:right="0"/>
        <w:rPr>
          <w:lang w:val="ru-RU"/>
        </w:rPr>
      </w:pPr>
      <w:r w:rsidRPr="00D23811">
        <w:rPr>
          <w:lang w:val="ru-RU"/>
        </w:rPr>
        <w:t xml:space="preserve">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амблиопией и косоглазием и нуждающихся в офтальмологическом сопровождении. </w:t>
      </w:r>
    </w:p>
    <w:p w:rsidR="004E5E8D" w:rsidRPr="00D23811" w:rsidRDefault="00D76246">
      <w:pPr>
        <w:numPr>
          <w:ilvl w:val="1"/>
          <w:numId w:val="10"/>
        </w:numPr>
        <w:spacing w:after="195"/>
        <w:ind w:right="0"/>
        <w:rPr>
          <w:lang w:val="ru-RU"/>
        </w:rPr>
      </w:pPr>
      <w:r w:rsidRPr="00D23811">
        <w:rPr>
          <w:lang w:val="ru-RU"/>
        </w:rPr>
        <w:t xml:space="preserve">Основой обучения слепых обучающихся является система Брайля. 5.8. В организациях, осуществляющих образовательную деятельность по </w:t>
      </w:r>
      <w:r w:rsidRPr="00D23811">
        <w:rPr>
          <w:lang w:val="ru-RU"/>
        </w:rPr>
        <w:lastRenderedPageBreak/>
        <w:t xml:space="preserve">адаптированным общеобразовательным программам для обучающихся, имеющих тяжелые нарушения речи, создаются два отделения: </w:t>
      </w:r>
    </w:p>
    <w:p w:rsidR="004E5E8D" w:rsidRPr="00D23811" w:rsidRDefault="00D76246">
      <w:pPr>
        <w:numPr>
          <w:ilvl w:val="0"/>
          <w:numId w:val="9"/>
        </w:numPr>
        <w:ind w:right="0" w:hanging="360"/>
        <w:rPr>
          <w:lang w:val="ru-RU"/>
        </w:rPr>
      </w:pPr>
      <w:r w:rsidRPr="00D23811">
        <w:rPr>
          <w:lang w:val="ru-RU"/>
        </w:rPr>
        <w:t xml:space="preserve">1 отделение - для обучающихся, имеющих общее недоразвитие речи тяжелой степени (алалия, дизартрия, ринолалия, афазия), а также обучающихся, имеющих общее недоразвитие речи, сопровождающееся заиканием; </w:t>
      </w:r>
    </w:p>
    <w:p w:rsidR="004E5E8D" w:rsidRPr="00D23811" w:rsidRDefault="00D76246">
      <w:pPr>
        <w:numPr>
          <w:ilvl w:val="0"/>
          <w:numId w:val="9"/>
        </w:numPr>
        <w:ind w:right="0" w:hanging="360"/>
        <w:rPr>
          <w:lang w:val="ru-RU"/>
        </w:rPr>
      </w:pPr>
      <w:r w:rsidRPr="00D23811">
        <w:rPr>
          <w:lang w:val="ru-RU"/>
        </w:rPr>
        <w:t xml:space="preserve">2 отделение - для обучающихся с тяжелой формой заикания при нормальном развитии речи. </w:t>
      </w:r>
    </w:p>
    <w:p w:rsidR="004E5E8D" w:rsidRPr="00D23811" w:rsidRDefault="00D76246">
      <w:pPr>
        <w:numPr>
          <w:ilvl w:val="1"/>
          <w:numId w:val="13"/>
        </w:numPr>
        <w:ind w:right="0"/>
        <w:rPr>
          <w:lang w:val="ru-RU"/>
        </w:rPr>
      </w:pPr>
      <w:r w:rsidRPr="00D23811">
        <w:rPr>
          <w:lang w:val="ru-RU"/>
        </w:rPr>
        <w:t xml:space="preserve">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 </w:t>
      </w:r>
    </w:p>
    <w:p w:rsidR="009719AB" w:rsidRPr="009719AB" w:rsidRDefault="00D76246">
      <w:pPr>
        <w:numPr>
          <w:ilvl w:val="1"/>
          <w:numId w:val="13"/>
        </w:numPr>
        <w:ind w:right="0"/>
      </w:pPr>
      <w:r w:rsidRPr="00D23811">
        <w:rPr>
          <w:lang w:val="ru-RU"/>
        </w:rPr>
        <w:t>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4E5E8D" w:rsidRPr="009719AB" w:rsidRDefault="00D76246" w:rsidP="009719AB">
      <w:pPr>
        <w:ind w:left="134" w:right="0" w:firstLine="0"/>
        <w:rPr>
          <w:color w:val="000000" w:themeColor="text1"/>
          <w:lang w:val="ru-RU"/>
        </w:rPr>
      </w:pPr>
      <w:r w:rsidRPr="00D23811">
        <w:rPr>
          <w:lang w:val="ru-RU"/>
        </w:rPr>
        <w:t xml:space="preserve"> </w:t>
      </w:r>
      <w:r w:rsidRPr="009719AB">
        <w:rPr>
          <w:lang w:val="ru-RU"/>
        </w:rPr>
        <w:t xml:space="preserve">5.11. </w:t>
      </w:r>
      <w:r w:rsidRPr="009719AB">
        <w:rPr>
          <w:color w:val="000000" w:themeColor="text1"/>
          <w:lang w:val="ru-RU"/>
        </w:rPr>
        <w:t>В организации, осуществляющей образовательную деятельность поадаптированным общеобразовательным программам, допускается:</w:t>
      </w:r>
    </w:p>
    <w:p w:rsidR="004E5E8D" w:rsidRPr="00D23811" w:rsidRDefault="00D76246">
      <w:pPr>
        <w:numPr>
          <w:ilvl w:val="0"/>
          <w:numId w:val="9"/>
        </w:numPr>
        <w:ind w:right="0" w:hanging="360"/>
        <w:rPr>
          <w:lang w:val="ru-RU"/>
        </w:rPr>
      </w:pPr>
      <w:r w:rsidRPr="00D23811">
        <w:rPr>
          <w:lang w:val="ru-RU"/>
        </w:rPr>
        <w:t xml:space="preserve">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 </w:t>
      </w:r>
    </w:p>
    <w:p w:rsidR="004E5E8D" w:rsidRDefault="00D76246">
      <w:pPr>
        <w:numPr>
          <w:ilvl w:val="0"/>
          <w:numId w:val="9"/>
        </w:numPr>
        <w:ind w:right="0" w:hanging="360"/>
      </w:pPr>
      <w:r w:rsidRPr="00D23811">
        <w:rPr>
          <w:lang w:val="ru-RU"/>
        </w:rPr>
        <w:t xml:space="preserve">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w:t>
      </w:r>
      <w:r>
        <w:t xml:space="preserve">(не более одного ребенка в один класс). </w:t>
      </w:r>
    </w:p>
    <w:p w:rsidR="004E5E8D" w:rsidRPr="00D23811" w:rsidRDefault="0064169A">
      <w:pPr>
        <w:numPr>
          <w:ilvl w:val="1"/>
          <w:numId w:val="12"/>
        </w:numPr>
        <w:ind w:right="0"/>
        <w:rPr>
          <w:lang w:val="ru-RU"/>
        </w:rPr>
      </w:pPr>
      <w:r w:rsidRPr="0064169A">
        <w:rPr>
          <w:rFonts w:ascii="Calibri" w:eastAsia="Calibri" w:hAnsi="Calibri" w:cs="Calibri"/>
          <w:noProof/>
          <w:sz w:val="22"/>
          <w:lang w:val="ru-RU" w:eastAsia="ru-RU"/>
        </w:rPr>
        <w:pict>
          <v:group id="Group 17890" o:spid="_x0000_s1033" style="position:absolute;left:0;text-align:left;margin-left:76.1pt;margin-top:211.95pt;width:.7pt;height:31.1pt;z-index:251675648;mso-position-horizontal-relative:page;mso-position-vertical-relative:page" coordsize="91,3950">
            <v:shape id="Shape 20455" o:spid="_x0000_s1035" style="position:absolute;width:91;height:1981" coordsize="9144,198120" path="m,l9144,r,198120l,198120,,e" fillcolor="black" stroked="f" strokeweight="0">
              <v:stroke opacity="0" miterlimit="10" joinstyle="miter"/>
            </v:shape>
            <v:shape id="Shape 20456" o:spid="_x0000_s1034" style="position:absolute;top:1981;width:91;height:1969" coordsize="9144,196901" path="m,l9144,r,196901l,196901,,e" fillcolor="black" stroked="f" strokeweight="0">
              <v:stroke opacity="0" miterlimit="10" joinstyle="miter"/>
            </v:shape>
            <w10:wrap type="square" anchorx="page" anchory="page"/>
          </v:group>
        </w:pict>
      </w:r>
      <w:r w:rsidR="00D76246" w:rsidRPr="00D23811">
        <w:rPr>
          <w:lang w:val="ru-RU"/>
        </w:rPr>
        <w:t xml:space="preserve">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w:t>
      </w:r>
      <w:r w:rsidR="00D76246" w:rsidRPr="00D23811">
        <w:rPr>
          <w:lang w:val="ru-RU"/>
        </w:rPr>
        <w:tab/>
        <w:t xml:space="preserve">сопровождение. </w:t>
      </w:r>
    </w:p>
    <w:p w:rsidR="004E5E8D" w:rsidRPr="00D23811" w:rsidRDefault="00D76246">
      <w:pPr>
        <w:numPr>
          <w:ilvl w:val="1"/>
          <w:numId w:val="12"/>
        </w:numPr>
        <w:ind w:right="0"/>
        <w:rPr>
          <w:lang w:val="ru-RU"/>
        </w:rPr>
      </w:pPr>
      <w:r w:rsidRPr="00D23811">
        <w:rPr>
          <w:lang w:val="ru-RU"/>
        </w:rPr>
        <w:t xml:space="preserve">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 </w:t>
      </w:r>
    </w:p>
    <w:p w:rsidR="004E5E8D" w:rsidRPr="00D23811" w:rsidRDefault="00D76246">
      <w:pPr>
        <w:numPr>
          <w:ilvl w:val="1"/>
          <w:numId w:val="12"/>
        </w:numPr>
        <w:ind w:right="0"/>
        <w:rPr>
          <w:lang w:val="ru-RU"/>
        </w:rPr>
      </w:pPr>
      <w:r w:rsidRPr="00D23811">
        <w:rPr>
          <w:lang w:val="ru-RU"/>
        </w:rPr>
        <w:t xml:space="preserve">Для обучающихся 9(10) классов с ограниченными возможностями здоровья (с различными формами умственной отсталости), не имеющих основного общего и среднего общего образования, а также совершеннолетних лиц с умственной отсталостью, не получавших общее образование, реализуются </w:t>
      </w:r>
      <w:r w:rsidRPr="00D23811">
        <w:rPr>
          <w:lang w:val="ru-RU"/>
        </w:rPr>
        <w:lastRenderedPageBreak/>
        <w:t xml:space="preserve">программы профессиональной подготовки по профессиям рабочих, должностям служащих в специально создаваемых классах (группах). </w:t>
      </w:r>
    </w:p>
    <w:p w:rsidR="004E5E8D" w:rsidRPr="00D23811" w:rsidRDefault="00D76246">
      <w:pPr>
        <w:numPr>
          <w:ilvl w:val="1"/>
          <w:numId w:val="12"/>
        </w:numPr>
        <w:ind w:right="0"/>
        <w:rPr>
          <w:lang w:val="ru-RU"/>
        </w:rPr>
      </w:pPr>
      <w:r w:rsidRPr="00D23811">
        <w:rPr>
          <w:lang w:val="ru-RU"/>
        </w:rPr>
        <w:t xml:space="preserve">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 </w:t>
      </w:r>
    </w:p>
    <w:p w:rsidR="004E5E8D" w:rsidRPr="00D23811" w:rsidRDefault="00D76246">
      <w:pPr>
        <w:numPr>
          <w:ilvl w:val="1"/>
          <w:numId w:val="12"/>
        </w:numPr>
        <w:ind w:right="0"/>
        <w:rPr>
          <w:lang w:val="ru-RU"/>
        </w:rPr>
      </w:pPr>
      <w:r w:rsidRPr="00D23811">
        <w:rPr>
          <w:lang w:val="ru-RU"/>
        </w:rPr>
        <w:t xml:space="preserve">В классы,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школе. </w:t>
      </w:r>
    </w:p>
    <w:p w:rsidR="004E5E8D" w:rsidRPr="00D23811" w:rsidRDefault="00D76246">
      <w:pPr>
        <w:numPr>
          <w:ilvl w:val="1"/>
          <w:numId w:val="12"/>
        </w:numPr>
        <w:ind w:right="0"/>
        <w:rPr>
          <w:lang w:val="ru-RU"/>
        </w:rPr>
      </w:pPr>
      <w:r w:rsidRPr="00D23811">
        <w:rPr>
          <w:lang w:val="ru-RU"/>
        </w:rPr>
        <w:t xml:space="preserve">В классы,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школе, владеющие элементарными навыками </w:t>
      </w:r>
      <w:r w:rsidRPr="00D23811">
        <w:rPr>
          <w:lang w:val="ru-RU"/>
        </w:rPr>
        <w:tab/>
        <w:t xml:space="preserve">самообслуживания. </w:t>
      </w:r>
    </w:p>
    <w:p w:rsidR="004E5E8D" w:rsidRPr="00D23811" w:rsidRDefault="00D76246">
      <w:pPr>
        <w:numPr>
          <w:ilvl w:val="1"/>
          <w:numId w:val="12"/>
        </w:numPr>
        <w:spacing w:after="191"/>
        <w:ind w:right="0"/>
        <w:rPr>
          <w:lang w:val="ru-RU"/>
        </w:rPr>
      </w:pPr>
      <w:r w:rsidRPr="00D23811">
        <w:rPr>
          <w:lang w:val="ru-RU"/>
        </w:rPr>
        <w:t>При организации образовательной деятельности по адаптированной общеобразовательной программе создаются условия для лечебно</w:t>
      </w:r>
      <w:r w:rsidR="009719AB">
        <w:rPr>
          <w:lang w:val="ru-RU"/>
        </w:rPr>
        <w:t>-</w:t>
      </w:r>
      <w:r w:rsidRPr="00D23811">
        <w:rPr>
          <w:lang w:val="ru-RU"/>
        </w:rPr>
        <w:t xml:space="preserve">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 </w:t>
      </w:r>
    </w:p>
    <w:p w:rsidR="004E5E8D" w:rsidRPr="00D23811" w:rsidRDefault="00D76246">
      <w:pPr>
        <w:numPr>
          <w:ilvl w:val="0"/>
          <w:numId w:val="9"/>
        </w:numPr>
        <w:ind w:right="0" w:hanging="360"/>
        <w:rPr>
          <w:lang w:val="ru-RU"/>
        </w:rPr>
      </w:pPr>
      <w:r w:rsidRPr="00D23811">
        <w:rPr>
          <w:lang w:val="ru-RU"/>
        </w:rPr>
        <w:t xml:space="preserve">учителя-дефектолога (сурдопедагога, тифлопедагога) на каждые 6-12 обучающихся с ограниченными возможностями здоровья; </w:t>
      </w:r>
    </w:p>
    <w:p w:rsidR="004E5E8D" w:rsidRPr="00D23811" w:rsidRDefault="00D76246">
      <w:pPr>
        <w:numPr>
          <w:ilvl w:val="0"/>
          <w:numId w:val="9"/>
        </w:numPr>
        <w:ind w:right="0" w:hanging="360"/>
        <w:rPr>
          <w:lang w:val="ru-RU"/>
        </w:rPr>
      </w:pPr>
      <w:r w:rsidRPr="00D23811">
        <w:rPr>
          <w:lang w:val="ru-RU"/>
        </w:rPr>
        <w:t xml:space="preserve">учителя-логопеда на каждые 6-12 обучающихся с ограниченными возможностями здоровья; </w:t>
      </w:r>
    </w:p>
    <w:p w:rsidR="004E5E8D" w:rsidRPr="00D23811" w:rsidRDefault="00D76246">
      <w:pPr>
        <w:numPr>
          <w:ilvl w:val="0"/>
          <w:numId w:val="9"/>
        </w:numPr>
        <w:ind w:right="0" w:hanging="360"/>
        <w:rPr>
          <w:lang w:val="ru-RU"/>
        </w:rPr>
      </w:pPr>
      <w:r w:rsidRPr="00D23811">
        <w:rPr>
          <w:lang w:val="ru-RU"/>
        </w:rPr>
        <w:t xml:space="preserve">педагога-психолога на каждые 20 обучающихся с ограниченными возможностями здоровья; </w:t>
      </w:r>
    </w:p>
    <w:p w:rsidR="004E5E8D" w:rsidRPr="00D23811" w:rsidRDefault="00D76246">
      <w:pPr>
        <w:numPr>
          <w:ilvl w:val="0"/>
          <w:numId w:val="9"/>
        </w:numPr>
        <w:ind w:right="0" w:hanging="360"/>
        <w:rPr>
          <w:lang w:val="ru-RU"/>
        </w:rPr>
      </w:pPr>
      <w:r w:rsidRPr="00D23811">
        <w:rPr>
          <w:lang w:val="ru-RU"/>
        </w:rPr>
        <w:t xml:space="preserve">тьютора, ассистента (помощника) на каждые 1-6 обучающихся с ограниченными возможностями здоровья. </w:t>
      </w:r>
    </w:p>
    <w:p w:rsidR="004E5E8D" w:rsidRPr="00D23811" w:rsidRDefault="00D76246">
      <w:pPr>
        <w:spacing w:after="10" w:line="270" w:lineRule="auto"/>
        <w:ind w:left="129" w:right="0"/>
        <w:rPr>
          <w:lang w:val="ru-RU"/>
        </w:rPr>
      </w:pPr>
      <w:r w:rsidRPr="00D23811">
        <w:rPr>
          <w:lang w:val="ru-RU"/>
        </w:rPr>
        <w:t xml:space="preserve">5.19. </w:t>
      </w:r>
      <w:r w:rsidRPr="009719AB">
        <w:rPr>
          <w:color w:val="000000" w:themeColor="text1"/>
          <w:lang w:val="ru-RU"/>
        </w:rPr>
        <w:t>При реализации АООП общеобразовательная организация имеет право:</w:t>
      </w:r>
    </w:p>
    <w:p w:rsidR="004E5E8D" w:rsidRPr="00D23811" w:rsidRDefault="00D76246">
      <w:pPr>
        <w:numPr>
          <w:ilvl w:val="0"/>
          <w:numId w:val="9"/>
        </w:numPr>
        <w:ind w:right="0" w:hanging="360"/>
        <w:rPr>
          <w:lang w:val="ru-RU"/>
        </w:rPr>
      </w:pPr>
      <w:r w:rsidRPr="00D23811">
        <w:rPr>
          <w:lang w:val="ru-RU"/>
        </w:rPr>
        <w:t xml:space="preserve">использовать различные образовательные технологии, в том числе дистанционные образовательные технологии, электронное обучение; </w:t>
      </w:r>
    </w:p>
    <w:p w:rsidR="004E5E8D" w:rsidRPr="00D23811" w:rsidRDefault="00D76246">
      <w:pPr>
        <w:numPr>
          <w:ilvl w:val="0"/>
          <w:numId w:val="9"/>
        </w:numPr>
        <w:ind w:right="0" w:hanging="360"/>
        <w:rPr>
          <w:lang w:val="ru-RU"/>
        </w:rPr>
      </w:pPr>
      <w:r w:rsidRPr="00D23811">
        <w:rPr>
          <w:lang w:val="ru-RU"/>
        </w:rPr>
        <w:t xml:space="preserve">определять </w:t>
      </w:r>
      <w:r w:rsidRPr="00D23811">
        <w:rPr>
          <w:lang w:val="ru-RU"/>
        </w:rPr>
        <w:tab/>
        <w:t xml:space="preserve">содержание </w:t>
      </w:r>
      <w:r w:rsidRPr="00D23811">
        <w:rPr>
          <w:lang w:val="ru-RU"/>
        </w:rPr>
        <w:tab/>
        <w:t xml:space="preserve">образования, </w:t>
      </w:r>
      <w:r w:rsidRPr="00D23811">
        <w:rPr>
          <w:lang w:val="ru-RU"/>
        </w:rPr>
        <w:tab/>
        <w:t xml:space="preserve">выбирать </w:t>
      </w:r>
      <w:r w:rsidRPr="00D23811">
        <w:rPr>
          <w:lang w:val="ru-RU"/>
        </w:rPr>
        <w:tab/>
        <w:t xml:space="preserve">учебно-методическое обеспечение. </w:t>
      </w:r>
    </w:p>
    <w:p w:rsidR="004E5E8D" w:rsidRPr="00D23811" w:rsidRDefault="0064169A">
      <w:pPr>
        <w:numPr>
          <w:ilvl w:val="1"/>
          <w:numId w:val="11"/>
        </w:numPr>
        <w:ind w:left="741" w:right="0" w:hanging="607"/>
        <w:rPr>
          <w:lang w:val="ru-RU"/>
        </w:rPr>
      </w:pPr>
      <w:r w:rsidRPr="0064169A">
        <w:rPr>
          <w:rFonts w:ascii="Calibri" w:eastAsia="Calibri" w:hAnsi="Calibri" w:cs="Calibri"/>
          <w:noProof/>
          <w:sz w:val="22"/>
          <w:lang w:val="ru-RU" w:eastAsia="ru-RU"/>
        </w:rPr>
        <w:pict>
          <v:group id="Group 18132" o:spid="_x0000_s1031" style="position:absolute;left:0;text-align:left;margin-left:76.1pt;margin-top:298.6pt;width:.7pt;height:15.5pt;z-index:251676672;mso-position-horizontal-relative:page;mso-position-vertical-relative:page" coordsize="91,1965">
            <v:shape id="Shape 20472" o:spid="_x0000_s1032" style="position:absolute;width:91;height:1965" coordsize="9144,196596" path="m,l9144,r,196596l,196596,,e" fillcolor="black" stroked="f" strokeweight="0">
              <v:stroke opacity="0" miterlimit="10" joinstyle="miter"/>
            </v:shape>
            <w10:wrap type="square" anchorx="page" anchory="page"/>
          </v:group>
        </w:pict>
      </w:r>
      <w:r w:rsidRPr="0064169A">
        <w:rPr>
          <w:rFonts w:ascii="Calibri" w:eastAsia="Calibri" w:hAnsi="Calibri" w:cs="Calibri"/>
          <w:noProof/>
          <w:sz w:val="22"/>
          <w:lang w:val="ru-RU" w:eastAsia="ru-RU"/>
        </w:rPr>
        <w:pict>
          <v:group id="Group 18134" o:spid="_x0000_s1029" style="position:absolute;left:0;text-align:left;margin-left:76.1pt;margin-top:609.1pt;width:.7pt;height:15.6pt;z-index:251677696;mso-position-horizontal-relative:page;mso-position-vertical-relative:page" coordsize="91,1981">
            <v:shape id="Shape 20474" o:spid="_x0000_s1030" style="position:absolute;width:91;height:1981" coordsize="9144,198120" path="m,l9144,r,198120l,198120,,e" fillcolor="black" stroked="f" strokeweight="0">
              <v:stroke opacity="0" miterlimit="10" joinstyle="miter"/>
            </v:shape>
            <w10:wrap type="square" anchorx="page" anchory="page"/>
          </v:group>
        </w:pict>
      </w:r>
      <w:r w:rsidR="00D76246" w:rsidRPr="00D23811">
        <w:rPr>
          <w:lang w:val="ru-RU"/>
        </w:rPr>
        <w:t xml:space="preserve">Формы организации образовательной деятельности, чередование учебной и внеурочной деятельности в рамках реализации АООП школа определяет самостоятельно с соблюдением санитарно-гигиенических требований и нормативов. </w:t>
      </w:r>
    </w:p>
    <w:p w:rsidR="004E5E8D" w:rsidRPr="00D23811" w:rsidRDefault="00D76246">
      <w:pPr>
        <w:numPr>
          <w:ilvl w:val="1"/>
          <w:numId w:val="11"/>
        </w:numPr>
        <w:ind w:left="741" w:right="0" w:hanging="607"/>
        <w:rPr>
          <w:lang w:val="ru-RU"/>
        </w:rPr>
      </w:pPr>
      <w:r w:rsidRPr="00D23811">
        <w:rPr>
          <w:lang w:val="ru-RU"/>
        </w:rPr>
        <w:t xml:space="preserve">Учебные занятия обучающихся с ОВЗ организуются в первую смену по пятидневной учебной неделе. </w:t>
      </w:r>
    </w:p>
    <w:p w:rsidR="004E5E8D" w:rsidRPr="00D23811" w:rsidRDefault="00D76246">
      <w:pPr>
        <w:numPr>
          <w:ilvl w:val="1"/>
          <w:numId w:val="11"/>
        </w:numPr>
        <w:ind w:left="741" w:right="0" w:hanging="607"/>
        <w:rPr>
          <w:lang w:val="ru-RU"/>
        </w:rPr>
      </w:pPr>
      <w:r w:rsidRPr="00D23811">
        <w:rPr>
          <w:lang w:val="ru-RU"/>
        </w:rPr>
        <w:t xml:space="preserve">Образовательная деятельность по АООП организуется в соответствии с расписанием учебных занятий, внеурочных (коррекционных и развивающих) занятий. </w:t>
      </w:r>
    </w:p>
    <w:p w:rsidR="004E5E8D" w:rsidRPr="00D23811" w:rsidRDefault="00D76246">
      <w:pPr>
        <w:numPr>
          <w:ilvl w:val="1"/>
          <w:numId w:val="11"/>
        </w:numPr>
        <w:ind w:left="741" w:right="0" w:hanging="607"/>
        <w:rPr>
          <w:lang w:val="ru-RU"/>
        </w:rPr>
      </w:pPr>
      <w:r w:rsidRPr="00D23811">
        <w:rPr>
          <w:lang w:val="ru-RU"/>
        </w:rPr>
        <w:lastRenderedPageBreak/>
        <w:t xml:space="preserve">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p>
    <w:p w:rsidR="004E5E8D" w:rsidRPr="009719AB" w:rsidRDefault="00D76246">
      <w:pPr>
        <w:numPr>
          <w:ilvl w:val="1"/>
          <w:numId w:val="11"/>
        </w:numPr>
        <w:spacing w:after="10" w:line="270" w:lineRule="auto"/>
        <w:ind w:left="741" w:right="0" w:hanging="607"/>
        <w:rPr>
          <w:color w:val="000000" w:themeColor="text1"/>
          <w:lang w:val="ru-RU"/>
        </w:rPr>
      </w:pPr>
      <w:r w:rsidRPr="009719AB">
        <w:rPr>
          <w:color w:val="000000" w:themeColor="text1"/>
          <w:lang w:val="ru-RU"/>
        </w:rPr>
        <w:t>Программа коррекционной работы должна содержать:</w:t>
      </w:r>
    </w:p>
    <w:p w:rsidR="004E5E8D" w:rsidRPr="00D23811" w:rsidRDefault="00D76246">
      <w:pPr>
        <w:numPr>
          <w:ilvl w:val="0"/>
          <w:numId w:val="9"/>
        </w:numPr>
        <w:ind w:right="0" w:hanging="360"/>
        <w:rPr>
          <w:lang w:val="ru-RU"/>
        </w:rPr>
      </w:pPr>
      <w:r w:rsidRPr="00D23811">
        <w:rPr>
          <w:lang w:val="ru-RU"/>
        </w:rPr>
        <w:t xml:space="preserve">описание особых образовательных потребностей обучающихся с ОВЗ; </w:t>
      </w:r>
    </w:p>
    <w:p w:rsidR="004E5E8D" w:rsidRPr="00D23811" w:rsidRDefault="00D76246">
      <w:pPr>
        <w:numPr>
          <w:ilvl w:val="0"/>
          <w:numId w:val="9"/>
        </w:numPr>
        <w:ind w:right="0" w:hanging="360"/>
        <w:rPr>
          <w:lang w:val="ru-RU"/>
        </w:rPr>
      </w:pPr>
      <w:r w:rsidRPr="00D23811">
        <w:rPr>
          <w:lang w:val="ru-RU"/>
        </w:rPr>
        <w:t xml:space="preserve">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 </w:t>
      </w:r>
    </w:p>
    <w:p w:rsidR="004E5E8D" w:rsidRPr="00D23811" w:rsidRDefault="00D76246">
      <w:pPr>
        <w:numPr>
          <w:ilvl w:val="0"/>
          <w:numId w:val="9"/>
        </w:numPr>
        <w:ind w:right="0" w:hanging="360"/>
        <w:rPr>
          <w:lang w:val="ru-RU"/>
        </w:rPr>
      </w:pPr>
      <w:r w:rsidRPr="00D23811">
        <w:rPr>
          <w:lang w:val="ru-RU"/>
        </w:rPr>
        <w:t xml:space="preserve">рабочие программы коррекционных учебных курсов; </w:t>
      </w:r>
    </w:p>
    <w:p w:rsidR="004E5E8D" w:rsidRPr="00D23811" w:rsidRDefault="00D76246">
      <w:pPr>
        <w:numPr>
          <w:ilvl w:val="0"/>
          <w:numId w:val="9"/>
        </w:numPr>
        <w:ind w:right="0" w:hanging="360"/>
        <w:rPr>
          <w:lang w:val="ru-RU"/>
        </w:rPr>
      </w:pPr>
      <w:r w:rsidRPr="00D23811">
        <w:rPr>
          <w:lang w:val="ru-RU"/>
        </w:rPr>
        <w:t xml:space="preserve">перечень дополнительных коррекционных учебных курсов и их рабочие программы (при наличии); </w:t>
      </w:r>
    </w:p>
    <w:p w:rsidR="004E5E8D" w:rsidRPr="00D23811" w:rsidRDefault="00D76246">
      <w:pPr>
        <w:numPr>
          <w:ilvl w:val="0"/>
          <w:numId w:val="9"/>
        </w:numPr>
        <w:ind w:right="0" w:hanging="360"/>
        <w:rPr>
          <w:lang w:val="ru-RU"/>
        </w:rPr>
      </w:pPr>
      <w:r w:rsidRPr="00D23811">
        <w:rPr>
          <w:lang w:val="ru-RU"/>
        </w:rPr>
        <w:t xml:space="preserve">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 </w:t>
      </w:r>
    </w:p>
    <w:p w:rsidR="004E5E8D" w:rsidRPr="009719AB" w:rsidRDefault="00D76246">
      <w:pPr>
        <w:spacing w:after="10" w:line="270" w:lineRule="auto"/>
        <w:ind w:left="129" w:right="0"/>
        <w:rPr>
          <w:color w:val="000000" w:themeColor="text1"/>
          <w:lang w:val="ru-RU"/>
        </w:rPr>
      </w:pPr>
      <w:r w:rsidRPr="00D23811">
        <w:rPr>
          <w:lang w:val="ru-RU"/>
        </w:rPr>
        <w:t xml:space="preserve">5.25. </w:t>
      </w:r>
      <w:r w:rsidRPr="009719AB">
        <w:rPr>
          <w:color w:val="000000" w:themeColor="text1"/>
          <w:lang w:val="ru-RU"/>
        </w:rPr>
        <w:t xml:space="preserve">Программа </w:t>
      </w:r>
      <w:r w:rsidRPr="009719AB">
        <w:rPr>
          <w:color w:val="000000" w:themeColor="text1"/>
          <w:lang w:val="ru-RU"/>
        </w:rPr>
        <w:tab/>
        <w:t xml:space="preserve">коррекционной </w:t>
      </w:r>
      <w:r w:rsidRPr="009719AB">
        <w:rPr>
          <w:color w:val="000000" w:themeColor="text1"/>
          <w:lang w:val="ru-RU"/>
        </w:rPr>
        <w:tab/>
        <w:t xml:space="preserve">работы </w:t>
      </w:r>
      <w:r w:rsidRPr="009719AB">
        <w:rPr>
          <w:color w:val="000000" w:themeColor="text1"/>
          <w:lang w:val="ru-RU"/>
        </w:rPr>
        <w:tab/>
        <w:t xml:space="preserve">обучающихся </w:t>
      </w:r>
      <w:r w:rsidRPr="009719AB">
        <w:rPr>
          <w:color w:val="000000" w:themeColor="text1"/>
          <w:lang w:val="ru-RU"/>
        </w:rPr>
        <w:tab/>
        <w:t xml:space="preserve">с </w:t>
      </w:r>
      <w:r w:rsidRPr="009719AB">
        <w:rPr>
          <w:color w:val="000000" w:themeColor="text1"/>
          <w:lang w:val="ru-RU"/>
        </w:rPr>
        <w:tab/>
        <w:t xml:space="preserve">ОВЗ </w:t>
      </w:r>
      <w:r w:rsidRPr="009719AB">
        <w:rPr>
          <w:color w:val="000000" w:themeColor="text1"/>
          <w:lang w:val="ru-RU"/>
        </w:rPr>
        <w:tab/>
        <w:t>должна</w:t>
      </w:r>
      <w:r w:rsidR="009719AB">
        <w:rPr>
          <w:color w:val="000000" w:themeColor="text1"/>
          <w:lang w:val="ru-RU"/>
        </w:rPr>
        <w:t xml:space="preserve"> </w:t>
      </w:r>
      <w:r w:rsidRPr="009719AB">
        <w:rPr>
          <w:color w:val="000000" w:themeColor="text1"/>
          <w:lang w:val="ru-RU"/>
        </w:rPr>
        <w:t>обеспечивать:</w:t>
      </w:r>
    </w:p>
    <w:p w:rsidR="004E5E8D" w:rsidRPr="00D23811" w:rsidRDefault="00D76246">
      <w:pPr>
        <w:numPr>
          <w:ilvl w:val="0"/>
          <w:numId w:val="9"/>
        </w:numPr>
        <w:ind w:right="0" w:hanging="360"/>
        <w:rPr>
          <w:lang w:val="ru-RU"/>
        </w:rPr>
      </w:pPr>
      <w:r w:rsidRPr="00D23811">
        <w:rPr>
          <w:lang w:val="ru-RU"/>
        </w:rPr>
        <w:t xml:space="preserve">выявление индивидуальных образовательных потребностей у обучающихся с ОВЗ, обусловленных особенностями их развития; </w:t>
      </w:r>
    </w:p>
    <w:p w:rsidR="004E5E8D" w:rsidRPr="00D23811" w:rsidRDefault="00D76246">
      <w:pPr>
        <w:numPr>
          <w:ilvl w:val="0"/>
          <w:numId w:val="9"/>
        </w:numPr>
        <w:ind w:right="0" w:hanging="360"/>
        <w:rPr>
          <w:lang w:val="ru-RU"/>
        </w:rPr>
      </w:pPr>
      <w:r w:rsidRPr="00D23811">
        <w:rPr>
          <w:lang w:val="ru-RU"/>
        </w:rPr>
        <w:t>осуществление индивидуально ориентированной психолого-медико</w:t>
      </w:r>
      <w:r w:rsidR="009719AB">
        <w:rPr>
          <w:lang w:val="ru-RU"/>
        </w:rPr>
        <w:t xml:space="preserve">- </w:t>
      </w:r>
      <w:r w:rsidRPr="00D23811">
        <w:rPr>
          <w:lang w:val="ru-RU"/>
        </w:rPr>
        <w:t xml:space="preserve">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 </w:t>
      </w:r>
    </w:p>
    <w:p w:rsidR="004E5E8D" w:rsidRPr="00D23811" w:rsidRDefault="00D76246">
      <w:pPr>
        <w:spacing w:after="269"/>
        <w:ind w:right="0"/>
        <w:rPr>
          <w:lang w:val="ru-RU"/>
        </w:rPr>
      </w:pPr>
      <w:r w:rsidRPr="00D23811">
        <w:rPr>
          <w:lang w:val="ru-RU"/>
        </w:rPr>
        <w:t xml:space="preserve">5.26. При изменении состояния здоровья обучающихся возможны внесения изменений в АООП в соответствии с рекомендациями ПМПК и по согласованию с родителями (законными представителями). </w:t>
      </w:r>
    </w:p>
    <w:p w:rsidR="004E5E8D" w:rsidRPr="00D23811" w:rsidRDefault="00D76246">
      <w:pPr>
        <w:pStyle w:val="1"/>
        <w:ind w:left="129"/>
        <w:rPr>
          <w:lang w:val="ru-RU"/>
        </w:rPr>
      </w:pPr>
      <w:r w:rsidRPr="00D23811">
        <w:rPr>
          <w:lang w:val="ru-RU"/>
        </w:rPr>
        <w:t xml:space="preserve">6. Порядок выдачи документов об образовании </w:t>
      </w:r>
    </w:p>
    <w:p w:rsidR="009719AB" w:rsidRDefault="0064169A">
      <w:pPr>
        <w:ind w:right="0"/>
        <w:rPr>
          <w:lang w:val="ru-RU"/>
        </w:rPr>
      </w:pPr>
      <w:r w:rsidRPr="0064169A">
        <w:rPr>
          <w:rFonts w:ascii="Calibri" w:eastAsia="Calibri" w:hAnsi="Calibri" w:cs="Calibri"/>
          <w:noProof/>
          <w:sz w:val="22"/>
          <w:lang w:val="ru-RU" w:eastAsia="ru-RU"/>
        </w:rPr>
        <w:pict>
          <v:group id="Group 18675" o:spid="_x0000_s1026" style="position:absolute;left:0;text-align:left;margin-left:76.1pt;margin-top:103.35pt;width:.7pt;height:30.95pt;z-index:251678720;mso-position-horizontal-relative:page;mso-position-vertical-relative:page" coordsize="91,3931">
            <v:shape id="Shape 20483" o:spid="_x0000_s1028" style="position:absolute;width:91;height:1965" coordsize="9144,196596" path="m,l9144,r,196596l,196596,,e" fillcolor="black" stroked="f" strokeweight="0">
              <v:stroke opacity="0" miterlimit="10" joinstyle="miter"/>
            </v:shape>
            <v:shape id="Shape 20484" o:spid="_x0000_s1027" style="position:absolute;top:1965;width:91;height:1965" coordsize="9144,196596" path="m,l9144,r,196596l,196596,,e" fillcolor="black" stroked="f" strokeweight="0">
              <v:stroke opacity="0" miterlimit="10" joinstyle="miter"/>
            </v:shape>
            <w10:wrap type="square" anchorx="page" anchory="page"/>
          </v:group>
        </w:pict>
      </w:r>
      <w:r w:rsidR="00D76246" w:rsidRPr="00D23811">
        <w:rPr>
          <w:lang w:val="ru-RU"/>
        </w:rPr>
        <w:t>6.1. Начальное общее образование, основное общее образование, среднее общее образование являются обязательными уровнями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E5E8D" w:rsidRPr="00D23811" w:rsidRDefault="00D76246">
      <w:pPr>
        <w:ind w:right="0"/>
        <w:rPr>
          <w:lang w:val="ru-RU"/>
        </w:rPr>
      </w:pPr>
      <w:r w:rsidRPr="00D23811">
        <w:rPr>
          <w:lang w:val="ru-RU"/>
        </w:rPr>
        <w:t xml:space="preserve"> 6.2.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общеобразовательной организацией. </w:t>
      </w:r>
    </w:p>
    <w:p w:rsidR="004E5E8D" w:rsidRPr="00D23811" w:rsidRDefault="00D76246">
      <w:pPr>
        <w:ind w:right="0"/>
        <w:rPr>
          <w:lang w:val="ru-RU"/>
        </w:rPr>
      </w:pPr>
      <w:r w:rsidRPr="00D23811">
        <w:rPr>
          <w:lang w:val="ru-RU"/>
        </w:rPr>
        <w:lastRenderedPageBreak/>
        <w:t xml:space="preserve">6.3.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6.4. Лицам, успешно прошедшим итоговую аттестацию, выдаются документы об </w:t>
      </w:r>
      <w:r w:rsidRPr="00D23811">
        <w:rPr>
          <w:lang w:val="ru-RU"/>
        </w:rPr>
        <w:tab/>
        <w:t xml:space="preserve">образовании. </w:t>
      </w:r>
    </w:p>
    <w:p w:rsidR="004E5E8D" w:rsidRPr="00D23811" w:rsidRDefault="00D76246">
      <w:pPr>
        <w:spacing w:after="144"/>
        <w:ind w:right="0"/>
        <w:rPr>
          <w:lang w:val="ru-RU"/>
        </w:rPr>
      </w:pPr>
      <w:r w:rsidRPr="00D23811">
        <w:rPr>
          <w:lang w:val="ru-RU"/>
        </w:rPr>
        <w:t xml:space="preserve">6.5. Документ об образовании, выдаваемый лицам (в т.ч. с ОВЗ), успешно прошедшим государственную итоговую аттестацию, подтверждает получение общего образования следующего уровня: </w:t>
      </w:r>
    </w:p>
    <w:p w:rsidR="004E5E8D" w:rsidRPr="00D23811" w:rsidRDefault="00D76246">
      <w:pPr>
        <w:numPr>
          <w:ilvl w:val="0"/>
          <w:numId w:val="14"/>
        </w:numPr>
        <w:ind w:right="0" w:hanging="360"/>
        <w:rPr>
          <w:lang w:val="ru-RU"/>
        </w:rPr>
      </w:pPr>
      <w:r w:rsidRPr="00D23811">
        <w:rPr>
          <w:lang w:val="ru-RU"/>
        </w:rPr>
        <w:t xml:space="preserve">основное общее образование (подтверждается аттестатом об основном общем образовании); </w:t>
      </w:r>
    </w:p>
    <w:p w:rsidR="004E5E8D" w:rsidRPr="00D23811" w:rsidRDefault="00D76246">
      <w:pPr>
        <w:numPr>
          <w:ilvl w:val="0"/>
          <w:numId w:val="14"/>
        </w:numPr>
        <w:ind w:right="0" w:hanging="360"/>
        <w:rPr>
          <w:lang w:val="ru-RU"/>
        </w:rPr>
      </w:pPr>
      <w:r w:rsidRPr="00D23811">
        <w:rPr>
          <w:lang w:val="ru-RU"/>
        </w:rPr>
        <w:t xml:space="preserve">среднее общее образование (подтверждается аттестатом о среднем общем образовании). </w:t>
      </w:r>
    </w:p>
    <w:p w:rsidR="004E5E8D" w:rsidRPr="00D23811" w:rsidRDefault="00D76246">
      <w:pPr>
        <w:numPr>
          <w:ilvl w:val="1"/>
          <w:numId w:val="15"/>
        </w:numPr>
        <w:ind w:right="0"/>
        <w:rPr>
          <w:lang w:val="ru-RU"/>
        </w:rPr>
      </w:pPr>
      <w:r w:rsidRPr="00D23811">
        <w:rPr>
          <w:lang w:val="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общеобразовательной </w:t>
      </w:r>
      <w:r w:rsidRPr="00D23811">
        <w:rPr>
          <w:lang w:val="ru-RU"/>
        </w:rPr>
        <w:tab/>
        <w:t xml:space="preserve">организацией. </w:t>
      </w:r>
    </w:p>
    <w:p w:rsidR="004E5E8D" w:rsidRPr="00D23811" w:rsidRDefault="00D76246">
      <w:pPr>
        <w:numPr>
          <w:ilvl w:val="1"/>
          <w:numId w:val="15"/>
        </w:numPr>
        <w:spacing w:after="267"/>
        <w:ind w:right="0"/>
        <w:rPr>
          <w:lang w:val="ru-RU"/>
        </w:rPr>
      </w:pPr>
      <w:r w:rsidRPr="00D23811">
        <w:rPr>
          <w:lang w:val="ru-RU"/>
        </w:rPr>
        <w:t xml:space="preserve">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4E5E8D" w:rsidRPr="00D23811" w:rsidRDefault="00D76246">
      <w:pPr>
        <w:pStyle w:val="1"/>
        <w:ind w:left="129"/>
        <w:rPr>
          <w:lang w:val="ru-RU"/>
        </w:rPr>
      </w:pPr>
      <w:r w:rsidRPr="00D23811">
        <w:rPr>
          <w:lang w:val="ru-RU"/>
        </w:rPr>
        <w:t xml:space="preserve">7. Ответственность и контроль, хранение АООП </w:t>
      </w:r>
    </w:p>
    <w:p w:rsidR="004E5E8D" w:rsidRPr="00D23811" w:rsidRDefault="00D76246">
      <w:pPr>
        <w:ind w:right="0"/>
        <w:rPr>
          <w:lang w:val="ru-RU"/>
        </w:rPr>
      </w:pPr>
      <w:r w:rsidRPr="00D23811">
        <w:rPr>
          <w:lang w:val="ru-RU"/>
        </w:rPr>
        <w:t xml:space="preserve">7.1. Ответственность за полноту и качество реализации АООП возлагается на педагогов общеобразовательной организации. 7.2. Ответственность за контроль над полнотой и качеством реализации </w:t>
      </w:r>
      <w:r>
        <w:t>AOO</w:t>
      </w:r>
      <w:r w:rsidRPr="00D23811">
        <w:rPr>
          <w:lang w:val="ru-RU"/>
        </w:rPr>
        <w:t xml:space="preserve">П возлагается на заместителя директора по УВР. </w:t>
      </w:r>
    </w:p>
    <w:p w:rsidR="004E5E8D" w:rsidRPr="00D23811" w:rsidRDefault="00D76246">
      <w:pPr>
        <w:spacing w:after="269"/>
        <w:ind w:right="0"/>
        <w:rPr>
          <w:lang w:val="ru-RU"/>
        </w:rPr>
      </w:pPr>
      <w:r w:rsidRPr="00D23811">
        <w:rPr>
          <w:lang w:val="ru-RU"/>
        </w:rPr>
        <w:t xml:space="preserve">7.3. АООП хранится в кабинете директора общеобразовательной организации. 7.4. К АООП имеют доступ все педагогические работники и администрация школы. </w:t>
      </w:r>
    </w:p>
    <w:p w:rsidR="004E5E8D" w:rsidRPr="00D23811" w:rsidRDefault="00D76246">
      <w:pPr>
        <w:pStyle w:val="1"/>
        <w:ind w:left="129"/>
        <w:rPr>
          <w:lang w:val="ru-RU"/>
        </w:rPr>
      </w:pPr>
      <w:r w:rsidRPr="00D23811">
        <w:rPr>
          <w:lang w:val="ru-RU"/>
        </w:rPr>
        <w:t xml:space="preserve">8. Заключительные положения </w:t>
      </w:r>
    </w:p>
    <w:p w:rsidR="009719AB" w:rsidRDefault="00D76246">
      <w:pPr>
        <w:ind w:right="0"/>
        <w:rPr>
          <w:lang w:val="ru-RU"/>
        </w:rPr>
      </w:pPr>
      <w:r w:rsidRPr="00D23811">
        <w:rPr>
          <w:lang w:val="ru-RU"/>
        </w:rPr>
        <w:t xml:space="preserve">8.1. Настоящее Положение о разработке и реализации адаптированной основной общеобразовательной программы (АООП) соответствующего уровня образования для обучающихся с ограниченными возможностями здоровья </w:t>
      </w:r>
      <w:r w:rsidRPr="00D23811">
        <w:rPr>
          <w:lang w:val="ru-RU"/>
        </w:rPr>
        <w:lastRenderedPageBreak/>
        <w:t xml:space="preserve">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 </w:t>
      </w:r>
    </w:p>
    <w:p w:rsidR="009719AB" w:rsidRDefault="00D76246">
      <w:pPr>
        <w:ind w:right="0"/>
        <w:rPr>
          <w:lang w:val="ru-RU"/>
        </w:rPr>
      </w:pPr>
      <w:r w:rsidRPr="00D23811">
        <w:rPr>
          <w:lang w:val="ru-RU"/>
        </w:rPr>
        <w:t xml:space="preserve">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4E5E8D" w:rsidRPr="00D23811" w:rsidRDefault="00D76246">
      <w:pPr>
        <w:ind w:right="0"/>
        <w:rPr>
          <w:lang w:val="ru-RU"/>
        </w:rPr>
      </w:pPr>
      <w:r w:rsidRPr="00D23811">
        <w:rPr>
          <w:lang w:val="ru-RU"/>
        </w:rPr>
        <w:t xml:space="preserve">8.3. Данное Положение принимается на неопределенный срок. Изменения и дополнения к Положению принимаются в порядке, предусмотренном п.8.1. настоящего </w:t>
      </w:r>
      <w:r w:rsidRPr="00D23811">
        <w:rPr>
          <w:lang w:val="ru-RU"/>
        </w:rPr>
        <w:tab/>
        <w:t xml:space="preserve">Положения. </w:t>
      </w:r>
    </w:p>
    <w:p w:rsidR="004E5E8D" w:rsidRPr="00D23811" w:rsidRDefault="00D76246">
      <w:pPr>
        <w:ind w:right="0"/>
        <w:rPr>
          <w:lang w:val="ru-RU"/>
        </w:rPr>
      </w:pPr>
      <w:r w:rsidRPr="00D23811">
        <w:rPr>
          <w:lang w:val="ru-RU"/>
        </w:rPr>
        <w:t xml:space="preserve">8.4.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sectPr w:rsidR="004E5E8D" w:rsidRPr="00D23811" w:rsidSect="001147CE">
      <w:type w:val="continuous"/>
      <w:pgSz w:w="11906" w:h="16838"/>
      <w:pgMar w:top="0" w:right="844" w:bottom="1223" w:left="15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577" w:rsidRDefault="001B3577">
      <w:pPr>
        <w:spacing w:after="0" w:line="240" w:lineRule="auto"/>
      </w:pPr>
      <w:r>
        <w:separator/>
      </w:r>
    </w:p>
  </w:endnote>
  <w:endnote w:type="continuationSeparator" w:id="1">
    <w:p w:rsidR="001B3577" w:rsidRDefault="001B35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577" w:rsidRDefault="001B3577">
      <w:pPr>
        <w:spacing w:after="0" w:line="240" w:lineRule="auto"/>
      </w:pPr>
      <w:r>
        <w:separator/>
      </w:r>
    </w:p>
  </w:footnote>
  <w:footnote w:type="continuationSeparator" w:id="1">
    <w:p w:rsidR="001B3577" w:rsidRDefault="001B35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E8D" w:rsidRDefault="004E5E8D">
    <w:pPr>
      <w:spacing w:after="160" w:line="259"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E8D" w:rsidRDefault="004E5E8D">
    <w:pPr>
      <w:spacing w:after="160" w:line="259"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E8D" w:rsidRDefault="004E5E8D">
    <w:pPr>
      <w:spacing w:after="16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2D34"/>
    <w:multiLevelType w:val="hybridMultilevel"/>
    <w:tmpl w:val="C58AB148"/>
    <w:lvl w:ilvl="0" w:tplc="A802D36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76197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D8E7F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34347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66755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02216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769E6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BE228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42978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11A81E89"/>
    <w:multiLevelType w:val="hybridMultilevel"/>
    <w:tmpl w:val="345E8BDE"/>
    <w:lvl w:ilvl="0" w:tplc="59D83C5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C87CE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6AA33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4666C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AA602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9A7CC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1CB39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54BAF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767E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22B70A83"/>
    <w:multiLevelType w:val="hybridMultilevel"/>
    <w:tmpl w:val="F2D2E474"/>
    <w:lvl w:ilvl="0" w:tplc="CE807CC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6038F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C0053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DC80F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66D4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A08C2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8CA08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D68C2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0C759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2E122ADF"/>
    <w:multiLevelType w:val="multilevel"/>
    <w:tmpl w:val="BE80DAA6"/>
    <w:lvl w:ilvl="0">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18"/>
      <w:numFmt w:val="decimal"/>
      <w:lvlRestart w:val="0"/>
      <w:lvlText w:val="%1.%2."/>
      <w:lvlJc w:val="left"/>
      <w:pPr>
        <w:ind w:left="1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2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9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6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8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5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4">
    <w:nsid w:val="4D9169C0"/>
    <w:multiLevelType w:val="multilevel"/>
    <w:tmpl w:val="5904592A"/>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12"/>
      <w:numFmt w:val="decimal"/>
      <w:lvlRestart w:val="0"/>
      <w:lvlText w:val="%1.%2."/>
      <w:lvlJc w:val="left"/>
      <w:pPr>
        <w:ind w:left="1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2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9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6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8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5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nsid w:val="54307461"/>
    <w:multiLevelType w:val="multilevel"/>
    <w:tmpl w:val="0B565DE0"/>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6"/>
      <w:numFmt w:val="decimal"/>
      <w:lvlRestart w:val="0"/>
      <w:lvlText w:val="%1.%2."/>
      <w:lvlJc w:val="left"/>
      <w:pPr>
        <w:ind w:left="1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2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9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6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8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5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6">
    <w:nsid w:val="5ADF55C9"/>
    <w:multiLevelType w:val="hybridMultilevel"/>
    <w:tmpl w:val="6E9A9F80"/>
    <w:lvl w:ilvl="0" w:tplc="8D0C7E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883A0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22C56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78799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1A73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F2B8D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304FC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A007D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5A741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5CF15F44"/>
    <w:multiLevelType w:val="multilevel"/>
    <w:tmpl w:val="18FCF1E4"/>
    <w:lvl w:ilvl="0">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13"/>
      <w:numFmt w:val="decimal"/>
      <w:lvlRestart w:val="0"/>
      <w:lvlText w:val="%1.%2."/>
      <w:lvlJc w:val="left"/>
      <w:pPr>
        <w:ind w:left="1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2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9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6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8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5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8">
    <w:nsid w:val="5FA16CA6"/>
    <w:multiLevelType w:val="multilevel"/>
    <w:tmpl w:val="B4023F74"/>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20"/>
      <w:numFmt w:val="decimal"/>
      <w:lvlRestart w:val="0"/>
      <w:lvlText w:val="%1.%2."/>
      <w:lvlJc w:val="left"/>
      <w:pPr>
        <w:ind w:left="74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2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9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6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8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5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9">
    <w:nsid w:val="65C178F0"/>
    <w:multiLevelType w:val="multilevel"/>
    <w:tmpl w:val="D2C2F7AA"/>
    <w:lvl w:ilvl="0">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7"/>
      <w:numFmt w:val="decimal"/>
      <w:lvlRestart w:val="0"/>
      <w:lvlText w:val="%1.%2."/>
      <w:lvlJc w:val="left"/>
      <w:pPr>
        <w:ind w:left="1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2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9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6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8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5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0">
    <w:nsid w:val="66EF28C5"/>
    <w:multiLevelType w:val="hybridMultilevel"/>
    <w:tmpl w:val="A31E2B10"/>
    <w:lvl w:ilvl="0" w:tplc="774E8C7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62627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0EEB4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20466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060E2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08BB9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5E3EC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4ED6A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F8F22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68DA489A"/>
    <w:multiLevelType w:val="multilevel"/>
    <w:tmpl w:val="D9B69336"/>
    <w:lvl w:ilvl="0">
      <w:start w:val="6"/>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6"/>
      <w:numFmt w:val="decimal"/>
      <w:lvlRestart w:val="0"/>
      <w:lvlText w:val="%1.%2."/>
      <w:lvlJc w:val="left"/>
      <w:pPr>
        <w:ind w:left="1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1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8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5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7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4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2">
    <w:nsid w:val="6AA16FC0"/>
    <w:multiLevelType w:val="hybridMultilevel"/>
    <w:tmpl w:val="EF622AFA"/>
    <w:lvl w:ilvl="0" w:tplc="01A204D0">
      <w:start w:val="3"/>
      <w:numFmt w:val="decimal"/>
      <w:lvlText w:val="%1."/>
      <w:lvlJc w:val="left"/>
      <w:pPr>
        <w:ind w:left="14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tplc="19EE39FA">
      <w:start w:val="1"/>
      <w:numFmt w:val="lowerLetter"/>
      <w:lvlText w:val="%2"/>
      <w:lvlJc w:val="left"/>
      <w:pPr>
        <w:ind w:left="121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B7F8137E">
      <w:start w:val="1"/>
      <w:numFmt w:val="lowerRoman"/>
      <w:lvlText w:val="%3"/>
      <w:lvlJc w:val="left"/>
      <w:pPr>
        <w:ind w:left="193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279878D6">
      <w:start w:val="1"/>
      <w:numFmt w:val="decimal"/>
      <w:lvlText w:val="%4"/>
      <w:lvlJc w:val="left"/>
      <w:pPr>
        <w:ind w:left="265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25F6AEDE">
      <w:start w:val="1"/>
      <w:numFmt w:val="lowerLetter"/>
      <w:lvlText w:val="%5"/>
      <w:lvlJc w:val="left"/>
      <w:pPr>
        <w:ind w:left="337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2B9415E8">
      <w:start w:val="1"/>
      <w:numFmt w:val="lowerRoman"/>
      <w:lvlText w:val="%6"/>
      <w:lvlJc w:val="left"/>
      <w:pPr>
        <w:ind w:left="409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C8587F48">
      <w:start w:val="1"/>
      <w:numFmt w:val="decimal"/>
      <w:lvlText w:val="%7"/>
      <w:lvlJc w:val="left"/>
      <w:pPr>
        <w:ind w:left="481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8050FF98">
      <w:start w:val="1"/>
      <w:numFmt w:val="lowerLetter"/>
      <w:lvlText w:val="%8"/>
      <w:lvlJc w:val="left"/>
      <w:pPr>
        <w:ind w:left="553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18408F26">
      <w:start w:val="1"/>
      <w:numFmt w:val="lowerRoman"/>
      <w:lvlText w:val="%9"/>
      <w:lvlJc w:val="left"/>
      <w:pPr>
        <w:ind w:left="625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13">
    <w:nsid w:val="79591966"/>
    <w:multiLevelType w:val="hybridMultilevel"/>
    <w:tmpl w:val="3CE0E4CA"/>
    <w:lvl w:ilvl="0" w:tplc="981602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3E745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94F0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3C96F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289DE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6A879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AC134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7CFFB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188FE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7B2A3D3F"/>
    <w:multiLevelType w:val="multilevel"/>
    <w:tmpl w:val="9D228814"/>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9"/>
      <w:numFmt w:val="decimal"/>
      <w:lvlRestart w:val="0"/>
      <w:lvlText w:val="%1.%2."/>
      <w:lvlJc w:val="left"/>
      <w:pPr>
        <w:ind w:left="1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2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9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6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8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5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num w:numId="1">
    <w:abstractNumId w:val="13"/>
  </w:num>
  <w:num w:numId="2">
    <w:abstractNumId w:val="7"/>
  </w:num>
  <w:num w:numId="3">
    <w:abstractNumId w:val="3"/>
  </w:num>
  <w:num w:numId="4">
    <w:abstractNumId w:val="9"/>
  </w:num>
  <w:num w:numId="5">
    <w:abstractNumId w:val="6"/>
  </w:num>
  <w:num w:numId="6">
    <w:abstractNumId w:val="12"/>
  </w:num>
  <w:num w:numId="7">
    <w:abstractNumId w:val="2"/>
  </w:num>
  <w:num w:numId="8">
    <w:abstractNumId w:val="1"/>
  </w:num>
  <w:num w:numId="9">
    <w:abstractNumId w:val="10"/>
  </w:num>
  <w:num w:numId="10">
    <w:abstractNumId w:val="5"/>
  </w:num>
  <w:num w:numId="11">
    <w:abstractNumId w:val="8"/>
  </w:num>
  <w:num w:numId="12">
    <w:abstractNumId w:val="4"/>
  </w:num>
  <w:num w:numId="13">
    <w:abstractNumId w:val="14"/>
  </w:num>
  <w:num w:numId="14">
    <w:abstractNumId w:val="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useFELayout/>
  </w:compat>
  <w:rsids>
    <w:rsidRoot w:val="004E5E8D"/>
    <w:rsid w:val="00093CE5"/>
    <w:rsid w:val="001147CE"/>
    <w:rsid w:val="001B3577"/>
    <w:rsid w:val="00224175"/>
    <w:rsid w:val="00285256"/>
    <w:rsid w:val="003548F6"/>
    <w:rsid w:val="004E5E8D"/>
    <w:rsid w:val="00526803"/>
    <w:rsid w:val="005774FE"/>
    <w:rsid w:val="005A3819"/>
    <w:rsid w:val="006278BA"/>
    <w:rsid w:val="0064169A"/>
    <w:rsid w:val="009719AB"/>
    <w:rsid w:val="009D20D2"/>
    <w:rsid w:val="00A94A27"/>
    <w:rsid w:val="00D23811"/>
    <w:rsid w:val="00D76246"/>
    <w:rsid w:val="00DE2543"/>
    <w:rsid w:val="00EB04E5"/>
    <w:rsid w:val="00EF567F"/>
    <w:rsid w:val="00FF78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8BA"/>
    <w:pPr>
      <w:spacing w:after="12" w:line="268" w:lineRule="auto"/>
      <w:ind w:left="144" w:right="2" w:hanging="10"/>
      <w:jc w:val="both"/>
    </w:pPr>
    <w:rPr>
      <w:rFonts w:ascii="Times New Roman" w:eastAsia="Times New Roman" w:hAnsi="Times New Roman" w:cs="Times New Roman"/>
      <w:color w:val="000000"/>
      <w:sz w:val="27"/>
    </w:rPr>
  </w:style>
  <w:style w:type="paragraph" w:styleId="1">
    <w:name w:val="heading 1"/>
    <w:next w:val="a"/>
    <w:link w:val="10"/>
    <w:uiPriority w:val="9"/>
    <w:unhideWhenUsed/>
    <w:qFormat/>
    <w:rsid w:val="006278BA"/>
    <w:pPr>
      <w:keepNext/>
      <w:keepLines/>
      <w:spacing w:after="27"/>
      <w:ind w:left="144" w:hanging="10"/>
      <w:jc w:val="both"/>
      <w:outlineLvl w:val="0"/>
    </w:pPr>
    <w:rPr>
      <w:rFonts w:ascii="Times New Roman" w:eastAsia="Times New Roman" w:hAnsi="Times New Roman" w:cs="Times New Roman"/>
      <w:b/>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278BA"/>
    <w:rPr>
      <w:rFonts w:ascii="Times New Roman" w:eastAsia="Times New Roman" w:hAnsi="Times New Roman" w:cs="Times New Roman"/>
      <w:b/>
      <w:color w:val="000000"/>
      <w:sz w:val="30"/>
    </w:rPr>
  </w:style>
  <w:style w:type="table" w:customStyle="1" w:styleId="TableGrid">
    <w:name w:val="TableGrid"/>
    <w:rsid w:val="006278BA"/>
    <w:pPr>
      <w:spacing w:after="0" w:line="240" w:lineRule="auto"/>
    </w:pPr>
    <w:tblPr>
      <w:tblCellMar>
        <w:top w:w="0" w:type="dxa"/>
        <w:left w:w="0" w:type="dxa"/>
        <w:bottom w:w="0" w:type="dxa"/>
        <w:right w:w="0" w:type="dxa"/>
      </w:tblCellMar>
    </w:tblPr>
  </w:style>
  <w:style w:type="paragraph" w:styleId="a3">
    <w:name w:val="footer"/>
    <w:basedOn w:val="a"/>
    <w:link w:val="a4"/>
    <w:uiPriority w:val="99"/>
    <w:semiHidden/>
    <w:unhideWhenUsed/>
    <w:rsid w:val="003548F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3548F6"/>
    <w:rPr>
      <w:rFonts w:ascii="Times New Roman" w:eastAsia="Times New Roman" w:hAnsi="Times New Roman" w:cs="Times New Roman"/>
      <w:color w:val="000000"/>
      <w:sz w:val="27"/>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7BFF8-F869-4991-894D-F669D7EC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5053</Words>
  <Characters>28807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33793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Сарана</dc:creator>
  <cp:keywords/>
  <cp:lastModifiedBy>svetlana202165@outlook.com</cp:lastModifiedBy>
  <cp:revision>15</cp:revision>
  <cp:lastPrinted>2026-04-23T20:01:00Z</cp:lastPrinted>
  <dcterms:created xsi:type="dcterms:W3CDTF">2026-04-21T11:10:00Z</dcterms:created>
  <dcterms:modified xsi:type="dcterms:W3CDTF">2026-04-23T20:02:00Z</dcterms:modified>
</cp:coreProperties>
</file>