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215" w:rsidRDefault="00AB5543">
      <w:pPr>
        <w:spacing w:before="74"/>
        <w:ind w:left="2131" w:right="364" w:hanging="800"/>
        <w:rPr>
          <w:b/>
          <w:sz w:val="28"/>
        </w:rPr>
      </w:pPr>
      <w:r>
        <w:rPr>
          <w:b/>
          <w:color w:val="252525"/>
          <w:sz w:val="28"/>
        </w:rPr>
        <w:t>МУНИЦИПАЛЬНОЕ</w:t>
      </w:r>
      <w:r>
        <w:rPr>
          <w:b/>
          <w:color w:val="252525"/>
          <w:spacing w:val="-18"/>
          <w:sz w:val="28"/>
        </w:rPr>
        <w:t xml:space="preserve"> </w:t>
      </w:r>
      <w:r>
        <w:rPr>
          <w:b/>
          <w:color w:val="252525"/>
          <w:sz w:val="28"/>
        </w:rPr>
        <w:t>БЮДЖЕТНОЕ</w:t>
      </w:r>
      <w:r>
        <w:rPr>
          <w:b/>
          <w:color w:val="252525"/>
          <w:spacing w:val="-17"/>
          <w:sz w:val="28"/>
        </w:rPr>
        <w:t xml:space="preserve"> </w:t>
      </w:r>
      <w:r>
        <w:rPr>
          <w:b/>
          <w:color w:val="252525"/>
          <w:sz w:val="28"/>
        </w:rPr>
        <w:t>УЧРЕЖДЕНИЕ ДОПОЛНИТЕЛЬНОГО ОБРАЗОВАНИЯ</w:t>
      </w:r>
    </w:p>
    <w:p w:rsidR="00BC3215" w:rsidRDefault="00AB5543">
      <w:pPr>
        <w:ind w:left="2203" w:right="364" w:hanging="1284"/>
        <w:rPr>
          <w:b/>
          <w:sz w:val="28"/>
        </w:rPr>
      </w:pPr>
      <w:r>
        <w:rPr>
          <w:b/>
          <w:color w:val="252525"/>
          <w:sz w:val="28"/>
        </w:rPr>
        <w:t>«СИМФЕРОПОЛЬСКАЯ</w:t>
      </w:r>
      <w:r>
        <w:rPr>
          <w:b/>
          <w:color w:val="252525"/>
          <w:spacing w:val="-11"/>
          <w:sz w:val="28"/>
        </w:rPr>
        <w:t xml:space="preserve"> </w:t>
      </w:r>
      <w:r>
        <w:rPr>
          <w:b/>
          <w:color w:val="252525"/>
          <w:sz w:val="28"/>
        </w:rPr>
        <w:t>ДЕТСКАЯ</w:t>
      </w:r>
      <w:r>
        <w:rPr>
          <w:b/>
          <w:color w:val="252525"/>
          <w:spacing w:val="-8"/>
          <w:sz w:val="28"/>
        </w:rPr>
        <w:t xml:space="preserve"> </w:t>
      </w:r>
      <w:r>
        <w:rPr>
          <w:b/>
          <w:color w:val="252525"/>
          <w:sz w:val="28"/>
        </w:rPr>
        <w:t>ШКОЛА</w:t>
      </w:r>
      <w:r>
        <w:rPr>
          <w:b/>
          <w:color w:val="252525"/>
          <w:spacing w:val="-11"/>
          <w:sz w:val="28"/>
        </w:rPr>
        <w:t xml:space="preserve"> </w:t>
      </w:r>
      <w:r>
        <w:rPr>
          <w:b/>
          <w:color w:val="252525"/>
          <w:sz w:val="28"/>
        </w:rPr>
        <w:t>ИСКУССТВ»</w:t>
      </w:r>
      <w:r>
        <w:rPr>
          <w:color w:val="252525"/>
          <w:sz w:val="28"/>
        </w:rPr>
        <w:t xml:space="preserve"> </w:t>
      </w:r>
      <w:r>
        <w:rPr>
          <w:b/>
          <w:color w:val="252525"/>
          <w:sz w:val="28"/>
        </w:rPr>
        <w:t>МУНИЦИПАЛЬНОГО ОБРАЗОВАНИЯ ГОРОДСКОЙ ОКРУГ СИМФЕРОПОЛЬ</w:t>
      </w: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spacing w:before="2"/>
        <w:jc w:val="both"/>
        <w:rPr>
          <w:b/>
        </w:rPr>
      </w:pPr>
    </w:p>
    <w:p w:rsidR="00BC3215" w:rsidRDefault="00AB5543" w:rsidP="00AB5543">
      <w:pPr>
        <w:spacing w:before="1" w:line="321" w:lineRule="exact"/>
        <w:jc w:val="center"/>
        <w:rPr>
          <w:b/>
          <w:sz w:val="28"/>
        </w:rPr>
      </w:pPr>
      <w:r>
        <w:rPr>
          <w:b/>
          <w:sz w:val="28"/>
        </w:rPr>
        <w:t>Предметная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область</w:t>
      </w:r>
    </w:p>
    <w:p w:rsidR="00BC3215" w:rsidRDefault="00AB5543" w:rsidP="00AB5543">
      <w:pPr>
        <w:spacing w:line="321" w:lineRule="exact"/>
        <w:jc w:val="center"/>
        <w:rPr>
          <w:b/>
          <w:sz w:val="28"/>
        </w:rPr>
      </w:pPr>
      <w:r>
        <w:rPr>
          <w:b/>
          <w:sz w:val="28"/>
        </w:rPr>
        <w:t>1.Предмет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выбору</w:t>
      </w:r>
    </w:p>
    <w:p w:rsidR="00BC3215" w:rsidRDefault="00BC3215" w:rsidP="00AB5543">
      <w:pPr>
        <w:pStyle w:val="a3"/>
        <w:jc w:val="center"/>
        <w:rPr>
          <w:b/>
        </w:rPr>
      </w:pPr>
    </w:p>
    <w:p w:rsidR="00BC3215" w:rsidRDefault="00BC3215" w:rsidP="00AB5543">
      <w:pPr>
        <w:pStyle w:val="a3"/>
        <w:spacing w:before="2"/>
        <w:jc w:val="center"/>
        <w:rPr>
          <w:b/>
        </w:rPr>
      </w:pPr>
    </w:p>
    <w:p w:rsidR="00BC3215" w:rsidRDefault="00AB5543" w:rsidP="00AB5543">
      <w:pPr>
        <w:spacing w:line="322" w:lineRule="exact"/>
        <w:jc w:val="center"/>
        <w:rPr>
          <w:b/>
          <w:spacing w:val="-5"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3.1</w:t>
      </w:r>
    </w:p>
    <w:p w:rsidR="00BC3215" w:rsidRDefault="00BC3215" w:rsidP="00AB5543">
      <w:pPr>
        <w:spacing w:line="322" w:lineRule="exact"/>
        <w:jc w:val="center"/>
        <w:rPr>
          <w:b/>
          <w:spacing w:val="-5"/>
          <w:sz w:val="28"/>
        </w:rPr>
      </w:pPr>
    </w:p>
    <w:p w:rsidR="00BC3215" w:rsidRDefault="00AB5543" w:rsidP="00AB5543">
      <w:pPr>
        <w:spacing w:line="322" w:lineRule="exact"/>
        <w:jc w:val="center"/>
        <w:rPr>
          <w:b/>
          <w:sz w:val="28"/>
        </w:rPr>
      </w:pPr>
      <w:r>
        <w:rPr>
          <w:b/>
          <w:spacing w:val="-2"/>
          <w:sz w:val="28"/>
        </w:rPr>
        <w:t>АНСАМБЛЬ</w:t>
      </w:r>
    </w:p>
    <w:p w:rsidR="00BC3215" w:rsidRDefault="00AB5543">
      <w:pPr>
        <w:ind w:left="1159" w:right="1147"/>
        <w:jc w:val="both"/>
        <w:rPr>
          <w:b/>
          <w:sz w:val="28"/>
        </w:rPr>
      </w:pPr>
      <w:r>
        <w:rPr>
          <w:b/>
          <w:sz w:val="28"/>
        </w:rPr>
        <w:t>Дополнительной</w:t>
      </w:r>
      <w:r w:rsidRPr="00AB5543">
        <w:rPr>
          <w:b/>
          <w:sz w:val="28"/>
        </w:rPr>
        <w:t xml:space="preserve"> </w:t>
      </w:r>
      <w:r>
        <w:rPr>
          <w:b/>
          <w:sz w:val="28"/>
        </w:rPr>
        <w:t>общеразвивающей программы</w:t>
      </w:r>
      <w:r w:rsidRPr="00AB5543">
        <w:rPr>
          <w:b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музыкального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искусства</w:t>
      </w:r>
      <w:r w:rsidRPr="00AB5543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«Фортепиано»</w:t>
      </w:r>
    </w:p>
    <w:p w:rsidR="00BC3215" w:rsidRDefault="00AB5543">
      <w:pPr>
        <w:ind w:left="3324" w:right="3312"/>
        <w:jc w:val="both"/>
        <w:rPr>
          <w:sz w:val="28"/>
        </w:rPr>
      </w:pPr>
      <w:r>
        <w:rPr>
          <w:b/>
          <w:sz w:val="28"/>
        </w:rPr>
        <w:t>(срок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обучения</w:t>
      </w:r>
      <w:r w:rsidRPr="00AB5543">
        <w:rPr>
          <w:b/>
          <w:sz w:val="28"/>
        </w:rPr>
        <w:t xml:space="preserve"> </w:t>
      </w:r>
      <w:r>
        <w:rPr>
          <w:b/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года)</w:t>
      </w:r>
    </w:p>
    <w:p w:rsidR="00BC3215" w:rsidRDefault="00BC3215">
      <w:pPr>
        <w:ind w:left="3324" w:right="3312"/>
        <w:jc w:val="both"/>
        <w:rPr>
          <w:sz w:val="28"/>
        </w:rPr>
      </w:pPr>
    </w:p>
    <w:p w:rsidR="00BC3215" w:rsidRDefault="00AB5543">
      <w:pPr>
        <w:ind w:right="3312" w:firstLineChars="1350" w:firstLine="3780"/>
        <w:jc w:val="both"/>
        <w:rPr>
          <w:b/>
          <w:sz w:val="28"/>
        </w:rPr>
      </w:pPr>
      <w:r>
        <w:rPr>
          <w:b/>
          <w:sz w:val="28"/>
        </w:rPr>
        <w:t xml:space="preserve">       </w:t>
      </w:r>
      <w:r>
        <w:rPr>
          <w:b/>
          <w:sz w:val="28"/>
          <w:lang w:val="en-US"/>
        </w:rPr>
        <w:t>II</w:t>
      </w:r>
      <w:r w:rsidRPr="00AB5543">
        <w:rPr>
          <w:b/>
          <w:sz w:val="28"/>
        </w:rPr>
        <w:t xml:space="preserve"> </w:t>
      </w:r>
      <w:r>
        <w:rPr>
          <w:b/>
          <w:sz w:val="28"/>
        </w:rPr>
        <w:t>ступень</w:t>
      </w:r>
    </w:p>
    <w:p w:rsidR="00BC3215" w:rsidRDefault="00BC3215">
      <w:pPr>
        <w:pStyle w:val="a3"/>
        <w:jc w:val="both"/>
        <w:rPr>
          <w:b/>
        </w:rPr>
      </w:pPr>
    </w:p>
    <w:p w:rsidR="00BC3215" w:rsidRDefault="00BC3215">
      <w:pPr>
        <w:pStyle w:val="a3"/>
        <w:jc w:val="both"/>
        <w:rPr>
          <w:b/>
        </w:rPr>
      </w:pPr>
    </w:p>
    <w:p w:rsidR="00BC3215" w:rsidRDefault="00BC3215">
      <w:pPr>
        <w:pStyle w:val="a3"/>
        <w:jc w:val="both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AB5543">
      <w:pPr>
        <w:ind w:left="1159" w:right="1151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2025</w:t>
      </w:r>
    </w:p>
    <w:p w:rsidR="00BC3215" w:rsidRDefault="00BC3215">
      <w:pPr>
        <w:jc w:val="center"/>
        <w:rPr>
          <w:sz w:val="28"/>
        </w:rPr>
        <w:sectPr w:rsidR="00BC3215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68"/>
      </w:tblGrid>
      <w:tr w:rsidR="00BC3215">
        <w:trPr>
          <w:trHeight w:val="1702"/>
        </w:trPr>
        <w:tc>
          <w:tcPr>
            <w:tcW w:w="4680" w:type="dxa"/>
            <w:tcBorders>
              <w:bottom w:val="nil"/>
            </w:tcBorders>
          </w:tcPr>
          <w:p w:rsidR="00BC3215" w:rsidRDefault="00BC3215">
            <w:pPr>
              <w:pStyle w:val="TableParagraph"/>
              <w:spacing w:before="87"/>
              <w:rPr>
                <w:b/>
                <w:sz w:val="28"/>
              </w:rPr>
            </w:pPr>
          </w:p>
          <w:p w:rsidR="00BC3215" w:rsidRDefault="00AB5543">
            <w:pPr>
              <w:pStyle w:val="TableParagraph"/>
              <w:spacing w:line="321" w:lineRule="exact"/>
              <w:ind w:left="372" w:right="3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«РАССМОТРЕНО»</w:t>
            </w:r>
          </w:p>
          <w:p w:rsidR="00BC3215" w:rsidRDefault="00AB5543">
            <w:pPr>
              <w:pStyle w:val="TableParagraph"/>
              <w:ind w:left="365" w:right="365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советом МБУДО СДШИ</w:t>
            </w:r>
          </w:p>
          <w:p w:rsidR="00BC3215" w:rsidRDefault="00AB5543">
            <w:pPr>
              <w:pStyle w:val="TableParagraph"/>
              <w:spacing w:line="309" w:lineRule="exact"/>
              <w:ind w:left="594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 xml:space="preserve">от </w:t>
            </w:r>
            <w:r>
              <w:rPr>
                <w:spacing w:val="-2"/>
                <w:sz w:val="28"/>
                <w:u w:val="single"/>
              </w:rPr>
              <w:t>02.06.2025 г.</w:t>
            </w:r>
          </w:p>
        </w:tc>
        <w:tc>
          <w:tcPr>
            <w:tcW w:w="4668" w:type="dxa"/>
            <w:tcBorders>
              <w:bottom w:val="nil"/>
            </w:tcBorders>
          </w:tcPr>
          <w:p w:rsidR="00BC3215" w:rsidRDefault="00AB5543">
            <w:pPr>
              <w:pStyle w:val="TableParagraph"/>
              <w:spacing w:before="85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«УТВЕРЖДАЮ»</w:t>
            </w:r>
          </w:p>
          <w:p w:rsidR="00BC3215" w:rsidRDefault="00AB5543"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СДШИ</w:t>
            </w:r>
          </w:p>
          <w:p w:rsidR="00BC3215" w:rsidRDefault="00BC3215">
            <w:pPr>
              <w:pStyle w:val="TableParagraph"/>
              <w:rPr>
                <w:b/>
                <w:sz w:val="28"/>
              </w:rPr>
            </w:pPr>
          </w:p>
          <w:p w:rsidR="00BC3215" w:rsidRDefault="00AB5543">
            <w:pPr>
              <w:pStyle w:val="TableParagraph"/>
              <w:tabs>
                <w:tab w:val="left" w:pos="2460"/>
              </w:tabs>
              <w:ind w:left="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М.Н.</w:t>
            </w:r>
          </w:p>
        </w:tc>
      </w:tr>
      <w:tr w:rsidR="00BC3215">
        <w:trPr>
          <w:trHeight w:val="415"/>
        </w:trPr>
        <w:tc>
          <w:tcPr>
            <w:tcW w:w="4680" w:type="dxa"/>
            <w:tcBorders>
              <w:top w:val="nil"/>
            </w:tcBorders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4668" w:type="dxa"/>
            <w:tcBorders>
              <w:top w:val="nil"/>
            </w:tcBorders>
          </w:tcPr>
          <w:p w:rsidR="00BC3215" w:rsidRDefault="00AB5543">
            <w:pPr>
              <w:pStyle w:val="TableParagraph"/>
              <w:spacing w:line="317" w:lineRule="exact"/>
              <w:ind w:left="391"/>
              <w:rPr>
                <w:sz w:val="28"/>
              </w:rPr>
            </w:pPr>
            <w:r>
              <w:rPr>
                <w:sz w:val="28"/>
                <w:u w:val="single"/>
              </w:rPr>
              <w:t>Приказ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02.06.2025г.</w:t>
            </w:r>
          </w:p>
        </w:tc>
      </w:tr>
    </w:tbl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rPr>
          <w:b/>
        </w:rPr>
      </w:pPr>
    </w:p>
    <w:p w:rsidR="00BC3215" w:rsidRDefault="00BC3215">
      <w:pPr>
        <w:pStyle w:val="a3"/>
        <w:spacing w:before="239"/>
        <w:rPr>
          <w:b/>
        </w:rPr>
      </w:pPr>
    </w:p>
    <w:p w:rsidR="00BC3215" w:rsidRDefault="00AB5543">
      <w:pPr>
        <w:pStyle w:val="a3"/>
        <w:spacing w:before="1"/>
        <w:ind w:left="120" w:right="104" w:hanging="1"/>
        <w:jc w:val="both"/>
      </w:pPr>
      <w:r>
        <w:t xml:space="preserve">Разработчики: </w:t>
      </w:r>
      <w:proofErr w:type="spellStart"/>
      <w:r>
        <w:rPr>
          <w:b/>
        </w:rPr>
        <w:t>Синкевичюте</w:t>
      </w:r>
      <w:proofErr w:type="spellEnd"/>
      <w:r>
        <w:rPr>
          <w:b/>
        </w:rPr>
        <w:t xml:space="preserve"> Н.А.</w:t>
      </w:r>
      <w:r>
        <w:t xml:space="preserve"> преподаватель высшей квалификационной категории по классу фортепиано муниципального бюджетного учреждения дополнительного образования «Симферопольская детская школа искусств» муниципального образования городской округ Симферополь</w:t>
      </w:r>
    </w:p>
    <w:p w:rsidR="00BC3215" w:rsidRDefault="00AB5543">
      <w:pPr>
        <w:pStyle w:val="a3"/>
        <w:ind w:left="120" w:right="105" w:firstLine="72"/>
        <w:jc w:val="both"/>
      </w:pPr>
      <w:r>
        <w:rPr>
          <w:b/>
        </w:rPr>
        <w:t>Петрова Н.А.</w:t>
      </w:r>
      <w:r>
        <w:t>,</w:t>
      </w:r>
      <w:r>
        <w:rPr>
          <w:spacing w:val="-15"/>
        </w:rPr>
        <w:t xml:space="preserve"> </w:t>
      </w:r>
      <w:r>
        <w:t>преподавате</w:t>
      </w:r>
      <w:r>
        <w:t xml:space="preserve">ль </w:t>
      </w:r>
      <w:r>
        <w:rPr>
          <w:spacing w:val="-13"/>
        </w:rPr>
        <w:t xml:space="preserve">высшей </w:t>
      </w:r>
      <w:r>
        <w:t>квалификационной</w:t>
      </w:r>
      <w:r>
        <w:rPr>
          <w:spacing w:val="-15"/>
        </w:rPr>
        <w:t xml:space="preserve"> </w:t>
      </w:r>
      <w:r>
        <w:t>категории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классу фортепиано муниципального бюджетного учреждения дополнительного образования «Симферопольская детская школа искусств» муниципального образования городской округ Симферополь</w:t>
      </w:r>
    </w:p>
    <w:p w:rsidR="00BC3215" w:rsidRDefault="00AB5543">
      <w:pPr>
        <w:pStyle w:val="a3"/>
        <w:spacing w:before="320"/>
        <w:ind w:left="120"/>
      </w:pPr>
      <w:r>
        <w:rPr>
          <w:spacing w:val="-2"/>
        </w:rPr>
        <w:t>Рецензент:</w:t>
      </w:r>
    </w:p>
    <w:p w:rsidR="00BC3215" w:rsidRDefault="00AB5543">
      <w:pPr>
        <w:pStyle w:val="a3"/>
        <w:spacing w:before="2"/>
        <w:ind w:left="120"/>
      </w:pPr>
      <w:r>
        <w:t>Алиева</w:t>
      </w:r>
      <w:r>
        <w:rPr>
          <w:spacing w:val="40"/>
        </w:rPr>
        <w:t xml:space="preserve"> </w:t>
      </w:r>
      <w:r>
        <w:t>З.Э.,</w:t>
      </w:r>
      <w:r>
        <w:rPr>
          <w:spacing w:val="40"/>
        </w:rPr>
        <w:t xml:space="preserve"> </w:t>
      </w:r>
      <w:r>
        <w:t>заслуженный</w:t>
      </w:r>
      <w:r>
        <w:rPr>
          <w:spacing w:val="40"/>
        </w:rPr>
        <w:t xml:space="preserve"> </w:t>
      </w:r>
      <w:r>
        <w:t>р</w:t>
      </w:r>
      <w:r>
        <w:t>аботник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РК,</w:t>
      </w:r>
      <w:r>
        <w:rPr>
          <w:spacing w:val="40"/>
        </w:rPr>
        <w:t xml:space="preserve"> </w:t>
      </w:r>
      <w:r>
        <w:t>профессор</w:t>
      </w:r>
      <w:r>
        <w:rPr>
          <w:spacing w:val="40"/>
        </w:rPr>
        <w:t xml:space="preserve"> </w:t>
      </w:r>
      <w:r>
        <w:t>кафедры</w:t>
      </w:r>
      <w:r>
        <w:rPr>
          <w:spacing w:val="40"/>
        </w:rPr>
        <w:t xml:space="preserve"> </w:t>
      </w:r>
      <w:r>
        <w:t xml:space="preserve">МИИ ГБОУВО РК КИПУ имени </w:t>
      </w:r>
      <w:proofErr w:type="spellStart"/>
      <w:r>
        <w:t>Февзи</w:t>
      </w:r>
      <w:proofErr w:type="spellEnd"/>
      <w:r>
        <w:t xml:space="preserve"> Якубова</w:t>
      </w:r>
    </w:p>
    <w:p w:rsidR="00BC3215" w:rsidRDefault="00BC3215">
      <w:pPr>
        <w:pStyle w:val="a3"/>
      </w:pPr>
    </w:p>
    <w:p w:rsidR="00BC3215" w:rsidRDefault="00BC3215">
      <w:pPr>
        <w:pStyle w:val="a3"/>
      </w:pPr>
    </w:p>
    <w:p w:rsidR="00BC3215" w:rsidRDefault="00AB5543">
      <w:pPr>
        <w:pStyle w:val="a3"/>
        <w:spacing w:line="321" w:lineRule="exact"/>
        <w:ind w:left="119"/>
      </w:pPr>
      <w:r>
        <w:rPr>
          <w:spacing w:val="-2"/>
        </w:rPr>
        <w:t>Рецензент:</w:t>
      </w:r>
    </w:p>
    <w:p w:rsidR="00BC3215" w:rsidRDefault="00AB5543">
      <w:pPr>
        <w:pStyle w:val="a3"/>
        <w:ind w:left="119"/>
      </w:pPr>
      <w:proofErr w:type="spellStart"/>
      <w:r>
        <w:t>Селяметова</w:t>
      </w:r>
      <w:proofErr w:type="spellEnd"/>
      <w:r>
        <w:t xml:space="preserve"> У.С.</w:t>
      </w:r>
      <w:r>
        <w:rPr>
          <w:spacing w:val="33"/>
        </w:rPr>
        <w:t xml:space="preserve"> </w:t>
      </w:r>
      <w:r>
        <w:t>Заслуженный деятель</w:t>
      </w:r>
      <w:r>
        <w:rPr>
          <w:spacing w:val="32"/>
        </w:rPr>
        <w:t xml:space="preserve"> </w:t>
      </w:r>
      <w:r>
        <w:t>искусств Украины,</w:t>
      </w:r>
      <w:r>
        <w:rPr>
          <w:spacing w:val="33"/>
        </w:rPr>
        <w:t xml:space="preserve"> </w:t>
      </w:r>
      <w:r>
        <w:t>доцент</w:t>
      </w:r>
      <w:r>
        <w:rPr>
          <w:spacing w:val="32"/>
        </w:rPr>
        <w:t xml:space="preserve"> </w:t>
      </w:r>
      <w:r>
        <w:t xml:space="preserve">ГБОУВО РК КИПУ имени </w:t>
      </w:r>
      <w:proofErr w:type="spellStart"/>
      <w:r>
        <w:t>Февзи</w:t>
      </w:r>
      <w:proofErr w:type="spellEnd"/>
      <w:r>
        <w:t xml:space="preserve"> Якубова</w:t>
      </w:r>
    </w:p>
    <w:p w:rsidR="00BC3215" w:rsidRDefault="00BC3215">
      <w:pPr>
        <w:sectPr w:rsidR="00BC3215">
          <w:pgSz w:w="11910" w:h="16840"/>
          <w:pgMar w:top="1100" w:right="740" w:bottom="280" w:left="1580" w:header="720" w:footer="720" w:gutter="0"/>
          <w:cols w:space="720"/>
        </w:sectPr>
      </w:pPr>
    </w:p>
    <w:p w:rsidR="00BC3215" w:rsidRDefault="00AB554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1335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215" w:rsidRDefault="00BC3215">
      <w:pPr>
        <w:rPr>
          <w:sz w:val="17"/>
        </w:rPr>
        <w:sectPr w:rsidR="00BC3215">
          <w:pgSz w:w="12240" w:h="16840"/>
          <w:pgMar w:top="1940" w:right="1720" w:bottom="280" w:left="1720" w:header="720" w:footer="720" w:gutter="0"/>
          <w:cols w:space="720"/>
        </w:sectPr>
      </w:pPr>
    </w:p>
    <w:p w:rsidR="00BC3215" w:rsidRDefault="00AB554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215" w:rsidRDefault="00BC3215">
      <w:pPr>
        <w:rPr>
          <w:sz w:val="17"/>
        </w:rPr>
        <w:sectPr w:rsidR="00BC3215">
          <w:pgSz w:w="12240" w:h="16840"/>
          <w:pgMar w:top="1940" w:right="1720" w:bottom="280" w:left="1720" w:header="720" w:footer="720" w:gutter="0"/>
          <w:cols w:space="720"/>
        </w:sectPr>
      </w:pPr>
    </w:p>
    <w:p w:rsidR="00BC3215" w:rsidRDefault="00AB5543">
      <w:pPr>
        <w:spacing w:before="62"/>
        <w:ind w:left="688" w:right="719"/>
        <w:jc w:val="center"/>
        <w:rPr>
          <w:b/>
          <w:sz w:val="28"/>
        </w:rPr>
      </w:pPr>
      <w:r>
        <w:rPr>
          <w:b/>
          <w:sz w:val="28"/>
        </w:rPr>
        <w:lastRenderedPageBreak/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учебного </w:t>
      </w:r>
      <w:r>
        <w:rPr>
          <w:b/>
          <w:spacing w:val="-2"/>
          <w:sz w:val="28"/>
        </w:rPr>
        <w:t>предмета</w:t>
      </w:r>
    </w:p>
    <w:p w:rsidR="00BC3215" w:rsidRDefault="00BC3215">
      <w:pPr>
        <w:pStyle w:val="a3"/>
        <w:spacing w:before="128"/>
        <w:rPr>
          <w:b/>
        </w:rPr>
      </w:pPr>
    </w:p>
    <w:p w:rsidR="00BC3215" w:rsidRDefault="00AB5543">
      <w:pPr>
        <w:pStyle w:val="a4"/>
        <w:numPr>
          <w:ilvl w:val="0"/>
          <w:numId w:val="1"/>
        </w:numPr>
        <w:tabs>
          <w:tab w:val="left" w:pos="1247"/>
        </w:tabs>
        <w:jc w:val="left"/>
        <w:rPr>
          <w:b/>
          <w:sz w:val="28"/>
        </w:rPr>
      </w:pPr>
      <w:bookmarkStart w:id="0" w:name="I.________Пояснительная_записка"/>
      <w:bookmarkEnd w:id="0"/>
      <w:r>
        <w:rPr>
          <w:b/>
          <w:sz w:val="28"/>
        </w:rPr>
        <w:t>Пояснительная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BC3215" w:rsidRDefault="00BC3215">
      <w:pPr>
        <w:pStyle w:val="a3"/>
        <w:spacing w:before="136"/>
        <w:rPr>
          <w:b/>
        </w:rPr>
      </w:pPr>
    </w:p>
    <w:p w:rsidR="00BC3215" w:rsidRDefault="00AB5543">
      <w:pPr>
        <w:pStyle w:val="a4"/>
        <w:numPr>
          <w:ilvl w:val="1"/>
          <w:numId w:val="1"/>
        </w:numPr>
        <w:tabs>
          <w:tab w:val="left" w:pos="891"/>
        </w:tabs>
        <w:spacing w:line="256" w:lineRule="auto"/>
        <w:ind w:left="891" w:right="2688" w:hanging="389"/>
        <w:rPr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образовательном процессе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1"/>
          <w:tab w:val="left" w:pos="1919"/>
          <w:tab w:val="left" w:pos="3335"/>
          <w:tab w:val="left" w:pos="4751"/>
          <w:tab w:val="left" w:pos="7583"/>
          <w:tab w:val="left" w:pos="8999"/>
        </w:tabs>
        <w:spacing w:before="67" w:line="304" w:lineRule="auto"/>
        <w:ind w:left="487" w:right="523" w:firstLine="15"/>
        <w:rPr>
          <w:sz w:val="28"/>
        </w:rPr>
      </w:pPr>
      <w:r>
        <w:rPr>
          <w:i/>
          <w:spacing w:val="-2"/>
          <w:sz w:val="28"/>
        </w:rPr>
        <w:t>Объем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учебного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времени,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предусмотренный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учебным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планом </w:t>
      </w:r>
      <w:r>
        <w:rPr>
          <w:i/>
          <w:sz w:val="28"/>
        </w:rPr>
        <w:t>образовательной организации на реализацию учебного предмета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2"/>
        </w:tabs>
        <w:spacing w:line="320" w:lineRule="exact"/>
        <w:ind w:left="892" w:hanging="388"/>
        <w:rPr>
          <w:sz w:val="28"/>
        </w:rPr>
      </w:pPr>
      <w:r>
        <w:rPr>
          <w:i/>
          <w:sz w:val="28"/>
        </w:rPr>
        <w:t>Сведения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z w:val="28"/>
        </w:rPr>
        <w:t>чебного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времени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2"/>
        </w:tabs>
        <w:spacing w:before="90"/>
        <w:ind w:left="892" w:hanging="388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занятий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2"/>
        </w:tabs>
        <w:spacing w:before="86"/>
        <w:ind w:left="892" w:hanging="388"/>
        <w:rPr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предмета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2"/>
        </w:tabs>
        <w:spacing w:before="90"/>
        <w:ind w:left="892" w:hanging="388"/>
        <w:rPr>
          <w:sz w:val="28"/>
        </w:rPr>
      </w:pPr>
      <w:r>
        <w:rPr>
          <w:i/>
          <w:sz w:val="28"/>
        </w:rPr>
        <w:t>Структура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предмета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2"/>
        </w:tabs>
        <w:spacing w:before="86"/>
        <w:ind w:left="892" w:hanging="388"/>
        <w:rPr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обучения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892"/>
        </w:tabs>
        <w:spacing w:before="90" w:line="256" w:lineRule="auto"/>
        <w:ind w:left="892" w:right="1569" w:hanging="389"/>
        <w:rPr>
          <w:sz w:val="28"/>
        </w:rPr>
      </w:pPr>
      <w:r>
        <w:rPr>
          <w:i/>
          <w:sz w:val="28"/>
        </w:rPr>
        <w:t>Описание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учебного </w:t>
      </w:r>
      <w:r>
        <w:rPr>
          <w:i/>
          <w:spacing w:val="-2"/>
          <w:sz w:val="28"/>
        </w:rPr>
        <w:t>предмета</w:t>
      </w:r>
    </w:p>
    <w:p w:rsidR="00BC3215" w:rsidRDefault="00BC3215">
      <w:pPr>
        <w:pStyle w:val="a3"/>
        <w:spacing w:before="185"/>
        <w:rPr>
          <w:i/>
        </w:rPr>
      </w:pPr>
    </w:p>
    <w:p w:rsidR="00BC3215" w:rsidRDefault="00AB5543">
      <w:pPr>
        <w:pStyle w:val="a4"/>
        <w:numPr>
          <w:ilvl w:val="0"/>
          <w:numId w:val="1"/>
        </w:numPr>
        <w:tabs>
          <w:tab w:val="left" w:pos="1628"/>
        </w:tabs>
        <w:ind w:left="1628" w:hanging="780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BC3215" w:rsidRDefault="00BC3215">
      <w:pPr>
        <w:pStyle w:val="a3"/>
        <w:spacing w:before="120"/>
        <w:rPr>
          <w:b/>
        </w:rPr>
      </w:pPr>
    </w:p>
    <w:p w:rsidR="00BC3215" w:rsidRDefault="00AB5543">
      <w:pPr>
        <w:pStyle w:val="a4"/>
        <w:numPr>
          <w:ilvl w:val="1"/>
          <w:numId w:val="1"/>
        </w:numPr>
        <w:tabs>
          <w:tab w:val="left" w:pos="1940"/>
        </w:tabs>
        <w:ind w:left="1940" w:hanging="160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требования</w:t>
      </w:r>
    </w:p>
    <w:p w:rsidR="00BC3215" w:rsidRDefault="00BC3215">
      <w:pPr>
        <w:pStyle w:val="a3"/>
        <w:spacing w:before="164"/>
        <w:rPr>
          <w:i/>
        </w:rPr>
      </w:pPr>
    </w:p>
    <w:p w:rsidR="00BC3215" w:rsidRDefault="00AB5543">
      <w:pPr>
        <w:pStyle w:val="a4"/>
        <w:numPr>
          <w:ilvl w:val="0"/>
          <w:numId w:val="1"/>
        </w:numPr>
        <w:tabs>
          <w:tab w:val="left" w:pos="1628"/>
        </w:tabs>
        <w:ind w:left="1628" w:hanging="780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"/>
          <w:sz w:val="28"/>
        </w:rPr>
        <w:t xml:space="preserve"> учащихся</w:t>
      </w:r>
    </w:p>
    <w:p w:rsidR="00BC3215" w:rsidRDefault="00BC3215">
      <w:pPr>
        <w:pStyle w:val="a3"/>
        <w:spacing w:before="128"/>
        <w:rPr>
          <w:b/>
        </w:rPr>
      </w:pPr>
    </w:p>
    <w:p w:rsidR="00BC3215" w:rsidRDefault="00AB5543">
      <w:pPr>
        <w:pStyle w:val="a4"/>
        <w:numPr>
          <w:ilvl w:val="1"/>
          <w:numId w:val="1"/>
        </w:numPr>
        <w:tabs>
          <w:tab w:val="left" w:pos="637"/>
        </w:tabs>
        <w:ind w:left="637" w:hanging="231"/>
        <w:jc w:val="center"/>
        <w:rPr>
          <w:b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2"/>
          <w:sz w:val="28"/>
        </w:rPr>
        <w:t xml:space="preserve"> обучения</w:t>
      </w:r>
    </w:p>
    <w:p w:rsidR="00BC3215" w:rsidRDefault="00BC3215">
      <w:pPr>
        <w:pStyle w:val="a3"/>
        <w:spacing w:before="165"/>
        <w:rPr>
          <w:i/>
        </w:rPr>
      </w:pPr>
    </w:p>
    <w:p w:rsidR="00BC3215" w:rsidRDefault="00AB5543">
      <w:pPr>
        <w:pStyle w:val="a4"/>
        <w:numPr>
          <w:ilvl w:val="0"/>
          <w:numId w:val="1"/>
        </w:numPr>
        <w:tabs>
          <w:tab w:val="left" w:pos="1647"/>
        </w:tabs>
        <w:ind w:left="1647" w:hanging="780"/>
        <w:jc w:val="left"/>
        <w:rPr>
          <w:b/>
          <w:sz w:val="28"/>
        </w:rPr>
      </w:pPr>
      <w:bookmarkStart w:id="1" w:name="IV.__Формы_и_методы_контроля,_система_оц"/>
      <w:bookmarkEnd w:id="1"/>
      <w:r>
        <w:rPr>
          <w:b/>
          <w:sz w:val="28"/>
        </w:rPr>
        <w:t>Формы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контроля, система</w:t>
      </w:r>
      <w:r>
        <w:rPr>
          <w:b/>
          <w:spacing w:val="-2"/>
          <w:sz w:val="28"/>
        </w:rPr>
        <w:t xml:space="preserve"> оценок</w:t>
      </w:r>
    </w:p>
    <w:p w:rsidR="00BC3215" w:rsidRDefault="00BC3215">
      <w:pPr>
        <w:pStyle w:val="a3"/>
        <w:spacing w:before="124"/>
        <w:rPr>
          <w:b/>
        </w:rPr>
      </w:pPr>
    </w:p>
    <w:p w:rsidR="00BC3215" w:rsidRDefault="00AB5543">
      <w:pPr>
        <w:pStyle w:val="a4"/>
        <w:numPr>
          <w:ilvl w:val="1"/>
          <w:numId w:val="1"/>
        </w:numPr>
        <w:tabs>
          <w:tab w:val="left" w:pos="738"/>
        </w:tabs>
        <w:ind w:left="738" w:hanging="235"/>
        <w:rPr>
          <w:b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виды, форма,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содержание</w:t>
      </w:r>
    </w:p>
    <w:p w:rsidR="00BC3215" w:rsidRDefault="00AB5543">
      <w:pPr>
        <w:pStyle w:val="a4"/>
        <w:numPr>
          <w:ilvl w:val="1"/>
          <w:numId w:val="1"/>
        </w:numPr>
        <w:tabs>
          <w:tab w:val="left" w:pos="739"/>
        </w:tabs>
        <w:spacing w:before="86"/>
        <w:ind w:left="739" w:hanging="235"/>
        <w:rPr>
          <w:b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оценки</w:t>
      </w:r>
    </w:p>
    <w:p w:rsidR="00BC3215" w:rsidRDefault="00BC3215">
      <w:pPr>
        <w:pStyle w:val="a3"/>
        <w:spacing w:before="168"/>
        <w:rPr>
          <w:i/>
        </w:rPr>
      </w:pPr>
    </w:p>
    <w:p w:rsidR="00BC3215" w:rsidRDefault="00AB5543">
      <w:pPr>
        <w:pStyle w:val="a4"/>
        <w:numPr>
          <w:ilvl w:val="0"/>
          <w:numId w:val="1"/>
        </w:numPr>
        <w:tabs>
          <w:tab w:val="left" w:pos="1647"/>
        </w:tabs>
        <w:ind w:left="1647" w:hanging="784"/>
        <w:jc w:val="left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процесса</w:t>
      </w:r>
    </w:p>
    <w:p w:rsidR="00BC3215" w:rsidRDefault="00BC3215">
      <w:pPr>
        <w:pStyle w:val="a3"/>
        <w:spacing w:before="152"/>
        <w:rPr>
          <w:b/>
        </w:rPr>
      </w:pPr>
    </w:p>
    <w:p w:rsidR="00BC3215" w:rsidRDefault="00AB5543">
      <w:pPr>
        <w:pStyle w:val="a4"/>
        <w:numPr>
          <w:ilvl w:val="0"/>
          <w:numId w:val="1"/>
        </w:numPr>
        <w:tabs>
          <w:tab w:val="left" w:pos="1648"/>
        </w:tabs>
        <w:ind w:left="1648" w:hanging="780"/>
        <w:jc w:val="left"/>
        <w:rPr>
          <w:b/>
          <w:sz w:val="28"/>
        </w:rPr>
      </w:pPr>
      <w:bookmarkStart w:id="2" w:name="VI.__Список_учебной_и_методической_литер"/>
      <w:bookmarkEnd w:id="2"/>
      <w:r>
        <w:rPr>
          <w:b/>
          <w:sz w:val="28"/>
        </w:rPr>
        <w:t>Список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</w:p>
    <w:p w:rsidR="00BC3215" w:rsidRDefault="00BC3215">
      <w:pPr>
        <w:pStyle w:val="a3"/>
        <w:spacing w:before="132"/>
        <w:rPr>
          <w:b/>
        </w:rPr>
      </w:pPr>
    </w:p>
    <w:p w:rsidR="00BC3215" w:rsidRDefault="00AB5543">
      <w:pPr>
        <w:pStyle w:val="a4"/>
        <w:numPr>
          <w:ilvl w:val="0"/>
          <w:numId w:val="2"/>
        </w:numPr>
        <w:tabs>
          <w:tab w:val="left" w:pos="1011"/>
        </w:tabs>
        <w:ind w:left="1011" w:hanging="159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:rsidR="00BC3215" w:rsidRDefault="00AB5543">
      <w:pPr>
        <w:pStyle w:val="a4"/>
        <w:numPr>
          <w:ilvl w:val="0"/>
          <w:numId w:val="2"/>
        </w:numPr>
        <w:tabs>
          <w:tab w:val="left" w:pos="1011"/>
        </w:tabs>
        <w:spacing w:before="86"/>
        <w:ind w:left="1011" w:hanging="159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:rsidR="00BC3215" w:rsidRDefault="00BC3215">
      <w:pPr>
        <w:rPr>
          <w:sz w:val="28"/>
        </w:rPr>
        <w:sectPr w:rsidR="00BC3215">
          <w:pgSz w:w="11910" w:h="16840"/>
          <w:pgMar w:top="1060" w:right="320" w:bottom="280" w:left="1200" w:header="720" w:footer="720" w:gutter="0"/>
          <w:cols w:space="720"/>
        </w:sectPr>
      </w:pPr>
    </w:p>
    <w:p w:rsidR="00BC3215" w:rsidRDefault="00AB5543">
      <w:pPr>
        <w:pStyle w:val="a4"/>
        <w:numPr>
          <w:ilvl w:val="0"/>
          <w:numId w:val="3"/>
        </w:numPr>
        <w:tabs>
          <w:tab w:val="left" w:pos="3242"/>
        </w:tabs>
        <w:spacing w:before="286"/>
        <w:ind w:left="3242" w:hanging="251"/>
        <w:jc w:val="left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BC3215" w:rsidRDefault="00BC3215">
      <w:pPr>
        <w:pStyle w:val="a3"/>
        <w:spacing w:before="168"/>
        <w:rPr>
          <w:b/>
        </w:rPr>
      </w:pPr>
    </w:p>
    <w:p w:rsidR="00BC3215" w:rsidRDefault="00AB5543">
      <w:pPr>
        <w:pStyle w:val="1"/>
        <w:spacing w:line="259" w:lineRule="auto"/>
        <w:ind w:left="3143" w:right="2015" w:hanging="1037"/>
      </w:pPr>
      <w:bookmarkStart w:id="3" w:name="Характеристика_учебного_предмета,_его_ме"/>
      <w:bookmarkEnd w:id="3"/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 роль в образовательном процессе</w:t>
      </w:r>
    </w:p>
    <w:p w:rsidR="00BC3215" w:rsidRDefault="00BC3215">
      <w:pPr>
        <w:pStyle w:val="a3"/>
        <w:spacing w:before="91"/>
        <w:rPr>
          <w:b/>
          <w:i/>
        </w:rPr>
      </w:pPr>
    </w:p>
    <w:p w:rsidR="00BC3215" w:rsidRDefault="00AB5543">
      <w:pPr>
        <w:pStyle w:val="a3"/>
        <w:spacing w:line="369" w:lineRule="auto"/>
        <w:ind w:left="503" w:right="521" w:firstLine="708"/>
        <w:jc w:val="both"/>
      </w:pPr>
      <w:r>
        <w:t xml:space="preserve">В целях </w:t>
      </w:r>
      <w:r>
        <w:t xml:space="preserve">получения учащимися дополнительных знаний, умений и навыков, закрепления интереса к музыкальным занятиям, развития исполнительских навыков рекомендуется включать в занятия инструментом формы ансамблевого </w:t>
      </w:r>
      <w:proofErr w:type="spellStart"/>
      <w:r>
        <w:t>музицирования</w:t>
      </w:r>
      <w:proofErr w:type="spellEnd"/>
      <w:r>
        <w:t>.</w:t>
      </w:r>
    </w:p>
    <w:p w:rsidR="00BC3215" w:rsidRDefault="00AB5543">
      <w:pPr>
        <w:pStyle w:val="a3"/>
        <w:spacing w:before="40" w:line="369" w:lineRule="auto"/>
        <w:ind w:left="503" w:right="521" w:firstLine="708"/>
        <w:jc w:val="both"/>
      </w:pPr>
      <w:r>
        <w:t xml:space="preserve">Коллективное инструментальное </w:t>
      </w:r>
      <w:proofErr w:type="spellStart"/>
      <w:r>
        <w:t>музицир</w:t>
      </w:r>
      <w:r>
        <w:t>ование</w:t>
      </w:r>
      <w:proofErr w:type="spellEnd"/>
      <w:r>
        <w:t xml:space="preserve"> – одна из самых доступных форм ознакомления учащихся с миром музыки. Творческая атмосфера этих занятий предполагает активное участие детей в учебном процессе. Радость и удовольствие от совместного </w:t>
      </w:r>
      <w:proofErr w:type="spellStart"/>
      <w:r>
        <w:t>музицирования</w:t>
      </w:r>
      <w:proofErr w:type="spellEnd"/>
      <w:r>
        <w:t xml:space="preserve"> с первых дней обучения – залог интерес</w:t>
      </w:r>
      <w:r>
        <w:t>а к этому виду искусства – музыке. При этом каждый ребёнок становится активным участником ансамбля, независимо от уровня</w:t>
      </w:r>
      <w:r>
        <w:rPr>
          <w:spacing w:val="-17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способностей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данный</w:t>
      </w:r>
      <w:r>
        <w:rPr>
          <w:spacing w:val="-17"/>
        </w:rPr>
        <w:t xml:space="preserve"> </w:t>
      </w:r>
      <w:r>
        <w:t>момент,</w:t>
      </w:r>
      <w:r>
        <w:rPr>
          <w:spacing w:val="-13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психологической раскованности, свободе, дружелюбной атмосфере в группе.</w:t>
      </w:r>
    </w:p>
    <w:p w:rsidR="00BC3215" w:rsidRDefault="00AB5543">
      <w:pPr>
        <w:pStyle w:val="a3"/>
        <w:spacing w:before="21" w:line="376" w:lineRule="auto"/>
        <w:ind w:left="503" w:right="522" w:firstLine="852"/>
        <w:jc w:val="both"/>
      </w:pPr>
      <w:r>
        <w:t>Занятия анса</w:t>
      </w:r>
      <w:r>
        <w:t xml:space="preserve">мблевым </w:t>
      </w:r>
      <w:proofErr w:type="spellStart"/>
      <w:r>
        <w:t>музицированием</w:t>
      </w:r>
      <w:proofErr w:type="spellEnd"/>
      <w:r>
        <w:t xml:space="preserve"> развивают музыкальное мышление, расширяют музыкальный кругозор учащихся, готовят их к восприятию музыкальных произведений в концертном зале, театре, формируют коммуникативные навыки. Важна игра в ансамбле с учеником: в начальных клас</w:t>
      </w:r>
      <w:r>
        <w:t>сах ученик играет партию одной руки, педагог - другой. В дальнейшем исполняются ансамбли в 4 руки, для 2-х фортепиано, аккомпанементы голосу, струнному или духовому инструменту.</w:t>
      </w:r>
    </w:p>
    <w:p w:rsidR="00BC3215" w:rsidRDefault="00AB5543">
      <w:pPr>
        <w:pStyle w:val="a3"/>
        <w:spacing w:line="396" w:lineRule="auto"/>
        <w:ind w:left="502" w:right="518" w:firstLine="708"/>
        <w:jc w:val="both"/>
      </w:pPr>
      <w:r>
        <w:t>Предполагаемая программа направлена на формирование и развитие навыков коллект</w:t>
      </w:r>
      <w:r>
        <w:t xml:space="preserve">ивного инструментального /фортепианного/ </w:t>
      </w:r>
      <w:proofErr w:type="spellStart"/>
      <w:r>
        <w:t>музицирования</w:t>
      </w:r>
      <w:proofErr w:type="spellEnd"/>
      <w:r>
        <w:rPr>
          <w:i/>
        </w:rPr>
        <w:t xml:space="preserve">. </w:t>
      </w:r>
      <w:r>
        <w:t>Полученные на уроках знания и умения должны помочь ученикам в их занятиях по сольфеджио, по специальному фортепиано.</w:t>
      </w:r>
    </w:p>
    <w:p w:rsidR="00BC3215" w:rsidRDefault="00BC3215">
      <w:pPr>
        <w:spacing w:line="396" w:lineRule="auto"/>
        <w:jc w:val="both"/>
        <w:sectPr w:rsidR="00BC3215">
          <w:pgSz w:w="11910" w:h="16840"/>
          <w:pgMar w:top="1920" w:right="320" w:bottom="280" w:left="1200" w:header="720" w:footer="720" w:gutter="0"/>
          <w:cols w:space="720"/>
        </w:sectPr>
      </w:pPr>
    </w:p>
    <w:p w:rsidR="00BC3215" w:rsidRDefault="00AB5543">
      <w:pPr>
        <w:pStyle w:val="a3"/>
        <w:spacing w:before="70" w:line="379" w:lineRule="auto"/>
        <w:ind w:left="516" w:right="524" w:firstLine="619"/>
        <w:jc w:val="both"/>
      </w:pPr>
      <w:r>
        <w:lastRenderedPageBreak/>
        <w:t>Ученики знакомятся с выдающимися образцами музыкальной литературы, чт</w:t>
      </w:r>
      <w:r>
        <w:t>о наряду с уроками по специальности, хору способствует формированию их музыкального кругозора.</w:t>
      </w:r>
    </w:p>
    <w:p w:rsidR="00BC3215" w:rsidRDefault="00AB5543">
      <w:pPr>
        <w:pStyle w:val="a3"/>
        <w:spacing w:before="58" w:line="384" w:lineRule="auto"/>
        <w:ind w:left="504" w:right="523" w:firstLine="707"/>
        <w:jc w:val="both"/>
      </w:pPr>
      <w:r>
        <w:rPr>
          <w:spacing w:val="-2"/>
        </w:rPr>
        <w:t>Когда</w:t>
      </w:r>
      <w:r>
        <w:rPr>
          <w:spacing w:val="-5"/>
        </w:rPr>
        <w:t xml:space="preserve"> </w:t>
      </w:r>
      <w:r>
        <w:rPr>
          <w:spacing w:val="-2"/>
        </w:rPr>
        <w:t>учащиеся</w:t>
      </w:r>
      <w:r>
        <w:rPr>
          <w:spacing w:val="-5"/>
        </w:rPr>
        <w:t xml:space="preserve"> </w:t>
      </w:r>
      <w:r>
        <w:rPr>
          <w:spacing w:val="-2"/>
        </w:rPr>
        <w:t>впервые</w:t>
      </w:r>
      <w:r>
        <w:rPr>
          <w:spacing w:val="-10"/>
        </w:rPr>
        <w:t xml:space="preserve"> </w:t>
      </w:r>
      <w:r>
        <w:rPr>
          <w:spacing w:val="-2"/>
        </w:rPr>
        <w:t>получат</w:t>
      </w:r>
      <w:r>
        <w:rPr>
          <w:spacing w:val="-3"/>
        </w:rPr>
        <w:t xml:space="preserve"> </w:t>
      </w:r>
      <w:r>
        <w:rPr>
          <w:spacing w:val="-2"/>
        </w:rPr>
        <w:t>удовлетворение</w:t>
      </w:r>
      <w:r>
        <w:rPr>
          <w:spacing w:val="-5"/>
        </w:rPr>
        <w:t xml:space="preserve"> </w:t>
      </w:r>
      <w:r>
        <w:rPr>
          <w:spacing w:val="-2"/>
        </w:rPr>
        <w:t>от</w:t>
      </w:r>
      <w:r>
        <w:rPr>
          <w:spacing w:val="-3"/>
        </w:rPr>
        <w:t xml:space="preserve"> </w:t>
      </w:r>
      <w:r>
        <w:rPr>
          <w:spacing w:val="-2"/>
        </w:rPr>
        <w:t>совместной</w:t>
      </w:r>
      <w:r>
        <w:rPr>
          <w:spacing w:val="-6"/>
        </w:rPr>
        <w:t xml:space="preserve"> </w:t>
      </w:r>
      <w:r>
        <w:rPr>
          <w:spacing w:val="-2"/>
        </w:rPr>
        <w:t xml:space="preserve">работы, </w:t>
      </w:r>
      <w:r>
        <w:t>почувствуют радость общего порыва, объединённых усилий, взаимной поддержки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можно</w:t>
      </w:r>
      <w:r>
        <w:rPr>
          <w:spacing w:val="-18"/>
        </w:rPr>
        <w:t xml:space="preserve"> </w:t>
      </w:r>
      <w:r>
        <w:t>считать,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занятия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классе</w:t>
      </w:r>
      <w:r>
        <w:rPr>
          <w:spacing w:val="-17"/>
        </w:rPr>
        <w:t xml:space="preserve"> </w:t>
      </w:r>
      <w:r>
        <w:t>дали</w:t>
      </w:r>
      <w:r>
        <w:rPr>
          <w:spacing w:val="-18"/>
        </w:rPr>
        <w:t xml:space="preserve"> </w:t>
      </w:r>
      <w:r>
        <w:t>принципиально</w:t>
      </w:r>
      <w:r>
        <w:rPr>
          <w:spacing w:val="-17"/>
        </w:rPr>
        <w:t xml:space="preserve"> </w:t>
      </w:r>
      <w:r>
        <w:t xml:space="preserve">важный </w:t>
      </w:r>
      <w:r>
        <w:rPr>
          <w:spacing w:val="-2"/>
        </w:rPr>
        <w:t>результат.</w:t>
      </w:r>
    </w:p>
    <w:p w:rsidR="00BC3215" w:rsidRDefault="00AB5543">
      <w:pPr>
        <w:spacing w:before="10" w:line="379" w:lineRule="auto"/>
        <w:ind w:left="503" w:right="591" w:firstLine="708"/>
        <w:rPr>
          <w:b/>
          <w:i/>
          <w:sz w:val="32"/>
        </w:rPr>
      </w:pPr>
      <w:r>
        <w:rPr>
          <w:b/>
          <w:i/>
          <w:sz w:val="32"/>
        </w:rPr>
        <w:t>Объем учебного времени, предусмотренный учебным планом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образовательной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организации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на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реализацию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 xml:space="preserve">учебного </w:t>
      </w:r>
      <w:r>
        <w:rPr>
          <w:b/>
          <w:i/>
          <w:spacing w:val="-2"/>
          <w:sz w:val="32"/>
        </w:rPr>
        <w:t>предмета</w:t>
      </w:r>
    </w:p>
    <w:p w:rsidR="00BC3215" w:rsidRDefault="00AB5543">
      <w:pPr>
        <w:pStyle w:val="a3"/>
        <w:spacing w:line="391" w:lineRule="auto"/>
        <w:ind w:left="503" w:right="517" w:firstLine="708"/>
        <w:jc w:val="both"/>
        <w:rPr>
          <w:b/>
          <w:i/>
          <w:sz w:val="32"/>
        </w:rPr>
      </w:pPr>
      <w:r>
        <w:t>Общая трудоемкость учебного предмета «Ансамбль (фортепиано)» при 4-летнем</w:t>
      </w:r>
      <w:r>
        <w:rPr>
          <w:spacing w:val="-18"/>
        </w:rPr>
        <w:t xml:space="preserve"> </w:t>
      </w:r>
      <w:r>
        <w:t>сроке</w:t>
      </w:r>
      <w:r>
        <w:rPr>
          <w:spacing w:val="-17"/>
        </w:rPr>
        <w:t xml:space="preserve"> </w:t>
      </w:r>
      <w:r>
        <w:t>обу</w:t>
      </w:r>
      <w:r>
        <w:t>чения</w:t>
      </w:r>
      <w:r>
        <w:rPr>
          <w:spacing w:val="-18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278</w:t>
      </w:r>
      <w:r>
        <w:rPr>
          <w:spacing w:val="-18"/>
        </w:rPr>
        <w:t xml:space="preserve"> </w:t>
      </w:r>
      <w:r>
        <w:t>часов.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них:</w:t>
      </w:r>
      <w:r>
        <w:rPr>
          <w:spacing w:val="-17"/>
        </w:rPr>
        <w:t xml:space="preserve"> </w:t>
      </w:r>
      <w:r>
        <w:t>139</w:t>
      </w:r>
      <w:r>
        <w:rPr>
          <w:spacing w:val="-18"/>
        </w:rPr>
        <w:t xml:space="preserve"> </w:t>
      </w:r>
      <w:r>
        <w:t>часов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 xml:space="preserve">аудиторные занятия, 139 часов – самостоятельная работа </w:t>
      </w:r>
      <w:r>
        <w:rPr>
          <w:b/>
          <w:i/>
        </w:rPr>
        <w:t>С</w:t>
      </w:r>
      <w:r>
        <w:rPr>
          <w:b/>
          <w:i/>
          <w:sz w:val="32"/>
        </w:rPr>
        <w:t>ведения о затратах учебного времени</w:t>
      </w:r>
    </w:p>
    <w:p w:rsidR="00BC3215" w:rsidRDefault="00BC3215">
      <w:pPr>
        <w:pStyle w:val="a3"/>
        <w:rPr>
          <w:b/>
          <w:i/>
          <w:sz w:val="20"/>
        </w:rPr>
      </w:pPr>
    </w:p>
    <w:p w:rsidR="00BC3215" w:rsidRDefault="00BC3215">
      <w:pPr>
        <w:pStyle w:val="a3"/>
        <w:spacing w:before="225" w:after="1"/>
        <w:rPr>
          <w:b/>
          <w:i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1484"/>
        <w:gridCol w:w="1560"/>
        <w:gridCol w:w="1416"/>
        <w:gridCol w:w="1508"/>
        <w:gridCol w:w="1752"/>
      </w:tblGrid>
      <w:tr w:rsidR="00BC3215">
        <w:trPr>
          <w:trHeight w:val="1537"/>
        </w:trPr>
        <w:tc>
          <w:tcPr>
            <w:tcW w:w="2440" w:type="dxa"/>
          </w:tcPr>
          <w:p w:rsidR="00BC3215" w:rsidRDefault="00AB5543">
            <w:pPr>
              <w:pStyle w:val="TableParagraph"/>
              <w:spacing w:before="1" w:line="312" w:lineRule="auto"/>
              <w:ind w:left="221" w:right="21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</w:t>
            </w:r>
            <w:r>
              <w:rPr>
                <w:spacing w:val="-2"/>
                <w:sz w:val="28"/>
              </w:rPr>
              <w:t>работы, нагрузки,</w:t>
            </w:r>
          </w:p>
          <w:p w:rsidR="00BC3215" w:rsidRDefault="00AB5543">
            <w:pPr>
              <w:pStyle w:val="TableParagraph"/>
              <w:spacing w:line="250" w:lineRule="exact"/>
              <w:ind w:left="222" w:right="2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аттестации</w:t>
            </w:r>
          </w:p>
        </w:tc>
        <w:tc>
          <w:tcPr>
            <w:tcW w:w="5968" w:type="dxa"/>
            <w:gridSpan w:val="4"/>
          </w:tcPr>
          <w:p w:rsidR="00BC3215" w:rsidRDefault="00BC3215">
            <w:pPr>
              <w:pStyle w:val="TableParagraph"/>
              <w:spacing w:before="279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127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Затраты учебного </w:t>
            </w:r>
            <w:r>
              <w:rPr>
                <w:b/>
                <w:spacing w:val="-2"/>
                <w:sz w:val="28"/>
              </w:rPr>
              <w:t>времени</w:t>
            </w:r>
          </w:p>
        </w:tc>
        <w:tc>
          <w:tcPr>
            <w:tcW w:w="1752" w:type="dxa"/>
          </w:tcPr>
          <w:p w:rsidR="00BC3215" w:rsidRDefault="00BC3215">
            <w:pPr>
              <w:pStyle w:val="TableParagraph"/>
              <w:spacing w:before="27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BC3215">
        <w:trPr>
          <w:trHeight w:val="385"/>
        </w:trPr>
        <w:tc>
          <w:tcPr>
            <w:tcW w:w="2440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98"/>
              <w:rPr>
                <w:sz w:val="28"/>
              </w:rPr>
            </w:pPr>
            <w:r>
              <w:rPr>
                <w:sz w:val="28"/>
              </w:rPr>
              <w:t xml:space="preserve">Годы </w:t>
            </w: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1484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314"/>
              <w:rPr>
                <w:sz w:val="28"/>
              </w:rPr>
            </w:pPr>
            <w:r>
              <w:rPr>
                <w:sz w:val="28"/>
              </w:rPr>
              <w:t>1-й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1560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143" w:right="146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1416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278"/>
              <w:rPr>
                <w:sz w:val="28"/>
              </w:rPr>
            </w:pPr>
            <w:r>
              <w:rPr>
                <w:sz w:val="28"/>
              </w:rPr>
              <w:t>3-й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1508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327"/>
              <w:rPr>
                <w:sz w:val="28"/>
              </w:rPr>
            </w:pPr>
            <w:r>
              <w:rPr>
                <w:sz w:val="28"/>
              </w:rPr>
              <w:t>4-й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1752" w:type="dxa"/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</w:tr>
      <w:tr w:rsidR="00BC3215">
        <w:trPr>
          <w:trHeight w:val="758"/>
        </w:trPr>
        <w:tc>
          <w:tcPr>
            <w:tcW w:w="2440" w:type="dxa"/>
            <w:shd w:val="clear" w:color="auto" w:fill="F2F2F2"/>
          </w:tcPr>
          <w:p w:rsidR="00BC3215" w:rsidRDefault="00AB5543">
            <w:pPr>
              <w:pStyle w:val="TableParagraph"/>
              <w:spacing w:before="5" w:line="259" w:lineRule="auto"/>
              <w:ind w:left="98" w:right="269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недель</w:t>
            </w:r>
          </w:p>
        </w:tc>
        <w:tc>
          <w:tcPr>
            <w:tcW w:w="1484" w:type="dxa"/>
            <w:shd w:val="clear" w:color="auto" w:fill="F2F2F2"/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14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416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206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508" w:type="dxa"/>
            <w:shd w:val="clear" w:color="auto" w:fill="F2F2F2"/>
          </w:tcPr>
          <w:p w:rsidR="00BC3215" w:rsidRDefault="00AB5543">
            <w:pPr>
              <w:pStyle w:val="TableParagraph"/>
              <w:spacing w:before="5"/>
              <w:ind w:left="211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752" w:type="dxa"/>
          </w:tcPr>
          <w:p w:rsidR="00BC3215" w:rsidRDefault="00AB5543">
            <w:pPr>
              <w:pStyle w:val="TableParagraph"/>
              <w:spacing w:before="249"/>
              <w:ind w:lef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99</w:t>
            </w:r>
          </w:p>
        </w:tc>
      </w:tr>
      <w:tr w:rsidR="00BC3215">
        <w:trPr>
          <w:trHeight w:val="773"/>
        </w:trPr>
        <w:tc>
          <w:tcPr>
            <w:tcW w:w="2440" w:type="dxa"/>
          </w:tcPr>
          <w:p w:rsidR="00BC3215" w:rsidRDefault="00AB5543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Аудиторные</w:t>
            </w:r>
          </w:p>
          <w:p w:rsidR="00BC3215" w:rsidRDefault="00AB5543">
            <w:pPr>
              <w:pStyle w:val="TableParagraph"/>
              <w:spacing w:before="98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484" w:type="dxa"/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143" w:right="8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416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206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508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211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752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7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99</w:t>
            </w:r>
          </w:p>
        </w:tc>
      </w:tr>
      <w:tr w:rsidR="00BC3215">
        <w:trPr>
          <w:trHeight w:val="1050"/>
        </w:trPr>
        <w:tc>
          <w:tcPr>
            <w:tcW w:w="2440" w:type="dxa"/>
          </w:tcPr>
          <w:p w:rsidR="00BC3215" w:rsidRDefault="00AB5543">
            <w:pPr>
              <w:pStyle w:val="TableParagraph"/>
              <w:spacing w:before="5" w:line="259" w:lineRule="auto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Самостоятельная работа</w:t>
            </w:r>
          </w:p>
        </w:tc>
        <w:tc>
          <w:tcPr>
            <w:tcW w:w="1484" w:type="dxa"/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143" w:right="14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416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206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508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246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752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7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99</w:t>
            </w:r>
          </w:p>
        </w:tc>
      </w:tr>
      <w:tr w:rsidR="00BC3215">
        <w:trPr>
          <w:trHeight w:val="761"/>
        </w:trPr>
        <w:tc>
          <w:tcPr>
            <w:tcW w:w="2440" w:type="dxa"/>
          </w:tcPr>
          <w:p w:rsidR="00BC3215" w:rsidRDefault="00AB5543">
            <w:pPr>
              <w:pStyle w:val="TableParagraph"/>
              <w:spacing w:before="5" w:line="259" w:lineRule="auto"/>
              <w:ind w:left="98" w:right="26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Максимальная </w:t>
            </w:r>
            <w:r>
              <w:rPr>
                <w:sz w:val="28"/>
              </w:rPr>
              <w:t>учебная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484" w:type="dxa"/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143" w:right="14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416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206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508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211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  <w:tc>
          <w:tcPr>
            <w:tcW w:w="1752" w:type="dxa"/>
          </w:tcPr>
          <w:p w:rsidR="00BC3215" w:rsidRDefault="00BC3215">
            <w:pPr>
              <w:pStyle w:val="TableParagraph"/>
              <w:spacing w:before="31"/>
              <w:rPr>
                <w:b/>
                <w:i/>
                <w:sz w:val="28"/>
              </w:rPr>
            </w:pPr>
          </w:p>
          <w:p w:rsidR="00BC3215" w:rsidRDefault="00AB5543">
            <w:pPr>
              <w:pStyle w:val="TableParagraph"/>
              <w:ind w:left="7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297</w:t>
            </w:r>
          </w:p>
        </w:tc>
      </w:tr>
    </w:tbl>
    <w:p w:rsidR="00BC3215" w:rsidRDefault="00BC3215">
      <w:pPr>
        <w:jc w:val="center"/>
        <w:rPr>
          <w:sz w:val="28"/>
        </w:rPr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spacing w:before="74" w:line="396" w:lineRule="auto"/>
        <w:ind w:left="503" w:right="525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Форма проведения учебных аудиторных занятий: </w:t>
      </w:r>
      <w:r>
        <w:rPr>
          <w:sz w:val="28"/>
        </w:rPr>
        <w:t xml:space="preserve">мелкогрупповая (два </w:t>
      </w:r>
      <w:r>
        <w:rPr>
          <w:sz w:val="28"/>
        </w:rPr>
        <w:t>ученика), рекомендуемая продолжительность урока - 45 минут.</w:t>
      </w:r>
    </w:p>
    <w:p w:rsidR="00BC3215" w:rsidRDefault="00AB5543">
      <w:pPr>
        <w:pStyle w:val="a3"/>
        <w:spacing w:before="2" w:line="376" w:lineRule="auto"/>
        <w:ind w:left="515" w:right="525" w:firstLine="59"/>
        <w:jc w:val="both"/>
      </w:pPr>
      <w:r>
        <w:t>Кроме того, реализация учебного предмета «Ансамбль» может проходить в форме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исполнения музыкальных произведений, обучающегося с преподавателем.</w:t>
      </w:r>
      <w:r>
        <w:rPr>
          <w:spacing w:val="40"/>
        </w:rPr>
        <w:t xml:space="preserve"> </w:t>
      </w:r>
      <w:r>
        <w:t xml:space="preserve">Режим занятий – п0 1академическому часу </w:t>
      </w:r>
      <w:r>
        <w:t>в неделю.</w:t>
      </w:r>
    </w:p>
    <w:p w:rsidR="00BC3215" w:rsidRDefault="00AB5543">
      <w:pPr>
        <w:spacing w:before="15"/>
        <w:ind w:left="1432"/>
        <w:jc w:val="both"/>
        <w:rPr>
          <w:b/>
          <w:i/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 задачи 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предмета</w:t>
      </w:r>
    </w:p>
    <w:p w:rsidR="00BC3215" w:rsidRDefault="00AB5543">
      <w:pPr>
        <w:spacing w:before="210"/>
        <w:ind w:left="1072"/>
        <w:rPr>
          <w:b/>
          <w:sz w:val="28"/>
        </w:rPr>
      </w:pPr>
      <w:r>
        <w:rPr>
          <w:b/>
          <w:spacing w:val="-2"/>
          <w:sz w:val="28"/>
        </w:rPr>
        <w:t>Цель: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217" w:line="386" w:lineRule="auto"/>
        <w:ind w:right="512"/>
        <w:jc w:val="both"/>
        <w:rPr>
          <w:sz w:val="28"/>
        </w:rPr>
      </w:pPr>
      <w:r>
        <w:rPr>
          <w:color w:val="000009"/>
          <w:sz w:val="28"/>
        </w:rPr>
        <w:t xml:space="preserve">развитие музыкально-творческих способностей учащегося на основе приобретенных им знаний, умений и навыков ансамблевого </w:t>
      </w:r>
      <w:r>
        <w:rPr>
          <w:color w:val="000009"/>
          <w:spacing w:val="-2"/>
          <w:sz w:val="28"/>
        </w:rPr>
        <w:t>исполнительства.</w:t>
      </w:r>
    </w:p>
    <w:p w:rsidR="00BC3215" w:rsidRDefault="00AB5543">
      <w:pPr>
        <w:spacing w:before="41"/>
        <w:ind w:left="1059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221" w:line="379" w:lineRule="auto"/>
        <w:ind w:right="517"/>
        <w:jc w:val="both"/>
        <w:rPr>
          <w:sz w:val="28"/>
        </w:rPr>
      </w:pPr>
      <w:r>
        <w:rPr>
          <w:sz w:val="28"/>
        </w:rPr>
        <w:t>решение коммуникативных задач (совместное творчество обучающихся</w:t>
      </w:r>
      <w:r>
        <w:rPr>
          <w:sz w:val="28"/>
        </w:rPr>
        <w:t xml:space="preserve"> разного возраста, влияющее на их творческое развитие, умение общаться в процессе совместного </w:t>
      </w:r>
      <w:proofErr w:type="spellStart"/>
      <w:r>
        <w:rPr>
          <w:sz w:val="28"/>
        </w:rPr>
        <w:t>музицирования</w:t>
      </w:r>
      <w:proofErr w:type="spellEnd"/>
      <w:r>
        <w:rPr>
          <w:sz w:val="28"/>
        </w:rPr>
        <w:t>, оценивать игру друг друга);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56" w:line="384" w:lineRule="auto"/>
        <w:ind w:right="519"/>
        <w:jc w:val="both"/>
        <w:rPr>
          <w:sz w:val="28"/>
        </w:rPr>
      </w:pPr>
      <w:r>
        <w:rPr>
          <w:color w:val="000009"/>
          <w:sz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37" w:line="384" w:lineRule="auto"/>
        <w:ind w:right="519"/>
        <w:jc w:val="both"/>
        <w:rPr>
          <w:sz w:val="28"/>
        </w:rPr>
      </w:pPr>
      <w:r>
        <w:rPr>
          <w:color w:val="000009"/>
          <w:sz w:val="28"/>
        </w:rPr>
        <w:t>фор</w:t>
      </w:r>
      <w:r>
        <w:rPr>
          <w:color w:val="000009"/>
          <w:sz w:val="28"/>
        </w:rPr>
        <w:t xml:space="preserve">мирование у обучающихся комплекса исполнительских навыков, необходимых для ансамблевого </w:t>
      </w:r>
      <w:proofErr w:type="spellStart"/>
      <w:r>
        <w:rPr>
          <w:color w:val="000009"/>
          <w:sz w:val="28"/>
        </w:rPr>
        <w:t>музицирования</w:t>
      </w:r>
      <w:proofErr w:type="spellEnd"/>
      <w:r>
        <w:rPr>
          <w:color w:val="000009"/>
          <w:sz w:val="28"/>
        </w:rPr>
        <w:t>;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40" w:line="393" w:lineRule="auto"/>
        <w:ind w:right="519"/>
        <w:jc w:val="both"/>
        <w:rPr>
          <w:sz w:val="28"/>
        </w:rPr>
      </w:pPr>
      <w:r>
        <w:rPr>
          <w:sz w:val="28"/>
        </w:rPr>
        <w:t>развитие чувства ансамбля (чувства партнерства при игре в ансамбле), артистизма и музыкальности;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31" w:line="398" w:lineRule="auto"/>
        <w:ind w:right="521"/>
        <w:jc w:val="both"/>
        <w:rPr>
          <w:sz w:val="28"/>
        </w:rPr>
      </w:pPr>
      <w:r>
        <w:rPr>
          <w:sz w:val="28"/>
        </w:rPr>
        <w:t>обучение навыкам самостоятельной работы, а также навыкам</w:t>
      </w:r>
      <w:r>
        <w:rPr>
          <w:sz w:val="28"/>
        </w:rPr>
        <w:t xml:space="preserve"> чтения с листа в ансамбле;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18" w:line="400" w:lineRule="auto"/>
        <w:ind w:right="515"/>
        <w:jc w:val="both"/>
        <w:rPr>
          <w:sz w:val="28"/>
        </w:rPr>
      </w:pPr>
      <w:r>
        <w:rPr>
          <w:sz w:val="28"/>
        </w:rPr>
        <w:t xml:space="preserve">приобретение обучающимися опыта творческой деятельности и публичных выступлений в сфере ансамблевого </w:t>
      </w:r>
      <w:proofErr w:type="spellStart"/>
      <w:r>
        <w:rPr>
          <w:sz w:val="28"/>
        </w:rPr>
        <w:t>музицирования</w:t>
      </w:r>
      <w:proofErr w:type="spellEnd"/>
      <w:r>
        <w:rPr>
          <w:sz w:val="28"/>
        </w:rPr>
        <w:t>;</w:t>
      </w:r>
    </w:p>
    <w:p w:rsidR="00BC3215" w:rsidRDefault="00AB5543">
      <w:pPr>
        <w:pStyle w:val="a4"/>
        <w:numPr>
          <w:ilvl w:val="0"/>
          <w:numId w:val="4"/>
        </w:numPr>
        <w:tabs>
          <w:tab w:val="left" w:pos="1008"/>
        </w:tabs>
        <w:spacing w:before="15" w:line="386" w:lineRule="auto"/>
        <w:ind w:right="516"/>
        <w:jc w:val="both"/>
        <w:rPr>
          <w:sz w:val="28"/>
        </w:rPr>
      </w:pPr>
      <w:r>
        <w:rPr>
          <w:color w:val="000009"/>
          <w:sz w:val="28"/>
        </w:rPr>
        <w:t xml:space="preserve">расширение музыкального кругозора учащегося путем ознакомления с ансамблевым репертуаром, а также с выдающимися </w:t>
      </w:r>
      <w:r>
        <w:rPr>
          <w:color w:val="000009"/>
          <w:sz w:val="28"/>
        </w:rPr>
        <w:t>исполнениями и исполнителями камерной музыки.</w:t>
      </w:r>
    </w:p>
    <w:p w:rsidR="00BC3215" w:rsidRDefault="00BC3215">
      <w:pPr>
        <w:spacing w:line="386" w:lineRule="auto"/>
        <w:jc w:val="both"/>
        <w:rPr>
          <w:sz w:val="28"/>
        </w:rPr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1"/>
        <w:spacing w:before="58"/>
        <w:ind w:left="1004"/>
      </w:pPr>
      <w:r>
        <w:lastRenderedPageBreak/>
        <w:t>Структура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«Ансамбль»</w:t>
      </w:r>
    </w:p>
    <w:p w:rsidR="00BC3215" w:rsidRDefault="00AB5543">
      <w:pPr>
        <w:pStyle w:val="a3"/>
        <w:spacing w:before="198"/>
        <w:ind w:left="1212"/>
      </w:pPr>
      <w:r>
        <w:t>Программа</w:t>
      </w:r>
      <w:r>
        <w:rPr>
          <w:spacing w:val="-4"/>
        </w:rPr>
        <w:t xml:space="preserve"> </w:t>
      </w:r>
      <w:r>
        <w:t>содержит</w:t>
      </w:r>
      <w:r>
        <w:rPr>
          <w:spacing w:val="6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разделы: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8"/>
        </w:tabs>
        <w:spacing w:before="218" w:line="396" w:lineRule="auto"/>
        <w:ind w:right="525" w:firstLine="707"/>
        <w:rPr>
          <w:sz w:val="28"/>
        </w:rPr>
      </w:pPr>
      <w:r>
        <w:rPr>
          <w:sz w:val="28"/>
        </w:rPr>
        <w:t>сведения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 освоение учебного предмета;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8"/>
        </w:tabs>
        <w:spacing w:before="2"/>
        <w:ind w:left="2628" w:hanging="552"/>
        <w:rPr>
          <w:sz w:val="28"/>
        </w:rPr>
      </w:pPr>
      <w:r>
        <w:rPr>
          <w:sz w:val="28"/>
        </w:rPr>
        <w:t>распределение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8"/>
        </w:tabs>
        <w:spacing w:before="210"/>
        <w:ind w:left="2628" w:hanging="552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учебного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8"/>
        </w:tabs>
        <w:spacing w:before="210"/>
        <w:ind w:left="2628" w:hanging="552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8"/>
        </w:tabs>
        <w:spacing w:before="210"/>
        <w:ind w:left="2628" w:hanging="552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контроля, система</w:t>
      </w:r>
      <w:r>
        <w:rPr>
          <w:spacing w:val="-2"/>
          <w:sz w:val="28"/>
        </w:rPr>
        <w:t xml:space="preserve"> оценок;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7"/>
        </w:tabs>
        <w:spacing w:before="210"/>
        <w:ind w:left="2627" w:hanging="551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:rsidR="00BC3215" w:rsidRDefault="00AB5543">
      <w:pPr>
        <w:pStyle w:val="a3"/>
        <w:spacing w:before="158" w:line="403" w:lineRule="auto"/>
        <w:ind w:left="504" w:right="525" w:firstLine="708"/>
        <w:jc w:val="both"/>
        <w:rPr>
          <w:b/>
          <w:i/>
        </w:rPr>
      </w:pPr>
      <w:r>
        <w:t xml:space="preserve">В соответствии с данными направлениями строится основной раздел программы «Содержание учебного предмета». </w:t>
      </w:r>
      <w:r>
        <w:rPr>
          <w:b/>
          <w:i/>
        </w:rPr>
        <w:t>Методы обучения</w:t>
      </w:r>
    </w:p>
    <w:p w:rsidR="00BC3215" w:rsidRDefault="00AB5543">
      <w:pPr>
        <w:pStyle w:val="a3"/>
        <w:spacing w:line="396" w:lineRule="auto"/>
        <w:ind w:left="504" w:right="525" w:firstLine="708"/>
        <w:jc w:val="both"/>
      </w:pPr>
      <w:r>
        <w:t>Для достижения поставленной цели и реализации задач предмета используются следующие методы обучения: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6"/>
        </w:tabs>
        <w:spacing w:line="396" w:lineRule="auto"/>
        <w:ind w:right="521" w:firstLine="707"/>
        <w:jc w:val="both"/>
        <w:rPr>
          <w:sz w:val="28"/>
        </w:rPr>
      </w:pPr>
      <w:r>
        <w:rPr>
          <w:sz w:val="28"/>
        </w:rPr>
        <w:t>словесный (объяснение, разбор, ан</w:t>
      </w:r>
      <w:r>
        <w:rPr>
          <w:sz w:val="28"/>
        </w:rPr>
        <w:t>ализ и сравнение музыкального материала обеих партий);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6"/>
        </w:tabs>
        <w:spacing w:before="1" w:line="393" w:lineRule="auto"/>
        <w:ind w:right="521" w:firstLine="707"/>
        <w:jc w:val="both"/>
        <w:rPr>
          <w:sz w:val="28"/>
        </w:rPr>
      </w:pPr>
      <w:r>
        <w:rPr>
          <w:sz w:val="28"/>
        </w:rPr>
        <w:t xml:space="preserve">наглядный (показ, демонстрация отдельных частей и всего </w:t>
      </w:r>
      <w:r>
        <w:rPr>
          <w:spacing w:val="-2"/>
          <w:sz w:val="28"/>
        </w:rPr>
        <w:t>произведения);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7"/>
        </w:tabs>
        <w:spacing w:before="4" w:line="396" w:lineRule="auto"/>
        <w:ind w:left="1369" w:right="522" w:firstLine="707"/>
        <w:jc w:val="both"/>
        <w:rPr>
          <w:sz w:val="28"/>
        </w:rPr>
      </w:pPr>
      <w:r>
        <w:rPr>
          <w:sz w:val="28"/>
        </w:rPr>
        <w:t xml:space="preserve">практический (воспроизводящие и творческие упражнения, деление целого произведения на более мелкие части для подробной проработки </w:t>
      </w:r>
      <w:r>
        <w:rPr>
          <w:sz w:val="28"/>
        </w:rPr>
        <w:t>и последующая организация целого);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7"/>
        </w:tabs>
        <w:spacing w:before="7" w:line="396" w:lineRule="auto"/>
        <w:ind w:left="1369" w:right="520" w:firstLine="707"/>
        <w:jc w:val="both"/>
        <w:rPr>
          <w:sz w:val="28"/>
        </w:rPr>
      </w:pPr>
      <w:r>
        <w:rPr>
          <w:sz w:val="28"/>
        </w:rPr>
        <w:t xml:space="preserve">прослушивание записей выдающихся исполнителей и посещение концертов для повышения общего уровня </w:t>
      </w:r>
      <w:proofErr w:type="gramStart"/>
      <w:r>
        <w:rPr>
          <w:sz w:val="28"/>
        </w:rPr>
        <w:t>развития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обучающегося;</w:t>
      </w:r>
    </w:p>
    <w:p w:rsidR="00BC3215" w:rsidRDefault="00AB5543">
      <w:pPr>
        <w:pStyle w:val="a4"/>
        <w:numPr>
          <w:ilvl w:val="1"/>
          <w:numId w:val="4"/>
        </w:numPr>
        <w:tabs>
          <w:tab w:val="left" w:pos="2627"/>
        </w:tabs>
        <w:spacing w:line="396" w:lineRule="auto"/>
        <w:ind w:left="1225" w:right="516" w:firstLine="851"/>
        <w:jc w:val="both"/>
        <w:rPr>
          <w:sz w:val="28"/>
        </w:rPr>
      </w:pPr>
      <w:r>
        <w:rPr>
          <w:sz w:val="28"/>
        </w:rPr>
        <w:t xml:space="preserve">индивидуальный подход к каждому ученику с учетом возрастных особенностей, работоспособности и уровня </w:t>
      </w:r>
      <w:r>
        <w:rPr>
          <w:sz w:val="28"/>
        </w:rPr>
        <w:t>подготовки.</w:t>
      </w:r>
    </w:p>
    <w:p w:rsidR="00BC3215" w:rsidRDefault="00AB5543">
      <w:pPr>
        <w:pStyle w:val="a3"/>
        <w:spacing w:before="7" w:line="384" w:lineRule="auto"/>
        <w:ind w:left="505" w:right="512" w:firstLine="719"/>
        <w:jc w:val="both"/>
      </w:pPr>
      <w:r>
        <w:rPr>
          <w:color w:val="000009"/>
        </w:rPr>
        <w:t xml:space="preserve">Предложенные методы работы с фортепианным ансамблем в рамках </w:t>
      </w:r>
      <w:proofErr w:type="gramStart"/>
      <w:r>
        <w:rPr>
          <w:color w:val="000009"/>
        </w:rPr>
        <w:t>предпрофессиональной</w:t>
      </w:r>
      <w:r>
        <w:rPr>
          <w:color w:val="000009"/>
          <w:spacing w:val="49"/>
        </w:rPr>
        <w:t xml:space="preserve">  </w:t>
      </w:r>
      <w:r>
        <w:rPr>
          <w:color w:val="000009"/>
        </w:rPr>
        <w:t>образовательной</w:t>
      </w:r>
      <w:proofErr w:type="gramEnd"/>
      <w:r>
        <w:rPr>
          <w:color w:val="000009"/>
          <w:spacing w:val="50"/>
        </w:rPr>
        <w:t xml:space="preserve">  </w:t>
      </w:r>
      <w:r>
        <w:rPr>
          <w:color w:val="000009"/>
        </w:rPr>
        <w:t>программы</w:t>
      </w:r>
      <w:r>
        <w:rPr>
          <w:color w:val="000009"/>
          <w:spacing w:val="50"/>
        </w:rPr>
        <w:t xml:space="preserve">  </w:t>
      </w:r>
      <w:r>
        <w:rPr>
          <w:color w:val="000009"/>
        </w:rPr>
        <w:t>являются</w:t>
      </w:r>
      <w:r>
        <w:rPr>
          <w:color w:val="000009"/>
          <w:spacing w:val="53"/>
        </w:rPr>
        <w:t xml:space="preserve">  </w:t>
      </w:r>
      <w:r>
        <w:rPr>
          <w:color w:val="000009"/>
          <w:spacing w:val="-2"/>
        </w:rPr>
        <w:t>наиболее</w:t>
      </w:r>
    </w:p>
    <w:p w:rsidR="00BC3215" w:rsidRDefault="00BC3215">
      <w:pPr>
        <w:spacing w:line="384" w:lineRule="auto"/>
        <w:jc w:val="both"/>
        <w:sectPr w:rsidR="00BC3215">
          <w:pgSz w:w="11910" w:h="16840"/>
          <w:pgMar w:top="1060" w:right="320" w:bottom="280" w:left="1200" w:header="720" w:footer="720" w:gutter="0"/>
          <w:cols w:space="720"/>
        </w:sectPr>
      </w:pPr>
    </w:p>
    <w:p w:rsidR="00BC3215" w:rsidRDefault="00AB5543">
      <w:pPr>
        <w:pStyle w:val="a3"/>
        <w:spacing w:before="74" w:line="386" w:lineRule="auto"/>
        <w:ind w:left="504" w:right="514"/>
        <w:jc w:val="both"/>
      </w:pPr>
      <w:r>
        <w:rPr>
          <w:color w:val="000009"/>
        </w:rPr>
        <w:lastRenderedPageBreak/>
        <w:t xml:space="preserve">продуктивными при реализации поставленных целей и задач учебного предмета и основаны на проверенных </w:t>
      </w:r>
      <w:r>
        <w:rPr>
          <w:color w:val="000009"/>
        </w:rPr>
        <w:t>методиках и сложившихся традициях ансамблевого исполнительства на фортепиано.</w:t>
      </w:r>
    </w:p>
    <w:p w:rsidR="00BC3215" w:rsidRDefault="00AB5543">
      <w:pPr>
        <w:pStyle w:val="1"/>
        <w:spacing w:before="37" w:line="398" w:lineRule="auto"/>
        <w:ind w:left="1212" w:right="822" w:hanging="1"/>
        <w:jc w:val="both"/>
      </w:pPr>
      <w:r>
        <w:rPr>
          <w:color w:val="000009"/>
        </w:rPr>
        <w:t>Описание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материально-технических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 xml:space="preserve">учебного </w:t>
      </w:r>
      <w:r>
        <w:rPr>
          <w:color w:val="000009"/>
          <w:spacing w:val="-2"/>
        </w:rPr>
        <w:t>предмета</w:t>
      </w:r>
    </w:p>
    <w:p w:rsidR="00BC3215" w:rsidRDefault="00AB5543">
      <w:pPr>
        <w:pStyle w:val="a3"/>
        <w:spacing w:line="376" w:lineRule="auto"/>
        <w:ind w:left="503" w:right="525" w:firstLine="708"/>
        <w:jc w:val="both"/>
      </w:pPr>
      <w:r>
        <w:t>Материально-техническая база образовательного учреждения должна соответствовать санитарным и противопожарным</w:t>
      </w:r>
      <w:r>
        <w:t xml:space="preserve"> нормам, нормам охраны </w:t>
      </w:r>
      <w:r>
        <w:rPr>
          <w:spacing w:val="-2"/>
        </w:rPr>
        <w:t>труда.</w:t>
      </w:r>
    </w:p>
    <w:p w:rsidR="00BC3215" w:rsidRDefault="00AB5543">
      <w:pPr>
        <w:pStyle w:val="a3"/>
        <w:spacing w:before="47" w:line="396" w:lineRule="auto"/>
        <w:ind w:left="504" w:right="514" w:firstLine="708"/>
        <w:jc w:val="both"/>
      </w:pPr>
      <w:r>
        <w:t xml:space="preserve">Учебные аудитории для занятий по учебному предмету «Ансамбль» должны иметь площадь не менее 12 </w:t>
      </w:r>
      <w:proofErr w:type="spellStart"/>
      <w:r>
        <w:t>кв.м</w:t>
      </w:r>
      <w:proofErr w:type="spellEnd"/>
      <w:r>
        <w:t xml:space="preserve">., звукоизоляцию и наличие, желательно, двух инструментов для работы над ансамблями для 2-х </w:t>
      </w:r>
      <w:r>
        <w:rPr>
          <w:spacing w:val="-2"/>
        </w:rPr>
        <w:t>фортепиано.</w:t>
      </w:r>
    </w:p>
    <w:p w:rsidR="00BC3215" w:rsidRDefault="00AB5543">
      <w:pPr>
        <w:pStyle w:val="a3"/>
        <w:spacing w:before="7" w:line="376" w:lineRule="auto"/>
        <w:ind w:left="504" w:right="521" w:firstLine="708"/>
        <w:jc w:val="both"/>
      </w:pPr>
      <w:r>
        <w:t xml:space="preserve">В образовательном учреждении должны быть созданы условия для содержания, своевременного обслуживания и ремонта музыкальных </w:t>
      </w:r>
      <w:r>
        <w:rPr>
          <w:spacing w:val="-2"/>
        </w:rPr>
        <w:t>инструментов.</w:t>
      </w:r>
    </w:p>
    <w:p w:rsidR="00BC3215" w:rsidRDefault="00BC3215">
      <w:pPr>
        <w:pStyle w:val="a3"/>
        <w:spacing w:before="221"/>
      </w:pPr>
    </w:p>
    <w:p w:rsidR="00BC3215" w:rsidRDefault="00AB5543">
      <w:pPr>
        <w:pStyle w:val="a4"/>
        <w:numPr>
          <w:ilvl w:val="0"/>
          <w:numId w:val="3"/>
        </w:numPr>
        <w:tabs>
          <w:tab w:val="left" w:pos="359"/>
        </w:tabs>
        <w:ind w:left="359" w:right="22" w:hanging="359"/>
        <w:jc w:val="center"/>
        <w:rPr>
          <w:b/>
          <w:sz w:val="28"/>
        </w:rPr>
      </w:pPr>
      <w:bookmarkStart w:id="4" w:name="II._Содержание_учебного_предмета"/>
      <w:bookmarkEnd w:id="4"/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BC3215" w:rsidRDefault="00BC3215">
      <w:pPr>
        <w:pStyle w:val="a3"/>
        <w:spacing w:before="112"/>
        <w:rPr>
          <w:b/>
        </w:rPr>
      </w:pPr>
    </w:p>
    <w:p w:rsidR="00BC3215" w:rsidRDefault="00AB5543">
      <w:pPr>
        <w:ind w:right="3775"/>
        <w:jc w:val="right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требования</w:t>
      </w:r>
    </w:p>
    <w:p w:rsidR="00BC3215" w:rsidRDefault="00BC3215">
      <w:pPr>
        <w:pStyle w:val="a3"/>
        <w:spacing w:before="264"/>
        <w:rPr>
          <w:i/>
        </w:rPr>
      </w:pPr>
    </w:p>
    <w:p w:rsidR="00BC3215" w:rsidRDefault="00AB5543">
      <w:pPr>
        <w:pStyle w:val="1"/>
        <w:ind w:left="0" w:right="3833"/>
        <w:jc w:val="right"/>
      </w:pPr>
      <w:r>
        <w:t>Примерные</w:t>
      </w:r>
      <w:r>
        <w:rPr>
          <w:spacing w:val="65"/>
        </w:rPr>
        <w:t xml:space="preserve"> </w:t>
      </w:r>
      <w:r>
        <w:t>репертуарные</w:t>
      </w:r>
      <w:r>
        <w:rPr>
          <w:spacing w:val="-1"/>
        </w:rPr>
        <w:t xml:space="preserve"> </w:t>
      </w:r>
      <w:r>
        <w:rPr>
          <w:spacing w:val="-2"/>
        </w:rPr>
        <w:t>списки:</w:t>
      </w:r>
    </w:p>
    <w:p w:rsidR="00BC3215" w:rsidRDefault="00BC3215">
      <w:pPr>
        <w:pStyle w:val="a3"/>
        <w:spacing w:before="144"/>
        <w:rPr>
          <w:b/>
          <w:i/>
        </w:rPr>
      </w:pPr>
    </w:p>
    <w:p w:rsidR="00BC3215" w:rsidRDefault="00AB5543">
      <w:pPr>
        <w:ind w:left="688" w:right="710"/>
        <w:jc w:val="center"/>
        <w:rPr>
          <w:b/>
          <w:i/>
        </w:rPr>
      </w:pPr>
      <w:bookmarkStart w:id="5" w:name="Второй_год_обучения"/>
      <w:bookmarkEnd w:id="5"/>
      <w:r>
        <w:rPr>
          <w:b/>
          <w:i/>
          <w:sz w:val="28"/>
        </w:rPr>
        <w:t>Второй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pacing w:val="-2"/>
          <w:sz w:val="28"/>
        </w:rPr>
        <w:t>обучения</w:t>
      </w:r>
    </w:p>
    <w:p w:rsidR="00BC3215" w:rsidRDefault="00BC3215">
      <w:pPr>
        <w:pStyle w:val="a3"/>
        <w:spacing w:before="60"/>
        <w:rPr>
          <w:b/>
          <w:i/>
        </w:rPr>
      </w:pPr>
    </w:p>
    <w:p w:rsidR="00BC3215" w:rsidRDefault="00AB5543">
      <w:pPr>
        <w:pStyle w:val="a3"/>
        <w:tabs>
          <w:tab w:val="left" w:pos="3671"/>
        </w:tabs>
        <w:ind w:left="1212"/>
      </w:pPr>
      <w:r>
        <w:t>Бизе</w:t>
      </w:r>
      <w:r>
        <w:rPr>
          <w:spacing w:val="-5"/>
        </w:rPr>
        <w:t xml:space="preserve"> Ж.</w:t>
      </w:r>
      <w:r>
        <w:tab/>
        <w:t>Хор</w:t>
      </w:r>
      <w:r>
        <w:rPr>
          <w:spacing w:val="-5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rPr>
          <w:spacing w:val="-2"/>
        </w:rPr>
        <w:t>«Кармен»</w:t>
      </w:r>
    </w:p>
    <w:p w:rsidR="00BC3215" w:rsidRDefault="00AB5543">
      <w:pPr>
        <w:pStyle w:val="a3"/>
        <w:tabs>
          <w:tab w:val="left" w:pos="3323"/>
          <w:tab w:val="left" w:pos="3667"/>
        </w:tabs>
        <w:spacing w:before="22" w:line="271" w:lineRule="auto"/>
        <w:ind w:left="1208" w:right="3516" w:firstLine="4"/>
      </w:pPr>
      <w:r>
        <w:t>Глинка М.</w:t>
      </w:r>
      <w:r>
        <w:tab/>
      </w:r>
      <w:r>
        <w:tab/>
      </w:r>
      <w:r>
        <w:rPr>
          <w:spacing w:val="-65"/>
        </w:rPr>
        <w:t xml:space="preserve"> </w:t>
      </w:r>
      <w:r>
        <w:t>Хор «Славься»</w:t>
      </w:r>
      <w:r>
        <w:rPr>
          <w:spacing w:val="40"/>
        </w:rPr>
        <w:t xml:space="preserve"> </w:t>
      </w:r>
      <w:proofErr w:type="spellStart"/>
      <w:r>
        <w:t>Металлиди</w:t>
      </w:r>
      <w:proofErr w:type="spellEnd"/>
      <w:r>
        <w:rPr>
          <w:spacing w:val="40"/>
        </w:rPr>
        <w:t xml:space="preserve"> </w:t>
      </w:r>
      <w:r>
        <w:t>Ж.</w:t>
      </w:r>
      <w:r>
        <w:tab/>
      </w:r>
      <w:r>
        <w:tab/>
        <w:t xml:space="preserve">«Дом с колокольчиком» </w:t>
      </w:r>
      <w:proofErr w:type="spellStart"/>
      <w:r>
        <w:t>Шаинский</w:t>
      </w:r>
      <w:proofErr w:type="spellEnd"/>
      <w:r>
        <w:t xml:space="preserve"> В.</w:t>
      </w:r>
      <w:r>
        <w:tab/>
      </w:r>
      <w:r>
        <w:tab/>
        <w:t>«Пусть бегут неуклюже» Дунаевский И.</w:t>
      </w:r>
      <w:r>
        <w:tab/>
        <w:t>Колыбельная</w:t>
      </w:r>
      <w:r>
        <w:rPr>
          <w:spacing w:val="-15"/>
        </w:rPr>
        <w:t xml:space="preserve"> </w:t>
      </w:r>
      <w:r>
        <w:t>(из</w:t>
      </w:r>
      <w:r>
        <w:rPr>
          <w:spacing w:val="-14"/>
        </w:rPr>
        <w:t xml:space="preserve"> </w:t>
      </w:r>
      <w:r>
        <w:t>к/ф</w:t>
      </w:r>
      <w:r>
        <w:rPr>
          <w:spacing w:val="-13"/>
        </w:rPr>
        <w:t xml:space="preserve"> </w:t>
      </w:r>
      <w:r>
        <w:t>«Цирк»)</w:t>
      </w:r>
    </w:p>
    <w:p w:rsidR="00BC3215" w:rsidRDefault="00AB5543">
      <w:pPr>
        <w:pStyle w:val="a3"/>
        <w:tabs>
          <w:tab w:val="left" w:pos="3475"/>
        </w:tabs>
        <w:spacing w:before="53" w:line="312" w:lineRule="auto"/>
        <w:ind w:left="504" w:right="2457" w:firstLine="703"/>
      </w:pPr>
      <w:r>
        <w:t>Бетховен Л.</w:t>
      </w:r>
      <w:r>
        <w:tab/>
        <w:t>Марш</w:t>
      </w:r>
      <w:r>
        <w:rPr>
          <w:spacing w:val="4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пьесе</w:t>
      </w:r>
      <w:r>
        <w:rPr>
          <w:spacing w:val="-4"/>
        </w:rPr>
        <w:t xml:space="preserve"> </w:t>
      </w:r>
      <w:r>
        <w:t xml:space="preserve">«Афинские </w:t>
      </w:r>
      <w:r>
        <w:rPr>
          <w:spacing w:val="-2"/>
        </w:rPr>
        <w:t>развалины»</w:t>
      </w:r>
    </w:p>
    <w:p w:rsidR="00BC3215" w:rsidRDefault="00AB5543">
      <w:pPr>
        <w:pStyle w:val="a3"/>
        <w:tabs>
          <w:tab w:val="left" w:pos="2815"/>
          <w:tab w:val="left" w:pos="8419"/>
        </w:tabs>
        <w:spacing w:before="3"/>
        <w:ind w:left="1276"/>
      </w:pPr>
      <w:proofErr w:type="spellStart"/>
      <w:r>
        <w:t>Шмитц</w:t>
      </w:r>
      <w:proofErr w:type="spellEnd"/>
      <w:r>
        <w:rPr>
          <w:spacing w:val="10"/>
        </w:rPr>
        <w:t xml:space="preserve"> </w:t>
      </w:r>
      <w:r>
        <w:rPr>
          <w:spacing w:val="-5"/>
        </w:rPr>
        <w:t>М.</w:t>
      </w:r>
      <w:r>
        <w:tab/>
        <w:t>«Оранжевые</w:t>
      </w:r>
      <w:r>
        <w:rPr>
          <w:spacing w:val="3"/>
        </w:rPr>
        <w:t xml:space="preserve"> </w:t>
      </w:r>
      <w:r>
        <w:t>буги»,</w:t>
      </w:r>
      <w:r>
        <w:rPr>
          <w:spacing w:val="59"/>
          <w:w w:val="150"/>
        </w:rPr>
        <w:t xml:space="preserve"> </w:t>
      </w:r>
      <w:proofErr w:type="spellStart"/>
      <w:r>
        <w:t>пер.О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Геталовой</w:t>
      </w:r>
      <w:proofErr w:type="spellEnd"/>
      <w:r>
        <w:tab/>
      </w:r>
      <w:proofErr w:type="spellStart"/>
      <w:r>
        <w:t>Градески</w:t>
      </w:r>
      <w:proofErr w:type="spellEnd"/>
      <w:r>
        <w:rPr>
          <w:spacing w:val="12"/>
        </w:rPr>
        <w:t xml:space="preserve"> </w:t>
      </w:r>
      <w:r>
        <w:rPr>
          <w:spacing w:val="-5"/>
        </w:rPr>
        <w:t>Э.</w:t>
      </w:r>
    </w:p>
    <w:p w:rsidR="00BC3215" w:rsidRDefault="00AB5543">
      <w:pPr>
        <w:pStyle w:val="a3"/>
        <w:spacing w:before="34"/>
        <w:ind w:left="515"/>
      </w:pPr>
      <w:r>
        <w:t>«Мороженое»,</w:t>
      </w:r>
      <w:r>
        <w:rPr>
          <w:spacing w:val="67"/>
        </w:rPr>
        <w:t xml:space="preserve"> </w:t>
      </w:r>
      <w:proofErr w:type="spellStart"/>
      <w:r>
        <w:t>пер.О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Геталовой</w:t>
      </w:r>
      <w:proofErr w:type="spellEnd"/>
    </w:p>
    <w:p w:rsidR="00BC3215" w:rsidRDefault="00BC3215">
      <w:pPr>
        <w:pStyle w:val="a3"/>
        <w:spacing w:before="195"/>
      </w:pPr>
    </w:p>
    <w:p w:rsidR="00BC3215" w:rsidRDefault="00AB5543">
      <w:pPr>
        <w:pStyle w:val="a3"/>
        <w:spacing w:before="1" w:line="312" w:lineRule="auto"/>
        <w:ind w:left="1207" w:right="2504" w:hanging="1"/>
      </w:pPr>
      <w:r>
        <w:t>Моцарт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proofErr w:type="spellStart"/>
      <w:r>
        <w:t>Iчасти</w:t>
      </w:r>
      <w:proofErr w:type="spellEnd"/>
      <w:r>
        <w:rPr>
          <w:spacing w:val="-7"/>
        </w:rPr>
        <w:t xml:space="preserve"> </w:t>
      </w:r>
      <w:r>
        <w:t>симфонии</w:t>
      </w:r>
      <w:r>
        <w:rPr>
          <w:spacing w:val="-7"/>
        </w:rPr>
        <w:t xml:space="preserve"> </w:t>
      </w:r>
      <w:r>
        <w:t>соль</w:t>
      </w:r>
      <w:r>
        <w:rPr>
          <w:spacing w:val="-5"/>
        </w:rPr>
        <w:t xml:space="preserve"> </w:t>
      </w:r>
      <w:r>
        <w:t xml:space="preserve">минор П. И. Чайковский «Мой </w:t>
      </w:r>
      <w:proofErr w:type="spellStart"/>
      <w:r>
        <w:t>Лизочек</w:t>
      </w:r>
      <w:proofErr w:type="spellEnd"/>
      <w:r>
        <w:t>»</w:t>
      </w:r>
    </w:p>
    <w:p w:rsidR="00BC3215" w:rsidRDefault="00AB5543" w:rsidP="00AB5543">
      <w:pPr>
        <w:pStyle w:val="a3"/>
        <w:spacing w:before="3"/>
        <w:ind w:left="1207"/>
      </w:pPr>
      <w:r>
        <w:t>М. Глинка</w:t>
      </w:r>
      <w:r>
        <w:rPr>
          <w:spacing w:val="1"/>
        </w:rPr>
        <w:t xml:space="preserve"> </w:t>
      </w:r>
      <w:r>
        <w:rPr>
          <w:spacing w:val="-2"/>
        </w:rPr>
        <w:t>«Жаворонок»</w:t>
      </w:r>
    </w:p>
    <w:p w:rsidR="00AB5543" w:rsidRDefault="00AB5543" w:rsidP="00AB5543">
      <w:pPr>
        <w:pStyle w:val="a3"/>
        <w:spacing w:before="74" w:line="312" w:lineRule="auto"/>
        <w:ind w:left="1208" w:right="3101"/>
      </w:pPr>
      <w:proofErr w:type="spellStart"/>
      <w:r>
        <w:t>Н.Римский</w:t>
      </w:r>
      <w:proofErr w:type="spellEnd"/>
      <w:r>
        <w:t xml:space="preserve">-Корсаков «Ладушки» </w:t>
      </w:r>
      <w:proofErr w:type="spellStart"/>
      <w:r>
        <w:t>М.Старокадомский</w:t>
      </w:r>
      <w:proofErr w:type="spellEnd"/>
      <w:r>
        <w:rPr>
          <w:spacing w:val="-13"/>
        </w:rPr>
        <w:t xml:space="preserve"> </w:t>
      </w:r>
      <w:r>
        <w:t>«Весёлые</w:t>
      </w:r>
      <w:r>
        <w:rPr>
          <w:spacing w:val="-18"/>
        </w:rPr>
        <w:t xml:space="preserve"> </w:t>
      </w:r>
      <w:r>
        <w:t xml:space="preserve">путешественники» А. </w:t>
      </w:r>
      <w:proofErr w:type="spellStart"/>
      <w:r>
        <w:t>Долуханян</w:t>
      </w:r>
      <w:proofErr w:type="spellEnd"/>
      <w:r>
        <w:t xml:space="preserve"> «Песня болгарских школьников»</w:t>
      </w:r>
    </w:p>
    <w:p w:rsidR="00AB5543" w:rsidRDefault="00AB5543" w:rsidP="00AB5543">
      <w:pPr>
        <w:pStyle w:val="a3"/>
        <w:spacing w:line="309" w:lineRule="auto"/>
        <w:ind w:left="1207" w:right="2015"/>
      </w:pPr>
      <w:r>
        <w:t>Мордасов</w:t>
      </w:r>
      <w:r>
        <w:rPr>
          <w:spacing w:val="-5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Переложения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фортепиано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руки Пресли Э. – Люби меня нежно</w:t>
      </w:r>
    </w:p>
    <w:p w:rsidR="00AB5543" w:rsidRDefault="00AB5543" w:rsidP="00AB5543">
      <w:pPr>
        <w:pStyle w:val="a3"/>
        <w:spacing w:before="5" w:line="312" w:lineRule="auto"/>
        <w:ind w:left="1207" w:right="4501"/>
      </w:pPr>
      <w:r>
        <w:t>По</w:t>
      </w:r>
      <w:r>
        <w:rPr>
          <w:spacing w:val="-10"/>
        </w:rPr>
        <w:t xml:space="preserve"> </w:t>
      </w:r>
      <w:r>
        <w:t>Дону</w:t>
      </w:r>
      <w:r>
        <w:rPr>
          <w:spacing w:val="-10"/>
        </w:rPr>
        <w:t xml:space="preserve"> </w:t>
      </w:r>
      <w:r>
        <w:t>гуляет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proofErr w:type="gramStart"/>
      <w:r>
        <w:t>рус.нар</w:t>
      </w:r>
      <w:proofErr w:type="spellEnd"/>
      <w:proofErr w:type="gramEnd"/>
      <w:r>
        <w:t>.</w:t>
      </w:r>
      <w:r>
        <w:rPr>
          <w:spacing w:val="-6"/>
        </w:rPr>
        <w:t xml:space="preserve"> </w:t>
      </w:r>
      <w:r>
        <w:t>песня Соснин С. – Марш мышей</w:t>
      </w:r>
    </w:p>
    <w:p w:rsidR="00AB5543" w:rsidRDefault="00AB5543" w:rsidP="00AB5543">
      <w:pPr>
        <w:pStyle w:val="a3"/>
        <w:spacing w:before="3" w:line="312" w:lineRule="auto"/>
        <w:ind w:left="1207" w:right="591"/>
      </w:pPr>
      <w:r>
        <w:t>Шостакович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Вальс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кинофильму «Златые</w:t>
      </w:r>
      <w:r>
        <w:rPr>
          <w:spacing w:val="-8"/>
        </w:rPr>
        <w:t xml:space="preserve"> </w:t>
      </w:r>
      <w:r>
        <w:t xml:space="preserve">горы» </w:t>
      </w:r>
      <w:proofErr w:type="spellStart"/>
      <w:r>
        <w:t>Шаинский</w:t>
      </w:r>
      <w:proofErr w:type="spellEnd"/>
      <w:r>
        <w:t xml:space="preserve"> В. – Песенка крокодила Гены</w:t>
      </w:r>
    </w:p>
    <w:p w:rsidR="00AB5543" w:rsidRDefault="00AB5543" w:rsidP="00AB5543">
      <w:pPr>
        <w:pStyle w:val="a3"/>
        <w:spacing w:line="309" w:lineRule="auto"/>
        <w:ind w:left="1208" w:right="3552" w:hanging="1"/>
      </w:pPr>
      <w:proofErr w:type="spellStart"/>
      <w:r>
        <w:t>Ходош</w:t>
      </w:r>
      <w:proofErr w:type="spellEnd"/>
      <w:r>
        <w:t xml:space="preserve"> В. – В лесу;</w:t>
      </w:r>
      <w:r>
        <w:rPr>
          <w:spacing w:val="40"/>
        </w:rPr>
        <w:t xml:space="preserve"> </w:t>
      </w:r>
      <w:r>
        <w:t>Дятел;</w:t>
      </w:r>
      <w:r>
        <w:rPr>
          <w:spacing w:val="40"/>
        </w:rPr>
        <w:t xml:space="preserve"> </w:t>
      </w:r>
      <w:r>
        <w:t>Напев Стравинский</w:t>
      </w:r>
      <w:r>
        <w:rPr>
          <w:spacing w:val="-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Вальс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«Петрушка»</w:t>
      </w:r>
    </w:p>
    <w:p w:rsidR="00AB5543" w:rsidRDefault="00AB5543" w:rsidP="00AB5543">
      <w:pPr>
        <w:pStyle w:val="a3"/>
        <w:spacing w:line="307" w:lineRule="exact"/>
        <w:ind w:left="3379"/>
      </w:pPr>
      <w:r>
        <w:t>Уличная</w:t>
      </w:r>
      <w:r>
        <w:rPr>
          <w:spacing w:val="-4"/>
        </w:rPr>
        <w:t xml:space="preserve"> </w:t>
      </w:r>
      <w:r>
        <w:rPr>
          <w:spacing w:val="-2"/>
        </w:rPr>
        <w:t>танцовщица</w:t>
      </w:r>
    </w:p>
    <w:p w:rsidR="00AB5543" w:rsidRDefault="00AB5543" w:rsidP="00AB5543">
      <w:pPr>
        <w:pStyle w:val="a3"/>
        <w:spacing w:before="97" w:line="312" w:lineRule="auto"/>
        <w:ind w:left="1207" w:right="2992"/>
      </w:pPr>
      <w:r>
        <w:t>Щедрин</w:t>
      </w:r>
      <w:r>
        <w:rPr>
          <w:spacing w:val="-7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Мазурка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«Анна</w:t>
      </w:r>
      <w:r>
        <w:rPr>
          <w:spacing w:val="-6"/>
        </w:rPr>
        <w:t xml:space="preserve"> </w:t>
      </w:r>
      <w:r>
        <w:t>Каренина» Гладков Г. – Марш парад</w:t>
      </w:r>
    </w:p>
    <w:p w:rsidR="00AB5543" w:rsidRDefault="00AB5543" w:rsidP="00AB5543">
      <w:pPr>
        <w:pStyle w:val="a3"/>
        <w:spacing w:before="3"/>
        <w:ind w:left="1207"/>
      </w:pPr>
      <w:proofErr w:type="spellStart"/>
      <w:r>
        <w:t>Укр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proofErr w:type="gramStart"/>
      <w:r>
        <w:t>нар.песня</w:t>
      </w:r>
      <w:proofErr w:type="spellEnd"/>
      <w:proofErr w:type="gramEnd"/>
      <w:r>
        <w:rPr>
          <w:spacing w:val="1"/>
        </w:rPr>
        <w:t xml:space="preserve"> </w:t>
      </w:r>
      <w:r>
        <w:t>«Бульба»</w:t>
      </w:r>
      <w:r>
        <w:rPr>
          <w:spacing w:val="-6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rPr>
          <w:spacing w:val="-2"/>
        </w:rPr>
        <w:t>Берковича</w:t>
      </w:r>
    </w:p>
    <w:p w:rsidR="00AB5543" w:rsidRDefault="00AB5543" w:rsidP="00AB5543">
      <w:pPr>
        <w:pStyle w:val="a3"/>
        <w:spacing w:before="98"/>
        <w:ind w:left="1207"/>
      </w:pPr>
      <w:r>
        <w:t>«Эстонский</w:t>
      </w:r>
      <w:r>
        <w:rPr>
          <w:spacing w:val="68"/>
        </w:rPr>
        <w:t xml:space="preserve"> </w:t>
      </w:r>
      <w:r>
        <w:t>народный танец»</w:t>
      </w:r>
      <w:r>
        <w:rPr>
          <w:spacing w:val="-7"/>
        </w:rPr>
        <w:t xml:space="preserve"> </w:t>
      </w:r>
      <w:proofErr w:type="spellStart"/>
      <w:r>
        <w:t>обр.И</w:t>
      </w:r>
      <w:proofErr w:type="spellEnd"/>
      <w:r>
        <w:t xml:space="preserve">. </w:t>
      </w:r>
      <w:r>
        <w:rPr>
          <w:spacing w:val="-2"/>
        </w:rPr>
        <w:t>Корольковой</w:t>
      </w:r>
    </w:p>
    <w:p w:rsidR="00AB5543" w:rsidRDefault="00AB5543" w:rsidP="00AB5543">
      <w:pPr>
        <w:pStyle w:val="a3"/>
        <w:spacing w:before="164"/>
      </w:pPr>
    </w:p>
    <w:p w:rsidR="00AB5543" w:rsidRDefault="00AB5543">
      <w:pPr>
        <w:sectPr w:rsidR="00AB5543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1"/>
        <w:ind w:right="718"/>
        <w:jc w:val="center"/>
      </w:pPr>
      <w:bookmarkStart w:id="6" w:name="Четвертый_год_обучения"/>
      <w:bookmarkEnd w:id="6"/>
      <w:r>
        <w:rPr>
          <w:spacing w:val="-1"/>
        </w:rPr>
        <w:lastRenderedPageBreak/>
        <w:t>Третий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rPr>
          <w:spacing w:val="-2"/>
        </w:rPr>
        <w:t>обучения</w:t>
      </w:r>
    </w:p>
    <w:p w:rsidR="00BC3215" w:rsidRDefault="00BC3215">
      <w:pPr>
        <w:pStyle w:val="a3"/>
        <w:spacing w:before="111"/>
        <w:rPr>
          <w:b/>
          <w:i/>
        </w:rPr>
      </w:pPr>
    </w:p>
    <w:p w:rsidR="00BC3215" w:rsidRDefault="00AB5543">
      <w:pPr>
        <w:pStyle w:val="a3"/>
        <w:tabs>
          <w:tab w:val="left" w:pos="3335"/>
        </w:tabs>
        <w:spacing w:before="1"/>
        <w:ind w:left="1212"/>
      </w:pPr>
      <w:proofErr w:type="spellStart"/>
      <w:r>
        <w:t>Векерлен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Ж.Б.</w:t>
      </w:r>
      <w:r>
        <w:tab/>
      </w:r>
      <w:r>
        <w:rPr>
          <w:spacing w:val="-2"/>
        </w:rPr>
        <w:t>Пастораль</w:t>
      </w:r>
    </w:p>
    <w:p w:rsidR="00BC3215" w:rsidRDefault="00AB5543">
      <w:pPr>
        <w:pStyle w:val="a3"/>
        <w:tabs>
          <w:tab w:val="left" w:pos="3335"/>
        </w:tabs>
        <w:spacing w:before="78" w:line="316" w:lineRule="auto"/>
        <w:ind w:left="1212" w:right="1190"/>
      </w:pPr>
      <w:r>
        <w:t>Бетховен Л.</w:t>
      </w:r>
      <w:r>
        <w:tab/>
        <w:t>Марш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пьесе</w:t>
      </w:r>
      <w:r>
        <w:rPr>
          <w:spacing w:val="-2"/>
        </w:rPr>
        <w:t xml:space="preserve"> </w:t>
      </w:r>
      <w:r>
        <w:t>«Афинские</w:t>
      </w:r>
      <w:r>
        <w:rPr>
          <w:spacing w:val="-9"/>
        </w:rPr>
        <w:t xml:space="preserve"> </w:t>
      </w:r>
      <w:r>
        <w:t>развалины» Моцарт В.</w:t>
      </w:r>
      <w:r>
        <w:tab/>
        <w:t>Менуэт из оперы «</w:t>
      </w:r>
      <w:proofErr w:type="gramStart"/>
      <w:r>
        <w:t>Дон-Жуан</w:t>
      </w:r>
      <w:proofErr w:type="gramEnd"/>
      <w:r>
        <w:t>»</w:t>
      </w:r>
    </w:p>
    <w:p w:rsidR="00BC3215" w:rsidRDefault="00AB5543">
      <w:pPr>
        <w:pStyle w:val="a3"/>
        <w:tabs>
          <w:tab w:val="left" w:pos="3335"/>
        </w:tabs>
        <w:spacing w:line="316" w:lineRule="auto"/>
        <w:ind w:left="1212" w:right="4678"/>
      </w:pPr>
      <w:r>
        <w:t>Шуберт Ф.</w:t>
      </w:r>
      <w:r>
        <w:tab/>
        <w:t>Немецкий танец Чайковский П.</w:t>
      </w:r>
      <w:r>
        <w:tab/>
        <w:t>«Танец</w:t>
      </w:r>
      <w:r>
        <w:rPr>
          <w:spacing w:val="-16"/>
        </w:rPr>
        <w:t xml:space="preserve"> </w:t>
      </w:r>
      <w:r>
        <w:t>феи</w:t>
      </w:r>
      <w:r>
        <w:rPr>
          <w:spacing w:val="-16"/>
        </w:rPr>
        <w:t xml:space="preserve"> </w:t>
      </w:r>
      <w:r>
        <w:t>Драже»</w:t>
      </w:r>
    </w:p>
    <w:p w:rsidR="00BC3215" w:rsidRDefault="00AB5543">
      <w:pPr>
        <w:pStyle w:val="a3"/>
        <w:tabs>
          <w:tab w:val="left" w:pos="3335"/>
        </w:tabs>
        <w:spacing w:line="320" w:lineRule="exact"/>
        <w:ind w:left="1212"/>
      </w:pPr>
      <w:r>
        <w:t>Моцарт</w:t>
      </w:r>
      <w:r>
        <w:rPr>
          <w:spacing w:val="-1"/>
        </w:rPr>
        <w:t xml:space="preserve"> </w:t>
      </w:r>
      <w:r>
        <w:rPr>
          <w:spacing w:val="-4"/>
        </w:rPr>
        <w:t>В.А.</w:t>
      </w:r>
      <w:r>
        <w:tab/>
        <w:t xml:space="preserve">Ария </w:t>
      </w:r>
      <w:proofErr w:type="spellStart"/>
      <w:r>
        <w:rPr>
          <w:spacing w:val="-2"/>
        </w:rPr>
        <w:t>Папагено</w:t>
      </w:r>
      <w:proofErr w:type="spellEnd"/>
    </w:p>
    <w:p w:rsidR="00BC3215" w:rsidRDefault="00AB5543">
      <w:pPr>
        <w:pStyle w:val="a3"/>
        <w:tabs>
          <w:tab w:val="left" w:pos="1811"/>
          <w:tab w:val="left" w:pos="3320"/>
        </w:tabs>
        <w:spacing w:before="16" w:line="316" w:lineRule="auto"/>
        <w:ind w:left="1208" w:right="2015" w:hanging="13"/>
      </w:pPr>
      <w:r>
        <w:t>Чайковский П.</w:t>
      </w:r>
      <w:r>
        <w:tab/>
      </w:r>
      <w:r>
        <w:t>«Колыбельная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бурю»</w:t>
      </w:r>
      <w:r>
        <w:rPr>
          <w:spacing w:val="-16"/>
        </w:rPr>
        <w:t xml:space="preserve"> </w:t>
      </w:r>
      <w:r>
        <w:t xml:space="preserve">Мусоргский </w:t>
      </w:r>
      <w:r>
        <w:rPr>
          <w:spacing w:val="-6"/>
        </w:rPr>
        <w:t>М.</w:t>
      </w:r>
      <w:r>
        <w:tab/>
        <w:t>Гопак из оперы «</w:t>
      </w:r>
      <w:proofErr w:type="spellStart"/>
      <w:r>
        <w:t>Сорочинская</w:t>
      </w:r>
      <w:proofErr w:type="spellEnd"/>
      <w:r>
        <w:t xml:space="preserve"> ярмарка» </w:t>
      </w:r>
      <w:proofErr w:type="spellStart"/>
      <w:r>
        <w:t>Марутаев</w:t>
      </w:r>
      <w:proofErr w:type="spellEnd"/>
      <w:r>
        <w:t xml:space="preserve"> В.</w:t>
      </w:r>
    </w:p>
    <w:p w:rsidR="00BC3215" w:rsidRDefault="00AB5543">
      <w:pPr>
        <w:pStyle w:val="a3"/>
        <w:spacing w:line="321" w:lineRule="auto"/>
        <w:ind w:left="1207" w:right="968" w:firstLine="4"/>
      </w:pPr>
      <w:r>
        <w:t>Переложение</w:t>
      </w:r>
      <w:r>
        <w:rPr>
          <w:spacing w:val="-8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фортепиано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руки: Н. Островский – Пусть всегда будет солнце</w:t>
      </w:r>
    </w:p>
    <w:p w:rsidR="00BC3215" w:rsidRDefault="00AB5543">
      <w:pPr>
        <w:pStyle w:val="a3"/>
        <w:spacing w:line="311" w:lineRule="exact"/>
        <w:ind w:left="1207"/>
      </w:pPr>
      <w:r>
        <w:t>А.</w:t>
      </w:r>
      <w:r>
        <w:rPr>
          <w:spacing w:val="-3"/>
        </w:rPr>
        <w:t xml:space="preserve"> </w:t>
      </w:r>
      <w:r>
        <w:t>Пахмутова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Звездопад</w:t>
      </w:r>
    </w:p>
    <w:p w:rsidR="00BC3215" w:rsidRDefault="00AB5543">
      <w:pPr>
        <w:pStyle w:val="a3"/>
        <w:spacing w:before="91" w:line="312" w:lineRule="auto"/>
        <w:ind w:left="1207" w:right="5162"/>
      </w:pPr>
      <w:r>
        <w:t>М.</w:t>
      </w:r>
      <w:r>
        <w:rPr>
          <w:spacing w:val="-6"/>
        </w:rPr>
        <w:t xml:space="preserve"> </w:t>
      </w:r>
      <w:r>
        <w:t>Дунаевский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Спой</w:t>
      </w:r>
      <w:r>
        <w:rPr>
          <w:spacing w:val="-9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 xml:space="preserve">ветер И. </w:t>
      </w:r>
      <w:proofErr w:type="spellStart"/>
      <w:r>
        <w:t>Шаинский</w:t>
      </w:r>
      <w:proofErr w:type="spellEnd"/>
      <w:r>
        <w:t xml:space="preserve"> – Антошка</w:t>
      </w:r>
    </w:p>
    <w:p w:rsidR="00BC3215" w:rsidRDefault="00AB5543">
      <w:pPr>
        <w:pStyle w:val="a3"/>
        <w:spacing w:line="273" w:lineRule="exact"/>
        <w:ind w:left="1211"/>
      </w:pPr>
      <w:r>
        <w:t>И.</w:t>
      </w:r>
      <w:r>
        <w:rPr>
          <w:spacing w:val="-3"/>
        </w:rPr>
        <w:t xml:space="preserve"> </w:t>
      </w:r>
      <w:r>
        <w:t>Беркович</w:t>
      </w:r>
      <w:r>
        <w:rPr>
          <w:spacing w:val="-1"/>
        </w:rPr>
        <w:t xml:space="preserve"> </w:t>
      </w:r>
      <w:r>
        <w:t>«Украинский</w:t>
      </w:r>
      <w:r>
        <w:rPr>
          <w:spacing w:val="-5"/>
        </w:rPr>
        <w:t xml:space="preserve"> </w:t>
      </w:r>
      <w:r>
        <w:rPr>
          <w:spacing w:val="-2"/>
        </w:rPr>
        <w:t>танец»</w:t>
      </w:r>
    </w:p>
    <w:p w:rsidR="00BC3215" w:rsidRDefault="00AB5543">
      <w:pPr>
        <w:pStyle w:val="a3"/>
        <w:spacing w:before="98"/>
        <w:ind w:left="1207"/>
      </w:pPr>
      <w:r>
        <w:t>М.</w:t>
      </w:r>
      <w:r>
        <w:rPr>
          <w:spacing w:val="-2"/>
        </w:rPr>
        <w:t xml:space="preserve"> </w:t>
      </w:r>
      <w:r>
        <w:t>Глинка</w:t>
      </w:r>
      <w:r>
        <w:rPr>
          <w:spacing w:val="-1"/>
        </w:rPr>
        <w:t xml:space="preserve"> </w:t>
      </w:r>
      <w:r>
        <w:t>«Детская</w:t>
      </w:r>
      <w:r>
        <w:rPr>
          <w:spacing w:val="-4"/>
        </w:rPr>
        <w:t xml:space="preserve"> </w:t>
      </w:r>
      <w:r>
        <w:rPr>
          <w:spacing w:val="-2"/>
        </w:rPr>
        <w:t>полька»</w:t>
      </w:r>
    </w:p>
    <w:p w:rsidR="00BC3215" w:rsidRDefault="00BC3215">
      <w:pPr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a3"/>
        <w:spacing w:before="74"/>
        <w:ind w:left="1208"/>
      </w:pPr>
      <w:bookmarkStart w:id="7" w:name="_GoBack"/>
      <w:r>
        <w:lastRenderedPageBreak/>
        <w:t>Ф.</w:t>
      </w:r>
      <w:r>
        <w:rPr>
          <w:spacing w:val="-1"/>
        </w:rPr>
        <w:t xml:space="preserve"> </w:t>
      </w:r>
      <w:r>
        <w:t>Шуберт</w:t>
      </w:r>
      <w:r>
        <w:rPr>
          <w:spacing w:val="2"/>
        </w:rPr>
        <w:t xml:space="preserve"> </w:t>
      </w:r>
      <w:r>
        <w:rPr>
          <w:spacing w:val="-2"/>
        </w:rPr>
        <w:t>«Вальс»</w:t>
      </w:r>
    </w:p>
    <w:p w:rsidR="00BC3215" w:rsidRDefault="00AB5543">
      <w:pPr>
        <w:pStyle w:val="a3"/>
        <w:spacing w:before="98"/>
        <w:ind w:left="1208"/>
      </w:pPr>
      <w:r>
        <w:t>М.</w:t>
      </w:r>
      <w:r>
        <w:rPr>
          <w:spacing w:val="-4"/>
        </w:rPr>
        <w:t xml:space="preserve"> </w:t>
      </w:r>
      <w:r>
        <w:t>Глинка</w:t>
      </w:r>
      <w:r>
        <w:rPr>
          <w:spacing w:val="-2"/>
        </w:rPr>
        <w:t xml:space="preserve"> </w:t>
      </w:r>
      <w:r>
        <w:t>«Кавалерийская</w:t>
      </w:r>
      <w:r>
        <w:rPr>
          <w:spacing w:val="-5"/>
        </w:rPr>
        <w:t xml:space="preserve"> </w:t>
      </w:r>
      <w:r>
        <w:rPr>
          <w:spacing w:val="-4"/>
        </w:rPr>
        <w:t>рысь»</w:t>
      </w:r>
    </w:p>
    <w:p w:rsidR="00BC3215" w:rsidRDefault="00AB5543">
      <w:pPr>
        <w:pStyle w:val="a3"/>
        <w:spacing w:before="98" w:line="312" w:lineRule="auto"/>
        <w:ind w:left="1207" w:right="2015"/>
      </w:pPr>
      <w:r>
        <w:t>А.</w:t>
      </w:r>
      <w:r>
        <w:rPr>
          <w:spacing w:val="-5"/>
        </w:rPr>
        <w:t xml:space="preserve"> </w:t>
      </w:r>
      <w:r>
        <w:t>Глазунов</w:t>
      </w:r>
      <w:r>
        <w:rPr>
          <w:spacing w:val="-8"/>
        </w:rPr>
        <w:t xml:space="preserve"> </w:t>
      </w:r>
      <w:r>
        <w:t>Отрывок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балета</w:t>
      </w:r>
      <w:r>
        <w:rPr>
          <w:spacing w:val="-5"/>
        </w:rPr>
        <w:t xml:space="preserve"> </w:t>
      </w:r>
      <w:r>
        <w:t xml:space="preserve">«Барышня-служанка» </w:t>
      </w:r>
      <w:proofErr w:type="spellStart"/>
      <w:r>
        <w:t>Ш.Гуно</w:t>
      </w:r>
      <w:proofErr w:type="spellEnd"/>
      <w:r>
        <w:t xml:space="preserve"> «Вальс» из оперы</w:t>
      </w:r>
      <w:r>
        <w:rPr>
          <w:spacing w:val="40"/>
        </w:rPr>
        <w:t xml:space="preserve"> </w:t>
      </w:r>
      <w:r>
        <w:t>«Фауст»</w:t>
      </w:r>
    </w:p>
    <w:p w:rsidR="00BC3215" w:rsidRDefault="00AB5543">
      <w:pPr>
        <w:pStyle w:val="a3"/>
        <w:tabs>
          <w:tab w:val="left" w:pos="7655"/>
        </w:tabs>
        <w:spacing w:before="3"/>
        <w:ind w:left="1207"/>
      </w:pPr>
      <w:r>
        <w:t>Н.</w:t>
      </w:r>
      <w:r>
        <w:rPr>
          <w:spacing w:val="-2"/>
        </w:rPr>
        <w:t xml:space="preserve"> </w:t>
      </w:r>
      <w:r>
        <w:t>Римский-Корсаков</w:t>
      </w:r>
      <w:r>
        <w:rPr>
          <w:spacing w:val="66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 xml:space="preserve">из </w:t>
      </w:r>
      <w:r>
        <w:rPr>
          <w:spacing w:val="-2"/>
        </w:rPr>
        <w:t>симф</w:t>
      </w:r>
      <w:r>
        <w:rPr>
          <w:spacing w:val="-2"/>
        </w:rPr>
        <w:t>онической</w:t>
      </w:r>
      <w:r>
        <w:tab/>
      </w:r>
      <w:r>
        <w:rPr>
          <w:spacing w:val="-2"/>
        </w:rPr>
        <w:t>сюиты</w:t>
      </w:r>
    </w:p>
    <w:p w:rsidR="00BC3215" w:rsidRDefault="00AB5543">
      <w:pPr>
        <w:pStyle w:val="a3"/>
        <w:spacing w:before="34"/>
        <w:ind w:left="1220"/>
      </w:pPr>
      <w:r>
        <w:rPr>
          <w:spacing w:val="-2"/>
        </w:rPr>
        <w:t>«</w:t>
      </w:r>
      <w:proofErr w:type="spellStart"/>
      <w:r>
        <w:rPr>
          <w:spacing w:val="-2"/>
        </w:rPr>
        <w:t>Шехеразада</w:t>
      </w:r>
      <w:proofErr w:type="spellEnd"/>
      <w:r>
        <w:rPr>
          <w:spacing w:val="-2"/>
        </w:rPr>
        <w:t>»</w:t>
      </w:r>
    </w:p>
    <w:p w:rsidR="00BC3215" w:rsidRDefault="00AB5543">
      <w:pPr>
        <w:pStyle w:val="a3"/>
        <w:spacing w:before="94" w:line="314" w:lineRule="auto"/>
        <w:ind w:left="1208" w:right="2992" w:hanging="13"/>
      </w:pPr>
      <w:r>
        <w:t>Р. Шуман</w:t>
      </w:r>
      <w:r>
        <w:rPr>
          <w:spacing w:val="40"/>
        </w:rPr>
        <w:t xml:space="preserve"> </w:t>
      </w:r>
      <w:r>
        <w:t xml:space="preserve">«Вальс» из сюиты «Детский бал» В. </w:t>
      </w:r>
      <w:proofErr w:type="spellStart"/>
      <w:r>
        <w:t>Купревич</w:t>
      </w:r>
      <w:proofErr w:type="spellEnd"/>
      <w:r>
        <w:t xml:space="preserve"> Три </w:t>
      </w:r>
      <w:proofErr w:type="gramStart"/>
      <w:r>
        <w:t>пьесы :</w:t>
      </w:r>
      <w:proofErr w:type="gramEnd"/>
      <w:r>
        <w:t xml:space="preserve"> «Плясовая», «Восточный танец»,</w:t>
      </w:r>
      <w:r>
        <w:rPr>
          <w:spacing w:val="-1"/>
        </w:rPr>
        <w:t xml:space="preserve"> </w:t>
      </w:r>
      <w:r>
        <w:t>«Литовский</w:t>
      </w:r>
      <w:r>
        <w:rPr>
          <w:spacing w:val="-10"/>
        </w:rPr>
        <w:t xml:space="preserve"> </w:t>
      </w:r>
      <w:r>
        <w:t>вальс»</w:t>
      </w:r>
      <w:r>
        <w:rPr>
          <w:spacing w:val="-15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Мурзин</w:t>
      </w:r>
      <w:r>
        <w:rPr>
          <w:spacing w:val="-7"/>
        </w:rPr>
        <w:t xml:space="preserve"> </w:t>
      </w:r>
      <w:r>
        <w:t xml:space="preserve">«Далёкий </w:t>
      </w:r>
      <w:r>
        <w:rPr>
          <w:spacing w:val="-2"/>
        </w:rPr>
        <w:t>напев»</w:t>
      </w:r>
    </w:p>
    <w:p w:rsidR="00BC3215" w:rsidRDefault="00AB5543">
      <w:pPr>
        <w:pStyle w:val="a3"/>
        <w:spacing w:before="1"/>
        <w:ind w:left="1208"/>
      </w:pPr>
      <w:r>
        <w:t>Г.</w:t>
      </w:r>
      <w:r>
        <w:rPr>
          <w:spacing w:val="-3"/>
        </w:rPr>
        <w:t xml:space="preserve"> </w:t>
      </w:r>
      <w:proofErr w:type="spellStart"/>
      <w:r>
        <w:t>Балаев</w:t>
      </w:r>
      <w:proofErr w:type="spellEnd"/>
      <w:r>
        <w:rPr>
          <w:spacing w:val="-1"/>
        </w:rPr>
        <w:t xml:space="preserve"> </w:t>
      </w:r>
      <w:r>
        <w:t>«Знакомая</w:t>
      </w:r>
      <w:r>
        <w:rPr>
          <w:spacing w:val="-4"/>
        </w:rPr>
        <w:t xml:space="preserve"> </w:t>
      </w:r>
      <w:r>
        <w:rPr>
          <w:spacing w:val="-2"/>
        </w:rPr>
        <w:t>тропинка»</w:t>
      </w:r>
    </w:p>
    <w:p w:rsidR="00BC3215" w:rsidRDefault="00AB5543">
      <w:pPr>
        <w:pStyle w:val="a3"/>
        <w:tabs>
          <w:tab w:val="left" w:pos="1779"/>
          <w:tab w:val="left" w:pos="2935"/>
          <w:tab w:val="left" w:pos="4751"/>
          <w:tab w:val="left" w:pos="5291"/>
          <w:tab w:val="left" w:pos="7052"/>
          <w:tab w:val="left" w:pos="8880"/>
          <w:tab w:val="left" w:pos="9312"/>
        </w:tabs>
        <w:spacing w:before="98" w:line="268" w:lineRule="auto"/>
        <w:ind w:left="1219" w:right="526" w:hanging="12"/>
      </w:pPr>
      <w:r>
        <w:rPr>
          <w:spacing w:val="-6"/>
        </w:rPr>
        <w:t>Ф.</w:t>
      </w:r>
      <w:r>
        <w:tab/>
      </w:r>
      <w:proofErr w:type="spellStart"/>
      <w:r>
        <w:rPr>
          <w:spacing w:val="-2"/>
        </w:rPr>
        <w:t>Черчил</w:t>
      </w:r>
      <w:proofErr w:type="spellEnd"/>
      <w:r>
        <w:tab/>
      </w:r>
      <w:r>
        <w:rPr>
          <w:spacing w:val="-2"/>
        </w:rPr>
        <w:t>«Вальс»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кинофильма</w:t>
      </w:r>
      <w:r>
        <w:tab/>
      </w:r>
      <w:r>
        <w:rPr>
          <w:spacing w:val="-2"/>
        </w:rPr>
        <w:t>«Белоснежка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семь </w:t>
      </w:r>
      <w:r>
        <w:rPr>
          <w:spacing w:val="-2"/>
        </w:rPr>
        <w:t>гномов»</w:t>
      </w:r>
    </w:p>
    <w:p w:rsidR="00BC3215" w:rsidRDefault="00AB5543">
      <w:pPr>
        <w:pStyle w:val="a3"/>
        <w:spacing w:before="55" w:line="312" w:lineRule="auto"/>
        <w:ind w:left="1207" w:right="5162"/>
      </w:pPr>
      <w:r>
        <w:t>И.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Бах</w:t>
      </w:r>
      <w:r>
        <w:rPr>
          <w:spacing w:val="-4"/>
        </w:rPr>
        <w:t xml:space="preserve"> </w:t>
      </w:r>
      <w:r>
        <w:t>«Маленькая</w:t>
      </w:r>
      <w:r>
        <w:rPr>
          <w:spacing w:val="-8"/>
        </w:rPr>
        <w:t xml:space="preserve"> </w:t>
      </w:r>
      <w:r>
        <w:t xml:space="preserve">прелюдия» Э. </w:t>
      </w:r>
      <w:proofErr w:type="spellStart"/>
      <w:r>
        <w:t>Уилкинс</w:t>
      </w:r>
      <w:proofErr w:type="spellEnd"/>
      <w:r>
        <w:t xml:space="preserve"> «Вниз по Бродвею» О. Питерсон «Ушедший марш» И. С. Бах «Бурре»</w:t>
      </w:r>
    </w:p>
    <w:p w:rsidR="00BC3215" w:rsidRDefault="00AB5543">
      <w:pPr>
        <w:pStyle w:val="a3"/>
        <w:spacing w:before="6" w:line="309" w:lineRule="auto"/>
        <w:ind w:left="1208" w:right="5609" w:hanging="1"/>
      </w:pPr>
      <w:r>
        <w:t>П.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Чайковский</w:t>
      </w:r>
      <w:r>
        <w:rPr>
          <w:spacing w:val="-6"/>
        </w:rPr>
        <w:t xml:space="preserve"> </w:t>
      </w:r>
      <w:r>
        <w:t xml:space="preserve">«Трепак» </w:t>
      </w:r>
      <w:bookmarkEnd w:id="7"/>
      <w:r>
        <w:t>Ж. Оффенбах «</w:t>
      </w:r>
      <w:proofErr w:type="gramStart"/>
      <w:r>
        <w:t>Кан-</w:t>
      </w:r>
      <w:proofErr w:type="spellStart"/>
      <w:r>
        <w:t>кан</w:t>
      </w:r>
      <w:proofErr w:type="spellEnd"/>
      <w:proofErr w:type="gramEnd"/>
      <w:r>
        <w:t>»</w:t>
      </w:r>
    </w:p>
    <w:p w:rsidR="00BC3215" w:rsidRDefault="00AB5543">
      <w:pPr>
        <w:pStyle w:val="a3"/>
        <w:spacing w:before="5"/>
        <w:ind w:left="1208"/>
      </w:pPr>
      <w:r>
        <w:t>И. Беркович</w:t>
      </w:r>
      <w:r>
        <w:rPr>
          <w:spacing w:val="1"/>
        </w:rPr>
        <w:t xml:space="preserve"> </w:t>
      </w:r>
      <w:r>
        <w:rPr>
          <w:spacing w:val="-2"/>
        </w:rPr>
        <w:t>«Полька»</w:t>
      </w:r>
    </w:p>
    <w:p w:rsidR="00BC3215" w:rsidRDefault="00AB5543">
      <w:pPr>
        <w:pStyle w:val="a3"/>
        <w:spacing w:before="98" w:line="312" w:lineRule="auto"/>
        <w:ind w:left="1208" w:right="2015"/>
      </w:pPr>
      <w:proofErr w:type="spellStart"/>
      <w:r>
        <w:t>Ходош</w:t>
      </w:r>
      <w:proofErr w:type="spellEnd"/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proofErr w:type="gramStart"/>
      <w:r>
        <w:t>танца</w:t>
      </w:r>
      <w:r>
        <w:rPr>
          <w:spacing w:val="-5"/>
        </w:rPr>
        <w:t xml:space="preserve"> </w:t>
      </w:r>
      <w:r>
        <w:t>:</w:t>
      </w:r>
      <w:proofErr w:type="gramEnd"/>
      <w:r>
        <w:rPr>
          <w:spacing w:val="-10"/>
        </w:rPr>
        <w:t xml:space="preserve"> </w:t>
      </w:r>
      <w:r>
        <w:t>Бурре,</w:t>
      </w:r>
      <w:r>
        <w:rPr>
          <w:spacing w:val="-3"/>
        </w:rPr>
        <w:t xml:space="preserve"> </w:t>
      </w:r>
      <w:r>
        <w:t>Менуэт,</w:t>
      </w:r>
      <w:r>
        <w:rPr>
          <w:spacing w:val="-3"/>
        </w:rPr>
        <w:t xml:space="preserve"> </w:t>
      </w:r>
      <w:r>
        <w:t>Гавот Островский – Школьная польк</w:t>
      </w:r>
      <w:r>
        <w:t>а</w:t>
      </w:r>
    </w:p>
    <w:p w:rsidR="00BC3215" w:rsidRDefault="00AB5543">
      <w:pPr>
        <w:pStyle w:val="a3"/>
        <w:spacing w:before="3"/>
        <w:ind w:left="1207"/>
      </w:pPr>
      <w:r>
        <w:t>Морозов</w:t>
      </w:r>
      <w:r>
        <w:rPr>
          <w:spacing w:val="-1"/>
        </w:rPr>
        <w:t xml:space="preserve"> </w:t>
      </w:r>
      <w:r>
        <w:t>– Танец</w:t>
      </w:r>
      <w:r>
        <w:rPr>
          <w:spacing w:val="-2"/>
        </w:rPr>
        <w:t xml:space="preserve"> </w:t>
      </w:r>
      <w:r>
        <w:t>ласточки</w:t>
      </w:r>
      <w:r>
        <w:rPr>
          <w:spacing w:val="70"/>
        </w:rPr>
        <w:t xml:space="preserve"> </w:t>
      </w:r>
      <w:r>
        <w:rPr>
          <w:spacing w:val="-2"/>
        </w:rPr>
        <w:t>Соловьёв</w:t>
      </w:r>
    </w:p>
    <w:p w:rsidR="00BC3215" w:rsidRDefault="00AB5543">
      <w:pPr>
        <w:pStyle w:val="a4"/>
        <w:numPr>
          <w:ilvl w:val="0"/>
          <w:numId w:val="5"/>
        </w:numPr>
        <w:tabs>
          <w:tab w:val="left" w:pos="1430"/>
        </w:tabs>
        <w:spacing w:before="34" w:line="312" w:lineRule="auto"/>
        <w:ind w:right="5475" w:firstLine="12"/>
        <w:rPr>
          <w:sz w:val="28"/>
        </w:rPr>
      </w:pPr>
      <w:r>
        <w:rPr>
          <w:sz w:val="28"/>
        </w:rPr>
        <w:t xml:space="preserve">Белорусский танец </w:t>
      </w:r>
      <w:proofErr w:type="spellStart"/>
      <w:r>
        <w:rPr>
          <w:sz w:val="28"/>
        </w:rPr>
        <w:t>Молдавеняска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обр.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Кочуговой</w:t>
      </w:r>
      <w:proofErr w:type="spellEnd"/>
      <w:r>
        <w:rPr>
          <w:sz w:val="28"/>
        </w:rPr>
        <w:t xml:space="preserve"> Беркович И. – Марш</w:t>
      </w:r>
      <w:r>
        <w:rPr>
          <w:spacing w:val="40"/>
          <w:sz w:val="28"/>
        </w:rPr>
        <w:t xml:space="preserve"> </w:t>
      </w:r>
      <w:r>
        <w:rPr>
          <w:sz w:val="28"/>
        </w:rPr>
        <w:t>Смирнова – Русские напевы</w:t>
      </w:r>
    </w:p>
    <w:p w:rsidR="00BC3215" w:rsidRDefault="00AB5543">
      <w:pPr>
        <w:pStyle w:val="a3"/>
        <w:spacing w:before="2"/>
        <w:ind w:left="1207"/>
      </w:pPr>
      <w:r>
        <w:t>Прокофьев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Отъезд Золушки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бал</w:t>
      </w:r>
      <w:r>
        <w:rPr>
          <w:spacing w:val="-1"/>
        </w:rPr>
        <w:t xml:space="preserve"> </w:t>
      </w:r>
      <w:r>
        <w:t>(вальс)</w:t>
      </w:r>
      <w:r>
        <w:rPr>
          <w:spacing w:val="-3"/>
        </w:rPr>
        <w:t xml:space="preserve"> </w:t>
      </w:r>
      <w:r>
        <w:rPr>
          <w:spacing w:val="-2"/>
        </w:rPr>
        <w:t>Римский</w:t>
      </w:r>
    </w:p>
    <w:p w:rsidR="00BC3215" w:rsidRDefault="00AB5543" w:rsidP="00AB5543">
      <w:pPr>
        <w:pStyle w:val="a4"/>
        <w:numPr>
          <w:ilvl w:val="0"/>
          <w:numId w:val="5"/>
        </w:numPr>
        <w:tabs>
          <w:tab w:val="left" w:pos="1430"/>
        </w:tabs>
        <w:spacing w:before="38" w:line="312" w:lineRule="auto"/>
        <w:ind w:right="-178" w:firstLine="12"/>
        <w:rPr>
          <w:sz w:val="28"/>
        </w:rPr>
      </w:pPr>
      <w:r>
        <w:rPr>
          <w:sz w:val="28"/>
        </w:rPr>
        <w:t>Корсаков – шествие царя Берендея Дога</w:t>
      </w:r>
      <w:r>
        <w:rPr>
          <w:spacing w:val="-6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Вальс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переложение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Юмаевой</w:t>
      </w:r>
      <w:proofErr w:type="spellEnd"/>
    </w:p>
    <w:p w:rsidR="00BC3215" w:rsidRDefault="00BC3215">
      <w:pPr>
        <w:pStyle w:val="a4"/>
        <w:tabs>
          <w:tab w:val="left" w:pos="1430"/>
        </w:tabs>
        <w:spacing w:before="38" w:line="312" w:lineRule="auto"/>
        <w:ind w:left="0" w:right="4316" w:firstLine="0"/>
        <w:rPr>
          <w:sz w:val="28"/>
        </w:rPr>
      </w:pPr>
    </w:p>
    <w:p w:rsidR="00BC3215" w:rsidRDefault="00AB5543">
      <w:pPr>
        <w:pStyle w:val="a4"/>
        <w:tabs>
          <w:tab w:val="left" w:pos="1430"/>
        </w:tabs>
        <w:spacing w:before="38" w:line="312" w:lineRule="auto"/>
        <w:ind w:left="0" w:right="4316" w:firstLine="0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                                        </w:t>
      </w:r>
    </w:p>
    <w:p w:rsidR="00BC3215" w:rsidRDefault="00BC3215">
      <w:pPr>
        <w:pStyle w:val="a4"/>
        <w:tabs>
          <w:tab w:val="left" w:pos="1430"/>
        </w:tabs>
        <w:spacing w:before="38" w:line="312" w:lineRule="auto"/>
        <w:ind w:left="0" w:right="4316" w:firstLine="0"/>
        <w:jc w:val="center"/>
        <w:rPr>
          <w:b/>
          <w:bCs/>
          <w:i/>
          <w:iCs/>
          <w:sz w:val="28"/>
        </w:rPr>
      </w:pPr>
    </w:p>
    <w:p w:rsidR="00BC3215" w:rsidRDefault="00AB5543">
      <w:pPr>
        <w:pStyle w:val="a4"/>
        <w:tabs>
          <w:tab w:val="left" w:pos="1430"/>
        </w:tabs>
        <w:spacing w:before="38" w:line="312" w:lineRule="auto"/>
        <w:ind w:left="0" w:right="4316" w:firstLine="0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lastRenderedPageBreak/>
        <w:t xml:space="preserve">                                      </w:t>
      </w:r>
      <w:r>
        <w:rPr>
          <w:b/>
          <w:bCs/>
          <w:i/>
          <w:iCs/>
          <w:sz w:val="28"/>
        </w:rPr>
        <w:t>Четвертый</w:t>
      </w:r>
      <w:r>
        <w:rPr>
          <w:b/>
          <w:bCs/>
          <w:i/>
          <w:iCs/>
          <w:sz w:val="28"/>
        </w:rPr>
        <w:t xml:space="preserve"> год обучения</w:t>
      </w:r>
    </w:p>
    <w:p w:rsidR="00BC3215" w:rsidRDefault="00AB5543">
      <w:pPr>
        <w:pStyle w:val="a3"/>
        <w:tabs>
          <w:tab w:val="left" w:pos="3112"/>
          <w:tab w:val="left" w:pos="3248"/>
        </w:tabs>
        <w:spacing w:before="150" w:line="360" w:lineRule="auto"/>
        <w:ind w:left="592" w:right="1655"/>
      </w:pPr>
      <w:proofErr w:type="spellStart"/>
      <w:r>
        <w:t>Агафонников</w:t>
      </w:r>
      <w:proofErr w:type="spellEnd"/>
      <w:r>
        <w:rPr>
          <w:spacing w:val="-5"/>
        </w:rPr>
        <w:t xml:space="preserve"> </w:t>
      </w:r>
      <w:r>
        <w:t>Н.</w:t>
      </w:r>
      <w:r>
        <w:tab/>
        <w:t>Русский танец из цикла " Пестрые картинки"</w:t>
      </w:r>
      <w:r>
        <w:rPr>
          <w:spacing w:val="-67"/>
        </w:rPr>
        <w:t xml:space="preserve"> </w:t>
      </w:r>
      <w:r>
        <w:t>Аренский</w:t>
      </w:r>
      <w:r>
        <w:tab/>
      </w:r>
      <w:r>
        <w:tab/>
        <w:t>«Гавот»</w:t>
      </w:r>
    </w:p>
    <w:p w:rsidR="00BC3215" w:rsidRDefault="00AB5543">
      <w:pPr>
        <w:pStyle w:val="a3"/>
        <w:tabs>
          <w:tab w:val="left" w:pos="3247"/>
        </w:tabs>
        <w:spacing w:before="2"/>
        <w:ind w:left="592"/>
      </w:pPr>
      <w:r>
        <w:t>Беркович</w:t>
      </w:r>
      <w:r>
        <w:tab/>
        <w:t>«Вальс»</w:t>
      </w:r>
    </w:p>
    <w:p w:rsidR="00BC3215" w:rsidRDefault="00AB5543">
      <w:pPr>
        <w:pStyle w:val="a3"/>
        <w:tabs>
          <w:tab w:val="left" w:pos="3112"/>
        </w:tabs>
        <w:spacing w:before="162"/>
        <w:ind w:left="592"/>
      </w:pPr>
      <w:r>
        <w:t>Балакирев</w:t>
      </w:r>
      <w:r>
        <w:rPr>
          <w:spacing w:val="-2"/>
        </w:rPr>
        <w:t xml:space="preserve"> </w:t>
      </w:r>
      <w:r>
        <w:t>М.</w:t>
      </w:r>
      <w:r>
        <w:tab/>
        <w:t>"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Волге",</w:t>
      </w:r>
      <w:r>
        <w:rPr>
          <w:spacing w:val="-8"/>
        </w:rPr>
        <w:t xml:space="preserve"> </w:t>
      </w:r>
      <w:r>
        <w:t>"Хороводная"</w:t>
      </w:r>
    </w:p>
    <w:p w:rsidR="00BC3215" w:rsidRDefault="00AB5543">
      <w:pPr>
        <w:pStyle w:val="a3"/>
        <w:tabs>
          <w:tab w:val="left" w:pos="3112"/>
        </w:tabs>
        <w:spacing w:before="158" w:line="360" w:lineRule="auto"/>
        <w:ind w:left="592" w:right="657"/>
      </w:pPr>
      <w:r>
        <w:t>Бетховен</w:t>
      </w:r>
      <w:r>
        <w:rPr>
          <w:spacing w:val="-7"/>
        </w:rPr>
        <w:t xml:space="preserve"> </w:t>
      </w:r>
      <w:r>
        <w:t>Л.</w:t>
      </w:r>
      <w:r>
        <w:tab/>
        <w:t>«Менуэт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септета»</w:t>
      </w:r>
      <w:r>
        <w:rPr>
          <w:spacing w:val="-11"/>
        </w:rPr>
        <w:t xml:space="preserve"> </w:t>
      </w:r>
      <w:r>
        <w:t>"</w:t>
      </w:r>
      <w:r>
        <w:rPr>
          <w:spacing w:val="-7"/>
        </w:rPr>
        <w:t xml:space="preserve"> </w:t>
      </w:r>
      <w:r>
        <w:t>Контрданс".</w:t>
      </w:r>
      <w:r>
        <w:rPr>
          <w:spacing w:val="-2"/>
        </w:rPr>
        <w:t xml:space="preserve"> </w:t>
      </w:r>
      <w:r>
        <w:t>Соч.6,</w:t>
      </w:r>
      <w:r>
        <w:rPr>
          <w:spacing w:val="60"/>
        </w:rPr>
        <w:t xml:space="preserve"> </w:t>
      </w:r>
      <w:r>
        <w:t>Соната</w:t>
      </w:r>
      <w:r>
        <w:rPr>
          <w:spacing w:val="62"/>
        </w:rPr>
        <w:t xml:space="preserve"> </w:t>
      </w:r>
      <w:r>
        <w:t>Ре</w:t>
      </w:r>
      <w:r>
        <w:rPr>
          <w:spacing w:val="-67"/>
        </w:rPr>
        <w:t xml:space="preserve"> </w:t>
      </w:r>
      <w:r>
        <w:t>мажор 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руки</w:t>
      </w:r>
    </w:p>
    <w:p w:rsidR="00BC3215" w:rsidRDefault="00AB5543">
      <w:pPr>
        <w:pStyle w:val="a3"/>
        <w:tabs>
          <w:tab w:val="left" w:pos="3112"/>
        </w:tabs>
        <w:spacing w:before="2"/>
        <w:ind w:left="592"/>
      </w:pPr>
      <w:r>
        <w:t>Бизе</w:t>
      </w:r>
      <w:r>
        <w:rPr>
          <w:spacing w:val="-4"/>
        </w:rPr>
        <w:t xml:space="preserve"> </w:t>
      </w:r>
      <w:r>
        <w:t>Ж.</w:t>
      </w:r>
      <w:r>
        <w:tab/>
        <w:t>"</w:t>
      </w:r>
      <w:r>
        <w:rPr>
          <w:spacing w:val="-11"/>
        </w:rPr>
        <w:t xml:space="preserve"> </w:t>
      </w:r>
      <w:r>
        <w:t>Хор</w:t>
      </w:r>
      <w:r>
        <w:rPr>
          <w:spacing w:val="-10"/>
        </w:rPr>
        <w:t xml:space="preserve"> </w:t>
      </w:r>
      <w:r>
        <w:t>мальчиков</w:t>
      </w:r>
      <w:r>
        <w:rPr>
          <w:spacing w:val="-10"/>
        </w:rPr>
        <w:t xml:space="preserve"> </w:t>
      </w:r>
      <w:r>
        <w:t>"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оперы</w:t>
      </w:r>
      <w:r>
        <w:rPr>
          <w:spacing w:val="-10"/>
        </w:rPr>
        <w:t xml:space="preserve"> </w:t>
      </w:r>
      <w:r>
        <w:t>"Кармен"</w:t>
      </w:r>
    </w:p>
    <w:p w:rsidR="00BC3215" w:rsidRDefault="00AB5543">
      <w:pPr>
        <w:pStyle w:val="a3"/>
        <w:tabs>
          <w:tab w:val="left" w:pos="3112"/>
        </w:tabs>
        <w:spacing w:before="163"/>
        <w:ind w:left="592"/>
      </w:pPr>
      <w:r>
        <w:t>Бородин</w:t>
      </w:r>
      <w:r>
        <w:rPr>
          <w:spacing w:val="-3"/>
        </w:rPr>
        <w:t xml:space="preserve"> </w:t>
      </w:r>
      <w:r>
        <w:t>А.</w:t>
      </w:r>
      <w:r>
        <w:tab/>
        <w:t>Полька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руки</w:t>
      </w:r>
    </w:p>
    <w:p w:rsidR="00BC3215" w:rsidRDefault="00AB5543">
      <w:pPr>
        <w:pStyle w:val="a3"/>
        <w:tabs>
          <w:tab w:val="left" w:pos="3111"/>
        </w:tabs>
        <w:spacing w:before="157" w:line="360" w:lineRule="auto"/>
        <w:ind w:left="591" w:right="800"/>
      </w:pPr>
      <w:r>
        <w:t>Брамс И.</w:t>
      </w:r>
      <w:r>
        <w:tab/>
        <w:t>Ор.39</w:t>
      </w:r>
      <w:r>
        <w:rPr>
          <w:spacing w:val="60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вальса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2-х</w:t>
      </w:r>
      <w:r>
        <w:rPr>
          <w:spacing w:val="-4"/>
        </w:rPr>
        <w:t xml:space="preserve"> </w:t>
      </w:r>
      <w:r>
        <w:t>ф-но</w:t>
      </w:r>
      <w:r>
        <w:rPr>
          <w:spacing w:val="-7"/>
        </w:rPr>
        <w:t xml:space="preserve"> </w:t>
      </w:r>
      <w:r>
        <w:t>(авторская</w:t>
      </w:r>
      <w:r>
        <w:rPr>
          <w:spacing w:val="-4"/>
        </w:rPr>
        <w:t xml:space="preserve"> </w:t>
      </w:r>
      <w:r>
        <w:t>редакция)</w:t>
      </w:r>
      <w:r>
        <w:rPr>
          <w:spacing w:val="-67"/>
        </w:rPr>
        <w:t xml:space="preserve"> </w:t>
      </w:r>
      <w:r>
        <w:t>Вебер</w:t>
      </w:r>
      <w:r>
        <w:rPr>
          <w:spacing w:val="-2"/>
        </w:rPr>
        <w:t xml:space="preserve"> </w:t>
      </w:r>
      <w:r>
        <w:t>К.</w:t>
      </w:r>
      <w:r>
        <w:tab/>
        <w:t>Ор.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№1</w:t>
      </w:r>
      <w:r>
        <w:rPr>
          <w:spacing w:val="-4"/>
        </w:rPr>
        <w:t xml:space="preserve"> </w:t>
      </w:r>
      <w:r>
        <w:t xml:space="preserve">Сонатина </w:t>
      </w:r>
      <w:proofErr w:type="gramStart"/>
      <w:r>
        <w:t>До</w:t>
      </w:r>
      <w:r>
        <w:rPr>
          <w:spacing w:val="-4"/>
        </w:rPr>
        <w:t xml:space="preserve"> </w:t>
      </w:r>
      <w:r>
        <w:t>мажор</w:t>
      </w:r>
      <w:proofErr w:type="gramEnd"/>
      <w:r>
        <w:rPr>
          <w:spacing w:val="2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руки</w:t>
      </w:r>
    </w:p>
    <w:p w:rsidR="00BC3215" w:rsidRDefault="00AB5543">
      <w:pPr>
        <w:pStyle w:val="a3"/>
        <w:tabs>
          <w:tab w:val="left" w:pos="3111"/>
        </w:tabs>
        <w:spacing w:before="2" w:line="360" w:lineRule="auto"/>
        <w:ind w:left="592" w:right="2056"/>
      </w:pPr>
      <w:r>
        <w:t>Вебер</w:t>
      </w:r>
      <w:r>
        <w:rPr>
          <w:spacing w:val="-2"/>
        </w:rPr>
        <w:t xml:space="preserve"> </w:t>
      </w:r>
      <w:r>
        <w:t>К.</w:t>
      </w:r>
      <w:r>
        <w:tab/>
        <w:t>Ор.60</w:t>
      </w:r>
      <w:r>
        <w:rPr>
          <w:spacing w:val="1"/>
        </w:rPr>
        <w:t xml:space="preserve"> </w:t>
      </w:r>
      <w:r>
        <w:t xml:space="preserve">Пьесы </w:t>
      </w:r>
      <w:r>
        <w:t>№№ 1, 24 для ф-но в 4 руки</w:t>
      </w:r>
      <w:r>
        <w:rPr>
          <w:spacing w:val="-67"/>
        </w:rPr>
        <w:t xml:space="preserve"> </w:t>
      </w:r>
      <w:r>
        <w:t>Вебер</w:t>
      </w:r>
      <w:r>
        <w:rPr>
          <w:spacing w:val="-2"/>
        </w:rPr>
        <w:t xml:space="preserve"> </w:t>
      </w:r>
      <w:r>
        <w:t>К.</w:t>
      </w:r>
      <w:r>
        <w:tab/>
        <w:t>Вальс из оперы " Волшебный стрелок"</w:t>
      </w:r>
      <w:r>
        <w:rPr>
          <w:spacing w:val="1"/>
        </w:rPr>
        <w:t xml:space="preserve"> </w:t>
      </w:r>
      <w:r>
        <w:t>Гаврилин</w:t>
      </w:r>
      <w:r>
        <w:rPr>
          <w:spacing w:val="-5"/>
        </w:rPr>
        <w:t xml:space="preserve"> </w:t>
      </w:r>
      <w:r>
        <w:t>В.</w:t>
      </w:r>
      <w:r>
        <w:tab/>
        <w:t>"Часики"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"Зарисовки"</w:t>
      </w:r>
    </w:p>
    <w:p w:rsidR="00BC3215" w:rsidRDefault="00AB5543">
      <w:pPr>
        <w:pStyle w:val="a3"/>
        <w:tabs>
          <w:tab w:val="left" w:pos="3111"/>
        </w:tabs>
        <w:spacing w:line="321" w:lineRule="exact"/>
        <w:ind w:left="592"/>
      </w:pPr>
      <w:r>
        <w:t>Гайдн</w:t>
      </w:r>
      <w:r>
        <w:rPr>
          <w:spacing w:val="-4"/>
        </w:rPr>
        <w:t xml:space="preserve"> </w:t>
      </w:r>
      <w:r>
        <w:t>Й.</w:t>
      </w:r>
      <w:r>
        <w:tab/>
        <w:t>"Учитель</w:t>
      </w:r>
      <w:r>
        <w:rPr>
          <w:spacing w:val="-1"/>
        </w:rPr>
        <w:t xml:space="preserve"> </w:t>
      </w:r>
      <w:r>
        <w:t>и ученик"</w:t>
      </w:r>
    </w:p>
    <w:p w:rsidR="00BC3215" w:rsidRDefault="00AB5543">
      <w:pPr>
        <w:pStyle w:val="a3"/>
        <w:tabs>
          <w:tab w:val="left" w:pos="3111"/>
        </w:tabs>
        <w:spacing w:before="162" w:line="360" w:lineRule="auto"/>
        <w:ind w:left="3115" w:right="1120" w:hanging="2524"/>
      </w:pPr>
      <w:r>
        <w:t>Глинка</w:t>
      </w:r>
      <w:r>
        <w:rPr>
          <w:spacing w:val="-9"/>
        </w:rPr>
        <w:t xml:space="preserve"> </w:t>
      </w:r>
      <w:r>
        <w:t>М.</w:t>
      </w:r>
      <w:r>
        <w:tab/>
        <w:t>Полька,</w:t>
      </w:r>
      <w:r>
        <w:rPr>
          <w:spacing w:val="-1"/>
        </w:rPr>
        <w:t xml:space="preserve"> </w:t>
      </w:r>
      <w:r>
        <w:t>"</w:t>
      </w:r>
      <w:r>
        <w:rPr>
          <w:spacing w:val="-5"/>
        </w:rPr>
        <w:t xml:space="preserve"> </w:t>
      </w:r>
      <w:r>
        <w:t>Марш</w:t>
      </w:r>
      <w:r>
        <w:rPr>
          <w:spacing w:val="-2"/>
        </w:rPr>
        <w:t xml:space="preserve"> </w:t>
      </w:r>
      <w:r>
        <w:t>Черномора"</w:t>
      </w:r>
      <w:r>
        <w:rPr>
          <w:spacing w:val="6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Руслан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Людмила"</w:t>
      </w:r>
    </w:p>
    <w:p w:rsidR="00BC3215" w:rsidRDefault="00AB5543">
      <w:pPr>
        <w:pStyle w:val="a3"/>
        <w:tabs>
          <w:tab w:val="left" w:pos="3111"/>
        </w:tabs>
        <w:spacing w:line="360" w:lineRule="auto"/>
        <w:ind w:left="592" w:right="796"/>
      </w:pPr>
      <w:r>
        <w:rPr>
          <w:spacing w:val="-1"/>
        </w:rPr>
        <w:t>Глиэр</w:t>
      </w:r>
      <w:r>
        <w:rPr>
          <w:spacing w:val="-17"/>
        </w:rPr>
        <w:t xml:space="preserve"> </w:t>
      </w:r>
      <w:r>
        <w:t>Р.</w:t>
      </w:r>
      <w:r>
        <w:tab/>
        <w:t>Ор.61</w:t>
      </w:r>
      <w:r>
        <w:rPr>
          <w:spacing w:val="-7"/>
        </w:rPr>
        <w:t xml:space="preserve"> </w:t>
      </w:r>
      <w:r>
        <w:t>№20</w:t>
      </w:r>
      <w:r>
        <w:rPr>
          <w:spacing w:val="-3"/>
        </w:rPr>
        <w:t xml:space="preserve"> </w:t>
      </w:r>
      <w:r>
        <w:t>"Рожь</w:t>
      </w:r>
      <w:r>
        <w:rPr>
          <w:spacing w:val="-4"/>
        </w:rPr>
        <w:t xml:space="preserve"> </w:t>
      </w:r>
      <w:r>
        <w:t>колышется"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ф-но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руки</w:t>
      </w:r>
      <w:r>
        <w:rPr>
          <w:spacing w:val="-67"/>
        </w:rPr>
        <w:t xml:space="preserve"> </w:t>
      </w:r>
      <w:proofErr w:type="spellStart"/>
      <w:r>
        <w:t>Градески</w:t>
      </w:r>
      <w:proofErr w:type="spellEnd"/>
      <w:r>
        <w:rPr>
          <w:spacing w:val="-6"/>
        </w:rPr>
        <w:t xml:space="preserve"> </w:t>
      </w:r>
      <w:r>
        <w:t>Э.</w:t>
      </w:r>
      <w:r>
        <w:tab/>
        <w:t>«</w:t>
      </w:r>
      <w:proofErr w:type="spellStart"/>
      <w:r>
        <w:t>Рэг</w:t>
      </w:r>
      <w:proofErr w:type="spellEnd"/>
      <w:r>
        <w:t>»</w:t>
      </w:r>
    </w:p>
    <w:p w:rsidR="00BC3215" w:rsidRDefault="00AB5543">
      <w:pPr>
        <w:pStyle w:val="a3"/>
        <w:tabs>
          <w:tab w:val="left" w:pos="3075"/>
          <w:tab w:val="left" w:pos="3107"/>
        </w:tabs>
        <w:spacing w:before="1" w:line="360" w:lineRule="auto"/>
        <w:ind w:left="592" w:right="2674"/>
      </w:pPr>
      <w:r>
        <w:t>Гречанинов</w:t>
      </w:r>
      <w:r>
        <w:rPr>
          <w:spacing w:val="-9"/>
        </w:rPr>
        <w:t xml:space="preserve"> </w:t>
      </w:r>
      <w:r>
        <w:t>А.</w:t>
      </w:r>
      <w:r>
        <w:tab/>
      </w:r>
      <w:r>
        <w:tab/>
        <w:t>"Весенним утром", пьеса соч.99 № 2</w:t>
      </w:r>
      <w:r>
        <w:rPr>
          <w:spacing w:val="-67"/>
        </w:rPr>
        <w:t xml:space="preserve"> </w:t>
      </w:r>
      <w:proofErr w:type="spellStart"/>
      <w:r>
        <w:t>ДиабеллиA</w:t>
      </w:r>
      <w:proofErr w:type="spellEnd"/>
      <w:r>
        <w:t>.</w:t>
      </w:r>
      <w:r>
        <w:tab/>
        <w:t>Сонатина Фа мажор в 4 руки</w:t>
      </w:r>
      <w:r>
        <w:rPr>
          <w:spacing w:val="1"/>
        </w:rPr>
        <w:t xml:space="preserve"> </w:t>
      </w:r>
      <w:proofErr w:type="spellStart"/>
      <w:r>
        <w:t>Джоплин</w:t>
      </w:r>
      <w:proofErr w:type="spellEnd"/>
      <w:r>
        <w:tab/>
      </w:r>
      <w:r>
        <w:tab/>
        <w:t>«Регтайм»</w:t>
      </w:r>
    </w:p>
    <w:p w:rsidR="00BC3215" w:rsidRDefault="00AB5543">
      <w:pPr>
        <w:pStyle w:val="a3"/>
        <w:tabs>
          <w:tab w:val="left" w:pos="3111"/>
        </w:tabs>
        <w:spacing w:line="321" w:lineRule="exact"/>
        <w:ind w:left="592"/>
      </w:pPr>
      <w:r>
        <w:t>Зив</w:t>
      </w:r>
      <w:r>
        <w:rPr>
          <w:spacing w:val="-1"/>
        </w:rPr>
        <w:t xml:space="preserve"> </w:t>
      </w:r>
      <w:r>
        <w:t>М.</w:t>
      </w:r>
      <w:r>
        <w:tab/>
        <w:t>"Предчувствие"</w:t>
      </w:r>
    </w:p>
    <w:p w:rsidR="00BC3215" w:rsidRDefault="00AB5543">
      <w:pPr>
        <w:pStyle w:val="a3"/>
        <w:tabs>
          <w:tab w:val="left" w:pos="3111"/>
        </w:tabs>
        <w:spacing w:before="162"/>
        <w:ind w:left="592"/>
      </w:pPr>
      <w:proofErr w:type="spellStart"/>
      <w:r>
        <w:t>Иршаи</w:t>
      </w:r>
      <w:proofErr w:type="spellEnd"/>
      <w:r>
        <w:rPr>
          <w:spacing w:val="-1"/>
        </w:rPr>
        <w:t xml:space="preserve"> </w:t>
      </w:r>
      <w:r>
        <w:t>Е.</w:t>
      </w:r>
      <w:r>
        <w:tab/>
        <w:t>"Слон-</w:t>
      </w:r>
      <w:r>
        <w:rPr>
          <w:spacing w:val="-1"/>
        </w:rPr>
        <w:t xml:space="preserve"> </w:t>
      </w:r>
      <w:r>
        <w:t>бостон"</w:t>
      </w:r>
    </w:p>
    <w:p w:rsidR="00BC3215" w:rsidRDefault="00AB5543">
      <w:pPr>
        <w:pStyle w:val="a3"/>
        <w:tabs>
          <w:tab w:val="left" w:pos="3111"/>
        </w:tabs>
        <w:spacing w:before="158" w:line="360" w:lineRule="auto"/>
        <w:ind w:left="592" w:right="5279"/>
      </w:pPr>
      <w:proofErr w:type="spellStart"/>
      <w:r>
        <w:t>Куперен</w:t>
      </w:r>
      <w:proofErr w:type="spellEnd"/>
      <w:r>
        <w:rPr>
          <w:spacing w:val="-9"/>
        </w:rPr>
        <w:t xml:space="preserve"> </w:t>
      </w:r>
      <w:r>
        <w:t>Ф.</w:t>
      </w:r>
      <w:r>
        <w:tab/>
        <w:t>"Кукушка"</w:t>
      </w:r>
      <w:r>
        <w:rPr>
          <w:spacing w:val="1"/>
        </w:rPr>
        <w:t xml:space="preserve"> </w:t>
      </w:r>
      <w:r>
        <w:t>Мак</w:t>
      </w:r>
      <w:r>
        <w:rPr>
          <w:spacing w:val="-5"/>
        </w:rPr>
        <w:t xml:space="preserve"> </w:t>
      </w:r>
      <w:r>
        <w:t>-</w:t>
      </w:r>
      <w:proofErr w:type="spellStart"/>
      <w:r>
        <w:t>Доуэлл</w:t>
      </w:r>
      <w:proofErr w:type="spellEnd"/>
      <w:r>
        <w:rPr>
          <w:spacing w:val="-4"/>
        </w:rPr>
        <w:t xml:space="preserve"> </w:t>
      </w:r>
      <w:r>
        <w:t>Э.</w:t>
      </w:r>
      <w:r>
        <w:tab/>
        <w:t>"К</w:t>
      </w:r>
      <w:r>
        <w:rPr>
          <w:spacing w:val="-12"/>
        </w:rPr>
        <w:t xml:space="preserve"> </w:t>
      </w:r>
      <w:r>
        <w:t>дикой</w:t>
      </w:r>
      <w:r>
        <w:rPr>
          <w:spacing w:val="-14"/>
        </w:rPr>
        <w:t xml:space="preserve"> </w:t>
      </w:r>
      <w:r>
        <w:t>розе"</w:t>
      </w:r>
    </w:p>
    <w:p w:rsidR="00BC3215" w:rsidRDefault="00BC3215">
      <w:pPr>
        <w:spacing w:line="360" w:lineRule="auto"/>
        <w:sectPr w:rsidR="00BC3215">
          <w:pgSz w:w="11910" w:h="16840"/>
          <w:pgMar w:top="1040" w:right="840" w:bottom="1100" w:left="900" w:header="0" w:footer="897" w:gutter="0"/>
          <w:cols w:space="720"/>
        </w:sectPr>
      </w:pPr>
    </w:p>
    <w:p w:rsidR="00BC3215" w:rsidRDefault="00AB5543">
      <w:pPr>
        <w:pStyle w:val="a3"/>
        <w:tabs>
          <w:tab w:val="left" w:pos="3111"/>
          <w:tab w:val="left" w:pos="3183"/>
        </w:tabs>
        <w:spacing w:before="74" w:line="357" w:lineRule="auto"/>
        <w:ind w:left="591" w:right="310"/>
      </w:pPr>
      <w:r>
        <w:lastRenderedPageBreak/>
        <w:t>Моцарт</w:t>
      </w:r>
      <w:r>
        <w:rPr>
          <w:spacing w:val="-3"/>
        </w:rPr>
        <w:t xml:space="preserve"> </w:t>
      </w:r>
      <w:r>
        <w:t>В.</w:t>
      </w:r>
      <w:r>
        <w:tab/>
      </w:r>
      <w:r>
        <w:tab/>
        <w:t>Сонаты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ф-но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руки</w:t>
      </w:r>
      <w:r>
        <w:rPr>
          <w:spacing w:val="-6"/>
        </w:rPr>
        <w:t xml:space="preserve"> </w:t>
      </w:r>
      <w:proofErr w:type="gramStart"/>
      <w:r>
        <w:t>До</w:t>
      </w:r>
      <w:proofErr w:type="gramEnd"/>
      <w:r>
        <w:rPr>
          <w:spacing w:val="-8"/>
        </w:rPr>
        <w:t xml:space="preserve"> </w:t>
      </w:r>
      <w:r>
        <w:t>мажор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</w:t>
      </w:r>
      <w:r>
        <w:rPr>
          <w:spacing w:val="-5"/>
        </w:rPr>
        <w:t xml:space="preserve"> </w:t>
      </w:r>
      <w:r>
        <w:t>бемоль</w:t>
      </w:r>
      <w:r>
        <w:rPr>
          <w:spacing w:val="-4"/>
        </w:rPr>
        <w:t xml:space="preserve"> </w:t>
      </w:r>
      <w:r>
        <w:t>мажор</w:t>
      </w:r>
      <w:r>
        <w:rPr>
          <w:spacing w:val="-67"/>
        </w:rPr>
        <w:t xml:space="preserve"> </w:t>
      </w:r>
      <w:r>
        <w:t>Моцарт</w:t>
      </w:r>
      <w:r>
        <w:rPr>
          <w:spacing w:val="-3"/>
        </w:rPr>
        <w:t xml:space="preserve"> </w:t>
      </w:r>
      <w:r>
        <w:t>В.</w:t>
      </w:r>
      <w:r>
        <w:tab/>
        <w:t>"Весенняя</w:t>
      </w:r>
      <w:r>
        <w:rPr>
          <w:spacing w:val="1"/>
        </w:rPr>
        <w:t xml:space="preserve"> </w:t>
      </w:r>
      <w:r>
        <w:t>песня"</w:t>
      </w:r>
    </w:p>
    <w:p w:rsidR="00BC3215" w:rsidRDefault="00AB5543">
      <w:pPr>
        <w:pStyle w:val="a3"/>
        <w:tabs>
          <w:tab w:val="left" w:pos="3175"/>
        </w:tabs>
        <w:spacing w:before="5" w:line="360" w:lineRule="auto"/>
        <w:ind w:left="591" w:right="2230"/>
      </w:pPr>
      <w:r>
        <w:t>Мусоргский</w:t>
      </w:r>
      <w:r>
        <w:tab/>
        <w:t>Гопак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оперы</w:t>
      </w:r>
      <w:r>
        <w:rPr>
          <w:spacing w:val="-11"/>
        </w:rPr>
        <w:t xml:space="preserve"> </w:t>
      </w:r>
      <w:r>
        <w:t>«</w:t>
      </w:r>
      <w:proofErr w:type="spellStart"/>
      <w:r>
        <w:t>Сорочинская</w:t>
      </w:r>
      <w:proofErr w:type="spellEnd"/>
      <w:r>
        <w:rPr>
          <w:spacing w:val="-15"/>
        </w:rPr>
        <w:t xml:space="preserve"> </w:t>
      </w:r>
      <w:r>
        <w:t>ярмарка»</w:t>
      </w:r>
      <w:r>
        <w:rPr>
          <w:spacing w:val="-67"/>
        </w:rPr>
        <w:t xml:space="preserve"> </w:t>
      </w:r>
      <w:proofErr w:type="spellStart"/>
      <w:r>
        <w:t>Парцхаладзе</w:t>
      </w:r>
      <w:proofErr w:type="spellEnd"/>
      <w:r>
        <w:tab/>
        <w:t>«Вальс»</w:t>
      </w:r>
    </w:p>
    <w:p w:rsidR="00BC3215" w:rsidRDefault="00AB5543">
      <w:pPr>
        <w:pStyle w:val="a3"/>
        <w:tabs>
          <w:tab w:val="left" w:pos="3207"/>
        </w:tabs>
        <w:spacing w:before="2"/>
        <w:ind w:left="591"/>
      </w:pPr>
      <w:proofErr w:type="spellStart"/>
      <w:r>
        <w:t>Пороцкий</w:t>
      </w:r>
      <w:proofErr w:type="spellEnd"/>
      <w:r>
        <w:tab/>
        <w:t>«Румынский</w:t>
      </w:r>
      <w:r>
        <w:rPr>
          <w:spacing w:val="-7"/>
        </w:rPr>
        <w:t xml:space="preserve"> </w:t>
      </w:r>
      <w:r>
        <w:t>танец»</w:t>
      </w:r>
    </w:p>
    <w:p w:rsidR="00BC3215" w:rsidRDefault="00AB5543">
      <w:pPr>
        <w:pStyle w:val="a3"/>
        <w:tabs>
          <w:tab w:val="left" w:pos="3111"/>
        </w:tabs>
        <w:spacing w:before="158" w:line="360" w:lineRule="auto"/>
        <w:ind w:left="592" w:right="357" w:hanging="1"/>
      </w:pPr>
      <w:r>
        <w:t>Прокофьев</w:t>
      </w:r>
      <w:r>
        <w:rPr>
          <w:spacing w:val="-7"/>
        </w:rPr>
        <w:t xml:space="preserve"> </w:t>
      </w:r>
      <w:r>
        <w:t>С.</w:t>
      </w:r>
      <w:r>
        <w:tab/>
        <w:t>Гавот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"Классической</w:t>
      </w:r>
      <w:r>
        <w:rPr>
          <w:spacing w:val="-6"/>
        </w:rPr>
        <w:t xml:space="preserve"> </w:t>
      </w:r>
      <w:r>
        <w:t>симфонии"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2-х</w:t>
      </w:r>
      <w:r>
        <w:rPr>
          <w:spacing w:val="-4"/>
        </w:rPr>
        <w:t xml:space="preserve"> </w:t>
      </w:r>
      <w:r>
        <w:t>ф-но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рук</w:t>
      </w:r>
      <w:r>
        <w:rPr>
          <w:spacing w:val="-67"/>
        </w:rPr>
        <w:t xml:space="preserve"> </w:t>
      </w:r>
      <w:r>
        <w:t>Прокофьев</w:t>
      </w:r>
      <w:r>
        <w:rPr>
          <w:spacing w:val="-7"/>
        </w:rPr>
        <w:t xml:space="preserve"> </w:t>
      </w:r>
      <w:r>
        <w:t>С.</w:t>
      </w:r>
      <w:r>
        <w:tab/>
        <w:t>"Петя и волк</w:t>
      </w:r>
      <w:r>
        <w:rPr>
          <w:color w:val="000009"/>
        </w:rPr>
        <w:t xml:space="preserve">" (для ф-но в 4 руки, </w:t>
      </w:r>
      <w:proofErr w:type="spellStart"/>
      <w:r>
        <w:rPr>
          <w:color w:val="000009"/>
        </w:rPr>
        <w:t>перелож</w:t>
      </w:r>
      <w:proofErr w:type="spellEnd"/>
      <w:r>
        <w:rPr>
          <w:color w:val="000009"/>
        </w:rPr>
        <w:t xml:space="preserve">. </w:t>
      </w:r>
      <w:proofErr w:type="spellStart"/>
      <w:r>
        <w:rPr>
          <w:color w:val="000009"/>
        </w:rPr>
        <w:t>В.Блока</w:t>
      </w:r>
      <w:proofErr w:type="spellEnd"/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t>Равель</w:t>
      </w:r>
      <w:r>
        <w:rPr>
          <w:spacing w:val="-1"/>
        </w:rPr>
        <w:t xml:space="preserve"> </w:t>
      </w:r>
      <w:r>
        <w:t>М.</w:t>
      </w:r>
      <w:r>
        <w:tab/>
        <w:t>"Моя матушка-гусыня", 5 детских пьес в 4 руки</w:t>
      </w:r>
      <w:r>
        <w:rPr>
          <w:spacing w:val="1"/>
        </w:rPr>
        <w:t xml:space="preserve"> </w:t>
      </w:r>
      <w:proofErr w:type="spellStart"/>
      <w:r>
        <w:t>Разаренов</w:t>
      </w:r>
      <w:proofErr w:type="spellEnd"/>
      <w:r>
        <w:tab/>
        <w:t>«Птичка»</w:t>
      </w:r>
    </w:p>
    <w:p w:rsidR="00BC3215" w:rsidRDefault="00AB5543">
      <w:pPr>
        <w:pStyle w:val="a3"/>
        <w:tabs>
          <w:tab w:val="left" w:pos="3087"/>
        </w:tabs>
        <w:spacing w:before="1" w:line="360" w:lineRule="auto"/>
        <w:ind w:left="592" w:right="607"/>
      </w:pPr>
      <w:r>
        <w:t>Рахманинов</w:t>
      </w:r>
      <w:r>
        <w:rPr>
          <w:spacing w:val="-2"/>
        </w:rPr>
        <w:t xml:space="preserve"> </w:t>
      </w:r>
      <w:r>
        <w:t>С.</w:t>
      </w:r>
      <w:r>
        <w:tab/>
        <w:t>"Итальянская</w:t>
      </w:r>
      <w:r>
        <w:rPr>
          <w:spacing w:val="-7"/>
        </w:rPr>
        <w:t xml:space="preserve"> </w:t>
      </w:r>
      <w:r>
        <w:t>полька"</w:t>
      </w:r>
      <w:r>
        <w:rPr>
          <w:spacing w:val="-8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авторская</w:t>
      </w:r>
      <w:r>
        <w:rPr>
          <w:spacing w:val="-7"/>
        </w:rPr>
        <w:t xml:space="preserve"> </w:t>
      </w:r>
      <w:r>
        <w:t>редакция)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руки</w:t>
      </w:r>
      <w:r>
        <w:rPr>
          <w:spacing w:val="-67"/>
        </w:rPr>
        <w:t xml:space="preserve"> </w:t>
      </w:r>
      <w:r>
        <w:rPr>
          <w:spacing w:val="-1"/>
        </w:rPr>
        <w:t>Р.-Корсаков</w:t>
      </w:r>
      <w:r>
        <w:rPr>
          <w:spacing w:val="-16"/>
        </w:rPr>
        <w:t xml:space="preserve"> </w:t>
      </w:r>
      <w:r>
        <w:t>Н.</w:t>
      </w:r>
      <w:r>
        <w:tab/>
        <w:t xml:space="preserve">Колыбельная из оперы “Сказка о царе </w:t>
      </w:r>
      <w:proofErr w:type="spellStart"/>
      <w:r>
        <w:t>Салтане</w:t>
      </w:r>
      <w:proofErr w:type="spellEnd"/>
      <w:r>
        <w:t>”</w:t>
      </w:r>
      <w:r>
        <w:rPr>
          <w:spacing w:val="1"/>
        </w:rPr>
        <w:t xml:space="preserve"> </w:t>
      </w:r>
      <w:r>
        <w:t>Савельев</w:t>
      </w:r>
      <w:r>
        <w:tab/>
        <w:t>«Карусельные</w:t>
      </w:r>
      <w:r>
        <w:rPr>
          <w:spacing w:val="-4"/>
        </w:rPr>
        <w:t xml:space="preserve"> </w:t>
      </w:r>
      <w:r>
        <w:t>лошадки»</w:t>
      </w:r>
    </w:p>
    <w:p w:rsidR="00BC3215" w:rsidRDefault="00AB5543">
      <w:pPr>
        <w:pStyle w:val="a3"/>
        <w:tabs>
          <w:tab w:val="left" w:pos="3112"/>
          <w:tab w:val="left" w:pos="3172"/>
        </w:tabs>
        <w:spacing w:before="3" w:line="360" w:lineRule="auto"/>
        <w:ind w:left="592" w:right="4362"/>
      </w:pPr>
      <w:r>
        <w:t>Свиридов</w:t>
      </w:r>
      <w:r>
        <w:rPr>
          <w:spacing w:val="-12"/>
        </w:rPr>
        <w:t xml:space="preserve"> </w:t>
      </w:r>
      <w:r>
        <w:t>Г.</w:t>
      </w:r>
      <w:r>
        <w:tab/>
        <w:t>"Романс"</w:t>
      </w:r>
      <w:r>
        <w:rPr>
          <w:spacing w:val="1"/>
        </w:rPr>
        <w:t xml:space="preserve"> </w:t>
      </w:r>
      <w:r>
        <w:t>Стравинский</w:t>
      </w:r>
      <w:r>
        <w:rPr>
          <w:spacing w:val="-3"/>
        </w:rPr>
        <w:t xml:space="preserve"> </w:t>
      </w:r>
      <w:r>
        <w:t>И.</w:t>
      </w:r>
      <w:r>
        <w:tab/>
        <w:t>"Анданте"</w:t>
      </w:r>
      <w:r>
        <w:rPr>
          <w:spacing w:val="1"/>
        </w:rPr>
        <w:t xml:space="preserve"> </w:t>
      </w:r>
      <w:proofErr w:type="spellStart"/>
      <w:r>
        <w:t>Тантакашвили</w:t>
      </w:r>
      <w:proofErr w:type="spellEnd"/>
      <w:r>
        <w:tab/>
      </w:r>
      <w:r>
        <w:tab/>
        <w:t>«На мельнице»</w:t>
      </w:r>
      <w:r>
        <w:rPr>
          <w:spacing w:val="1"/>
        </w:rPr>
        <w:t xml:space="preserve"> </w:t>
      </w:r>
      <w:r>
        <w:t>Чайковский</w:t>
      </w:r>
      <w:r>
        <w:rPr>
          <w:spacing w:val="-7"/>
        </w:rPr>
        <w:t xml:space="preserve"> </w:t>
      </w:r>
      <w:r>
        <w:t>П.</w:t>
      </w:r>
      <w:r>
        <w:tab/>
      </w:r>
      <w:r>
        <w:rPr>
          <w:spacing w:val="-1"/>
        </w:rPr>
        <w:t>"Колыбельная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бурю"</w:t>
      </w:r>
    </w:p>
    <w:p w:rsidR="00BC3215" w:rsidRDefault="00AB5543">
      <w:pPr>
        <w:pStyle w:val="a3"/>
        <w:tabs>
          <w:tab w:val="left" w:pos="3112"/>
          <w:tab w:val="left" w:pos="3184"/>
        </w:tabs>
        <w:spacing w:line="360" w:lineRule="auto"/>
        <w:ind w:left="592" w:right="2514"/>
      </w:pPr>
      <w:r>
        <w:t>Чайковский</w:t>
      </w:r>
      <w:r>
        <w:rPr>
          <w:spacing w:val="-7"/>
        </w:rPr>
        <w:t xml:space="preserve"> </w:t>
      </w:r>
      <w:r>
        <w:t>П.</w:t>
      </w:r>
      <w:r>
        <w:tab/>
      </w:r>
      <w:r>
        <w:tab/>
        <w:t>Вальс из балета " Спящая красавица"</w:t>
      </w:r>
      <w:r>
        <w:rPr>
          <w:spacing w:val="-67"/>
        </w:rPr>
        <w:t xml:space="preserve"> </w:t>
      </w:r>
      <w:r>
        <w:t>Чайковский</w:t>
      </w:r>
      <w:r>
        <w:rPr>
          <w:spacing w:val="-7"/>
        </w:rPr>
        <w:t xml:space="preserve"> </w:t>
      </w:r>
      <w:r>
        <w:t>П.</w:t>
      </w:r>
      <w:r>
        <w:tab/>
        <w:t>"Уж ты, поле мое, поле чистое"</w:t>
      </w:r>
      <w:r>
        <w:rPr>
          <w:spacing w:val="1"/>
        </w:rPr>
        <w:t xml:space="preserve"> </w:t>
      </w:r>
      <w:r>
        <w:t>Чайковский</w:t>
      </w:r>
      <w:r>
        <w:tab/>
      </w:r>
      <w:r>
        <w:tab/>
        <w:t>Вальс</w:t>
      </w:r>
      <w:r>
        <w:rPr>
          <w:spacing w:val="-6"/>
        </w:rPr>
        <w:t xml:space="preserve"> </w:t>
      </w:r>
      <w:r>
        <w:t>и</w:t>
      </w:r>
      <w:r>
        <w:t>з оперы</w:t>
      </w:r>
      <w:r>
        <w:rPr>
          <w:spacing w:val="6"/>
        </w:rPr>
        <w:t xml:space="preserve"> </w:t>
      </w:r>
      <w:r>
        <w:t>«Евгений</w:t>
      </w:r>
      <w:r>
        <w:rPr>
          <w:spacing w:val="-3"/>
        </w:rPr>
        <w:t xml:space="preserve"> </w:t>
      </w:r>
      <w:r>
        <w:t>Онегин»</w:t>
      </w:r>
    </w:p>
    <w:p w:rsidR="00BC3215" w:rsidRDefault="00AB5543">
      <w:pPr>
        <w:pStyle w:val="a4"/>
        <w:tabs>
          <w:tab w:val="left" w:pos="1430"/>
        </w:tabs>
        <w:spacing w:before="38" w:line="312" w:lineRule="auto"/>
        <w:ind w:left="0" w:right="4316" w:firstLine="0"/>
        <w:jc w:val="center"/>
        <w:rPr>
          <w:b/>
          <w:bCs/>
          <w:i/>
          <w:iCs/>
          <w:sz w:val="28"/>
        </w:rPr>
      </w:pPr>
      <w:proofErr w:type="spellStart"/>
      <w:r>
        <w:t>Чемберджи</w:t>
      </w:r>
      <w:proofErr w:type="spellEnd"/>
      <w:r>
        <w:rPr>
          <w:spacing w:val="-5"/>
        </w:rPr>
        <w:t xml:space="preserve"> </w:t>
      </w:r>
      <w:r>
        <w:t>Н.</w:t>
      </w:r>
      <w:r>
        <w:tab/>
        <w:t>"Снегурочка"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"Сон</w:t>
      </w:r>
      <w:r>
        <w:rPr>
          <w:spacing w:val="-4"/>
        </w:rPr>
        <w:t xml:space="preserve"> </w:t>
      </w:r>
      <w:proofErr w:type="spellStart"/>
      <w:r>
        <w:t>Дремович</w:t>
      </w:r>
      <w:proofErr w:type="spellEnd"/>
      <w:r>
        <w:t>"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руки</w:t>
      </w:r>
      <w:r>
        <w:rPr>
          <w:spacing w:val="-67"/>
        </w:rPr>
        <w:t xml:space="preserve"> </w:t>
      </w:r>
      <w:r>
        <w:t>Хачатурян</w:t>
      </w:r>
      <w:r>
        <w:rPr>
          <w:spacing w:val="-8"/>
        </w:rPr>
        <w:t xml:space="preserve"> </w:t>
      </w:r>
      <w:r>
        <w:t>А.</w:t>
      </w:r>
      <w:r>
        <w:tab/>
        <w:t>"Танец</w:t>
      </w:r>
      <w:r>
        <w:rPr>
          <w:spacing w:val="-1"/>
        </w:rPr>
        <w:t xml:space="preserve"> </w:t>
      </w:r>
      <w:r>
        <w:t>девушек"</w:t>
      </w:r>
    </w:p>
    <w:p w:rsidR="00BC3215" w:rsidRDefault="00BC3215">
      <w:pPr>
        <w:pStyle w:val="a3"/>
        <w:spacing w:before="169"/>
      </w:pPr>
    </w:p>
    <w:p w:rsidR="00BC3215" w:rsidRDefault="00AB5543">
      <w:pPr>
        <w:pStyle w:val="1"/>
        <w:numPr>
          <w:ilvl w:val="0"/>
          <w:numId w:val="3"/>
        </w:numPr>
        <w:tabs>
          <w:tab w:val="left" w:pos="1795"/>
        </w:tabs>
        <w:ind w:left="1795" w:hanging="67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 xml:space="preserve">подготовки </w:t>
      </w:r>
      <w:r>
        <w:rPr>
          <w:spacing w:val="-2"/>
        </w:rPr>
        <w:t>обучающихся</w:t>
      </w:r>
    </w:p>
    <w:p w:rsidR="00BC3215" w:rsidRDefault="00BC3215">
      <w:pPr>
        <w:pStyle w:val="a3"/>
        <w:spacing w:before="79"/>
        <w:rPr>
          <w:b/>
          <w:i/>
        </w:rPr>
      </w:pPr>
    </w:p>
    <w:p w:rsidR="00BC3215" w:rsidRDefault="00AB5543">
      <w:pPr>
        <w:pStyle w:val="a3"/>
        <w:spacing w:before="1" w:line="266" w:lineRule="auto"/>
        <w:ind w:left="503" w:firstLine="708"/>
      </w:pPr>
      <w:r>
        <w:t>К</w:t>
      </w:r>
      <w:r>
        <w:rPr>
          <w:spacing w:val="80"/>
        </w:rPr>
        <w:t xml:space="preserve"> </w:t>
      </w:r>
      <w:r>
        <w:t>моменту</w:t>
      </w:r>
      <w:r>
        <w:rPr>
          <w:spacing w:val="80"/>
        </w:rPr>
        <w:t xml:space="preserve"> </w:t>
      </w:r>
      <w:r>
        <w:t>окончания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должно</w:t>
      </w:r>
      <w:r>
        <w:rPr>
          <w:spacing w:val="80"/>
        </w:rPr>
        <w:t xml:space="preserve"> </w:t>
      </w:r>
      <w:r>
        <w:t>выработаться чувство</w:t>
      </w:r>
      <w:r>
        <w:rPr>
          <w:spacing w:val="65"/>
          <w:w w:val="150"/>
        </w:rPr>
        <w:t xml:space="preserve"> </w:t>
      </w:r>
      <w:r>
        <w:t>ответственности</w:t>
      </w:r>
      <w:r>
        <w:rPr>
          <w:spacing w:val="68"/>
          <w:w w:val="150"/>
        </w:rPr>
        <w:t xml:space="preserve"> </w:t>
      </w:r>
      <w:r>
        <w:t>за</w:t>
      </w:r>
      <w:r>
        <w:rPr>
          <w:spacing w:val="69"/>
          <w:w w:val="150"/>
        </w:rPr>
        <w:t xml:space="preserve"> </w:t>
      </w:r>
      <w:r>
        <w:t>качество</w:t>
      </w:r>
      <w:r>
        <w:rPr>
          <w:spacing w:val="66"/>
          <w:w w:val="150"/>
        </w:rPr>
        <w:t xml:space="preserve"> </w:t>
      </w:r>
      <w:r>
        <w:t>освоения</w:t>
      </w:r>
      <w:r>
        <w:rPr>
          <w:spacing w:val="69"/>
          <w:w w:val="150"/>
        </w:rPr>
        <w:t xml:space="preserve"> </w:t>
      </w:r>
      <w:r>
        <w:t>собственной</w:t>
      </w:r>
      <w:r>
        <w:rPr>
          <w:spacing w:val="68"/>
          <w:w w:val="150"/>
        </w:rPr>
        <w:t xml:space="preserve"> </w:t>
      </w:r>
      <w:r>
        <w:t>партии,</w:t>
      </w:r>
      <w:r>
        <w:rPr>
          <w:spacing w:val="72"/>
          <w:w w:val="150"/>
        </w:rPr>
        <w:t xml:space="preserve"> </w:t>
      </w:r>
      <w:r>
        <w:rPr>
          <w:spacing w:val="-5"/>
        </w:rPr>
        <w:t>они</w:t>
      </w:r>
    </w:p>
    <w:p w:rsidR="00BC3215" w:rsidRDefault="00BC3215">
      <w:pPr>
        <w:spacing w:line="266" w:lineRule="auto"/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a3"/>
        <w:spacing w:before="74" w:line="268" w:lineRule="auto"/>
        <w:ind w:left="504" w:right="524"/>
        <w:jc w:val="both"/>
      </w:pPr>
      <w:r>
        <w:lastRenderedPageBreak/>
        <w:t>должны достигать при исполнении произведений точности в темпе, ритме, штрихах, динамике, агогике и различать специфику тембрового звучания.</w:t>
      </w:r>
    </w:p>
    <w:p w:rsidR="00BC3215" w:rsidRDefault="00BC3215">
      <w:pPr>
        <w:pStyle w:val="a3"/>
        <w:spacing w:before="117"/>
      </w:pPr>
    </w:p>
    <w:p w:rsidR="00BC3215" w:rsidRDefault="00AB5543">
      <w:pPr>
        <w:pStyle w:val="a3"/>
        <w:ind w:left="715"/>
      </w:pPr>
      <w:r>
        <w:t>Развить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rPr>
          <w:b/>
        </w:rPr>
        <w:t>навыки</w:t>
      </w:r>
      <w:r>
        <w:t>,</w:t>
      </w:r>
      <w:r>
        <w:rPr>
          <w:spacing w:val="1"/>
        </w:rPr>
        <w:t xml:space="preserve"> </w:t>
      </w:r>
      <w:r>
        <w:rPr>
          <w:spacing w:val="-4"/>
        </w:rPr>
        <w:t>как: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667"/>
        </w:tabs>
        <w:spacing w:before="98"/>
        <w:ind w:left="667" w:hanging="163"/>
        <w:rPr>
          <w:sz w:val="28"/>
        </w:rPr>
      </w:pPr>
      <w:r>
        <w:rPr>
          <w:sz w:val="28"/>
        </w:rPr>
        <w:t>«чувство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партнёрства»,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666"/>
          <w:tab w:val="left" w:pos="668"/>
        </w:tabs>
        <w:spacing w:before="98" w:line="266" w:lineRule="auto"/>
        <w:ind w:right="525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солиста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40"/>
          <w:sz w:val="28"/>
        </w:rPr>
        <w:t xml:space="preserve"> </w:t>
      </w:r>
      <w:r>
        <w:rPr>
          <w:sz w:val="28"/>
        </w:rPr>
        <w:t>ему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исполнительских </w:t>
      </w:r>
      <w:r>
        <w:rPr>
          <w:spacing w:val="-2"/>
          <w:sz w:val="28"/>
        </w:rPr>
        <w:t>намерений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666"/>
          <w:tab w:val="left" w:pos="668"/>
        </w:tabs>
        <w:spacing w:before="61" w:line="268" w:lineRule="auto"/>
        <w:ind w:right="525"/>
        <w:rPr>
          <w:sz w:val="28"/>
        </w:rPr>
      </w:pPr>
      <w:r>
        <w:rPr>
          <w:sz w:val="28"/>
        </w:rPr>
        <w:t xml:space="preserve">навыки самоконтроля и самооценки собственных и коллективных игровых </w:t>
      </w:r>
      <w:r>
        <w:rPr>
          <w:spacing w:val="-2"/>
          <w:sz w:val="28"/>
        </w:rPr>
        <w:t>действий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666"/>
          <w:tab w:val="left" w:pos="668"/>
        </w:tabs>
        <w:spacing w:before="59" w:line="266" w:lineRule="auto"/>
        <w:ind w:right="517"/>
        <w:rPr>
          <w:sz w:val="28"/>
        </w:rPr>
      </w:pPr>
      <w:r>
        <w:rPr>
          <w:sz w:val="28"/>
        </w:rPr>
        <w:t>умение передавать партнёру мелодию, сопровождение, пассаж, не разрывая при этом музыкальной ткани.</w:t>
      </w:r>
    </w:p>
    <w:p w:rsidR="00BC3215" w:rsidRDefault="00BC3215">
      <w:pPr>
        <w:pStyle w:val="a3"/>
        <w:spacing w:before="163"/>
      </w:pPr>
    </w:p>
    <w:p w:rsidR="00BC3215" w:rsidRDefault="00AB5543">
      <w:pPr>
        <w:pStyle w:val="a3"/>
        <w:spacing w:line="266" w:lineRule="auto"/>
        <w:ind w:left="516" w:right="523" w:hanging="13"/>
        <w:jc w:val="both"/>
      </w:pPr>
      <w:r>
        <w:t xml:space="preserve">Итогом проделанной работы и оценкой работы учащихся могут быть выступления на школьном концерте, выездных конкурсах/ зональных, </w:t>
      </w:r>
      <w:r>
        <w:rPr>
          <w:spacing w:val="-2"/>
        </w:rPr>
        <w:t>республиканских/.</w:t>
      </w:r>
    </w:p>
    <w:p w:rsidR="00BC3215" w:rsidRDefault="00BC3215">
      <w:pPr>
        <w:pStyle w:val="a3"/>
        <w:spacing w:before="58"/>
      </w:pPr>
    </w:p>
    <w:p w:rsidR="00BC3215" w:rsidRDefault="00AB5543">
      <w:pPr>
        <w:pStyle w:val="a3"/>
        <w:spacing w:line="266" w:lineRule="auto"/>
        <w:ind w:left="516" w:right="523" w:hanging="13"/>
        <w:jc w:val="both"/>
      </w:pPr>
      <w:r>
        <w:t xml:space="preserve">Выставляется итоговая годовая оценка. На эту оценку влияют выступления в ансамбле на концертах и достигнутые </w:t>
      </w:r>
      <w:r>
        <w:t>результаты – благодарности, сертификаты, благодарности, грамоты, дипломы и т.д.</w:t>
      </w:r>
    </w:p>
    <w:p w:rsidR="00BC3215" w:rsidRDefault="00BC3215">
      <w:pPr>
        <w:pStyle w:val="a3"/>
      </w:pPr>
    </w:p>
    <w:p w:rsidR="00BC3215" w:rsidRDefault="00BC3215">
      <w:pPr>
        <w:pStyle w:val="a3"/>
        <w:spacing w:before="284"/>
      </w:pPr>
    </w:p>
    <w:p w:rsidR="00BC3215" w:rsidRDefault="00AB5543">
      <w:pPr>
        <w:pStyle w:val="1"/>
        <w:numPr>
          <w:ilvl w:val="0"/>
          <w:numId w:val="3"/>
        </w:numPr>
        <w:tabs>
          <w:tab w:val="left" w:pos="1738"/>
        </w:tabs>
        <w:ind w:left="1738" w:hanging="450"/>
        <w:jc w:val="left"/>
      </w:pP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КОНТРОЛЯ. КРИТЕРИИ</w:t>
      </w:r>
      <w:r>
        <w:rPr>
          <w:spacing w:val="-3"/>
        </w:rPr>
        <w:t xml:space="preserve"> </w:t>
      </w:r>
      <w:r>
        <w:rPr>
          <w:spacing w:val="-2"/>
        </w:rPr>
        <w:t>ОЦЕНОК</w:t>
      </w:r>
    </w:p>
    <w:p w:rsidR="00BC3215" w:rsidRDefault="00BC3215">
      <w:pPr>
        <w:pStyle w:val="a3"/>
        <w:spacing w:before="240"/>
        <w:rPr>
          <w:b/>
          <w:i/>
        </w:rPr>
      </w:pPr>
    </w:p>
    <w:p w:rsidR="00BC3215" w:rsidRDefault="00AB5543">
      <w:pPr>
        <w:pStyle w:val="a3"/>
        <w:spacing w:line="386" w:lineRule="auto"/>
        <w:ind w:left="516" w:right="519" w:firstLine="411"/>
        <w:jc w:val="both"/>
      </w:pPr>
      <w:r>
        <w:t>Текущий контроль и промежуточная аттестация проводятся в форме контрольных уроков, участия в тематических вечерах, классных концерта</w:t>
      </w:r>
      <w:r>
        <w:t>х, мероприятиях</w:t>
      </w:r>
      <w:r>
        <w:rPr>
          <w:spacing w:val="-9"/>
        </w:rPr>
        <w:t xml:space="preserve"> </w:t>
      </w:r>
      <w:r>
        <w:t>культурно-просветительской,</w:t>
      </w:r>
      <w:r>
        <w:rPr>
          <w:spacing w:val="-8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 xml:space="preserve">школы. Итоговая аттестация проводится по завершению </w:t>
      </w:r>
      <w:proofErr w:type="gramStart"/>
      <w:r>
        <w:t>обучения</w:t>
      </w:r>
      <w:r>
        <w:rPr>
          <w:spacing w:val="40"/>
        </w:rPr>
        <w:t xml:space="preserve">  </w:t>
      </w:r>
      <w:r>
        <w:t>(</w:t>
      </w:r>
      <w:proofErr w:type="gramEnd"/>
      <w:r>
        <w:t>в 4 классе) в форме зачёта.</w:t>
      </w:r>
    </w:p>
    <w:p w:rsidR="00BC3215" w:rsidRDefault="00AB5543">
      <w:pPr>
        <w:pStyle w:val="1"/>
        <w:spacing w:before="32"/>
        <w:ind w:left="4068"/>
      </w:pPr>
      <w:bookmarkStart w:id="8" w:name="Критерии_оценки"/>
      <w:bookmarkEnd w:id="8"/>
      <w:r>
        <w:t>Критерии</w:t>
      </w:r>
      <w:r>
        <w:rPr>
          <w:spacing w:val="1"/>
        </w:rPr>
        <w:t xml:space="preserve"> </w:t>
      </w:r>
      <w:r>
        <w:rPr>
          <w:spacing w:val="-2"/>
        </w:rPr>
        <w:t>оценки</w:t>
      </w:r>
    </w:p>
    <w:p w:rsidR="00BC3215" w:rsidRDefault="00AB5543">
      <w:pPr>
        <w:pStyle w:val="a3"/>
        <w:tabs>
          <w:tab w:val="left" w:pos="2096"/>
          <w:tab w:val="left" w:pos="3760"/>
          <w:tab w:val="left" w:pos="5324"/>
          <w:tab w:val="left" w:pos="7551"/>
        </w:tabs>
        <w:spacing w:before="146" w:line="396" w:lineRule="auto"/>
        <w:ind w:left="504" w:right="524" w:firstLine="852"/>
      </w:pPr>
      <w:r>
        <w:rPr>
          <w:spacing w:val="-4"/>
        </w:rPr>
        <w:t>При</w:t>
      </w:r>
      <w:r>
        <w:tab/>
      </w:r>
      <w:r>
        <w:rPr>
          <w:spacing w:val="-2"/>
        </w:rPr>
        <w:t>оценивании</w:t>
      </w:r>
      <w:r>
        <w:tab/>
      </w:r>
      <w:r>
        <w:rPr>
          <w:spacing w:val="-2"/>
        </w:rPr>
        <w:t>учащегося,</w:t>
      </w:r>
      <w:r>
        <w:tab/>
      </w:r>
      <w:r>
        <w:rPr>
          <w:spacing w:val="-2"/>
        </w:rPr>
        <w:t>осваивающегося</w:t>
      </w:r>
      <w:r>
        <w:tab/>
      </w:r>
      <w:r>
        <w:rPr>
          <w:spacing w:val="-2"/>
        </w:rPr>
        <w:t xml:space="preserve">общеразвивающую </w:t>
      </w:r>
      <w:r>
        <w:t>программу, следует учиты</w:t>
      </w:r>
      <w:r>
        <w:t>вать:</w:t>
      </w:r>
    </w:p>
    <w:p w:rsidR="00BC3215" w:rsidRDefault="00AB5543">
      <w:pPr>
        <w:pStyle w:val="a3"/>
        <w:spacing w:before="2"/>
        <w:ind w:left="1208"/>
      </w:pPr>
      <w:r>
        <w:t>формирование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 xml:space="preserve">искусству, </w:t>
      </w:r>
      <w:r>
        <w:rPr>
          <w:spacing w:val="-10"/>
        </w:rPr>
        <w:t>к</w:t>
      </w:r>
    </w:p>
    <w:p w:rsidR="00BC3215" w:rsidRDefault="00BC3215">
      <w:pPr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a3"/>
        <w:tabs>
          <w:tab w:val="left" w:pos="1963"/>
          <w:tab w:val="left" w:pos="3451"/>
          <w:tab w:val="left" w:pos="4803"/>
          <w:tab w:val="left" w:pos="7235"/>
          <w:tab w:val="left" w:pos="8811"/>
        </w:tabs>
        <w:spacing w:before="70" w:line="360" w:lineRule="auto"/>
        <w:ind w:left="1212" w:right="521" w:hanging="709"/>
      </w:pPr>
      <w:r>
        <w:rPr>
          <w:spacing w:val="-2"/>
        </w:rPr>
        <w:lastRenderedPageBreak/>
        <w:t>занятиям</w:t>
      </w:r>
      <w:r>
        <w:tab/>
      </w:r>
      <w:r>
        <w:rPr>
          <w:spacing w:val="-2"/>
        </w:rPr>
        <w:t>музыкой;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2"/>
        </w:rPr>
        <w:t>исполнительской</w:t>
      </w:r>
      <w:r>
        <w:tab/>
      </w:r>
      <w:r>
        <w:rPr>
          <w:spacing w:val="-2"/>
        </w:rPr>
        <w:t>культуры,</w:t>
      </w:r>
      <w:r>
        <w:tab/>
      </w:r>
      <w:r>
        <w:rPr>
          <w:spacing w:val="-2"/>
        </w:rPr>
        <w:t xml:space="preserve">развитие </w:t>
      </w:r>
      <w:r>
        <w:t>музыкального мышления.</w:t>
      </w:r>
    </w:p>
    <w:p w:rsidR="00BC3215" w:rsidRDefault="00BC3215">
      <w:pPr>
        <w:pStyle w:val="a3"/>
        <w:spacing w:before="178"/>
        <w:rPr>
          <w:sz w:val="20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0"/>
        <w:gridCol w:w="5812"/>
      </w:tblGrid>
      <w:tr w:rsidR="00BC3215">
        <w:trPr>
          <w:trHeight w:val="706"/>
        </w:trPr>
        <w:tc>
          <w:tcPr>
            <w:tcW w:w="2980" w:type="dxa"/>
          </w:tcPr>
          <w:p w:rsidR="00BC3215" w:rsidRDefault="00AB5543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</w:p>
        </w:tc>
        <w:tc>
          <w:tcPr>
            <w:tcW w:w="5812" w:type="dxa"/>
          </w:tcPr>
          <w:p w:rsidR="00BC3215" w:rsidRDefault="00AB5543">
            <w:pPr>
              <w:pStyle w:val="TableParagraph"/>
              <w:spacing w:before="5"/>
              <w:ind w:left="3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оценивания</w:t>
            </w:r>
          </w:p>
        </w:tc>
      </w:tr>
      <w:tr w:rsidR="00BC3215">
        <w:trPr>
          <w:trHeight w:val="1341"/>
        </w:trPr>
        <w:tc>
          <w:tcPr>
            <w:tcW w:w="2980" w:type="dxa"/>
          </w:tcPr>
          <w:p w:rsidR="00BC3215" w:rsidRDefault="00AB5543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«отлично»</w:t>
            </w:r>
          </w:p>
        </w:tc>
        <w:tc>
          <w:tcPr>
            <w:tcW w:w="5812" w:type="dxa"/>
          </w:tcPr>
          <w:p w:rsidR="00BC3215" w:rsidRDefault="00AB5543">
            <w:pPr>
              <w:pStyle w:val="TableParagraph"/>
              <w:spacing w:before="5" w:line="256" w:lineRule="auto"/>
              <w:ind w:left="3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Технически качественное и художественно </w:t>
            </w:r>
            <w:r>
              <w:rPr>
                <w:sz w:val="28"/>
              </w:rPr>
              <w:t>осмысленное исполнение, отвечающее всем требованиям на данном этапе обучения</w:t>
            </w:r>
          </w:p>
        </w:tc>
      </w:tr>
      <w:tr w:rsidR="00BC3215">
        <w:trPr>
          <w:trHeight w:val="1422"/>
        </w:trPr>
        <w:tc>
          <w:tcPr>
            <w:tcW w:w="2980" w:type="dxa"/>
          </w:tcPr>
          <w:p w:rsidR="00BC3215" w:rsidRDefault="00AB5543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«хорошо»</w:t>
            </w:r>
          </w:p>
        </w:tc>
        <w:tc>
          <w:tcPr>
            <w:tcW w:w="5812" w:type="dxa"/>
          </w:tcPr>
          <w:p w:rsidR="00BC3215" w:rsidRDefault="00AB5543">
            <w:pPr>
              <w:pStyle w:val="TableParagraph"/>
              <w:spacing w:before="5" w:line="259" w:lineRule="auto"/>
              <w:ind w:left="3"/>
              <w:jc w:val="both"/>
              <w:rPr>
                <w:sz w:val="28"/>
              </w:rPr>
            </w:pPr>
            <w:r>
              <w:rPr>
                <w:sz w:val="28"/>
              </w:rPr>
              <w:t>Оценка отражает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грамотное исполнение с небольшими недочетами (как в техническом плане, так и в художественном)</w:t>
            </w:r>
          </w:p>
        </w:tc>
      </w:tr>
      <w:tr w:rsidR="00BC3215">
        <w:trPr>
          <w:trHeight w:val="1429"/>
        </w:trPr>
        <w:tc>
          <w:tcPr>
            <w:tcW w:w="2980" w:type="dxa"/>
          </w:tcPr>
          <w:p w:rsidR="00BC3215" w:rsidRDefault="00AB5543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«удовлетворительно»</w:t>
            </w:r>
          </w:p>
        </w:tc>
        <w:tc>
          <w:tcPr>
            <w:tcW w:w="5812" w:type="dxa"/>
          </w:tcPr>
          <w:p w:rsidR="00BC3215" w:rsidRDefault="00AB5543">
            <w:pPr>
              <w:pStyle w:val="TableParagraph"/>
              <w:spacing w:before="1" w:line="261" w:lineRule="auto"/>
              <w:ind w:left="3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недочетов, </w:t>
            </w:r>
            <w:r>
              <w:rPr>
                <w:spacing w:val="-10"/>
                <w:sz w:val="28"/>
              </w:rPr>
              <w:t>а</w:t>
            </w:r>
          </w:p>
          <w:p w:rsidR="00BC3215" w:rsidRDefault="00AB5543">
            <w:pPr>
              <w:pStyle w:val="TableParagraph"/>
              <w:spacing w:before="6" w:line="259" w:lineRule="auto"/>
              <w:ind w:left="3"/>
              <w:rPr>
                <w:sz w:val="28"/>
              </w:rPr>
            </w:pPr>
            <w:r>
              <w:rPr>
                <w:sz w:val="28"/>
              </w:rPr>
              <w:t>именно: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недоученный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слабая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техническая </w:t>
            </w:r>
            <w:r>
              <w:rPr>
                <w:spacing w:val="-2"/>
                <w:sz w:val="28"/>
              </w:rPr>
              <w:t>подготовка.</w:t>
            </w:r>
          </w:p>
        </w:tc>
      </w:tr>
      <w:tr w:rsidR="00BC3215">
        <w:trPr>
          <w:trHeight w:val="358"/>
        </w:trPr>
        <w:tc>
          <w:tcPr>
            <w:tcW w:w="2980" w:type="dxa"/>
            <w:tcBorders>
              <w:bottom w:val="nil"/>
            </w:tcBorders>
          </w:tcPr>
          <w:p w:rsidR="00BC3215" w:rsidRDefault="00AB5543">
            <w:pPr>
              <w:pStyle w:val="TableParagraph"/>
              <w:spacing w:before="5"/>
              <w:ind w:left="7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2" w:type="dxa"/>
            <w:tcBorders>
              <w:bottom w:val="nil"/>
            </w:tcBorders>
          </w:tcPr>
          <w:p w:rsidR="00BC3215" w:rsidRDefault="00AB5543">
            <w:pPr>
              <w:pStyle w:val="TableParagraph"/>
              <w:tabs>
                <w:tab w:val="left" w:pos="2570"/>
                <w:tab w:val="left" w:pos="4278"/>
              </w:tabs>
              <w:spacing w:before="5"/>
              <w:ind w:left="3" w:right="-15"/>
              <w:rPr>
                <w:sz w:val="28"/>
              </w:rPr>
            </w:pPr>
            <w:r>
              <w:rPr>
                <w:spacing w:val="-2"/>
                <w:sz w:val="28"/>
              </w:rPr>
              <w:t>комплекс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серьезных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недостатков,</w:t>
            </w:r>
          </w:p>
        </w:tc>
      </w:tr>
      <w:tr w:rsidR="00BC3215">
        <w:trPr>
          <w:trHeight w:val="375"/>
        </w:trPr>
        <w:tc>
          <w:tcPr>
            <w:tcW w:w="2980" w:type="dxa"/>
            <w:tcBorders>
              <w:top w:val="nil"/>
              <w:bottom w:val="nil"/>
            </w:tcBorders>
          </w:tcPr>
          <w:p w:rsidR="00BC3215" w:rsidRDefault="00AB5543">
            <w:pPr>
              <w:pStyle w:val="TableParagraph"/>
              <w:spacing w:before="19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«неудовлетворительно»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C3215" w:rsidRDefault="00AB5543">
            <w:pPr>
              <w:pStyle w:val="TableParagraph"/>
              <w:spacing w:before="23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невыученный</w:t>
            </w:r>
          </w:p>
        </w:tc>
      </w:tr>
      <w:tr w:rsidR="00BC3215">
        <w:trPr>
          <w:trHeight w:val="727"/>
        </w:trPr>
        <w:tc>
          <w:tcPr>
            <w:tcW w:w="2980" w:type="dxa"/>
            <w:tcBorders>
              <w:top w:val="nil"/>
              <w:bottom w:val="nil"/>
            </w:tcBorders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BC3215" w:rsidRDefault="00AB5543">
            <w:pPr>
              <w:pStyle w:val="TableParagraph"/>
              <w:spacing w:before="19"/>
              <w:ind w:left="3"/>
              <w:rPr>
                <w:sz w:val="28"/>
              </w:rPr>
            </w:pPr>
            <w:r>
              <w:rPr>
                <w:sz w:val="28"/>
              </w:rPr>
              <w:t>текст,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работы, </w:t>
            </w:r>
            <w:r>
              <w:rPr>
                <w:spacing w:val="-10"/>
                <w:sz w:val="28"/>
              </w:rPr>
              <w:t>а</w:t>
            </w:r>
          </w:p>
          <w:p w:rsidR="00BC3215" w:rsidRDefault="00AB5543">
            <w:pPr>
              <w:pStyle w:val="TableParagraph"/>
              <w:tabs>
                <w:tab w:val="left" w:pos="1091"/>
                <w:tab w:val="left" w:pos="2295"/>
                <w:tab w:val="left" w:pos="4374"/>
              </w:tabs>
              <w:spacing w:before="30"/>
              <w:ind w:left="3" w:right="-15"/>
              <w:rPr>
                <w:sz w:val="28"/>
              </w:rPr>
            </w:pPr>
            <w:r>
              <w:rPr>
                <w:spacing w:val="-2"/>
                <w:sz w:val="28"/>
              </w:rPr>
              <w:t>также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плохая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посещаемость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аудиторных</w:t>
            </w:r>
          </w:p>
        </w:tc>
      </w:tr>
      <w:tr w:rsidR="00BC3215">
        <w:trPr>
          <w:trHeight w:val="539"/>
        </w:trPr>
        <w:tc>
          <w:tcPr>
            <w:tcW w:w="2980" w:type="dxa"/>
            <w:tcBorders>
              <w:top w:val="nil"/>
            </w:tcBorders>
          </w:tcPr>
          <w:p w:rsidR="00BC3215" w:rsidRDefault="00BC3215">
            <w:pPr>
              <w:pStyle w:val="TableParagraph"/>
              <w:rPr>
                <w:sz w:val="28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BC3215" w:rsidRDefault="00AB5543">
            <w:pPr>
              <w:pStyle w:val="TableParagraph"/>
              <w:spacing w:before="23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занятий</w:t>
            </w:r>
          </w:p>
        </w:tc>
      </w:tr>
      <w:tr w:rsidR="00BC3215">
        <w:trPr>
          <w:trHeight w:val="1153"/>
        </w:trPr>
        <w:tc>
          <w:tcPr>
            <w:tcW w:w="2980" w:type="dxa"/>
          </w:tcPr>
          <w:p w:rsidR="00BC3215" w:rsidRDefault="00AB5543">
            <w:pPr>
              <w:pStyle w:val="TableParagraph"/>
              <w:spacing w:before="5"/>
              <w:ind w:left="2"/>
              <w:rPr>
                <w:sz w:val="28"/>
              </w:rPr>
            </w:pPr>
            <w:r>
              <w:rPr>
                <w:sz w:val="28"/>
              </w:rPr>
              <w:t>«зачет»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оценки)</w:t>
            </w:r>
          </w:p>
        </w:tc>
        <w:tc>
          <w:tcPr>
            <w:tcW w:w="5812" w:type="dxa"/>
          </w:tcPr>
          <w:p w:rsidR="00BC3215" w:rsidRDefault="00AB5543">
            <w:pPr>
              <w:pStyle w:val="TableParagraph"/>
              <w:spacing w:before="5" w:line="259" w:lineRule="auto"/>
              <w:ind w:left="3"/>
              <w:rPr>
                <w:sz w:val="28"/>
              </w:rPr>
            </w:pPr>
            <w:r>
              <w:rPr>
                <w:sz w:val="28"/>
              </w:rPr>
              <w:t>отражает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достаточный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 исполнения на данном этапе обучения</w:t>
            </w:r>
          </w:p>
        </w:tc>
      </w:tr>
    </w:tbl>
    <w:p w:rsidR="00BC3215" w:rsidRDefault="00BC3215">
      <w:pPr>
        <w:pStyle w:val="a3"/>
        <w:rPr>
          <w:sz w:val="32"/>
        </w:rPr>
      </w:pPr>
    </w:p>
    <w:p w:rsidR="00BC3215" w:rsidRDefault="00BC3215">
      <w:pPr>
        <w:pStyle w:val="a3"/>
        <w:spacing w:before="105"/>
        <w:rPr>
          <w:sz w:val="32"/>
        </w:rPr>
      </w:pPr>
    </w:p>
    <w:p w:rsidR="00BC3215" w:rsidRDefault="00AB5543">
      <w:pPr>
        <w:pStyle w:val="a4"/>
        <w:numPr>
          <w:ilvl w:val="0"/>
          <w:numId w:val="3"/>
        </w:numPr>
        <w:tabs>
          <w:tab w:val="left" w:pos="350"/>
        </w:tabs>
        <w:ind w:left="350" w:right="21" w:hanging="350"/>
        <w:jc w:val="center"/>
        <w:rPr>
          <w:b/>
          <w:sz w:val="32"/>
        </w:rPr>
      </w:pPr>
      <w:bookmarkStart w:id="9" w:name="V._Методическое_обеспечение_учебного_про"/>
      <w:bookmarkEnd w:id="9"/>
      <w:r>
        <w:rPr>
          <w:b/>
          <w:sz w:val="32"/>
        </w:rPr>
        <w:t>Методическое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обеспечение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учебного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процесса</w:t>
      </w:r>
    </w:p>
    <w:p w:rsidR="00BC3215" w:rsidRDefault="00AB5543">
      <w:pPr>
        <w:pStyle w:val="a3"/>
        <w:spacing w:before="189"/>
        <w:ind w:left="1212"/>
        <w:jc w:val="both"/>
      </w:pPr>
      <w:r>
        <w:t>Программа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516"/>
          <w:tab w:val="left" w:pos="1210"/>
        </w:tabs>
        <w:spacing w:before="206" w:line="376" w:lineRule="auto"/>
        <w:ind w:left="516" w:right="521" w:hanging="13"/>
        <w:jc w:val="both"/>
        <w:rPr>
          <w:i/>
          <w:sz w:val="28"/>
        </w:rPr>
      </w:pPr>
      <w:r>
        <w:rPr>
          <w:b/>
          <w:i/>
          <w:sz w:val="28"/>
        </w:rPr>
        <w:t>образовательно-воспитательной,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целенаправленное </w:t>
      </w:r>
      <w:r>
        <w:rPr>
          <w:sz w:val="28"/>
        </w:rPr>
        <w:t>воздействие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семью</w:t>
      </w:r>
      <w:r>
        <w:rPr>
          <w:spacing w:val="-8"/>
          <w:sz w:val="28"/>
        </w:rPr>
        <w:t xml:space="preserve"> </w:t>
      </w:r>
      <w:r>
        <w:rPr>
          <w:sz w:val="28"/>
        </w:rPr>
        <w:t>в развитии творческого потенциала личности ребёнка.</w:t>
      </w:r>
    </w:p>
    <w:p w:rsidR="00BC3215" w:rsidRDefault="00AB5543">
      <w:pPr>
        <w:pStyle w:val="a3"/>
        <w:spacing w:before="28" w:line="376" w:lineRule="auto"/>
        <w:ind w:left="516" w:right="523" w:hanging="13"/>
        <w:jc w:val="both"/>
      </w:pPr>
      <w:r>
        <w:rPr>
          <w:i/>
        </w:rPr>
        <w:t>-</w:t>
      </w:r>
      <w:r>
        <w:rPr>
          <w:b/>
          <w:i/>
        </w:rPr>
        <w:t>ценностно-эстетической</w:t>
      </w:r>
      <w:r>
        <w:rPr>
          <w:b/>
        </w:rPr>
        <w:t xml:space="preserve">, </w:t>
      </w:r>
      <w:r>
        <w:t>приобщающей детей к различным видам искусства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позволяющей</w:t>
      </w:r>
      <w:r>
        <w:rPr>
          <w:spacing w:val="5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социально-значимые</w:t>
      </w:r>
      <w:r>
        <w:rPr>
          <w:spacing w:val="2"/>
        </w:rPr>
        <w:t xml:space="preserve"> </w:t>
      </w:r>
      <w:r>
        <w:rPr>
          <w:spacing w:val="-2"/>
        </w:rPr>
        <w:t>ценности,</w:t>
      </w:r>
    </w:p>
    <w:p w:rsidR="00BC3215" w:rsidRDefault="00BC3215">
      <w:pPr>
        <w:spacing w:line="376" w:lineRule="auto"/>
        <w:jc w:val="both"/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a3"/>
        <w:spacing w:before="70" w:line="379" w:lineRule="auto"/>
        <w:ind w:left="516" w:right="523"/>
        <w:jc w:val="both"/>
      </w:pPr>
      <w:r>
        <w:lastRenderedPageBreak/>
        <w:t>активное деятельное включение ребёнка в творческий процесс через проведение</w:t>
      </w:r>
      <w:r>
        <w:rPr>
          <w:spacing w:val="-1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конкурсных</w:t>
      </w:r>
      <w:r>
        <w:rPr>
          <w:spacing w:val="-8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rPr>
          <w:spacing w:val="-2"/>
        </w:rPr>
        <w:t>концертов.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516"/>
          <w:tab w:val="left" w:pos="1210"/>
        </w:tabs>
        <w:spacing w:before="23" w:line="376" w:lineRule="auto"/>
        <w:ind w:left="516" w:right="521" w:hanging="13"/>
        <w:jc w:val="both"/>
        <w:rPr>
          <w:i/>
          <w:sz w:val="28"/>
        </w:rPr>
      </w:pPr>
      <w:r>
        <w:rPr>
          <w:b/>
          <w:i/>
          <w:sz w:val="28"/>
        </w:rPr>
        <w:t>интеллектуально –</w:t>
      </w:r>
      <w:r>
        <w:rPr>
          <w:sz w:val="28"/>
        </w:rPr>
        <w:t xml:space="preserve"> </w:t>
      </w:r>
      <w:r>
        <w:rPr>
          <w:b/>
          <w:i/>
          <w:sz w:val="28"/>
        </w:rPr>
        <w:t xml:space="preserve">познавательной, </w:t>
      </w:r>
      <w:r>
        <w:rPr>
          <w:sz w:val="28"/>
        </w:rPr>
        <w:t xml:space="preserve">стимулирующий развитие интеллектуального потенциала и познавательного </w:t>
      </w:r>
      <w:r>
        <w:rPr>
          <w:sz w:val="28"/>
        </w:rPr>
        <w:t>интереса ребёнка, его включенности в познавательную деятельность.</w:t>
      </w:r>
    </w:p>
    <w:p w:rsidR="00BC3215" w:rsidRDefault="00AB5543">
      <w:pPr>
        <w:pStyle w:val="a4"/>
        <w:numPr>
          <w:ilvl w:val="0"/>
          <w:numId w:val="6"/>
        </w:numPr>
        <w:tabs>
          <w:tab w:val="left" w:pos="516"/>
          <w:tab w:val="left" w:pos="1210"/>
        </w:tabs>
        <w:spacing w:before="23" w:line="376" w:lineRule="auto"/>
        <w:ind w:left="516" w:right="521" w:hanging="13"/>
        <w:jc w:val="both"/>
        <w:rPr>
          <w:i/>
          <w:sz w:val="28"/>
        </w:rPr>
      </w:pPr>
      <w:r>
        <w:rPr>
          <w:b/>
          <w:i/>
          <w:sz w:val="28"/>
        </w:rPr>
        <w:t>развивающей,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нацеленной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художественно – эстетическими средствами, их социальной активности, самостоятельности, </w:t>
      </w:r>
      <w:r>
        <w:rPr>
          <w:spacing w:val="-2"/>
          <w:sz w:val="28"/>
        </w:rPr>
        <w:t>общения.</w:t>
      </w:r>
    </w:p>
    <w:p w:rsidR="00BC3215" w:rsidRDefault="00AB5543">
      <w:pPr>
        <w:pStyle w:val="a3"/>
        <w:spacing w:before="28" w:line="357" w:lineRule="auto"/>
        <w:ind w:left="516" w:right="519" w:hanging="13"/>
        <w:jc w:val="both"/>
      </w:pPr>
      <w:r>
        <w:t>-</w:t>
      </w:r>
      <w:r>
        <w:rPr>
          <w:b/>
          <w:i/>
        </w:rPr>
        <w:t xml:space="preserve">художественной, </w:t>
      </w:r>
      <w:r>
        <w:t>в процессе которой проис</w:t>
      </w:r>
      <w:r>
        <w:t>ходит общение с произведениями искусства в различных формах, выделяются особенности художественного содержания произведения искусства, используются художественные ценности, которые приобретают новое звучание после их совместной обработки.</w:t>
      </w:r>
    </w:p>
    <w:p w:rsidR="00BC3215" w:rsidRDefault="00AB5543">
      <w:pPr>
        <w:pStyle w:val="a3"/>
        <w:spacing w:line="396" w:lineRule="auto"/>
        <w:ind w:left="516" w:right="517" w:hanging="13"/>
        <w:jc w:val="both"/>
      </w:pPr>
      <w:r>
        <w:t>-</w:t>
      </w:r>
      <w:r>
        <w:rPr>
          <w:b/>
          <w:i/>
        </w:rPr>
        <w:t>коммуникативной,</w:t>
      </w:r>
      <w:r>
        <w:rPr>
          <w:b/>
          <w:i/>
        </w:rPr>
        <w:t xml:space="preserve"> </w:t>
      </w:r>
      <w:r>
        <w:t>обеспечивающей привлечение детей к совместному творчеству в игровой форме.</w:t>
      </w:r>
    </w:p>
    <w:p w:rsidR="00BC3215" w:rsidRDefault="00AB5543">
      <w:pPr>
        <w:pStyle w:val="a3"/>
        <w:spacing w:line="376" w:lineRule="auto"/>
        <w:ind w:left="516" w:right="521" w:hanging="13"/>
        <w:jc w:val="both"/>
      </w:pPr>
      <w:r>
        <w:t>Музыкальный материал подбирается из лучших образцов детской музыкальной литературы, который ежегодно дополняется новым, в зависимости от уровня</w:t>
      </w:r>
      <w:r>
        <w:rPr>
          <w:spacing w:val="40"/>
        </w:rPr>
        <w:t xml:space="preserve"> </w:t>
      </w:r>
      <w:r>
        <w:t>«продвижения» ученика вперёд.</w:t>
      </w:r>
    </w:p>
    <w:p w:rsidR="00BC3215" w:rsidRDefault="00AB5543">
      <w:pPr>
        <w:pStyle w:val="a3"/>
        <w:spacing w:line="369" w:lineRule="auto"/>
        <w:ind w:left="504" w:right="518" w:firstLine="708"/>
        <w:jc w:val="both"/>
      </w:pPr>
      <w:r>
        <w:t>Начало</w:t>
      </w:r>
      <w:r>
        <w:t xml:space="preserve"> практики ансамблевой игры проводится только после того, как обучающиеся практически овладеют основными способами </w:t>
      </w:r>
      <w:proofErr w:type="spellStart"/>
      <w:r>
        <w:t>звукоизвлечения</w:t>
      </w:r>
      <w:proofErr w:type="spellEnd"/>
      <w:r>
        <w:t>, необходимыми элементами и приёмами исполнительской техники и приобретут начальные навыки сольной игры на фортепиано.</w:t>
      </w:r>
    </w:p>
    <w:p w:rsidR="00BC3215" w:rsidRDefault="00BC3215">
      <w:pPr>
        <w:pStyle w:val="a3"/>
      </w:pPr>
    </w:p>
    <w:p w:rsidR="00BC3215" w:rsidRDefault="00BC3215">
      <w:pPr>
        <w:pStyle w:val="a3"/>
        <w:spacing w:before="234"/>
      </w:pPr>
    </w:p>
    <w:p w:rsidR="00BC3215" w:rsidRDefault="00AB5543">
      <w:pPr>
        <w:pStyle w:val="a4"/>
        <w:numPr>
          <w:ilvl w:val="0"/>
          <w:numId w:val="3"/>
        </w:numPr>
        <w:tabs>
          <w:tab w:val="left" w:pos="1563"/>
        </w:tabs>
        <w:ind w:left="1563" w:hanging="451"/>
        <w:jc w:val="left"/>
        <w:rPr>
          <w:b/>
          <w:sz w:val="28"/>
        </w:rPr>
      </w:pPr>
      <w:bookmarkStart w:id="10" w:name="VI._Списки_рекомендуемой_нотной_и_методи"/>
      <w:bookmarkEnd w:id="10"/>
      <w:r>
        <w:rPr>
          <w:b/>
          <w:sz w:val="28"/>
        </w:rPr>
        <w:t>Списки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рекомендуемой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</w:p>
    <w:p w:rsidR="00BC3215" w:rsidRDefault="00BC3215">
      <w:pPr>
        <w:pStyle w:val="a3"/>
        <w:spacing w:before="40"/>
        <w:rPr>
          <w:b/>
        </w:rPr>
      </w:pP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line="268" w:lineRule="auto"/>
        <w:ind w:right="523"/>
        <w:rPr>
          <w:sz w:val="28"/>
        </w:rPr>
      </w:pPr>
      <w:r>
        <w:rPr>
          <w:sz w:val="28"/>
        </w:rPr>
        <w:t>Альбом</w:t>
      </w:r>
      <w:r>
        <w:rPr>
          <w:spacing w:val="80"/>
          <w:sz w:val="28"/>
        </w:rPr>
        <w:t xml:space="preserve"> </w:t>
      </w:r>
      <w:r>
        <w:rPr>
          <w:sz w:val="28"/>
        </w:rPr>
        <w:t>фортепианных</w:t>
      </w:r>
      <w:r>
        <w:rPr>
          <w:spacing w:val="80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ДМШ.</w:t>
      </w:r>
      <w:r>
        <w:rPr>
          <w:spacing w:val="80"/>
          <w:sz w:val="28"/>
        </w:rPr>
        <w:t xml:space="preserve"> </w:t>
      </w:r>
      <w:r>
        <w:rPr>
          <w:sz w:val="28"/>
        </w:rPr>
        <w:t>Сост.</w:t>
      </w:r>
      <w:r>
        <w:rPr>
          <w:spacing w:val="80"/>
          <w:sz w:val="28"/>
        </w:rPr>
        <w:t xml:space="preserve"> </w:t>
      </w:r>
      <w:r>
        <w:rPr>
          <w:sz w:val="28"/>
        </w:rPr>
        <w:t>Ю.</w:t>
      </w:r>
      <w:r>
        <w:rPr>
          <w:spacing w:val="80"/>
          <w:sz w:val="28"/>
        </w:rPr>
        <w:t xml:space="preserve"> </w:t>
      </w:r>
      <w:r>
        <w:rPr>
          <w:sz w:val="28"/>
        </w:rPr>
        <w:t>Доля/</w:t>
      </w:r>
      <w:r>
        <w:rPr>
          <w:spacing w:val="80"/>
          <w:sz w:val="28"/>
        </w:rPr>
        <w:t xml:space="preserve"> </w:t>
      </w:r>
      <w:r>
        <w:rPr>
          <w:sz w:val="28"/>
        </w:rPr>
        <w:t>изд. Феникс, 2005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before="59"/>
        <w:ind w:hanging="360"/>
        <w:rPr>
          <w:sz w:val="28"/>
        </w:rPr>
      </w:pPr>
      <w:r>
        <w:rPr>
          <w:sz w:val="28"/>
        </w:rPr>
        <w:t>Ансамбли.</w:t>
      </w:r>
      <w:r>
        <w:rPr>
          <w:spacing w:val="-17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13"/>
          <w:sz w:val="28"/>
        </w:rPr>
        <w:t xml:space="preserve"> </w:t>
      </w:r>
      <w:r>
        <w:rPr>
          <w:sz w:val="28"/>
        </w:rPr>
        <w:t>Вып.6</w:t>
      </w:r>
      <w:r>
        <w:rPr>
          <w:spacing w:val="-15"/>
          <w:sz w:val="28"/>
        </w:rPr>
        <w:t xml:space="preserve"> </w:t>
      </w:r>
      <w:r>
        <w:rPr>
          <w:sz w:val="28"/>
        </w:rPr>
        <w:t>/</w:t>
      </w:r>
      <w:r>
        <w:rPr>
          <w:spacing w:val="-16"/>
          <w:sz w:val="28"/>
        </w:rPr>
        <w:t xml:space="preserve"> </w:t>
      </w:r>
      <w:r>
        <w:rPr>
          <w:sz w:val="28"/>
        </w:rPr>
        <w:t>изд.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композитор,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М.,1973</w:t>
      </w:r>
    </w:p>
    <w:p w:rsidR="00BC3215" w:rsidRDefault="00BC3215">
      <w:pPr>
        <w:rPr>
          <w:sz w:val="28"/>
        </w:rPr>
        <w:sectPr w:rsidR="00BC3215">
          <w:pgSz w:w="11910" w:h="16840"/>
          <w:pgMar w:top="1040" w:right="320" w:bottom="280" w:left="1200" w:header="720" w:footer="720" w:gutter="0"/>
          <w:cols w:space="720"/>
        </w:sectPr>
      </w:pP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  <w:tab w:val="left" w:pos="2715"/>
          <w:tab w:val="left" w:pos="3940"/>
          <w:tab w:val="left" w:pos="5060"/>
          <w:tab w:val="left" w:pos="6224"/>
          <w:tab w:val="left" w:pos="6912"/>
          <w:tab w:val="left" w:pos="8384"/>
        </w:tabs>
        <w:spacing w:before="74" w:line="268" w:lineRule="auto"/>
        <w:ind w:right="527"/>
        <w:rPr>
          <w:sz w:val="28"/>
        </w:rPr>
      </w:pPr>
      <w:r>
        <w:rPr>
          <w:spacing w:val="-2"/>
          <w:sz w:val="28"/>
        </w:rPr>
        <w:lastRenderedPageBreak/>
        <w:t>Ансамбли.</w:t>
      </w:r>
      <w:r>
        <w:rPr>
          <w:sz w:val="28"/>
        </w:rPr>
        <w:tab/>
      </w:r>
      <w:r>
        <w:rPr>
          <w:spacing w:val="-2"/>
          <w:sz w:val="28"/>
        </w:rPr>
        <w:t>Средние</w:t>
      </w:r>
      <w:r>
        <w:rPr>
          <w:sz w:val="28"/>
        </w:rPr>
        <w:tab/>
      </w:r>
      <w:r>
        <w:rPr>
          <w:spacing w:val="-2"/>
          <w:sz w:val="28"/>
        </w:rPr>
        <w:t>классы.</w:t>
      </w:r>
      <w:r>
        <w:rPr>
          <w:sz w:val="28"/>
        </w:rPr>
        <w:tab/>
      </w:r>
      <w:r>
        <w:rPr>
          <w:spacing w:val="-2"/>
          <w:sz w:val="28"/>
        </w:rPr>
        <w:t>Вып.13/</w:t>
      </w:r>
      <w:r>
        <w:rPr>
          <w:sz w:val="28"/>
        </w:rPr>
        <w:tab/>
      </w:r>
      <w:r>
        <w:rPr>
          <w:spacing w:val="-4"/>
          <w:sz w:val="28"/>
        </w:rPr>
        <w:t>изд.</w:t>
      </w:r>
      <w:r>
        <w:rPr>
          <w:sz w:val="28"/>
        </w:rPr>
        <w:tab/>
      </w:r>
      <w:r>
        <w:rPr>
          <w:spacing w:val="-2"/>
          <w:sz w:val="28"/>
        </w:rPr>
        <w:t>Советский</w:t>
      </w:r>
      <w:r>
        <w:rPr>
          <w:sz w:val="28"/>
        </w:rPr>
        <w:tab/>
      </w:r>
      <w:r>
        <w:rPr>
          <w:spacing w:val="-2"/>
          <w:sz w:val="28"/>
        </w:rPr>
        <w:t>композитор, М.,1990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before="59" w:line="266" w:lineRule="auto"/>
        <w:ind w:right="519"/>
        <w:rPr>
          <w:sz w:val="28"/>
        </w:rPr>
      </w:pPr>
      <w:r>
        <w:rPr>
          <w:sz w:val="28"/>
        </w:rPr>
        <w:t>Альбом</w:t>
      </w:r>
      <w:r>
        <w:rPr>
          <w:spacing w:val="79"/>
          <w:sz w:val="28"/>
        </w:rPr>
        <w:t xml:space="preserve"> </w:t>
      </w:r>
      <w:r>
        <w:rPr>
          <w:sz w:val="28"/>
        </w:rPr>
        <w:t>нетрудных</w:t>
      </w:r>
      <w:r>
        <w:rPr>
          <w:spacing w:val="80"/>
          <w:sz w:val="28"/>
        </w:rPr>
        <w:t xml:space="preserve"> </w:t>
      </w:r>
      <w:r>
        <w:rPr>
          <w:sz w:val="28"/>
        </w:rPr>
        <w:t>переложений</w:t>
      </w:r>
      <w:r>
        <w:rPr>
          <w:spacing w:val="79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ф-но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4</w:t>
      </w:r>
      <w:r>
        <w:rPr>
          <w:spacing w:val="80"/>
          <w:sz w:val="28"/>
        </w:rPr>
        <w:t xml:space="preserve"> </w:t>
      </w:r>
      <w:r>
        <w:rPr>
          <w:sz w:val="28"/>
        </w:rPr>
        <w:t>руки.</w:t>
      </w:r>
      <w:r>
        <w:rPr>
          <w:spacing w:val="80"/>
          <w:sz w:val="28"/>
        </w:rPr>
        <w:t xml:space="preserve"> </w:t>
      </w:r>
      <w:r>
        <w:rPr>
          <w:sz w:val="28"/>
        </w:rPr>
        <w:t>Вып.1,</w:t>
      </w:r>
      <w:r>
        <w:rPr>
          <w:spacing w:val="80"/>
          <w:sz w:val="28"/>
        </w:rPr>
        <w:t xml:space="preserve"> </w:t>
      </w:r>
      <w:r>
        <w:rPr>
          <w:sz w:val="28"/>
        </w:rPr>
        <w:t>2/</w:t>
      </w:r>
      <w:r>
        <w:rPr>
          <w:spacing w:val="79"/>
          <w:sz w:val="28"/>
        </w:rPr>
        <w:t xml:space="preserve"> </w:t>
      </w:r>
      <w:r>
        <w:rPr>
          <w:sz w:val="28"/>
        </w:rPr>
        <w:t>М., Музыка, 2009 Бизе Ж.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before="61" w:line="268" w:lineRule="auto"/>
        <w:ind w:right="525"/>
        <w:rPr>
          <w:sz w:val="28"/>
        </w:rPr>
      </w:pPr>
      <w:r>
        <w:rPr>
          <w:sz w:val="28"/>
        </w:rPr>
        <w:t>«Детские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игры». Сюита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ф-но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М., Музыка, 2011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Барсукова</w:t>
      </w:r>
      <w:proofErr w:type="spellEnd"/>
      <w:r>
        <w:rPr>
          <w:sz w:val="28"/>
        </w:rPr>
        <w:t xml:space="preserve"> С. «Вместе весело шагать» / изд. Феникс, 2012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before="59"/>
        <w:ind w:hanging="360"/>
        <w:rPr>
          <w:sz w:val="28"/>
        </w:rPr>
      </w:pPr>
      <w:proofErr w:type="spellStart"/>
      <w:r>
        <w:rPr>
          <w:sz w:val="28"/>
        </w:rPr>
        <w:t>Гудова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Хрестоматия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ансамблю.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3.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before="94" w:line="268" w:lineRule="auto"/>
        <w:ind w:right="525"/>
        <w:rPr>
          <w:sz w:val="28"/>
        </w:rPr>
      </w:pPr>
      <w:r>
        <w:rPr>
          <w:sz w:val="28"/>
        </w:rPr>
        <w:t>Классика-21 век. 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ритмы. Фортепиано</w:t>
      </w:r>
      <w:r>
        <w:rPr>
          <w:spacing w:val="-3"/>
          <w:sz w:val="28"/>
        </w:rPr>
        <w:t xml:space="preserve"> </w:t>
      </w:r>
      <w:r>
        <w:rPr>
          <w:sz w:val="28"/>
        </w:rPr>
        <w:t>в 4</w:t>
      </w:r>
      <w:r>
        <w:rPr>
          <w:spacing w:val="-3"/>
          <w:sz w:val="28"/>
        </w:rPr>
        <w:t xml:space="preserve"> </w:t>
      </w:r>
      <w:r>
        <w:rPr>
          <w:sz w:val="28"/>
        </w:rPr>
        <w:t>руки, 2</w:t>
      </w:r>
      <w:r>
        <w:rPr>
          <w:spacing w:val="-18"/>
          <w:sz w:val="28"/>
        </w:rPr>
        <w:t xml:space="preserve"> </w:t>
      </w:r>
      <w:proofErr w:type="spellStart"/>
      <w:proofErr w:type="gramStart"/>
      <w:r>
        <w:rPr>
          <w:sz w:val="28"/>
        </w:rPr>
        <w:t>фортепиано.Учебное</w:t>
      </w:r>
      <w:proofErr w:type="spellEnd"/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8"/>
          <w:sz w:val="28"/>
        </w:rPr>
        <w:t xml:space="preserve"> </w:t>
      </w:r>
      <w:r>
        <w:rPr>
          <w:sz w:val="28"/>
        </w:rPr>
        <w:t>Сост.</w:t>
      </w:r>
      <w:r>
        <w:rPr>
          <w:spacing w:val="-14"/>
          <w:sz w:val="28"/>
        </w:rPr>
        <w:t xml:space="preserve"> </w:t>
      </w:r>
      <w:r>
        <w:rPr>
          <w:sz w:val="28"/>
        </w:rPr>
        <w:t>Мамон</w:t>
      </w:r>
      <w:r>
        <w:rPr>
          <w:spacing w:val="-17"/>
          <w:sz w:val="28"/>
        </w:rPr>
        <w:t xml:space="preserve"> </w:t>
      </w:r>
      <w:r>
        <w:rPr>
          <w:sz w:val="28"/>
        </w:rPr>
        <w:t>Г./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Композитор</w:t>
      </w:r>
      <w:r>
        <w:rPr>
          <w:spacing w:val="-15"/>
          <w:sz w:val="28"/>
        </w:rPr>
        <w:t xml:space="preserve"> </w:t>
      </w:r>
      <w:r>
        <w:rPr>
          <w:sz w:val="28"/>
        </w:rPr>
        <w:t>СПб.,</w:t>
      </w:r>
      <w:r>
        <w:rPr>
          <w:spacing w:val="-18"/>
          <w:sz w:val="28"/>
        </w:rPr>
        <w:t xml:space="preserve"> </w:t>
      </w:r>
      <w:r>
        <w:rPr>
          <w:sz w:val="28"/>
        </w:rPr>
        <w:t>2012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4"/>
        </w:tabs>
        <w:spacing w:before="59" w:line="266" w:lineRule="auto"/>
        <w:ind w:right="526"/>
        <w:rPr>
          <w:sz w:val="28"/>
        </w:rPr>
      </w:pP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клавиатурой</w:t>
      </w:r>
      <w:r>
        <w:rPr>
          <w:spacing w:val="-17"/>
          <w:sz w:val="28"/>
        </w:rPr>
        <w:t xml:space="preserve"> </w:t>
      </w:r>
      <w:r>
        <w:rPr>
          <w:sz w:val="28"/>
        </w:rPr>
        <w:t>вдвоем.</w:t>
      </w:r>
      <w:r>
        <w:rPr>
          <w:spacing w:val="-18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17"/>
          <w:sz w:val="28"/>
        </w:rPr>
        <w:t xml:space="preserve"> </w:t>
      </w:r>
      <w:r>
        <w:rPr>
          <w:sz w:val="28"/>
        </w:rPr>
        <w:t>пьес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ф-но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4</w:t>
      </w:r>
      <w:r>
        <w:rPr>
          <w:spacing w:val="-17"/>
          <w:sz w:val="28"/>
        </w:rPr>
        <w:t xml:space="preserve"> </w:t>
      </w:r>
      <w:r>
        <w:rPr>
          <w:sz w:val="28"/>
        </w:rPr>
        <w:t>руки.</w:t>
      </w:r>
      <w:r>
        <w:rPr>
          <w:spacing w:val="-18"/>
          <w:sz w:val="28"/>
        </w:rPr>
        <w:t xml:space="preserve"> </w:t>
      </w:r>
      <w:r>
        <w:rPr>
          <w:sz w:val="28"/>
        </w:rPr>
        <w:t>Сост.</w:t>
      </w:r>
      <w:r>
        <w:rPr>
          <w:spacing w:val="-17"/>
          <w:sz w:val="28"/>
        </w:rPr>
        <w:t xml:space="preserve"> </w:t>
      </w:r>
      <w:r>
        <w:rPr>
          <w:sz w:val="28"/>
        </w:rPr>
        <w:t>А.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Бахчиев</w:t>
      </w:r>
      <w:proofErr w:type="spellEnd"/>
      <w:r>
        <w:rPr>
          <w:sz w:val="28"/>
        </w:rPr>
        <w:t xml:space="preserve">, Е. Сорокина / М., Музыка, </w:t>
      </w:r>
      <w:r>
        <w:rPr>
          <w:sz w:val="28"/>
        </w:rPr>
        <w:t>2008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5"/>
          <w:tab w:val="left" w:pos="2965"/>
        </w:tabs>
        <w:spacing w:before="61" w:line="268" w:lineRule="auto"/>
        <w:ind w:left="1225" w:right="517"/>
        <w:rPr>
          <w:sz w:val="28"/>
        </w:rPr>
      </w:pPr>
      <w:r>
        <w:rPr>
          <w:sz w:val="28"/>
        </w:rPr>
        <w:t>Играем с удовольствием. Сборник ф-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ансамблей в 4 руки/ изд. СПб </w:t>
      </w:r>
      <w:r>
        <w:rPr>
          <w:spacing w:val="-2"/>
          <w:sz w:val="28"/>
        </w:rPr>
        <w:t>Композитор,</w:t>
      </w:r>
      <w:r>
        <w:rPr>
          <w:sz w:val="28"/>
        </w:rPr>
        <w:tab/>
      </w:r>
      <w:r>
        <w:rPr>
          <w:spacing w:val="-4"/>
          <w:sz w:val="28"/>
        </w:rPr>
        <w:t>2005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5"/>
        </w:tabs>
        <w:spacing w:before="55"/>
        <w:ind w:left="1225" w:hanging="360"/>
        <w:rPr>
          <w:sz w:val="28"/>
        </w:rPr>
      </w:pPr>
      <w:r>
        <w:rPr>
          <w:sz w:val="28"/>
        </w:rPr>
        <w:t>Играем</w:t>
      </w:r>
      <w:r>
        <w:rPr>
          <w:spacing w:val="-12"/>
          <w:sz w:val="28"/>
        </w:rPr>
        <w:t xml:space="preserve"> </w:t>
      </w:r>
      <w:r>
        <w:rPr>
          <w:sz w:val="28"/>
        </w:rPr>
        <w:t>вместе.</w:t>
      </w:r>
      <w:r>
        <w:rPr>
          <w:spacing w:val="-8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12"/>
          <w:sz w:val="28"/>
        </w:rPr>
        <w:t xml:space="preserve"> </w:t>
      </w:r>
      <w:r>
        <w:rPr>
          <w:sz w:val="28"/>
        </w:rPr>
        <w:t>легких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переложений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руки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2001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09"/>
          <w:tab w:val="left" w:pos="1224"/>
          <w:tab w:val="left" w:pos="3337"/>
        </w:tabs>
        <w:spacing w:before="98" w:line="312" w:lineRule="auto"/>
        <w:ind w:left="1209" w:right="1426" w:hanging="345"/>
        <w:rPr>
          <w:sz w:val="28"/>
        </w:rPr>
      </w:pPr>
      <w:r>
        <w:rPr>
          <w:sz w:val="28"/>
        </w:rPr>
        <w:tab/>
        <w:t>Смирнова Н.</w:t>
      </w:r>
      <w:r>
        <w:rPr>
          <w:sz w:val="28"/>
        </w:rPr>
        <w:tab/>
        <w:t>Ансамбли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8"/>
          <w:sz w:val="28"/>
        </w:rPr>
        <w:t xml:space="preserve"> </w:t>
      </w:r>
      <w:r>
        <w:rPr>
          <w:sz w:val="28"/>
        </w:rPr>
        <w:t>руки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изд. Феникс, 2006</w:t>
      </w:r>
    </w:p>
    <w:p w:rsidR="00BC3215" w:rsidRDefault="00AB5543">
      <w:pPr>
        <w:pStyle w:val="a4"/>
        <w:numPr>
          <w:ilvl w:val="0"/>
          <w:numId w:val="7"/>
        </w:numPr>
        <w:tabs>
          <w:tab w:val="left" w:pos="1225"/>
        </w:tabs>
        <w:spacing w:before="3" w:line="266" w:lineRule="auto"/>
        <w:ind w:left="1225" w:right="524"/>
        <w:rPr>
          <w:sz w:val="28"/>
        </w:rPr>
      </w:pPr>
      <w:r>
        <w:rPr>
          <w:sz w:val="28"/>
        </w:rPr>
        <w:t xml:space="preserve">Учитель и ученик. </w:t>
      </w:r>
      <w:r>
        <w:rPr>
          <w:sz w:val="28"/>
        </w:rPr>
        <w:t>Хрестоматия фортепианного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ансамбля/ сост. </w:t>
      </w:r>
      <w:proofErr w:type="spellStart"/>
      <w:r>
        <w:rPr>
          <w:sz w:val="28"/>
        </w:rPr>
        <w:t>Лепина</w:t>
      </w:r>
      <w:proofErr w:type="spellEnd"/>
      <w:r>
        <w:rPr>
          <w:sz w:val="28"/>
        </w:rPr>
        <w:t xml:space="preserve"> Е. Композитор.</w:t>
      </w:r>
      <w:r>
        <w:rPr>
          <w:spacing w:val="40"/>
          <w:sz w:val="28"/>
        </w:rPr>
        <w:t xml:space="preserve"> </w:t>
      </w:r>
      <w:r>
        <w:rPr>
          <w:sz w:val="28"/>
        </w:rPr>
        <w:t>СПб</w:t>
      </w:r>
    </w:p>
    <w:sectPr w:rsidR="00BC3215">
      <w:pgSz w:w="11910" w:h="16840"/>
      <w:pgMar w:top="1040" w:right="3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031B0"/>
    <w:multiLevelType w:val="multilevel"/>
    <w:tmpl w:val="097031B0"/>
    <w:lvl w:ilvl="0">
      <w:numFmt w:val="bullet"/>
      <w:lvlText w:val="-"/>
      <w:lvlJc w:val="left"/>
      <w:pPr>
        <w:ind w:left="668" w:hanging="16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632" w:hanging="1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05" w:hanging="1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8" w:hanging="1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1" w:hanging="1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1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6" w:hanging="1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9" w:hanging="1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165"/>
      </w:pPr>
      <w:rPr>
        <w:rFonts w:hint="default"/>
        <w:lang w:val="ru-RU" w:eastAsia="en-US" w:bidi="ar-SA"/>
      </w:rPr>
    </w:lvl>
  </w:abstractNum>
  <w:abstractNum w:abstractNumId="1" w15:restartNumberingAfterBreak="0">
    <w:nsid w:val="268272A7"/>
    <w:multiLevelType w:val="multilevel"/>
    <w:tmpl w:val="268272A7"/>
    <w:lvl w:ilvl="0">
      <w:start w:val="1"/>
      <w:numFmt w:val="upperRoman"/>
      <w:lvlText w:val="%1."/>
      <w:lvlJc w:val="left"/>
      <w:pPr>
        <w:ind w:left="3243" w:hanging="2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3954" w:hanging="2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669" w:hanging="2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4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9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4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8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310012C3"/>
    <w:multiLevelType w:val="multilevel"/>
    <w:tmpl w:val="310012C3"/>
    <w:lvl w:ilvl="0">
      <w:start w:val="1"/>
      <w:numFmt w:val="decimal"/>
      <w:lvlText w:val="%1."/>
      <w:lvlJc w:val="left"/>
      <w:pPr>
        <w:ind w:left="122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36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435F5F71"/>
    <w:multiLevelType w:val="multilevel"/>
    <w:tmpl w:val="435F5F71"/>
    <w:lvl w:ilvl="0">
      <w:start w:val="1"/>
      <w:numFmt w:val="upperRoman"/>
      <w:lvlText w:val="%1."/>
      <w:lvlJc w:val="left"/>
      <w:pPr>
        <w:ind w:left="1247" w:hanging="74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1656" w:hanging="23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60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40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6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3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7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4" w:hanging="233"/>
      </w:pPr>
      <w:rPr>
        <w:rFonts w:hint="default"/>
        <w:lang w:val="ru-RU" w:eastAsia="en-US" w:bidi="ar-SA"/>
      </w:rPr>
    </w:lvl>
  </w:abstractNum>
  <w:abstractNum w:abstractNumId="4" w15:restartNumberingAfterBreak="0">
    <w:nsid w:val="4F7C1D6D"/>
    <w:multiLevelType w:val="multilevel"/>
    <w:tmpl w:val="4F7C1D6D"/>
    <w:lvl w:ilvl="0">
      <w:numFmt w:val="bullet"/>
      <w:lvlText w:val="-"/>
      <w:lvlJc w:val="left"/>
      <w:pPr>
        <w:ind w:left="1012" w:hanging="16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56" w:hanging="1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93" w:hanging="1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0" w:hanging="1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0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4" w:hanging="161"/>
      </w:pPr>
      <w:rPr>
        <w:rFonts w:hint="default"/>
        <w:lang w:val="ru-RU" w:eastAsia="en-US" w:bidi="ar-SA"/>
      </w:rPr>
    </w:lvl>
  </w:abstractNum>
  <w:abstractNum w:abstractNumId="5" w15:restartNumberingAfterBreak="0">
    <w:nsid w:val="56163EEE"/>
    <w:multiLevelType w:val="multilevel"/>
    <w:tmpl w:val="56163EEE"/>
    <w:lvl w:ilvl="0">
      <w:numFmt w:val="bullet"/>
      <w:lvlText w:val="•"/>
      <w:lvlJc w:val="left"/>
      <w:pPr>
        <w:ind w:left="1008" w:hanging="361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1368" w:hanging="5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3" w:hanging="5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6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9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5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553"/>
      </w:pPr>
      <w:rPr>
        <w:rFonts w:hint="default"/>
        <w:lang w:val="ru-RU" w:eastAsia="en-US" w:bidi="ar-SA"/>
      </w:rPr>
    </w:lvl>
  </w:abstractNum>
  <w:abstractNum w:abstractNumId="6" w15:restartNumberingAfterBreak="0">
    <w:nsid w:val="566E1417"/>
    <w:multiLevelType w:val="multilevel"/>
    <w:tmpl w:val="566E1417"/>
    <w:lvl w:ilvl="0">
      <w:numFmt w:val="bullet"/>
      <w:lvlText w:val="–"/>
      <w:lvlJc w:val="left"/>
      <w:pPr>
        <w:ind w:left="12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18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37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1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0" w:hanging="21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461E"/>
    <w:rsid w:val="001D461E"/>
    <w:rsid w:val="00717846"/>
    <w:rsid w:val="00A2416D"/>
    <w:rsid w:val="00A514C9"/>
    <w:rsid w:val="00AB5543"/>
    <w:rsid w:val="00BC3215"/>
    <w:rsid w:val="06913873"/>
    <w:rsid w:val="4F0A7C9A"/>
    <w:rsid w:val="5B13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CB2A98A"/>
  <w15:docId w15:val="{51D6B156-6B5E-4007-BE48-7D2ED205A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688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00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2644</Words>
  <Characters>15073</Characters>
  <Application>Microsoft Office Word</Application>
  <DocSecurity>0</DocSecurity>
  <Lines>125</Lines>
  <Paragraphs>35</Paragraphs>
  <ScaleCrop>false</ScaleCrop>
  <Company>SPecialiST RePack</Company>
  <LinksUpToDate>false</LinksUpToDate>
  <CharactersWithSpaces>17682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Angela</cp:lastModifiedBy>
  <cp:revision>5</cp:revision>
  <dcterms:created xsi:type="dcterms:W3CDTF">2024-06-04T18:48:00Z</dcterms:created>
  <dcterms:modified xsi:type="dcterms:W3CDTF">2025-10-21T13:21:00Z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2024-06-04T00:00:00Z</vt:filetime>
  </property>
  <property fmtid="{D5CDD505-2E9C-101B-9397-08002B2CF9AE}" pid="5" name="Producer">
    <vt:lpwstr>GPL Ghostscript 9.27</vt:lpwstr>
  </property>
  <property fmtid="{D5CDD505-2E9C-101B-9397-08002B2CF9AE}" pid="6" name="KSOProductBuildVer">
    <vt:lpwstr>1049-12.2.0.21931</vt:lpwstr>
  </property>
  <property fmtid="{D5CDD505-2E9C-101B-9397-08002B2CF9AE}" pid="7" name="ICV">
    <vt:lpwstr>B9F71A9EBC3C4AB18E35C82E55B2BD5C_12</vt:lpwstr>
  </property>
</Properties>
</file>