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0F87F" w14:textId="61B9730F" w:rsidR="0034224A" w:rsidRPr="0034224A" w:rsidRDefault="0034224A" w:rsidP="0034224A">
      <w:pPr>
        <w:ind w:left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Pr="0034224A">
        <w:rPr>
          <w:rFonts w:ascii="Times New Roman" w:hAnsi="Times New Roman" w:cs="Times New Roman"/>
          <w:b/>
          <w:bCs/>
          <w:sz w:val="26"/>
          <w:szCs w:val="26"/>
        </w:rPr>
        <w:t>УТВЕРЖДЕНО</w:t>
      </w:r>
    </w:p>
    <w:p w14:paraId="54B9FB2C" w14:textId="21B29629" w:rsidR="0034224A" w:rsidRPr="0034224A" w:rsidRDefault="0034224A" w:rsidP="0034224A">
      <w:pPr>
        <w:ind w:left="1134"/>
        <w:rPr>
          <w:rFonts w:ascii="Times New Roman" w:hAnsi="Times New Roman" w:cs="Times New Roman"/>
          <w:b/>
          <w:bCs/>
          <w:sz w:val="26"/>
          <w:szCs w:val="26"/>
        </w:rPr>
      </w:pPr>
      <w:r w:rsidRPr="0034224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34224A">
        <w:rPr>
          <w:rFonts w:ascii="Times New Roman" w:hAnsi="Times New Roman" w:cs="Times New Roman"/>
          <w:b/>
          <w:bCs/>
          <w:sz w:val="26"/>
          <w:szCs w:val="26"/>
        </w:rPr>
        <w:t xml:space="preserve"> Директор МБУДО СДШИ</w:t>
      </w:r>
    </w:p>
    <w:p w14:paraId="7DE5BB6B" w14:textId="5B3758C4" w:rsidR="0034224A" w:rsidRPr="0034224A" w:rsidRDefault="0034224A" w:rsidP="0034224A">
      <w:pPr>
        <w:ind w:left="5454" w:firstLine="306"/>
        <w:rPr>
          <w:rFonts w:ascii="Times New Roman" w:hAnsi="Times New Roman" w:cs="Times New Roman"/>
          <w:b/>
          <w:bCs/>
          <w:sz w:val="26"/>
          <w:szCs w:val="26"/>
        </w:rPr>
      </w:pPr>
      <w:r w:rsidRPr="0034224A">
        <w:rPr>
          <w:rFonts w:ascii="Times New Roman" w:hAnsi="Times New Roman" w:cs="Times New Roman"/>
          <w:b/>
          <w:bCs/>
          <w:sz w:val="26"/>
          <w:szCs w:val="26"/>
        </w:rPr>
        <w:t>_________М.Н.Терехова</w:t>
      </w:r>
    </w:p>
    <w:p w14:paraId="36B7B8B8" w14:textId="0F5102C0" w:rsidR="0034224A" w:rsidRDefault="0034224A" w:rsidP="0034224A">
      <w:pPr>
        <w:pStyle w:val="Bodytext30"/>
        <w:shd w:val="clear" w:color="auto" w:fill="auto"/>
        <w:spacing w:after="532"/>
        <w:jc w:val="left"/>
      </w:pPr>
    </w:p>
    <w:p w14:paraId="31E33D91" w14:textId="77777777" w:rsidR="0034224A" w:rsidRDefault="0034224A" w:rsidP="0034224A">
      <w:pPr>
        <w:pStyle w:val="Bodytext30"/>
        <w:shd w:val="clear" w:color="auto" w:fill="auto"/>
        <w:spacing w:after="532"/>
        <w:jc w:val="left"/>
      </w:pPr>
    </w:p>
    <w:p w14:paraId="60253791" w14:textId="52B01A2C" w:rsidR="00D47633" w:rsidRDefault="00027DC5">
      <w:pPr>
        <w:pStyle w:val="Bodytext30"/>
        <w:shd w:val="clear" w:color="auto" w:fill="auto"/>
        <w:spacing w:after="532"/>
      </w:pPr>
      <w:r>
        <w:t>Порядок</w:t>
      </w:r>
      <w:bookmarkStart w:id="0" w:name="_GoBack"/>
      <w:bookmarkEnd w:id="0"/>
      <w:r w:rsidR="00A96C61">
        <w:t>, устанавливающий язык получения</w:t>
      </w:r>
      <w:r w:rsidR="0034224A">
        <w:t xml:space="preserve"> образования</w:t>
      </w:r>
      <w:r w:rsidR="00A96C61">
        <w:br/>
        <w:t xml:space="preserve">по дополнительным </w:t>
      </w:r>
      <w:r w:rsidR="0034224A">
        <w:t>п</w:t>
      </w:r>
      <w:r w:rsidR="00A96C61">
        <w:t>редпрофессиональн</w:t>
      </w:r>
      <w:r w:rsidR="0034224A">
        <w:t xml:space="preserve">ым общеобразовательным </w:t>
      </w:r>
      <w:r w:rsidR="00A96C61">
        <w:t xml:space="preserve">программам </w:t>
      </w:r>
      <w:r w:rsidR="0034224A">
        <w:t xml:space="preserve">и </w:t>
      </w:r>
      <w:r w:rsidR="00572588">
        <w:t xml:space="preserve">дополнительным </w:t>
      </w:r>
      <w:r w:rsidR="0034224A">
        <w:t xml:space="preserve">общеобразовательным общеразвивающим </w:t>
      </w:r>
      <w:r w:rsidR="00A96C61">
        <w:t>программам в области искусств</w:t>
      </w:r>
    </w:p>
    <w:p w14:paraId="0ED19716" w14:textId="77777777" w:rsidR="00D47633" w:rsidRDefault="00A96C61" w:rsidP="0034224A">
      <w:pPr>
        <w:pStyle w:val="Bodytext20"/>
        <w:numPr>
          <w:ilvl w:val="0"/>
          <w:numId w:val="1"/>
        </w:numPr>
        <w:shd w:val="clear" w:color="auto" w:fill="auto"/>
        <w:tabs>
          <w:tab w:val="left" w:pos="1207"/>
        </w:tabs>
        <w:spacing w:before="0" w:line="240" w:lineRule="auto"/>
        <w:ind w:firstLine="880"/>
      </w:pPr>
      <w:r>
        <w:t>Настоящий Порядок разработан в соответствии со статьей 14 Федерального закона «Об образовании в Российской Федерации» и определяет язык образования в образовательной организации.</w:t>
      </w:r>
    </w:p>
    <w:p w14:paraId="199DDF91" w14:textId="77777777" w:rsidR="00D47633" w:rsidRDefault="00A96C61" w:rsidP="0034224A">
      <w:pPr>
        <w:pStyle w:val="Bodytext20"/>
        <w:numPr>
          <w:ilvl w:val="0"/>
          <w:numId w:val="1"/>
        </w:numPr>
        <w:shd w:val="clear" w:color="auto" w:fill="auto"/>
        <w:tabs>
          <w:tab w:val="left" w:pos="1207"/>
        </w:tabs>
        <w:spacing w:before="0" w:line="240" w:lineRule="auto"/>
      </w:pPr>
      <w:r>
        <w:t>В образовательной организации образовательная деятельность осуществляется на государственном языке Российской Федерации.</w:t>
      </w:r>
    </w:p>
    <w:p w14:paraId="58967678" w14:textId="77777777" w:rsidR="00D47633" w:rsidRDefault="00A96C61" w:rsidP="0034224A">
      <w:pPr>
        <w:pStyle w:val="Bodytext20"/>
        <w:numPr>
          <w:ilvl w:val="0"/>
          <w:numId w:val="1"/>
        </w:numPr>
        <w:shd w:val="clear" w:color="auto" w:fill="auto"/>
        <w:tabs>
          <w:tab w:val="left" w:pos="1207"/>
        </w:tabs>
        <w:spacing w:before="0" w:line="240" w:lineRule="auto"/>
      </w:pPr>
      <w: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учебных предметов дополнительных общеразвивающих программ и учебных предметов вариативной части дополнительных предпрофессиональных программ в области искусств на государственном языке республики Российской Федерации, а также на родном языке из числа языков народов Российской Федерации с учетом законодательства республик Российской Федерации.</w:t>
      </w:r>
    </w:p>
    <w:p w14:paraId="1F4BCDA9" w14:textId="559747D6" w:rsidR="00D47633" w:rsidRPr="00A96C61" w:rsidRDefault="00A96C61" w:rsidP="00A96C61">
      <w:pPr>
        <w:pStyle w:val="Bodytext30"/>
        <w:numPr>
          <w:ilvl w:val="0"/>
          <w:numId w:val="1"/>
        </w:numPr>
        <w:shd w:val="clear" w:color="auto" w:fill="auto"/>
        <w:spacing w:after="532"/>
        <w:ind w:firstLine="709"/>
        <w:jc w:val="both"/>
        <w:rPr>
          <w:b w:val="0"/>
          <w:bCs w:val="0"/>
        </w:rPr>
      </w:pPr>
      <w:r w:rsidRPr="00A96C61">
        <w:rPr>
          <w:b w:val="0"/>
          <w:bCs w:val="0"/>
        </w:rPr>
        <w:t xml:space="preserve">Информация о перечне учебных предметов и/или </w:t>
      </w:r>
      <w:r w:rsidR="0034224A" w:rsidRPr="00A96C61">
        <w:rPr>
          <w:b w:val="0"/>
          <w:bCs w:val="0"/>
        </w:rPr>
        <w:t>дополнительны</w:t>
      </w:r>
      <w:r>
        <w:rPr>
          <w:b w:val="0"/>
          <w:bCs w:val="0"/>
        </w:rPr>
        <w:t>х</w:t>
      </w:r>
      <w:r w:rsidR="0034224A" w:rsidRPr="00A96C61">
        <w:rPr>
          <w:b w:val="0"/>
          <w:bCs w:val="0"/>
        </w:rPr>
        <w:t xml:space="preserve"> предпрофессиональны</w:t>
      </w:r>
      <w:r>
        <w:rPr>
          <w:b w:val="0"/>
          <w:bCs w:val="0"/>
        </w:rPr>
        <w:t>х</w:t>
      </w:r>
      <w:r w:rsidR="0034224A" w:rsidRPr="00A96C61">
        <w:rPr>
          <w:b w:val="0"/>
          <w:bCs w:val="0"/>
        </w:rPr>
        <w:t xml:space="preserve"> общеобразовательны</w:t>
      </w:r>
      <w:r>
        <w:rPr>
          <w:b w:val="0"/>
          <w:bCs w:val="0"/>
        </w:rPr>
        <w:t xml:space="preserve">х программ </w:t>
      </w:r>
      <w:r w:rsidR="0034224A" w:rsidRPr="00A96C61">
        <w:rPr>
          <w:b w:val="0"/>
          <w:bCs w:val="0"/>
        </w:rPr>
        <w:t>и общеобразовательны</w:t>
      </w:r>
      <w:r>
        <w:rPr>
          <w:b w:val="0"/>
          <w:bCs w:val="0"/>
        </w:rPr>
        <w:t>х</w:t>
      </w:r>
      <w:r w:rsidR="0034224A" w:rsidRPr="00A96C61">
        <w:rPr>
          <w:b w:val="0"/>
          <w:bCs w:val="0"/>
        </w:rPr>
        <w:t xml:space="preserve"> общеразвивающи</w:t>
      </w:r>
      <w:r>
        <w:rPr>
          <w:b w:val="0"/>
          <w:bCs w:val="0"/>
        </w:rPr>
        <w:t>х</w:t>
      </w:r>
      <w:r w:rsidR="0034224A" w:rsidRPr="00A96C61">
        <w:rPr>
          <w:b w:val="0"/>
          <w:bCs w:val="0"/>
        </w:rPr>
        <w:t xml:space="preserve"> программ в области искусств</w:t>
      </w:r>
      <w:r w:rsidRPr="00A96C61">
        <w:rPr>
          <w:b w:val="0"/>
          <w:bCs w:val="0"/>
        </w:rPr>
        <w:t>, преподаваемых на государственном языке республики Российской Федерации и/или на родном языке из числа языков народов Российской Федерации, предоставляется на сайте и информационном стенде образовательной организации.</w:t>
      </w:r>
    </w:p>
    <w:sectPr w:rsidR="00D47633" w:rsidRPr="00A96C61">
      <w:pgSz w:w="11900" w:h="16840"/>
      <w:pgMar w:top="480" w:right="1030" w:bottom="480" w:left="1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4C00D" w14:textId="77777777" w:rsidR="00F33CDD" w:rsidRDefault="00F33CDD">
      <w:r>
        <w:separator/>
      </w:r>
    </w:p>
  </w:endnote>
  <w:endnote w:type="continuationSeparator" w:id="0">
    <w:p w14:paraId="559A1DC6" w14:textId="77777777" w:rsidR="00F33CDD" w:rsidRDefault="00F3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92201" w14:textId="77777777" w:rsidR="00F33CDD" w:rsidRDefault="00F33CDD"/>
  </w:footnote>
  <w:footnote w:type="continuationSeparator" w:id="0">
    <w:p w14:paraId="32E10C2E" w14:textId="77777777" w:rsidR="00F33CDD" w:rsidRDefault="00F33C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21229"/>
    <w:multiLevelType w:val="multilevel"/>
    <w:tmpl w:val="CA5CC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633"/>
    <w:rsid w:val="00027DC5"/>
    <w:rsid w:val="0034224A"/>
    <w:rsid w:val="004C1EA2"/>
    <w:rsid w:val="00572588"/>
    <w:rsid w:val="00A96C61"/>
    <w:rsid w:val="00D47633"/>
    <w:rsid w:val="00F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AB4F"/>
  <w15:docId w15:val="{304A6191-5DC5-4F9D-9D29-6A93987E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60" w:line="30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60" w:line="468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2023-01-18T14:02:00Z</dcterms:created>
  <dcterms:modified xsi:type="dcterms:W3CDTF">2025-11-11T10:15:00Z</dcterms:modified>
</cp:coreProperties>
</file>