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20AA" w:rsidRPr="002120AA" w:rsidRDefault="002120AA" w:rsidP="002120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2120AA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ЧИСЛЕННОСТЬ ОБУЧАЮЩИХСЯ</w:t>
      </w:r>
    </w:p>
    <w:p w:rsidR="002120AA" w:rsidRPr="002120AA" w:rsidRDefault="002120AA" w:rsidP="002120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120AA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по реализуемым дополнительным общеобразовательным программам</w:t>
      </w:r>
    </w:p>
    <w:p w:rsidR="002120AA" w:rsidRDefault="002120AA" w:rsidP="002120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</w:pPr>
      <w:r w:rsidRPr="002120AA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по состоянию на 01.09.2025г.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8"/>
        <w:gridCol w:w="2820"/>
        <w:gridCol w:w="2820"/>
        <w:gridCol w:w="2820"/>
        <w:gridCol w:w="2822"/>
      </w:tblGrid>
      <w:tr w:rsidR="002120AA" w:rsidTr="00B829A2">
        <w:tc>
          <w:tcPr>
            <w:tcW w:w="3278" w:type="dxa"/>
          </w:tcPr>
          <w:bookmarkEnd w:id="0"/>
          <w:p w:rsidR="002120AA" w:rsidRPr="002120AA" w:rsidRDefault="002120AA" w:rsidP="002120AA">
            <w:pPr>
              <w:pStyle w:val="a4"/>
            </w:pPr>
            <w:r>
              <w:rPr>
                <w:rStyle w:val="a5"/>
                <w:b/>
                <w:bCs/>
              </w:rPr>
              <w:t>Наименование образовательной программы</w:t>
            </w:r>
          </w:p>
        </w:tc>
        <w:tc>
          <w:tcPr>
            <w:tcW w:w="2820" w:type="dxa"/>
          </w:tcPr>
          <w:p w:rsidR="002120AA" w:rsidRPr="002120AA" w:rsidRDefault="002120AA" w:rsidP="002120AA">
            <w:pPr>
              <w:pStyle w:val="a4"/>
            </w:pPr>
            <w:r>
              <w:rPr>
                <w:rStyle w:val="a5"/>
                <w:b/>
                <w:bCs/>
              </w:rPr>
              <w:t>за счет бюджетных ассигнований федерального бюджета, чел.</w:t>
            </w:r>
          </w:p>
        </w:tc>
        <w:tc>
          <w:tcPr>
            <w:tcW w:w="2820" w:type="dxa"/>
          </w:tcPr>
          <w:p w:rsidR="002120AA" w:rsidRPr="002120AA" w:rsidRDefault="002120AA" w:rsidP="002120AA">
            <w:pPr>
              <w:pStyle w:val="a4"/>
            </w:pPr>
            <w:r>
              <w:rPr>
                <w:rStyle w:val="a5"/>
                <w:b/>
                <w:bCs/>
              </w:rPr>
              <w:t>за счет бюджетных ассигнований бюджетов субъектов Российской Федерации, чел.</w:t>
            </w:r>
          </w:p>
        </w:tc>
        <w:tc>
          <w:tcPr>
            <w:tcW w:w="2820" w:type="dxa"/>
          </w:tcPr>
          <w:p w:rsidR="002120AA" w:rsidRPr="002120AA" w:rsidRDefault="002120AA" w:rsidP="002120AA">
            <w:pPr>
              <w:pStyle w:val="a4"/>
            </w:pPr>
            <w:r>
              <w:rPr>
                <w:rStyle w:val="a5"/>
                <w:b/>
                <w:bCs/>
              </w:rPr>
              <w:t>за счет бюджетных ассигнований местных бюджетов, чел.</w:t>
            </w:r>
          </w:p>
        </w:tc>
        <w:tc>
          <w:tcPr>
            <w:tcW w:w="2822" w:type="dxa"/>
          </w:tcPr>
          <w:p w:rsidR="002120AA" w:rsidRPr="002120AA" w:rsidRDefault="002120AA" w:rsidP="002120AA">
            <w:pPr>
              <w:pStyle w:val="a4"/>
            </w:pPr>
            <w:r>
              <w:rPr>
                <w:rStyle w:val="a5"/>
                <w:b/>
                <w:bCs/>
              </w:rPr>
              <w:t>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</w:tr>
      <w:tr w:rsidR="002120AA" w:rsidTr="00B829A2">
        <w:tc>
          <w:tcPr>
            <w:tcW w:w="3278" w:type="dxa"/>
          </w:tcPr>
          <w:p w:rsidR="002120AA" w:rsidRPr="005D240B" w:rsidRDefault="005D240B" w:rsidP="005D240B">
            <w:pPr>
              <w:pStyle w:val="a4"/>
            </w:pPr>
            <w:r>
              <w:rPr>
                <w:rStyle w:val="a6"/>
              </w:rPr>
              <w:t>Дополнительные предпрофессиональные общеобразовательные программы</w:t>
            </w:r>
          </w:p>
        </w:tc>
        <w:tc>
          <w:tcPr>
            <w:tcW w:w="2820" w:type="dxa"/>
          </w:tcPr>
          <w:p w:rsidR="002120AA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2120AA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2120AA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4</w:t>
            </w:r>
            <w:r w:rsidRPr="005D240B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59</w:t>
            </w:r>
          </w:p>
        </w:tc>
        <w:tc>
          <w:tcPr>
            <w:tcW w:w="2822" w:type="dxa"/>
          </w:tcPr>
          <w:p w:rsidR="002120AA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2120AA" w:rsidTr="00B829A2">
        <w:tc>
          <w:tcPr>
            <w:tcW w:w="3278" w:type="dxa"/>
          </w:tcPr>
          <w:p w:rsidR="002120AA" w:rsidRPr="005D240B" w:rsidRDefault="005D240B" w:rsidP="005D240B">
            <w:pPr>
              <w:pStyle w:val="a4"/>
            </w:pPr>
            <w:r>
              <w:t>Дополнительная предпрофессиональная общеобразовательная программа в области музыкального искусства «Фортепиано» (8 лет обучения</w:t>
            </w:r>
          </w:p>
        </w:tc>
        <w:tc>
          <w:tcPr>
            <w:tcW w:w="2820" w:type="dxa"/>
          </w:tcPr>
          <w:p w:rsidR="002120AA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2120AA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2120AA" w:rsidRP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5D240B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21</w:t>
            </w:r>
          </w:p>
        </w:tc>
        <w:tc>
          <w:tcPr>
            <w:tcW w:w="2822" w:type="dxa"/>
          </w:tcPr>
          <w:p w:rsidR="002120AA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5D240B" w:rsidRPr="005D240B" w:rsidRDefault="005D240B" w:rsidP="005D240B">
            <w:pPr>
              <w:pStyle w:val="a4"/>
            </w:pPr>
            <w:r>
              <w:t>Дополнительная предпрофессиональная общеобразовательная программа в области музыкального искусства «Струнные инструменты» (8 лет обучения)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5D240B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16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5D240B" w:rsidRPr="005D240B" w:rsidRDefault="005D240B" w:rsidP="005D240B">
            <w:pPr>
              <w:pStyle w:val="a4"/>
            </w:pPr>
            <w:r>
              <w:lastRenderedPageBreak/>
              <w:t>Дополнительная предпрофессиональная общеобразовательная программа в области музыкального искусства «Духовые и ударные инструменты» (8 лет обучения)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5D240B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23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5D240B" w:rsidRPr="005D240B" w:rsidRDefault="005D240B" w:rsidP="005D240B">
            <w:pPr>
              <w:pStyle w:val="a4"/>
            </w:pPr>
            <w:r>
              <w:t>Дополнительная предпрофессиональная общеобразовательная программа в области музыкального искусства «Народные инструменты» (8 лет обучения)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5D240B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14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5D240B" w:rsidRPr="005D240B" w:rsidRDefault="005D240B" w:rsidP="005D240B">
            <w:pPr>
              <w:pStyle w:val="a4"/>
            </w:pPr>
            <w:r>
              <w:t>Дополнительная предпрофессиональная общеобразовательная программа в области музыкального искусства «Хоровое пение» (8 лет обучения)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5D240B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37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5D240B" w:rsidRPr="005D240B" w:rsidRDefault="005D240B" w:rsidP="005D240B">
            <w:pPr>
              <w:pStyle w:val="a4"/>
            </w:pPr>
            <w:r>
              <w:t>Дополнительная предпрофессиональная общеобразовательная программа в области музыкального искусства «Музыкальный фольклор» (8 лет обучения)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5D240B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50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5D240B" w:rsidRDefault="005D240B" w:rsidP="005D240B">
            <w:pPr>
              <w:pStyle w:val="a4"/>
            </w:pPr>
            <w:r>
              <w:t xml:space="preserve">Дополнительная предпрофессиональная общеобразовательная программа в </w:t>
            </w:r>
            <w:r>
              <w:lastRenderedPageBreak/>
              <w:t>области хореографического искусства «Хореографическое творчество» (8 лет обучения)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70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5D240B" w:rsidRDefault="005D240B" w:rsidP="005D240B">
            <w:pPr>
              <w:pStyle w:val="a4"/>
            </w:pPr>
            <w:r>
              <w:t>Дополнительная предпрофессиональная общеобразовательная программа в области театрального искусства «Искусство театра» (8 лет обучения)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84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5D240B" w:rsidRDefault="005D240B" w:rsidP="005D240B">
            <w:pPr>
              <w:pStyle w:val="a4"/>
            </w:pPr>
            <w:r>
              <w:t>Дополнительная предпрофессиональная общеобразовательная программа в области изобразительного искусства «Живопись» (8 лет обучения)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112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5D240B" w:rsidRDefault="00B829A2" w:rsidP="005D240B">
            <w:pPr>
              <w:pStyle w:val="a4"/>
            </w:pPr>
            <w:r>
              <w:t>Дополнительная предпрофессиональная общеобразовательная программа в области изобразительного искусства «Живопись» (5 лет обучения)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32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5D240B" w:rsidRDefault="00B829A2" w:rsidP="005D240B">
            <w:pPr>
              <w:pStyle w:val="a4"/>
            </w:pPr>
            <w:r>
              <w:rPr>
                <w:rStyle w:val="a6"/>
              </w:rPr>
              <w:t>Дополнительные общеразвивающие общеобразовательные программы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B829A2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B829A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447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B829A2" w:rsidRDefault="00B829A2" w:rsidP="00B829A2">
            <w:pPr>
              <w:pStyle w:val="a4"/>
              <w:spacing w:before="0" w:beforeAutospacing="0" w:after="0" w:afterAutospacing="0"/>
            </w:pPr>
            <w:r>
              <w:t>Дополнительная общеобразовательная общеразвивающая программа в области    музыкального искусства «Фортепиано»</w:t>
            </w:r>
          </w:p>
          <w:p w:rsidR="005D240B" w:rsidRDefault="00B829A2" w:rsidP="00B829A2">
            <w:pPr>
              <w:pStyle w:val="a4"/>
              <w:spacing w:before="0" w:beforeAutospacing="0" w:after="0" w:afterAutospacing="0"/>
            </w:pPr>
            <w:r>
              <w:t>4 года обучения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30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B829A2" w:rsidRDefault="00B829A2" w:rsidP="00B829A2">
            <w:pPr>
              <w:pStyle w:val="a4"/>
              <w:spacing w:before="0" w:beforeAutospacing="0" w:after="0" w:afterAutospacing="0"/>
            </w:pPr>
            <w:r>
              <w:lastRenderedPageBreak/>
              <w:t xml:space="preserve">Дополнительная общеобразовательная </w:t>
            </w:r>
            <w:r>
              <w:t>общеразвивающая программа</w:t>
            </w:r>
            <w:r>
              <w:t xml:space="preserve"> в области    музыкального искусства «Струнные инструменты»</w:t>
            </w:r>
          </w:p>
          <w:p w:rsidR="005D240B" w:rsidRDefault="00B829A2" w:rsidP="00B829A2">
            <w:pPr>
              <w:pStyle w:val="a4"/>
              <w:spacing w:before="0" w:beforeAutospacing="0" w:after="0" w:afterAutospacing="0"/>
            </w:pPr>
            <w:r>
              <w:t>4 года обучения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B829A2" w:rsidRDefault="00B829A2" w:rsidP="00B829A2">
            <w:pPr>
              <w:pStyle w:val="a4"/>
              <w:spacing w:before="0" w:beforeAutospacing="0" w:after="0" w:afterAutospacing="0"/>
            </w:pPr>
            <w:r>
              <w:t xml:space="preserve">Дополнительная общеобразовательная </w:t>
            </w:r>
            <w:r>
              <w:t>общеразвивающая программа</w:t>
            </w:r>
            <w:r>
              <w:t xml:space="preserve"> в области    музыкального искусства «Духовые и ударные инструменты»</w:t>
            </w:r>
          </w:p>
          <w:p w:rsidR="005D240B" w:rsidRDefault="00B829A2" w:rsidP="00B829A2">
            <w:pPr>
              <w:pStyle w:val="a4"/>
              <w:spacing w:before="0" w:beforeAutospacing="0" w:after="0" w:afterAutospacing="0"/>
            </w:pPr>
            <w:r>
              <w:t>4 года обучения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B829A2" w:rsidRDefault="00B829A2" w:rsidP="00B829A2">
            <w:pPr>
              <w:pStyle w:val="a4"/>
              <w:spacing w:before="0" w:beforeAutospacing="0" w:after="0" w:afterAutospacing="0"/>
            </w:pPr>
            <w:r>
              <w:t xml:space="preserve">Дополнительная общеобразовательная </w:t>
            </w:r>
            <w:r>
              <w:t>общеразвивающая программа</w:t>
            </w:r>
            <w:r>
              <w:t xml:space="preserve"> в области    музыкального искусства «Народные инструменты»</w:t>
            </w:r>
          </w:p>
          <w:p w:rsidR="005D240B" w:rsidRDefault="00B829A2" w:rsidP="00B829A2">
            <w:pPr>
              <w:pStyle w:val="a4"/>
              <w:spacing w:before="0" w:beforeAutospacing="0" w:after="0" w:afterAutospacing="0"/>
            </w:pPr>
            <w:r>
              <w:t>4 года обучения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19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B829A2" w:rsidRDefault="00B829A2" w:rsidP="00B829A2">
            <w:pPr>
              <w:pStyle w:val="a4"/>
              <w:spacing w:before="0" w:beforeAutospacing="0" w:after="0" w:afterAutospacing="0"/>
            </w:pPr>
            <w:r>
              <w:t xml:space="preserve">Дополнительная общеобразовательная </w:t>
            </w:r>
            <w:r>
              <w:t>общеразвивающая программа</w:t>
            </w:r>
            <w:r>
              <w:t xml:space="preserve"> в области    музыкального искусства «Хоровое пение»</w:t>
            </w:r>
          </w:p>
          <w:p w:rsidR="005D240B" w:rsidRDefault="00B829A2" w:rsidP="00B829A2">
            <w:pPr>
              <w:pStyle w:val="a4"/>
              <w:spacing w:before="0" w:beforeAutospacing="0" w:after="0" w:afterAutospacing="0"/>
            </w:pPr>
            <w:r>
              <w:t>4 года обучения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B829A2" w:rsidRDefault="00B829A2" w:rsidP="00B829A2">
            <w:pPr>
              <w:pStyle w:val="a4"/>
              <w:spacing w:before="0" w:beforeAutospacing="0" w:after="0" w:afterAutospacing="0"/>
            </w:pPr>
            <w:r>
              <w:t xml:space="preserve">Дополнительная общеобразовательная </w:t>
            </w:r>
            <w:r>
              <w:t>общеразвивающая программа</w:t>
            </w:r>
            <w:r>
              <w:t xml:space="preserve"> в области    музыкального искусства «Сольное пение»</w:t>
            </w:r>
          </w:p>
          <w:p w:rsidR="005D240B" w:rsidRDefault="00B829A2" w:rsidP="00B829A2">
            <w:pPr>
              <w:pStyle w:val="a4"/>
              <w:spacing w:before="0" w:beforeAutospacing="0" w:after="0" w:afterAutospacing="0"/>
            </w:pPr>
            <w:r>
              <w:t>4 года обучения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9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B829A2" w:rsidRDefault="00B829A2" w:rsidP="00B829A2">
            <w:pPr>
              <w:pStyle w:val="a4"/>
              <w:spacing w:before="0" w:beforeAutospacing="0" w:after="0" w:afterAutospacing="0"/>
            </w:pPr>
            <w:r>
              <w:lastRenderedPageBreak/>
              <w:t xml:space="preserve">Дополнительная общеобразовательная </w:t>
            </w:r>
            <w:r>
              <w:t>общеразвивающая программа</w:t>
            </w:r>
            <w:r>
              <w:t xml:space="preserve"> в</w:t>
            </w:r>
            <w:r>
              <w:t xml:space="preserve"> </w:t>
            </w:r>
            <w:r>
              <w:t>области хореографического искусства «Современная хореография»</w:t>
            </w:r>
          </w:p>
          <w:p w:rsidR="005D240B" w:rsidRDefault="00B829A2" w:rsidP="00B829A2">
            <w:pPr>
              <w:pStyle w:val="a4"/>
              <w:spacing w:before="0" w:beforeAutospacing="0" w:after="0" w:afterAutospacing="0"/>
            </w:pPr>
            <w:r>
              <w:t>4 года обучения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5D240B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198</w:t>
            </w:r>
          </w:p>
        </w:tc>
        <w:tc>
          <w:tcPr>
            <w:tcW w:w="2822" w:type="dxa"/>
          </w:tcPr>
          <w:p w:rsidR="005D240B" w:rsidRDefault="005D240B" w:rsidP="005D240B">
            <w:pPr>
              <w:jc w:val="center"/>
            </w:pPr>
            <w:r w:rsidRPr="00726FC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  <w:tr w:rsidR="005D240B" w:rsidTr="00B829A2">
        <w:tc>
          <w:tcPr>
            <w:tcW w:w="3278" w:type="dxa"/>
          </w:tcPr>
          <w:p w:rsidR="00B829A2" w:rsidRDefault="00B829A2" w:rsidP="00B829A2">
            <w:pPr>
              <w:pStyle w:val="a4"/>
              <w:spacing w:before="0" w:beforeAutospacing="0" w:after="0" w:afterAutospacing="0"/>
            </w:pPr>
            <w:r>
              <w:t xml:space="preserve"> Дополнительная общеобразовательная </w:t>
            </w:r>
            <w:r>
              <w:t>общеразвивающая программа</w:t>
            </w:r>
            <w:r>
              <w:t xml:space="preserve"> в области    изобразительного искусства «Изобразительное искусство»</w:t>
            </w:r>
          </w:p>
          <w:p w:rsidR="005D240B" w:rsidRDefault="00B829A2" w:rsidP="00B829A2">
            <w:pPr>
              <w:pStyle w:val="a4"/>
              <w:spacing w:before="0" w:beforeAutospacing="0" w:after="0" w:afterAutospacing="0"/>
            </w:pPr>
            <w:r>
              <w:t>4 года обучения</w:t>
            </w:r>
          </w:p>
        </w:tc>
        <w:tc>
          <w:tcPr>
            <w:tcW w:w="2820" w:type="dxa"/>
          </w:tcPr>
          <w:p w:rsid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40</w:t>
            </w:r>
          </w:p>
        </w:tc>
        <w:tc>
          <w:tcPr>
            <w:tcW w:w="2822" w:type="dxa"/>
          </w:tcPr>
          <w:p w:rsidR="005D240B" w:rsidRPr="00726FC3" w:rsidRDefault="005D240B" w:rsidP="005D2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5D240B" w:rsidTr="00B829A2">
        <w:tc>
          <w:tcPr>
            <w:tcW w:w="3278" w:type="dxa"/>
          </w:tcPr>
          <w:p w:rsidR="00B829A2" w:rsidRDefault="00B829A2" w:rsidP="00B829A2">
            <w:pPr>
              <w:pStyle w:val="a4"/>
              <w:spacing w:before="0" w:beforeAutospacing="0" w:after="0" w:afterAutospacing="0"/>
            </w:pPr>
            <w:r>
              <w:t xml:space="preserve">Дополнительная общеобразовательная </w:t>
            </w:r>
            <w:r>
              <w:t>общеразвивающая программа</w:t>
            </w:r>
            <w:r>
              <w:t xml:space="preserve"> в области    театрального искусства «Театральное искусство»</w:t>
            </w:r>
          </w:p>
          <w:p w:rsidR="005D240B" w:rsidRDefault="00B829A2" w:rsidP="00B829A2">
            <w:pPr>
              <w:pStyle w:val="a4"/>
              <w:spacing w:before="0" w:beforeAutospacing="0" w:after="0" w:afterAutospacing="0"/>
            </w:pPr>
            <w:r>
              <w:t>4 года обучения</w:t>
            </w:r>
          </w:p>
        </w:tc>
        <w:tc>
          <w:tcPr>
            <w:tcW w:w="2820" w:type="dxa"/>
          </w:tcPr>
          <w:p w:rsid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28</w:t>
            </w:r>
          </w:p>
        </w:tc>
        <w:tc>
          <w:tcPr>
            <w:tcW w:w="2822" w:type="dxa"/>
          </w:tcPr>
          <w:p w:rsidR="005D240B" w:rsidRPr="00726FC3" w:rsidRDefault="005D240B" w:rsidP="005D2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5D240B" w:rsidTr="00B829A2">
        <w:tc>
          <w:tcPr>
            <w:tcW w:w="3278" w:type="dxa"/>
          </w:tcPr>
          <w:p w:rsidR="005D240B" w:rsidRDefault="00B829A2" w:rsidP="00B829A2">
            <w:pPr>
              <w:pStyle w:val="a4"/>
              <w:spacing w:before="0" w:beforeAutospacing="0" w:after="0" w:afterAutospacing="0"/>
            </w:pPr>
            <w:r>
              <w:rPr>
                <w:rStyle w:val="a6"/>
              </w:rPr>
              <w:t>Платные образовательные услуги</w:t>
            </w:r>
          </w:p>
        </w:tc>
        <w:tc>
          <w:tcPr>
            <w:tcW w:w="2820" w:type="dxa"/>
          </w:tcPr>
          <w:p w:rsid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  <w:tc>
          <w:tcPr>
            <w:tcW w:w="2820" w:type="dxa"/>
          </w:tcPr>
          <w:p w:rsidR="005D240B" w:rsidRPr="005D240B" w:rsidRDefault="00B829A2" w:rsidP="005D24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  <w:t>-</w:t>
            </w:r>
          </w:p>
        </w:tc>
        <w:tc>
          <w:tcPr>
            <w:tcW w:w="2822" w:type="dxa"/>
          </w:tcPr>
          <w:p w:rsidR="005D240B" w:rsidRPr="00726FC3" w:rsidRDefault="00B829A2" w:rsidP="005D2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-</w:t>
            </w:r>
          </w:p>
        </w:tc>
      </w:tr>
    </w:tbl>
    <w:p w:rsidR="002120AA" w:rsidRDefault="002120AA"/>
    <w:sectPr w:rsidR="002120AA" w:rsidSect="002120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AA"/>
    <w:rsid w:val="002120AA"/>
    <w:rsid w:val="005D240B"/>
    <w:rsid w:val="00AF7459"/>
    <w:rsid w:val="00B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24F4"/>
  <w15:chartTrackingRefBased/>
  <w15:docId w15:val="{C9E61F33-AF92-450C-A7F9-81814C13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2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120AA"/>
    <w:rPr>
      <w:i/>
      <w:iCs/>
    </w:rPr>
  </w:style>
  <w:style w:type="character" w:styleId="a6">
    <w:name w:val="Strong"/>
    <w:basedOn w:val="a0"/>
    <w:uiPriority w:val="22"/>
    <w:qFormat/>
    <w:rsid w:val="005D2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2025-11-11T10:20:00Z</dcterms:created>
  <dcterms:modified xsi:type="dcterms:W3CDTF">2025-11-11T11:47:00Z</dcterms:modified>
</cp:coreProperties>
</file>