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9E" w:rsidRPr="0036209E" w:rsidRDefault="0036209E" w:rsidP="0036209E">
      <w:pPr>
        <w:jc w:val="center"/>
        <w:rPr>
          <w:b/>
          <w:sz w:val="28"/>
          <w:szCs w:val="28"/>
        </w:rPr>
      </w:pPr>
      <w:r w:rsidRPr="0036209E">
        <w:rPr>
          <w:b/>
          <w:sz w:val="28"/>
          <w:szCs w:val="28"/>
        </w:rPr>
        <w:t>3 класс. Задание№3</w:t>
      </w:r>
      <w:r w:rsidR="00A61BC4">
        <w:rPr>
          <w:b/>
          <w:sz w:val="28"/>
          <w:szCs w:val="28"/>
        </w:rPr>
        <w:t xml:space="preserve">   (до 05. 05 2020)</w:t>
      </w:r>
    </w:p>
    <w:p w:rsidR="002F286F" w:rsidRPr="00A61BC4" w:rsidRDefault="00C67297" w:rsidP="00C67297">
      <w:pPr>
        <w:pStyle w:val="a3"/>
        <w:numPr>
          <w:ilvl w:val="0"/>
          <w:numId w:val="1"/>
        </w:numPr>
        <w:rPr>
          <w:sz w:val="28"/>
          <w:szCs w:val="28"/>
        </w:rPr>
      </w:pPr>
      <w:r w:rsidRPr="00A61BC4">
        <w:rPr>
          <w:sz w:val="28"/>
          <w:szCs w:val="28"/>
        </w:rPr>
        <w:t>Вспомни правило о параллельных тональностях.</w:t>
      </w:r>
    </w:p>
    <w:p w:rsidR="00C67297" w:rsidRPr="00A61BC4" w:rsidRDefault="00C67297" w:rsidP="00C67297">
      <w:pPr>
        <w:pStyle w:val="a3"/>
        <w:numPr>
          <w:ilvl w:val="0"/>
          <w:numId w:val="1"/>
        </w:numPr>
        <w:rPr>
          <w:sz w:val="28"/>
          <w:szCs w:val="28"/>
        </w:rPr>
      </w:pPr>
      <w:r w:rsidRPr="00A61BC4">
        <w:rPr>
          <w:sz w:val="28"/>
          <w:szCs w:val="28"/>
        </w:rPr>
        <w:t>Заполни таблицы:</w:t>
      </w:r>
    </w:p>
    <w:p w:rsidR="00C67297" w:rsidRDefault="00C67297" w:rsidP="00C67297">
      <w:pPr>
        <w:pStyle w:val="a3"/>
      </w:pPr>
      <w:r>
        <w:rPr>
          <w:noProof/>
        </w:rPr>
        <w:drawing>
          <wp:inline distT="0" distB="0" distL="0" distR="0">
            <wp:extent cx="54768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297" w:rsidRDefault="00C67297" w:rsidP="00C67297">
      <w:pPr>
        <w:ind w:firstLine="708"/>
      </w:pPr>
      <w:r>
        <w:rPr>
          <w:noProof/>
        </w:rPr>
        <w:drawing>
          <wp:inline distT="0" distB="0" distL="0" distR="0">
            <wp:extent cx="5453197" cy="8477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851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297" w:rsidRPr="00A61BC4" w:rsidRDefault="00C67297" w:rsidP="00C67297">
      <w:pPr>
        <w:pStyle w:val="a3"/>
        <w:numPr>
          <w:ilvl w:val="0"/>
          <w:numId w:val="1"/>
        </w:numPr>
        <w:rPr>
          <w:sz w:val="28"/>
          <w:szCs w:val="28"/>
        </w:rPr>
      </w:pPr>
      <w:r w:rsidRPr="00A61BC4">
        <w:rPr>
          <w:sz w:val="28"/>
          <w:szCs w:val="28"/>
        </w:rPr>
        <w:t>Постройте ч</w:t>
      </w:r>
      <w:proofErr w:type="gramStart"/>
      <w:r w:rsidRPr="00A61BC4">
        <w:rPr>
          <w:sz w:val="28"/>
          <w:szCs w:val="28"/>
        </w:rPr>
        <w:t>1</w:t>
      </w:r>
      <w:proofErr w:type="gramEnd"/>
      <w:r w:rsidRPr="00A61BC4">
        <w:rPr>
          <w:sz w:val="28"/>
          <w:szCs w:val="28"/>
        </w:rPr>
        <w:t>, м2, б2, м3, б3 отзвука ре и ми вверх:</w:t>
      </w:r>
    </w:p>
    <w:p w:rsidR="00C67297" w:rsidRDefault="00C67297" w:rsidP="00C67297">
      <w:r>
        <w:rPr>
          <w:noProof/>
        </w:rPr>
        <w:drawing>
          <wp:inline distT="0" distB="0" distL="0" distR="0">
            <wp:extent cx="5940425" cy="475021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297" w:rsidRPr="00A61BC4" w:rsidRDefault="00C67297" w:rsidP="00A61B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A61BC4">
        <w:rPr>
          <w:sz w:val="28"/>
          <w:szCs w:val="28"/>
        </w:rPr>
        <w:t>В Си бемоль -  мажоре постройте главные трезвучия с обращениями:</w:t>
      </w:r>
    </w:p>
    <w:p w:rsidR="0036209E" w:rsidRDefault="00C67297" w:rsidP="00C67297">
      <w:r>
        <w:rPr>
          <w:noProof/>
        </w:rPr>
        <w:drawing>
          <wp:inline distT="0" distB="0" distL="0" distR="0">
            <wp:extent cx="5940425" cy="109071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90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09E" w:rsidRPr="00A61BC4" w:rsidRDefault="0036209E" w:rsidP="0036209E">
      <w:pPr>
        <w:pStyle w:val="a3"/>
        <w:numPr>
          <w:ilvl w:val="0"/>
          <w:numId w:val="1"/>
        </w:numPr>
        <w:rPr>
          <w:sz w:val="28"/>
          <w:szCs w:val="28"/>
        </w:rPr>
      </w:pPr>
      <w:r w:rsidRPr="00A61BC4">
        <w:rPr>
          <w:sz w:val="28"/>
          <w:szCs w:val="28"/>
        </w:rPr>
        <w:t>В Си бемоль -  мажоре постройте аккордовую последовательность:</w:t>
      </w:r>
    </w:p>
    <w:p w:rsidR="0036209E" w:rsidRDefault="0036209E" w:rsidP="0036209E">
      <w:r>
        <w:rPr>
          <w:noProof/>
        </w:rPr>
        <w:drawing>
          <wp:inline distT="0" distB="0" distL="0" distR="0">
            <wp:extent cx="5940425" cy="450357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0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09E" w:rsidRPr="00BC6C68" w:rsidRDefault="0036209E" w:rsidP="0036209E">
      <w:pPr>
        <w:rPr>
          <w:sz w:val="28"/>
          <w:szCs w:val="28"/>
        </w:rPr>
      </w:pPr>
      <w:r w:rsidRPr="00BC6C68">
        <w:rPr>
          <w:sz w:val="28"/>
          <w:szCs w:val="28"/>
        </w:rPr>
        <w:t xml:space="preserve">         </w:t>
      </w:r>
      <w:r w:rsidRPr="00BC6C68">
        <w:rPr>
          <w:sz w:val="28"/>
          <w:szCs w:val="28"/>
        </w:rPr>
        <w:tab/>
      </w:r>
      <w:r w:rsidR="00BC6C68" w:rsidRPr="00BC6C68">
        <w:rPr>
          <w:sz w:val="28"/>
          <w:szCs w:val="28"/>
        </w:rPr>
        <w:t>Т5</w:t>
      </w:r>
      <w:r w:rsidRPr="00BC6C68">
        <w:rPr>
          <w:sz w:val="28"/>
          <w:szCs w:val="28"/>
        </w:rPr>
        <w:t xml:space="preserve">3        </w:t>
      </w:r>
      <w:r w:rsidR="00BC6C68" w:rsidRPr="00BC6C68">
        <w:rPr>
          <w:sz w:val="28"/>
          <w:szCs w:val="28"/>
        </w:rPr>
        <w:t xml:space="preserve">    S64     D6</w:t>
      </w:r>
      <w:proofErr w:type="gramStart"/>
      <w:r w:rsidR="00BC6C68" w:rsidRPr="00BC6C68">
        <w:rPr>
          <w:sz w:val="28"/>
          <w:szCs w:val="28"/>
        </w:rPr>
        <w:t xml:space="preserve">   </w:t>
      </w:r>
      <w:r w:rsidR="00A61BC4">
        <w:rPr>
          <w:sz w:val="28"/>
          <w:szCs w:val="28"/>
        </w:rPr>
        <w:t xml:space="preserve">  </w:t>
      </w:r>
      <w:r w:rsidR="00BC6C68">
        <w:rPr>
          <w:sz w:val="28"/>
          <w:szCs w:val="28"/>
        </w:rPr>
        <w:t xml:space="preserve">   </w:t>
      </w:r>
      <w:r w:rsidR="00BC6C68" w:rsidRPr="00BC6C68">
        <w:rPr>
          <w:sz w:val="28"/>
          <w:szCs w:val="28"/>
        </w:rPr>
        <w:t>Т</w:t>
      </w:r>
      <w:proofErr w:type="gramEnd"/>
      <w:r w:rsidR="00BC6C68" w:rsidRPr="00BC6C68">
        <w:rPr>
          <w:sz w:val="28"/>
          <w:szCs w:val="28"/>
        </w:rPr>
        <w:t xml:space="preserve"> 5</w:t>
      </w:r>
      <w:r w:rsidRPr="00BC6C68">
        <w:rPr>
          <w:sz w:val="28"/>
          <w:szCs w:val="28"/>
        </w:rPr>
        <w:t>3</w:t>
      </w:r>
      <w:r w:rsidRPr="00BC6C68">
        <w:rPr>
          <w:sz w:val="28"/>
          <w:szCs w:val="28"/>
        </w:rPr>
        <w:tab/>
      </w:r>
      <w:r w:rsidRPr="00BC6C68">
        <w:rPr>
          <w:sz w:val="28"/>
          <w:szCs w:val="28"/>
        </w:rPr>
        <w:tab/>
      </w:r>
      <w:r w:rsidRPr="00BC6C68">
        <w:rPr>
          <w:sz w:val="28"/>
          <w:szCs w:val="28"/>
        </w:rPr>
        <w:tab/>
      </w:r>
      <w:r w:rsidRPr="00BC6C68">
        <w:rPr>
          <w:sz w:val="28"/>
          <w:szCs w:val="28"/>
        </w:rPr>
        <w:tab/>
      </w:r>
      <w:r w:rsidRPr="00BC6C68">
        <w:rPr>
          <w:sz w:val="28"/>
          <w:szCs w:val="28"/>
        </w:rPr>
        <w:tab/>
      </w:r>
      <w:r w:rsidRPr="00BC6C68">
        <w:rPr>
          <w:sz w:val="28"/>
          <w:szCs w:val="28"/>
        </w:rPr>
        <w:tab/>
      </w:r>
      <w:r w:rsidRPr="00BC6C68">
        <w:rPr>
          <w:sz w:val="28"/>
          <w:szCs w:val="28"/>
        </w:rPr>
        <w:tab/>
      </w:r>
      <w:r w:rsidRPr="00BC6C68">
        <w:rPr>
          <w:sz w:val="28"/>
          <w:szCs w:val="28"/>
        </w:rPr>
        <w:tab/>
      </w:r>
      <w:r w:rsidRPr="00BC6C68">
        <w:rPr>
          <w:sz w:val="28"/>
          <w:szCs w:val="28"/>
        </w:rPr>
        <w:tab/>
      </w:r>
      <w:r w:rsidRPr="00BC6C68">
        <w:rPr>
          <w:sz w:val="28"/>
          <w:szCs w:val="28"/>
        </w:rPr>
        <w:tab/>
      </w:r>
      <w:r w:rsidRPr="00BC6C68">
        <w:rPr>
          <w:sz w:val="28"/>
          <w:szCs w:val="28"/>
        </w:rPr>
        <w:tab/>
      </w:r>
      <w:r w:rsidRPr="00BC6C68">
        <w:rPr>
          <w:sz w:val="28"/>
          <w:szCs w:val="28"/>
        </w:rPr>
        <w:tab/>
      </w:r>
      <w:r w:rsidRPr="00BC6C68">
        <w:rPr>
          <w:sz w:val="28"/>
          <w:szCs w:val="28"/>
        </w:rPr>
        <w:tab/>
      </w:r>
      <w:r w:rsidRPr="00BC6C68">
        <w:rPr>
          <w:sz w:val="28"/>
          <w:szCs w:val="28"/>
        </w:rPr>
        <w:tab/>
      </w:r>
      <w:r w:rsidRPr="00BC6C68">
        <w:rPr>
          <w:sz w:val="28"/>
          <w:szCs w:val="28"/>
        </w:rPr>
        <w:tab/>
      </w:r>
    </w:p>
    <w:p w:rsidR="0036209E" w:rsidRDefault="0036209E" w:rsidP="0036209E"/>
    <w:p w:rsidR="00C67297" w:rsidRPr="0036209E" w:rsidRDefault="0036209E" w:rsidP="0036209E">
      <w:pPr>
        <w:tabs>
          <w:tab w:val="left" w:pos="720"/>
          <w:tab w:val="left" w:pos="2580"/>
          <w:tab w:val="left" w:pos="3345"/>
        </w:tabs>
      </w:pPr>
      <w:r>
        <w:t xml:space="preserve">   </w:t>
      </w:r>
      <w:r>
        <w:tab/>
        <w:t xml:space="preserve">    </w:t>
      </w:r>
      <w:r w:rsidRPr="0036209E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  <w:t xml:space="preserve">    </w:t>
      </w:r>
    </w:p>
    <w:p w:rsidR="0036209E" w:rsidRPr="0036209E" w:rsidRDefault="0036209E">
      <w:pPr>
        <w:tabs>
          <w:tab w:val="left" w:pos="720"/>
          <w:tab w:val="left" w:pos="2580"/>
          <w:tab w:val="left" w:pos="3345"/>
        </w:tabs>
      </w:pPr>
    </w:p>
    <w:sectPr w:rsidR="0036209E" w:rsidRPr="0036209E" w:rsidSect="002F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267C7"/>
    <w:multiLevelType w:val="hybridMultilevel"/>
    <w:tmpl w:val="2138A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7297"/>
    <w:rsid w:val="002F286F"/>
    <w:rsid w:val="0036209E"/>
    <w:rsid w:val="00A61BC4"/>
    <w:rsid w:val="00BC6C68"/>
    <w:rsid w:val="00C67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2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2020-04-27T06:00:00Z</dcterms:created>
  <dcterms:modified xsi:type="dcterms:W3CDTF">2020-04-27T06:36:00Z</dcterms:modified>
</cp:coreProperties>
</file>