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A2" w:rsidRDefault="008553A2" w:rsidP="008553A2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</w:t>
      </w:r>
      <w:r w:rsidRPr="004E6D85">
        <w:rPr>
          <w:rFonts w:eastAsia="MS Gothic" w:cs="MS Gothic"/>
          <w:b/>
          <w:sz w:val="32"/>
          <w:szCs w:val="32"/>
          <w:lang w:eastAsia="ja-JP"/>
        </w:rPr>
        <w:t xml:space="preserve">4 класс, народное отделение. </w:t>
      </w:r>
      <w:r w:rsidRPr="002B0351">
        <w:rPr>
          <w:rFonts w:eastAsia="MS Gothic" w:cs="MS Gothic"/>
          <w:b/>
          <w:sz w:val="36"/>
          <w:szCs w:val="36"/>
          <w:lang w:eastAsia="ja-JP"/>
        </w:rPr>
        <w:t>Сольфеджио.</w:t>
      </w:r>
      <w:r w:rsidRPr="004E6D85">
        <w:rPr>
          <w:rFonts w:eastAsia="MS Gothic" w:cs="MS Gothic"/>
          <w:b/>
          <w:sz w:val="32"/>
          <w:szCs w:val="32"/>
          <w:lang w:eastAsia="ja-JP"/>
        </w:rPr>
        <w:t xml:space="preserve"> Урок № 3.</w:t>
      </w:r>
    </w:p>
    <w:p w:rsidR="008553A2" w:rsidRDefault="008553A2" w:rsidP="008553A2">
      <w:pPr>
        <w:pStyle w:val="a3"/>
        <w:numPr>
          <w:ilvl w:val="0"/>
          <w:numId w:val="1"/>
        </w:numPr>
        <w:spacing w:after="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Правила:</w:t>
      </w:r>
    </w:p>
    <w:p w:rsidR="008553A2" w:rsidRPr="00180C44" w:rsidRDefault="008553A2" w:rsidP="008553A2">
      <w:pPr>
        <w:spacing w:after="0"/>
        <w:ind w:left="360"/>
        <w:rPr>
          <w:rFonts w:eastAsia="MS Gothic" w:cs="MS Gothic"/>
          <w:b/>
          <w:sz w:val="32"/>
          <w:szCs w:val="32"/>
          <w:lang w:eastAsia="ja-JP"/>
        </w:rPr>
      </w:pPr>
      <w:r w:rsidRPr="00180C44">
        <w:rPr>
          <w:rFonts w:eastAsia="MS Gothic" w:cs="MS Gothic"/>
          <w:b/>
          <w:sz w:val="32"/>
          <w:szCs w:val="32"/>
          <w:lang w:eastAsia="ja-JP"/>
        </w:rPr>
        <w:t>- соединить попарно аккорд и ступень, на которой он строится:</w:t>
      </w:r>
    </w:p>
    <w:p w:rsidR="008553A2" w:rsidRPr="004E6D85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7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VII</w:t>
      </w:r>
    </w:p>
    <w:p w:rsidR="008553A2" w:rsidRPr="004E6D85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4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/3</w:t>
      </w:r>
      <w:r w:rsidRPr="004E6D85"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IV</w:t>
      </w:r>
    </w:p>
    <w:p w:rsidR="008553A2" w:rsidRPr="004E6D85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2</w:t>
      </w:r>
      <w:proofErr w:type="gramEnd"/>
      <w:r w:rsidRPr="004E6D85">
        <w:rPr>
          <w:rFonts w:eastAsia="MS Gothic" w:cs="MS Gothic"/>
          <w:b/>
          <w:sz w:val="32"/>
          <w:szCs w:val="32"/>
          <w:lang w:eastAsia="ja-JP"/>
        </w:rPr>
        <w:t xml:space="preserve">                 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II</w:t>
      </w:r>
    </w:p>
    <w:p w:rsidR="008553A2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6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/5</w:t>
      </w:r>
      <w:r w:rsidRPr="004E6D85">
        <w:rPr>
          <w:rFonts w:eastAsia="MS Gothic" w:cs="MS Gothic"/>
          <w:b/>
          <w:sz w:val="32"/>
          <w:szCs w:val="32"/>
          <w:lang w:eastAsia="ja-JP"/>
        </w:rPr>
        <w:t xml:space="preserve">           </w:t>
      </w: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V</w:t>
      </w:r>
    </w:p>
    <w:p w:rsidR="008553A2" w:rsidRPr="00180C44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 w:rsidRPr="00180C44">
        <w:rPr>
          <w:rFonts w:eastAsia="MS Gothic" w:cs="MS Gothic"/>
          <w:b/>
          <w:sz w:val="32"/>
          <w:szCs w:val="32"/>
          <w:lang w:eastAsia="ja-JP"/>
        </w:rPr>
        <w:t>- что такое синкопа?_________________________________</w:t>
      </w:r>
    </w:p>
    <w:p w:rsidR="008553A2" w:rsidRPr="00180C44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_____________________________________________________</w:t>
      </w:r>
    </w:p>
    <w:p w:rsidR="008553A2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- соединить попарно:</w:t>
      </w:r>
    </w:p>
    <w:p w:rsidR="008553A2" w:rsidRPr="0050208C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гармонический мажор</w:t>
      </w:r>
      <w:r w:rsidRPr="0050208C">
        <w:rPr>
          <w:rFonts w:eastAsia="MS Gothic" w:cs="MS Gothic"/>
          <w:b/>
          <w:sz w:val="32"/>
          <w:szCs w:val="32"/>
          <w:lang w:eastAsia="ja-JP"/>
        </w:rPr>
        <w:t xml:space="preserve">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VII</w:t>
      </w:r>
      <w:r w:rsidRPr="0050208C">
        <w:rPr>
          <w:rFonts w:eastAsia="MS Gothic" w:cs="MS Gothic"/>
          <w:b/>
          <w:sz w:val="32"/>
          <w:szCs w:val="32"/>
          <w:lang w:eastAsia="ja-JP"/>
        </w:rPr>
        <w:t>#</w:t>
      </w:r>
    </w:p>
    <w:p w:rsidR="008553A2" w:rsidRPr="0050208C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гармонический минор</w:t>
      </w:r>
      <w:r w:rsidRPr="0050208C">
        <w:rPr>
          <w:rFonts w:eastAsia="MS Gothic" w:cs="MS Gothic"/>
          <w:b/>
          <w:sz w:val="32"/>
          <w:szCs w:val="32"/>
          <w:lang w:eastAsia="ja-JP"/>
        </w:rPr>
        <w:t xml:space="preserve">                               </w:t>
      </w:r>
      <w:r>
        <w:rPr>
          <w:rFonts w:eastAsia="MS Gothic" w:cs="MS Gothic"/>
          <w:b/>
          <w:sz w:val="32"/>
          <w:szCs w:val="32"/>
          <w:lang w:val="en-US" w:eastAsia="ja-JP"/>
        </w:rPr>
        <w:t>VI</w:t>
      </w:r>
      <w:r w:rsidRPr="0050208C">
        <w:rPr>
          <w:rFonts w:eastAsia="MS Gothic" w:cs="MS Gothic"/>
          <w:b/>
          <w:sz w:val="32"/>
          <w:szCs w:val="32"/>
          <w:lang w:eastAsia="ja-JP"/>
        </w:rPr>
        <w:t>#</w:t>
      </w:r>
      <w:r>
        <w:rPr>
          <w:rFonts w:eastAsia="MS Gothic" w:cs="MS Gothic"/>
          <w:b/>
          <w:sz w:val="32"/>
          <w:szCs w:val="32"/>
          <w:lang w:eastAsia="ja-JP"/>
        </w:rPr>
        <w:t>,</w:t>
      </w:r>
      <w:r w:rsidRPr="0050208C">
        <w:rPr>
          <w:rFonts w:eastAsia="MS Gothic" w:cs="MS Gothic"/>
          <w:b/>
          <w:sz w:val="32"/>
          <w:szCs w:val="32"/>
          <w:lang w:eastAsia="ja-JP"/>
        </w:rPr>
        <w:t xml:space="preserve"> </w:t>
      </w:r>
      <w:r>
        <w:rPr>
          <w:rFonts w:eastAsia="MS Gothic" w:cs="MS Gothic"/>
          <w:b/>
          <w:sz w:val="32"/>
          <w:szCs w:val="32"/>
          <w:lang w:val="en-US" w:eastAsia="ja-JP"/>
        </w:rPr>
        <w:t>VII</w:t>
      </w:r>
      <w:r w:rsidRPr="0050208C">
        <w:rPr>
          <w:rFonts w:eastAsia="MS Gothic" w:cs="MS Gothic"/>
          <w:b/>
          <w:sz w:val="32"/>
          <w:szCs w:val="32"/>
          <w:lang w:eastAsia="ja-JP"/>
        </w:rPr>
        <w:t>#</w:t>
      </w:r>
    </w:p>
    <w:p w:rsidR="008553A2" w:rsidRPr="0050208C" w:rsidRDefault="008553A2" w:rsidP="008553A2">
      <w:pPr>
        <w:pStyle w:val="a3"/>
        <w:rPr>
          <w:rFonts w:ascii="MS Gothic" w:eastAsia="MS Gothic" w:hAnsi="MS Gothic" w:cs="MS Gothic"/>
          <w:b/>
          <w:sz w:val="32"/>
          <w:szCs w:val="32"/>
          <w:lang w:val="en-US"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мелодический минор (</w:t>
      </w:r>
      <w:r>
        <w:rPr>
          <w:rFonts w:eastAsia="MS Gothic" w:cs="MS Gothic"/>
          <w:b/>
          <w:sz w:val="32"/>
          <w:szCs w:val="32"/>
          <w:lang w:val="en-US" w:eastAsia="ja-JP"/>
        </w:rPr>
        <w:t>↑</w:t>
      </w:r>
      <w:r>
        <w:rPr>
          <w:rFonts w:eastAsia="MS Gothic" w:cs="MS Gothic"/>
          <w:b/>
          <w:sz w:val="32"/>
          <w:szCs w:val="32"/>
          <w:lang w:eastAsia="ja-JP"/>
        </w:rPr>
        <w:t>)</w:t>
      </w:r>
      <w:r>
        <w:rPr>
          <w:rFonts w:eastAsia="MS Gothic" w:cs="MS Gothic"/>
          <w:b/>
          <w:sz w:val="32"/>
          <w:szCs w:val="32"/>
          <w:lang w:val="en-US" w:eastAsia="ja-JP"/>
        </w:rPr>
        <w:t xml:space="preserve">                           VI</w:t>
      </w:r>
      <w:r>
        <w:rPr>
          <w:rFonts w:ascii="MS Gothic" w:eastAsia="MS Gothic" w:hAnsi="MS Gothic" w:cs="MS Gothic" w:hint="eastAsia"/>
          <w:b/>
          <w:sz w:val="32"/>
          <w:szCs w:val="32"/>
          <w:lang w:val="en-US" w:eastAsia="ja-JP"/>
        </w:rPr>
        <w:t>♭</w:t>
      </w:r>
    </w:p>
    <w:p w:rsidR="008553A2" w:rsidRPr="00A85B1E" w:rsidRDefault="008553A2" w:rsidP="008553A2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Написать гамму Ми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>
        <w:rPr>
          <w:rFonts w:eastAsia="MS Gothic" w:cs="MS Gothic"/>
          <w:b/>
          <w:sz w:val="32"/>
          <w:szCs w:val="32"/>
          <w:lang w:eastAsia="ja-JP"/>
        </w:rPr>
        <w:t xml:space="preserve">мажор (2 вида: натуральную и гармоническую). Подписать под нотами ступени: </w:t>
      </w:r>
    </w:p>
    <w:p w:rsidR="008553A2" w:rsidRPr="00A85B1E" w:rsidRDefault="008553A2" w:rsidP="008553A2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Построит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7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с обращениями и разрешениями в тональности Ми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>
        <w:rPr>
          <w:rFonts w:ascii="MS Gothic" w:eastAsia="MS Gothic" w:hAnsi="MS Gothic" w:cs="MS Gothic"/>
          <w:b/>
          <w:sz w:val="32"/>
          <w:szCs w:val="32"/>
          <w:lang w:eastAsia="ja-JP"/>
        </w:rPr>
        <w:t xml:space="preserve"> </w:t>
      </w:r>
      <w:r>
        <w:rPr>
          <w:rFonts w:eastAsia="MS Gothic" w:cs="MS Gothic"/>
          <w:b/>
          <w:sz w:val="32"/>
          <w:szCs w:val="32"/>
          <w:lang w:eastAsia="ja-JP"/>
        </w:rPr>
        <w:t>мажор:</w:t>
      </w:r>
    </w:p>
    <w:p w:rsidR="008553A2" w:rsidRDefault="008553A2" w:rsidP="008553A2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Построить интервальную цепочку в тональности Ми</w:t>
      </w:r>
      <w:r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>
        <w:rPr>
          <w:rFonts w:ascii="MS Gothic" w:eastAsia="MS Gothic" w:hAnsi="MS Gothic" w:cs="MS Gothic"/>
          <w:b/>
          <w:sz w:val="32"/>
          <w:szCs w:val="32"/>
          <w:lang w:eastAsia="ja-JP"/>
        </w:rPr>
        <w:t xml:space="preserve"> </w:t>
      </w:r>
      <w:r>
        <w:rPr>
          <w:rFonts w:eastAsia="MS Gothic" w:cs="MS Gothic"/>
          <w:b/>
          <w:sz w:val="32"/>
          <w:szCs w:val="32"/>
          <w:lang w:eastAsia="ja-JP"/>
        </w:rPr>
        <w:t>мажор и петь её:</w:t>
      </w:r>
    </w:p>
    <w:p w:rsidR="008553A2" w:rsidRPr="00A205FA" w:rsidRDefault="008553A2" w:rsidP="008553A2">
      <w:pPr>
        <w:pStyle w:val="a3"/>
        <w:rPr>
          <w:rFonts w:eastAsia="MS Gothic" w:cs="MS Gothic"/>
          <w:b/>
          <w:sz w:val="32"/>
          <w:szCs w:val="32"/>
          <w:lang w:val="en-US"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б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3      </w:t>
      </w:r>
      <w:r>
        <w:rPr>
          <w:rFonts w:eastAsia="MS Gothic" w:cs="MS Gothic"/>
          <w:b/>
          <w:sz w:val="32"/>
          <w:szCs w:val="32"/>
          <w:lang w:eastAsia="ja-JP"/>
        </w:rPr>
        <w:t>ч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5      </w:t>
      </w:r>
      <w:r>
        <w:rPr>
          <w:rFonts w:eastAsia="MS Gothic" w:cs="MS Gothic"/>
          <w:b/>
          <w:sz w:val="32"/>
          <w:szCs w:val="32"/>
          <w:lang w:eastAsia="ja-JP"/>
        </w:rPr>
        <w:t>ч</w:t>
      </w:r>
      <w:proofErr w:type="gramStart"/>
      <w:r w:rsidRPr="00A205FA">
        <w:rPr>
          <w:rFonts w:eastAsia="MS Gothic" w:cs="MS Gothic"/>
          <w:b/>
          <w:sz w:val="32"/>
          <w:szCs w:val="32"/>
          <w:lang w:val="en-US" w:eastAsia="ja-JP"/>
        </w:rPr>
        <w:t>4</w:t>
      </w:r>
      <w:proofErr w:type="gramEnd"/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      </w:t>
      </w:r>
      <w:r>
        <w:rPr>
          <w:rFonts w:eastAsia="MS Gothic" w:cs="MS Gothic"/>
          <w:b/>
          <w:sz w:val="32"/>
          <w:szCs w:val="32"/>
          <w:lang w:eastAsia="ja-JP"/>
        </w:rPr>
        <w:t>м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3      </w:t>
      </w:r>
      <w:r>
        <w:rPr>
          <w:rFonts w:eastAsia="MS Gothic" w:cs="MS Gothic"/>
          <w:b/>
          <w:sz w:val="32"/>
          <w:szCs w:val="32"/>
          <w:lang w:eastAsia="ja-JP"/>
        </w:rPr>
        <w:t>ум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5     </w:t>
      </w:r>
      <w:r>
        <w:rPr>
          <w:rFonts w:eastAsia="MS Gothic" w:cs="MS Gothic"/>
          <w:b/>
          <w:sz w:val="32"/>
          <w:szCs w:val="32"/>
          <w:lang w:eastAsia="ja-JP"/>
        </w:rPr>
        <w:t>м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6       </w:t>
      </w:r>
      <w:r>
        <w:rPr>
          <w:rFonts w:eastAsia="MS Gothic" w:cs="MS Gothic"/>
          <w:b/>
          <w:sz w:val="32"/>
          <w:szCs w:val="32"/>
          <w:lang w:eastAsia="ja-JP"/>
        </w:rPr>
        <w:t>ч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 xml:space="preserve">5      </w:t>
      </w:r>
      <w:r>
        <w:rPr>
          <w:rFonts w:eastAsia="MS Gothic" w:cs="MS Gothic"/>
          <w:b/>
          <w:sz w:val="32"/>
          <w:szCs w:val="32"/>
          <w:lang w:eastAsia="ja-JP"/>
        </w:rPr>
        <w:t>б</w:t>
      </w:r>
      <w:r w:rsidRPr="00A205FA">
        <w:rPr>
          <w:rFonts w:eastAsia="MS Gothic" w:cs="MS Gothic"/>
          <w:b/>
          <w:sz w:val="32"/>
          <w:szCs w:val="32"/>
          <w:lang w:val="en-US" w:eastAsia="ja-JP"/>
        </w:rPr>
        <w:t>3</w:t>
      </w:r>
    </w:p>
    <w:p w:rsidR="008553A2" w:rsidRPr="00A85B1E" w:rsidRDefault="008553A2" w:rsidP="008553A2">
      <w:pPr>
        <w:pStyle w:val="a3"/>
        <w:rPr>
          <w:rFonts w:eastAsia="MS Gothic" w:cs="MS Gothic"/>
          <w:b/>
          <w:sz w:val="32"/>
          <w:szCs w:val="32"/>
          <w:lang w:val="en-US" w:eastAsia="ja-JP"/>
        </w:rPr>
      </w:pPr>
      <w:r>
        <w:rPr>
          <w:rFonts w:eastAsia="MS Gothic" w:cs="MS Gothic"/>
          <w:b/>
          <w:sz w:val="32"/>
          <w:szCs w:val="32"/>
          <w:lang w:val="en-US" w:eastAsia="ja-JP"/>
        </w:rPr>
        <w:t xml:space="preserve">            I         </w:t>
      </w:r>
      <w:proofErr w:type="spellStart"/>
      <w:r>
        <w:rPr>
          <w:rFonts w:eastAsia="MS Gothic" w:cs="MS Gothic"/>
          <w:b/>
          <w:sz w:val="32"/>
          <w:szCs w:val="32"/>
          <w:lang w:val="en-US" w:eastAsia="ja-JP"/>
        </w:rPr>
        <w:t>I</w:t>
      </w:r>
      <w:proofErr w:type="spellEnd"/>
      <w:r>
        <w:rPr>
          <w:rFonts w:eastAsia="MS Gothic" w:cs="MS Gothic"/>
          <w:b/>
          <w:sz w:val="32"/>
          <w:szCs w:val="32"/>
          <w:lang w:val="en-US" w:eastAsia="ja-JP"/>
        </w:rPr>
        <w:t xml:space="preserve">         II         </w:t>
      </w:r>
      <w:proofErr w:type="spellStart"/>
      <w:r>
        <w:rPr>
          <w:rFonts w:eastAsia="MS Gothic" w:cs="MS Gothic"/>
          <w:b/>
          <w:sz w:val="32"/>
          <w:szCs w:val="32"/>
          <w:lang w:val="en-US" w:eastAsia="ja-JP"/>
        </w:rPr>
        <w:t>II</w:t>
      </w:r>
      <w:proofErr w:type="spellEnd"/>
      <w:r>
        <w:rPr>
          <w:rFonts w:eastAsia="MS Gothic" w:cs="MS Gothic"/>
          <w:b/>
          <w:sz w:val="32"/>
          <w:szCs w:val="32"/>
          <w:lang w:val="en-US" w:eastAsia="ja-JP"/>
        </w:rPr>
        <w:t xml:space="preserve">         VII       </w:t>
      </w:r>
      <w:proofErr w:type="spellStart"/>
      <w:r>
        <w:rPr>
          <w:rFonts w:eastAsia="MS Gothic" w:cs="MS Gothic"/>
          <w:b/>
          <w:sz w:val="32"/>
          <w:szCs w:val="32"/>
          <w:lang w:val="en-US" w:eastAsia="ja-JP"/>
        </w:rPr>
        <w:t>VII</w:t>
      </w:r>
      <w:proofErr w:type="spellEnd"/>
      <w:r>
        <w:rPr>
          <w:rFonts w:eastAsia="MS Gothic" w:cs="MS Gothic"/>
          <w:b/>
          <w:sz w:val="32"/>
          <w:szCs w:val="32"/>
          <w:lang w:val="en-US" w:eastAsia="ja-JP"/>
        </w:rPr>
        <w:t xml:space="preserve">        I         </w:t>
      </w:r>
      <w:proofErr w:type="spellStart"/>
      <w:r>
        <w:rPr>
          <w:rFonts w:eastAsia="MS Gothic" w:cs="MS Gothic"/>
          <w:b/>
          <w:sz w:val="32"/>
          <w:szCs w:val="32"/>
          <w:lang w:val="en-US" w:eastAsia="ja-JP"/>
        </w:rPr>
        <w:t>I</w:t>
      </w:r>
      <w:proofErr w:type="spellEnd"/>
    </w:p>
    <w:p w:rsidR="008553A2" w:rsidRPr="000E3093" w:rsidRDefault="008553A2" w:rsidP="008553A2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 w:rsidRPr="00547325">
        <w:rPr>
          <w:rFonts w:eastAsia="MS Gothic" w:cs="MS Gothic"/>
          <w:b/>
          <w:sz w:val="32"/>
          <w:szCs w:val="32"/>
          <w:lang w:val="en-US" w:eastAsia="ja-JP"/>
        </w:rPr>
        <w:t xml:space="preserve"> </w:t>
      </w:r>
      <w:r w:rsidRPr="000E3093">
        <w:rPr>
          <w:rFonts w:eastAsia="MS Gothic" w:cs="MS Gothic"/>
          <w:b/>
          <w:sz w:val="32"/>
          <w:szCs w:val="32"/>
          <w:lang w:eastAsia="ja-JP"/>
        </w:rPr>
        <w:t>Выучить мелодию. Найти, в каких так</w:t>
      </w:r>
      <w:r>
        <w:rPr>
          <w:rFonts w:eastAsia="MS Gothic" w:cs="MS Gothic"/>
          <w:b/>
          <w:sz w:val="32"/>
          <w:szCs w:val="32"/>
          <w:lang w:eastAsia="ja-JP"/>
        </w:rPr>
        <w:t>тах есть движение по звукам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7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, </w:t>
      </w:r>
      <w:r w:rsidRPr="000E3093">
        <w:rPr>
          <w:rFonts w:eastAsia="MS Gothic" w:cs="MS Gothic"/>
          <w:b/>
          <w:sz w:val="32"/>
          <w:szCs w:val="32"/>
          <w:lang w:eastAsia="ja-JP"/>
        </w:rPr>
        <w:t xml:space="preserve"> Д6/5 и подписать эти аккорды.</w:t>
      </w:r>
    </w:p>
    <w:p w:rsidR="008553A2" w:rsidRPr="00A85B1E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55A3F456" wp14:editId="0DE17384">
            <wp:extent cx="5724525" cy="628650"/>
            <wp:effectExtent l="0" t="0" r="0" b="0"/>
            <wp:docPr id="12" name="Рисунок 14" descr="Описание: Описание: Описание: C:\Users\Ole\Desktop\IMG_20200423_0239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Описание: Описание: C:\Users\Ole\Desktop\IMG_20200423_02390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3A2" w:rsidRDefault="008553A2" w:rsidP="008553A2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Выучить мелодию с ритмическим сопровождением (предварительно отдельно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прохлопать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ритм и пропеть мелодию, затем соединить их вместе):</w:t>
      </w:r>
    </w:p>
    <w:p w:rsidR="008553A2" w:rsidRDefault="008553A2" w:rsidP="008553A2">
      <w:pPr>
        <w:ind w:firstLine="708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 wp14:anchorId="5B109AE4" wp14:editId="2712F8C4">
            <wp:extent cx="4295775" cy="771525"/>
            <wp:effectExtent l="0" t="0" r="0" b="0"/>
            <wp:docPr id="13" name="Рисунок 15" descr="Описание: Описание: Описание: C:\Users\Ole\Desktop\IMG_20200423_02390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Описание: Описание: C:\Users\Ole\Desktop\IMG_20200423_023902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3A2" w:rsidRPr="00970FAB" w:rsidRDefault="008553A2" w:rsidP="008553A2">
      <w:pPr>
        <w:ind w:firstLine="708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lastRenderedPageBreak/>
        <w:t xml:space="preserve">                            </w:t>
      </w:r>
      <w:r w:rsidRPr="00970FAB">
        <w:rPr>
          <w:rFonts w:eastAsia="MS Gothic" w:cs="MS Gothic"/>
          <w:b/>
          <w:sz w:val="32"/>
          <w:szCs w:val="32"/>
          <w:lang w:eastAsia="ja-JP"/>
        </w:rPr>
        <w:t xml:space="preserve">  </w:t>
      </w:r>
      <w:r w:rsidRPr="00970FAB">
        <w:rPr>
          <w:rFonts w:eastAsia="MS Gothic" w:cs="MS Gothic"/>
          <w:b/>
          <w:sz w:val="36"/>
          <w:szCs w:val="36"/>
          <w:lang w:eastAsia="ja-JP"/>
        </w:rPr>
        <w:t>Муз</w:t>
      </w:r>
      <w:proofErr w:type="gramStart"/>
      <w:r w:rsidRPr="00970FAB">
        <w:rPr>
          <w:rFonts w:eastAsia="MS Gothic" w:cs="MS Gothic"/>
          <w:b/>
          <w:sz w:val="36"/>
          <w:szCs w:val="36"/>
          <w:lang w:eastAsia="ja-JP"/>
        </w:rPr>
        <w:t>.</w:t>
      </w:r>
      <w:proofErr w:type="gramEnd"/>
      <w:r w:rsidRPr="00970FAB">
        <w:rPr>
          <w:rFonts w:eastAsia="MS Gothic" w:cs="MS Gothic"/>
          <w:b/>
          <w:sz w:val="36"/>
          <w:szCs w:val="36"/>
          <w:lang w:eastAsia="ja-JP"/>
        </w:rPr>
        <w:t xml:space="preserve"> </w:t>
      </w:r>
      <w:proofErr w:type="gramStart"/>
      <w:r w:rsidRPr="00970FAB">
        <w:rPr>
          <w:rFonts w:eastAsia="MS Gothic" w:cs="MS Gothic"/>
          <w:b/>
          <w:sz w:val="36"/>
          <w:szCs w:val="36"/>
          <w:lang w:eastAsia="ja-JP"/>
        </w:rPr>
        <w:t>л</w:t>
      </w:r>
      <w:proofErr w:type="gramEnd"/>
      <w:r w:rsidRPr="00970FAB">
        <w:rPr>
          <w:rFonts w:eastAsia="MS Gothic" w:cs="MS Gothic"/>
          <w:b/>
          <w:sz w:val="36"/>
          <w:szCs w:val="36"/>
          <w:lang w:eastAsia="ja-JP"/>
        </w:rPr>
        <w:t>итература.</w:t>
      </w:r>
    </w:p>
    <w:p w:rsidR="008553A2" w:rsidRDefault="008553A2" w:rsidP="008553A2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Доучиваем теоретический материал: ответы на вопросы. </w:t>
      </w:r>
    </w:p>
    <w:p w:rsidR="008553A2" w:rsidRDefault="008553A2" w:rsidP="008553A2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Закрепляем знание музыкального материала: вступление, 1, 2 картины оперы.</w:t>
      </w:r>
    </w:p>
    <w:p w:rsidR="008553A2" w:rsidRDefault="008553A2" w:rsidP="008553A2">
      <w:pPr>
        <w:pStyle w:val="a3"/>
        <w:numPr>
          <w:ilvl w:val="0"/>
          <w:numId w:val="2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Новый музыкальный материал: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 xml:space="preserve">( 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время начала фрагмента указано по фильму-опере «Евгений Онегин» 1958 года).</w:t>
      </w:r>
    </w:p>
    <w:p w:rsidR="008553A2" w:rsidRDefault="008553A2" w:rsidP="008553A2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- 3 картина:  Хор девушек «Девицы-красавицы» - 34 мин. 30 сек.;</w:t>
      </w:r>
    </w:p>
    <w:p w:rsidR="008553A2" w:rsidRDefault="008553A2" w:rsidP="008553A2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- 4 картина: Вальс – 44 мин. 25 сек.;</w:t>
      </w:r>
    </w:p>
    <w:p w:rsidR="008553A2" w:rsidRDefault="008553A2" w:rsidP="008553A2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- 5 картина: Ария Ленского «Что день грядущий мне готовит?» -  1 час 4 мин. </w:t>
      </w:r>
    </w:p>
    <w:p w:rsidR="008553A2" w:rsidRDefault="008553A2" w:rsidP="008553A2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- 6 картина: Полонез – 1 час 17 мин. 30 сек.</w:t>
      </w:r>
    </w:p>
    <w:p w:rsidR="008553A2" w:rsidRDefault="008553A2" w:rsidP="008553A2">
      <w:pPr>
        <w:pStyle w:val="a3"/>
        <w:ind w:left="1080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- 7 картина:  ариозо Татьяны в скене с Онегиным – 1 час 35 мин. 30 сек.</w:t>
      </w:r>
    </w:p>
    <w:p w:rsidR="008553A2" w:rsidRDefault="008553A2" w:rsidP="008553A2">
      <w:pPr>
        <w:rPr>
          <w:rFonts w:eastAsia="MS Gothic" w:cs="MS Gothic"/>
          <w:b/>
          <w:i/>
          <w:sz w:val="32"/>
          <w:szCs w:val="32"/>
          <w:lang w:eastAsia="ja-JP"/>
        </w:rPr>
      </w:pPr>
    </w:p>
    <w:p w:rsidR="008553A2" w:rsidRDefault="008553A2" w:rsidP="008553A2">
      <w:pPr>
        <w:rPr>
          <w:rFonts w:eastAsia="MS Gothic" w:cs="MS Gothic"/>
          <w:b/>
          <w:i/>
          <w:sz w:val="32"/>
          <w:szCs w:val="32"/>
          <w:lang w:eastAsia="ja-JP"/>
        </w:rPr>
      </w:pPr>
    </w:p>
    <w:p w:rsidR="008553A2" w:rsidRPr="008D21EE" w:rsidRDefault="008553A2" w:rsidP="008553A2">
      <w:pPr>
        <w:rPr>
          <w:rFonts w:eastAsia="MS Gothic" w:cs="MS Gothic"/>
          <w:b/>
          <w:i/>
          <w:sz w:val="32"/>
          <w:szCs w:val="32"/>
          <w:lang w:eastAsia="ja-JP"/>
        </w:rPr>
      </w:pPr>
      <w:r w:rsidRPr="008D21EE">
        <w:rPr>
          <w:rFonts w:eastAsia="MS Gothic" w:cs="MS Gothic"/>
          <w:b/>
          <w:i/>
          <w:sz w:val="32"/>
          <w:szCs w:val="32"/>
          <w:lang w:eastAsia="ja-JP"/>
        </w:rPr>
        <w:t>Если есть вопросы, звоните. Мой телефон: +7  978  858  73  87.</w:t>
      </w:r>
    </w:p>
    <w:p w:rsidR="008553A2" w:rsidRPr="00547325" w:rsidRDefault="008553A2" w:rsidP="008553A2">
      <w:pPr>
        <w:ind w:left="720"/>
        <w:rPr>
          <w:rFonts w:eastAsia="MS Gothic" w:cs="MS Gothic"/>
          <w:b/>
          <w:sz w:val="32"/>
          <w:szCs w:val="32"/>
          <w:lang w:eastAsia="ja-JP"/>
        </w:rPr>
      </w:pPr>
    </w:p>
    <w:p w:rsidR="008553A2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8553A2" w:rsidRPr="000E3093" w:rsidRDefault="008553A2" w:rsidP="008553A2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 w:rsidRPr="000E3093">
        <w:rPr>
          <w:rFonts w:eastAsia="MS Gothic" w:cs="MS Gothic"/>
          <w:b/>
          <w:sz w:val="32"/>
          <w:szCs w:val="32"/>
          <w:lang w:eastAsia="ja-JP"/>
        </w:rPr>
        <w:t xml:space="preserve">                </w:t>
      </w:r>
    </w:p>
    <w:p w:rsidR="00FD533F" w:rsidRDefault="00FD533F">
      <w:bookmarkStart w:id="0" w:name="_GoBack"/>
      <w:bookmarkEnd w:id="0"/>
    </w:p>
    <w:sectPr w:rsidR="00FD533F" w:rsidSect="001F6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8553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B8"/>
    <w:multiLevelType w:val="hybridMultilevel"/>
    <w:tmpl w:val="18F24CF2"/>
    <w:lvl w:ilvl="0" w:tplc="80EE94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DA19C8"/>
    <w:multiLevelType w:val="hybridMultilevel"/>
    <w:tmpl w:val="0F62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86"/>
    <w:rsid w:val="008553A2"/>
    <w:rsid w:val="00AD5586"/>
    <w:rsid w:val="00FD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A2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3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3A2"/>
    <w:rPr>
      <w:rFonts w:eastAsia="MS Mincho" w:cs="Times New Roman"/>
    </w:rPr>
  </w:style>
  <w:style w:type="paragraph" w:styleId="a6">
    <w:name w:val="footer"/>
    <w:basedOn w:val="a"/>
    <w:link w:val="a7"/>
    <w:uiPriority w:val="99"/>
    <w:unhideWhenUsed/>
    <w:rsid w:val="008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3A2"/>
    <w:rPr>
      <w:rFonts w:eastAsia="MS Mincho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3A2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A2"/>
    <w:rPr>
      <w:rFonts w:eastAsia="MS Minch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3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3A2"/>
    <w:rPr>
      <w:rFonts w:eastAsia="MS Mincho" w:cs="Times New Roman"/>
    </w:rPr>
  </w:style>
  <w:style w:type="paragraph" w:styleId="a6">
    <w:name w:val="footer"/>
    <w:basedOn w:val="a"/>
    <w:link w:val="a7"/>
    <w:uiPriority w:val="99"/>
    <w:unhideWhenUsed/>
    <w:rsid w:val="008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3A2"/>
    <w:rPr>
      <w:rFonts w:eastAsia="MS Mincho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3A2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2020-04-22T23:57:00Z</dcterms:created>
  <dcterms:modified xsi:type="dcterms:W3CDTF">2020-04-22T23:57:00Z</dcterms:modified>
</cp:coreProperties>
</file>