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C5" w:rsidRPr="00F86CE7" w:rsidRDefault="00F86CE7" w:rsidP="00F86CE7">
      <w:pPr>
        <w:jc w:val="center"/>
        <w:rPr>
          <w:b/>
          <w:noProof/>
          <w:sz w:val="28"/>
          <w:szCs w:val="28"/>
          <w:lang w:eastAsia="ru-RU"/>
        </w:rPr>
      </w:pPr>
      <w:r w:rsidRPr="00F86CE7">
        <w:rPr>
          <w:b/>
          <w:noProof/>
          <w:sz w:val="28"/>
          <w:szCs w:val="28"/>
          <w:lang w:eastAsia="ru-RU"/>
        </w:rPr>
        <w:t>5 класс. Задание №4</w:t>
      </w:r>
      <w:r>
        <w:rPr>
          <w:b/>
          <w:noProof/>
          <w:sz w:val="28"/>
          <w:szCs w:val="28"/>
          <w:lang w:eastAsia="ru-RU"/>
        </w:rPr>
        <w:t xml:space="preserve">   (до 05.05. 2020)</w:t>
      </w:r>
    </w:p>
    <w:p w:rsidR="00F86CE7" w:rsidRPr="00F86CE7" w:rsidRDefault="00F86CE7" w:rsidP="00F86C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F86CE7">
        <w:rPr>
          <w:sz w:val="28"/>
          <w:szCs w:val="28"/>
        </w:rPr>
        <w:t>Постройте в Ми- мажоре  тритоны и характерные интервалы.</w:t>
      </w:r>
    </w:p>
    <w:p w:rsidR="00F86CE7" w:rsidRPr="00F86CE7" w:rsidRDefault="00F86CE7" w:rsidP="00F86C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F86CE7">
        <w:rPr>
          <w:sz w:val="28"/>
          <w:szCs w:val="28"/>
        </w:rPr>
        <w:t>Подпишите данные интервалы и сделайте их обращения:</w:t>
      </w:r>
    </w:p>
    <w:p w:rsidR="00F86CE7" w:rsidRDefault="00F86CE7" w:rsidP="00F86CE7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940425" cy="501780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C5" w:rsidRPr="00F86CE7" w:rsidRDefault="00F86CE7" w:rsidP="00F86C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F86CE7">
        <w:rPr>
          <w:sz w:val="28"/>
          <w:szCs w:val="28"/>
        </w:rPr>
        <w:t>В Ми –</w:t>
      </w:r>
      <w:r>
        <w:rPr>
          <w:sz w:val="28"/>
          <w:szCs w:val="28"/>
        </w:rPr>
        <w:t xml:space="preserve"> </w:t>
      </w:r>
      <w:r w:rsidRPr="00F86CE7">
        <w:rPr>
          <w:sz w:val="28"/>
          <w:szCs w:val="28"/>
        </w:rPr>
        <w:t>мажоре определить аккорды и подписать их:</w:t>
      </w:r>
    </w:p>
    <w:p w:rsidR="00F86CE7" w:rsidRDefault="00F86CE7" w:rsidP="00F86CE7">
      <w:pPr>
        <w:pStyle w:val="a5"/>
      </w:pPr>
      <w:r>
        <w:rPr>
          <w:noProof/>
          <w:lang w:eastAsia="ru-RU"/>
        </w:rPr>
        <w:drawing>
          <wp:inline distT="0" distB="0" distL="0" distR="0">
            <wp:extent cx="4781550" cy="647700"/>
            <wp:effectExtent l="1905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C5" w:rsidRPr="00F86CE7" w:rsidRDefault="00F86CE7" w:rsidP="00F86C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F86CE7">
        <w:rPr>
          <w:sz w:val="28"/>
          <w:szCs w:val="28"/>
        </w:rPr>
        <w:t>Постройте Ум 53на VII ступени  мажора и гармонического минора и разрешите его  по образцу:</w:t>
      </w:r>
    </w:p>
    <w:p w:rsidR="007C7BC5" w:rsidRDefault="00F86CE7" w:rsidP="007C7BC5">
      <w:r>
        <w:rPr>
          <w:noProof/>
          <w:lang w:eastAsia="ru-RU"/>
        </w:rPr>
        <w:drawing>
          <wp:inline distT="0" distB="0" distL="0" distR="0">
            <wp:extent cx="5940425" cy="1257300"/>
            <wp:effectExtent l="19050" t="0" r="317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C5" w:rsidRDefault="007C7BC5" w:rsidP="007C7BC5"/>
    <w:p w:rsidR="007C7BC5" w:rsidRDefault="007C7BC5" w:rsidP="007C7BC5"/>
    <w:p w:rsidR="00504645" w:rsidRPr="007C7BC5" w:rsidRDefault="00504645" w:rsidP="007C7BC5"/>
    <w:sectPr w:rsidR="00504645" w:rsidRPr="007C7BC5" w:rsidSect="0050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B0B76"/>
    <w:multiLevelType w:val="hybridMultilevel"/>
    <w:tmpl w:val="9B16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7BC5"/>
    <w:rsid w:val="00270E7D"/>
    <w:rsid w:val="00504645"/>
    <w:rsid w:val="00772C1F"/>
    <w:rsid w:val="007C7BC5"/>
    <w:rsid w:val="00F8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B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6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2020-04-10T12:37:00Z</dcterms:created>
  <dcterms:modified xsi:type="dcterms:W3CDTF">2020-04-27T06:35:00Z</dcterms:modified>
</cp:coreProperties>
</file>