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18" w:type="dxa"/>
        <w:tblInd w:w="-601" w:type="dxa"/>
        <w:tblLayout w:type="fixed"/>
        <w:tblLook w:val="01E0"/>
      </w:tblPr>
      <w:tblGrid>
        <w:gridCol w:w="283"/>
        <w:gridCol w:w="1560"/>
        <w:gridCol w:w="2410"/>
        <w:gridCol w:w="1643"/>
        <w:gridCol w:w="1616"/>
        <w:gridCol w:w="2444"/>
        <w:gridCol w:w="1984"/>
        <w:gridCol w:w="1643"/>
        <w:gridCol w:w="2435"/>
      </w:tblGrid>
      <w:tr w:rsidR="00407D59" w:rsidRPr="003076AC" w:rsidTr="00594FC1">
        <w:trPr>
          <w:trHeight w:val="705"/>
        </w:trPr>
        <w:tc>
          <w:tcPr>
            <w:tcW w:w="16018" w:type="dxa"/>
            <w:gridSpan w:val="9"/>
          </w:tcPr>
          <w:p w:rsidR="00C97E63" w:rsidRPr="003076AC" w:rsidRDefault="00C97E63" w:rsidP="00A40D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6AC">
              <w:rPr>
                <w:rFonts w:ascii="Times New Roman" w:hAnsi="Times New Roman" w:cs="Times New Roman"/>
                <w:b/>
                <w:sz w:val="24"/>
                <w:szCs w:val="24"/>
              </w:rPr>
              <w:t>СПРАВКА</w:t>
            </w:r>
          </w:p>
          <w:p w:rsidR="00C97E63" w:rsidRPr="00990EE8" w:rsidRDefault="00C97E63" w:rsidP="00A40D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материально-техническом обеспечении образовательной деятельности по </w:t>
            </w:r>
            <w:proofErr w:type="gramStart"/>
            <w:r w:rsidRPr="00990EE8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заявленным</w:t>
            </w:r>
            <w:proofErr w:type="gramEnd"/>
            <w:r w:rsidRPr="00990E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лицензирования</w:t>
            </w:r>
          </w:p>
          <w:p w:rsidR="00C97E63" w:rsidRPr="003076AC" w:rsidRDefault="00C97E63" w:rsidP="00A40D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EE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образовательным программам</w:t>
            </w:r>
          </w:p>
        </w:tc>
      </w:tr>
      <w:tr w:rsidR="00407D59" w:rsidRPr="00990EE8" w:rsidTr="00594FC1">
        <w:trPr>
          <w:trHeight w:val="1142"/>
        </w:trPr>
        <w:tc>
          <w:tcPr>
            <w:tcW w:w="16018" w:type="dxa"/>
            <w:gridSpan w:val="9"/>
          </w:tcPr>
          <w:p w:rsidR="00C97E63" w:rsidRPr="003076AC" w:rsidRDefault="00C97E63" w:rsidP="00A40DC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97E63" w:rsidRPr="00407D59" w:rsidRDefault="00C97E63" w:rsidP="00407D5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3076A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дополнительного образования </w:t>
            </w:r>
            <w:r w:rsidRPr="003076A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Симферопольская детская музыкальная школа № 3 имени Юрия Богатикова</w:t>
            </w:r>
            <w:r w:rsidRPr="003076A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» муниципального образования городской округ Симферополь</w:t>
            </w:r>
          </w:p>
          <w:p w:rsidR="00C97E63" w:rsidRPr="003076AC" w:rsidRDefault="00C97E63" w:rsidP="00A40DCE">
            <w:pPr>
              <w:pStyle w:val="ConsPlusNonforma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C">
              <w:rPr>
                <w:rFonts w:ascii="Times New Roman" w:hAnsi="Times New Roman" w:cs="Times New Roman"/>
                <w:b/>
                <w:sz w:val="24"/>
                <w:szCs w:val="24"/>
              </w:rPr>
              <w:t>Раздел 1.</w:t>
            </w:r>
            <w:r w:rsidRPr="003076A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образовательной деятельности оснащенными зданиями, строениями, сооружениями, помещениями и территориями</w:t>
            </w:r>
          </w:p>
          <w:p w:rsidR="00C97E63" w:rsidRPr="00990EE8" w:rsidRDefault="00C97E63" w:rsidP="00A40DC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</w:tr>
      <w:tr w:rsidR="00C97E63" w:rsidTr="00400DF9">
        <w:tblPrEx>
          <w:tblLook w:val="04A0"/>
        </w:tblPrEx>
        <w:trPr>
          <w:trHeight w:val="3950"/>
        </w:trPr>
        <w:tc>
          <w:tcPr>
            <w:tcW w:w="283" w:type="dxa"/>
          </w:tcPr>
          <w:p w:rsidR="00C97E63" w:rsidRDefault="00C97E63" w:rsidP="00C97E63">
            <w:pPr>
              <w:jc w:val="center"/>
            </w:pPr>
            <w:r w:rsidRPr="00165A5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65A5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65A51">
              <w:rPr>
                <w:rFonts w:ascii="Times New Roman" w:hAnsi="Times New Roman" w:cs="Times New Roman"/>
              </w:rPr>
              <w:t>/</w:t>
            </w:r>
            <w:proofErr w:type="spellStart"/>
            <w:r w:rsidRPr="00165A5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60" w:type="dxa"/>
          </w:tcPr>
          <w:p w:rsidR="00C97E63" w:rsidRDefault="00C97E63" w:rsidP="00C97E63">
            <w:pPr>
              <w:jc w:val="center"/>
            </w:pPr>
            <w:r w:rsidRPr="00165A51">
              <w:rPr>
                <w:rFonts w:ascii="Times New Roman" w:hAnsi="Times New Roman" w:cs="Times New Roman"/>
              </w:rPr>
              <w:t>Адрес места осуществления образовательной деятельности</w:t>
            </w:r>
          </w:p>
        </w:tc>
        <w:tc>
          <w:tcPr>
            <w:tcW w:w="2410" w:type="dxa"/>
          </w:tcPr>
          <w:p w:rsidR="00C97E63" w:rsidRDefault="00C97E63" w:rsidP="00C97E63">
            <w:pPr>
              <w:jc w:val="center"/>
            </w:pPr>
            <w:proofErr w:type="gramStart"/>
            <w:r w:rsidRPr="00165A51">
              <w:rPr>
                <w:rFonts w:ascii="Times New Roman" w:hAnsi="Times New Roman" w:cs="Times New Roman"/>
              </w:rPr>
              <w:t>Перечень оснащенных зданий, строений, сооружений, помещений (учебных, учебно-лабораторных, административных, подсобных, помещений для занятия физической культурой и спортом, иных), территорий с указанием площади (кв. м)</w:t>
            </w:r>
            <w:proofErr w:type="gramEnd"/>
          </w:p>
        </w:tc>
        <w:tc>
          <w:tcPr>
            <w:tcW w:w="1643" w:type="dxa"/>
          </w:tcPr>
          <w:p w:rsidR="00C97E63" w:rsidRDefault="00C97E63" w:rsidP="00C97E63">
            <w:pPr>
              <w:jc w:val="center"/>
            </w:pPr>
            <w:proofErr w:type="gramStart"/>
            <w:r w:rsidRPr="00165A51">
              <w:rPr>
                <w:rFonts w:ascii="Times New Roman" w:hAnsi="Times New Roman" w:cs="Times New Roman"/>
              </w:rPr>
              <w:t>Собственность или иное вещное право (оперативное управление, хозяйственное ведение, постоянное (бессрочное) пользование), аренда, субаренда, безвозмездное пользование</w:t>
            </w:r>
            <w:proofErr w:type="gramEnd"/>
          </w:p>
        </w:tc>
        <w:tc>
          <w:tcPr>
            <w:tcW w:w="1616" w:type="dxa"/>
          </w:tcPr>
          <w:p w:rsidR="00C97E63" w:rsidRDefault="00C97E63" w:rsidP="00C97E63">
            <w:pPr>
              <w:jc w:val="center"/>
            </w:pPr>
            <w:r w:rsidRPr="00165A51">
              <w:rPr>
                <w:rFonts w:ascii="Times New Roman" w:hAnsi="Times New Roman" w:cs="Times New Roman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2444" w:type="dxa"/>
          </w:tcPr>
          <w:p w:rsidR="00C97E63" w:rsidRDefault="00C97E63" w:rsidP="00C97E63">
            <w:pPr>
              <w:jc w:val="center"/>
            </w:pPr>
            <w:r w:rsidRPr="00165A51">
              <w:rPr>
                <w:rFonts w:ascii="Times New Roman" w:hAnsi="Times New Roman" w:cs="Times New Roman"/>
              </w:rPr>
              <w:t>Реквизиты и сроки действия документа – основания возникновения права</w:t>
            </w:r>
          </w:p>
        </w:tc>
        <w:tc>
          <w:tcPr>
            <w:tcW w:w="1984" w:type="dxa"/>
          </w:tcPr>
          <w:p w:rsidR="00C97E63" w:rsidRDefault="00C97E63" w:rsidP="00C97E63">
            <w:pPr>
              <w:jc w:val="center"/>
            </w:pPr>
            <w:r w:rsidRPr="00165A51">
              <w:rPr>
                <w:rFonts w:ascii="Times New Roman" w:hAnsi="Times New Roman" w:cs="Times New Roman"/>
              </w:rPr>
              <w:t>Кадастровый (или условный) номер объекта недвижимости</w:t>
            </w:r>
          </w:p>
        </w:tc>
        <w:tc>
          <w:tcPr>
            <w:tcW w:w="1643" w:type="dxa"/>
          </w:tcPr>
          <w:p w:rsidR="00C97E63" w:rsidRDefault="00C97E63" w:rsidP="00C97E63">
            <w:pPr>
              <w:jc w:val="center"/>
            </w:pPr>
            <w:r w:rsidRPr="00165A51">
              <w:rPr>
                <w:rFonts w:ascii="Times New Roman" w:hAnsi="Times New Roman" w:cs="Times New Roman"/>
              </w:rPr>
              <w:t>Номер записи регистрации в Едином государственном реестре прав на недвижимое имущество и сделок с ним</w:t>
            </w:r>
          </w:p>
        </w:tc>
        <w:tc>
          <w:tcPr>
            <w:tcW w:w="2435" w:type="dxa"/>
          </w:tcPr>
          <w:p w:rsidR="00C97E63" w:rsidRDefault="00C97E63" w:rsidP="00C97E63">
            <w:pPr>
              <w:jc w:val="center"/>
            </w:pPr>
            <w:r w:rsidRPr="00165A51">
              <w:rPr>
                <w:rFonts w:ascii="Times New Roman" w:hAnsi="Times New Roman" w:cs="Times New Roman"/>
                <w:sz w:val="20"/>
                <w:szCs w:val="20"/>
              </w:rPr>
              <w:t>Реквизиты заключений, выданных органами, осуществляющими государственный</w:t>
            </w:r>
            <w:r w:rsidRPr="00165A51">
              <w:rPr>
                <w:rFonts w:ascii="Times New Roman" w:hAnsi="Times New Roman" w:cs="Times New Roman"/>
                <w:sz w:val="20"/>
                <w:szCs w:val="20"/>
              </w:rPr>
              <w:br/>
              <w:t>санитарно-эпидемиологический надзор, государственный пожарный надзор</w:t>
            </w:r>
          </w:p>
        </w:tc>
      </w:tr>
      <w:tr w:rsidR="00C97E63" w:rsidTr="00400DF9">
        <w:tblPrEx>
          <w:tblLook w:val="04A0"/>
        </w:tblPrEx>
        <w:tc>
          <w:tcPr>
            <w:tcW w:w="283" w:type="dxa"/>
          </w:tcPr>
          <w:p w:rsidR="00C97E63" w:rsidRDefault="00C97E63" w:rsidP="00C97E6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C97E63" w:rsidRDefault="00C97E63" w:rsidP="00C97E63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C97E63" w:rsidRDefault="00C97E63" w:rsidP="00C97E63">
            <w:pPr>
              <w:jc w:val="center"/>
            </w:pPr>
            <w:r>
              <w:t>3</w:t>
            </w:r>
          </w:p>
        </w:tc>
        <w:tc>
          <w:tcPr>
            <w:tcW w:w="1643" w:type="dxa"/>
          </w:tcPr>
          <w:p w:rsidR="00C97E63" w:rsidRDefault="00C97E63" w:rsidP="00C97E63">
            <w:pPr>
              <w:jc w:val="center"/>
            </w:pPr>
            <w:r>
              <w:t>4</w:t>
            </w:r>
          </w:p>
        </w:tc>
        <w:tc>
          <w:tcPr>
            <w:tcW w:w="1616" w:type="dxa"/>
          </w:tcPr>
          <w:p w:rsidR="00C97E63" w:rsidRDefault="00C97E63" w:rsidP="00C97E63">
            <w:pPr>
              <w:jc w:val="center"/>
            </w:pPr>
            <w:r>
              <w:t>5</w:t>
            </w:r>
          </w:p>
        </w:tc>
        <w:tc>
          <w:tcPr>
            <w:tcW w:w="2444" w:type="dxa"/>
          </w:tcPr>
          <w:p w:rsidR="00C97E63" w:rsidRDefault="00C97E63" w:rsidP="00C97E63">
            <w:pPr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C97E63" w:rsidRDefault="00C97E63" w:rsidP="00C97E63">
            <w:pPr>
              <w:jc w:val="center"/>
            </w:pPr>
            <w:r>
              <w:t>7</w:t>
            </w:r>
          </w:p>
        </w:tc>
        <w:tc>
          <w:tcPr>
            <w:tcW w:w="1643" w:type="dxa"/>
          </w:tcPr>
          <w:p w:rsidR="00C97E63" w:rsidRDefault="00C97E63" w:rsidP="00C97E63">
            <w:pPr>
              <w:jc w:val="center"/>
            </w:pPr>
            <w:r>
              <w:t>8</w:t>
            </w:r>
          </w:p>
        </w:tc>
        <w:tc>
          <w:tcPr>
            <w:tcW w:w="2435" w:type="dxa"/>
          </w:tcPr>
          <w:p w:rsidR="00C97E63" w:rsidRDefault="00C97E63" w:rsidP="00C97E63">
            <w:pPr>
              <w:jc w:val="center"/>
            </w:pPr>
            <w:r>
              <w:t>9</w:t>
            </w:r>
          </w:p>
        </w:tc>
      </w:tr>
      <w:tr w:rsidR="00C97E63" w:rsidTr="00400DF9">
        <w:tblPrEx>
          <w:tblLook w:val="04A0"/>
        </w:tblPrEx>
        <w:trPr>
          <w:trHeight w:val="697"/>
        </w:trPr>
        <w:tc>
          <w:tcPr>
            <w:tcW w:w="283" w:type="dxa"/>
          </w:tcPr>
          <w:p w:rsidR="00C97E63" w:rsidRDefault="00C97E63" w:rsidP="00C97E6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C97E63" w:rsidRPr="00165A51" w:rsidRDefault="00C97E63" w:rsidP="00C97E63">
            <w:pPr>
              <w:pStyle w:val="ConsPlusCell"/>
              <w:rPr>
                <w:rFonts w:ascii="Times New Roman" w:hAnsi="Times New Roman" w:cs="Times New Roman"/>
              </w:rPr>
            </w:pPr>
            <w:r w:rsidRPr="00165A51">
              <w:rPr>
                <w:rFonts w:ascii="Times New Roman" w:hAnsi="Times New Roman" w:cs="Times New Roman"/>
              </w:rPr>
              <w:t>295000</w:t>
            </w:r>
          </w:p>
          <w:p w:rsidR="00C97E63" w:rsidRPr="00165A51" w:rsidRDefault="00C97E63" w:rsidP="00C97E63">
            <w:pPr>
              <w:pStyle w:val="ConsPlusCell"/>
              <w:rPr>
                <w:rFonts w:ascii="Times New Roman" w:hAnsi="Times New Roman" w:cs="Times New Roman"/>
              </w:rPr>
            </w:pPr>
            <w:r w:rsidRPr="00165A51">
              <w:rPr>
                <w:rFonts w:ascii="Times New Roman" w:hAnsi="Times New Roman" w:cs="Times New Roman"/>
              </w:rPr>
              <w:t>Республика Крым,</w:t>
            </w:r>
          </w:p>
          <w:p w:rsidR="00C97E63" w:rsidRPr="00165A51" w:rsidRDefault="00C97E63" w:rsidP="00C97E63">
            <w:pPr>
              <w:pStyle w:val="ConsPlusCell"/>
              <w:rPr>
                <w:rFonts w:ascii="Times New Roman" w:hAnsi="Times New Roman" w:cs="Times New Roman"/>
              </w:rPr>
            </w:pPr>
            <w:r w:rsidRPr="00165A51"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 w:rsidRPr="00165A51">
              <w:rPr>
                <w:rFonts w:ascii="Times New Roman" w:hAnsi="Times New Roman" w:cs="Times New Roman"/>
              </w:rPr>
              <w:t>.С</w:t>
            </w:r>
            <w:proofErr w:type="gramEnd"/>
            <w:r w:rsidRPr="00165A51">
              <w:rPr>
                <w:rFonts w:ascii="Times New Roman" w:hAnsi="Times New Roman" w:cs="Times New Roman"/>
              </w:rPr>
              <w:t xml:space="preserve">имферополь, ул. </w:t>
            </w:r>
            <w:r>
              <w:rPr>
                <w:rFonts w:ascii="Times New Roman" w:hAnsi="Times New Roman" w:cs="Times New Roman"/>
              </w:rPr>
              <w:t>Горького</w:t>
            </w:r>
            <w:r w:rsidRPr="00165A5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11</w:t>
            </w:r>
          </w:p>
          <w:p w:rsidR="00C97E63" w:rsidRDefault="00C97E63" w:rsidP="00C97E63">
            <w:pPr>
              <w:jc w:val="center"/>
            </w:pPr>
          </w:p>
        </w:tc>
        <w:tc>
          <w:tcPr>
            <w:tcW w:w="2410" w:type="dxa"/>
          </w:tcPr>
          <w:p w:rsidR="00C97E63" w:rsidRPr="003076AC" w:rsidRDefault="00C97E63" w:rsidP="00C97E63">
            <w:pPr>
              <w:pStyle w:val="ConsPlusCell"/>
              <w:rPr>
                <w:rFonts w:ascii="Times New Roman" w:hAnsi="Times New Roman" w:cs="Times New Roman"/>
              </w:rPr>
            </w:pPr>
            <w:r w:rsidRPr="00165A51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2</w:t>
            </w:r>
            <w:r w:rsidRPr="00165A51">
              <w:rPr>
                <w:rFonts w:ascii="Times New Roman" w:hAnsi="Times New Roman" w:cs="Times New Roman"/>
              </w:rPr>
              <w:t>-этажное учебное здани</w:t>
            </w:r>
            <w:r>
              <w:rPr>
                <w:rFonts w:ascii="Times New Roman" w:hAnsi="Times New Roman" w:cs="Times New Roman"/>
              </w:rPr>
              <w:t>е,</w:t>
            </w:r>
            <w:r w:rsidRPr="00165A51">
              <w:rPr>
                <w:rFonts w:ascii="Times New Roman" w:hAnsi="Times New Roman" w:cs="Times New Roman"/>
              </w:rPr>
              <w:t xml:space="preserve"> общ</w:t>
            </w:r>
            <w:r>
              <w:rPr>
                <w:rFonts w:ascii="Times New Roman" w:hAnsi="Times New Roman" w:cs="Times New Roman"/>
              </w:rPr>
              <w:t>ей</w:t>
            </w:r>
            <w:r w:rsidRPr="00165A51">
              <w:rPr>
                <w:rFonts w:ascii="Times New Roman" w:hAnsi="Times New Roman" w:cs="Times New Roman"/>
              </w:rPr>
              <w:t xml:space="preserve"> площадь</w:t>
            </w:r>
            <w:r>
              <w:rPr>
                <w:rFonts w:ascii="Times New Roman" w:hAnsi="Times New Roman" w:cs="Times New Roman"/>
              </w:rPr>
              <w:t>ю</w:t>
            </w:r>
            <w:r w:rsidRPr="00165A51">
              <w:rPr>
                <w:rFonts w:ascii="Times New Roman" w:hAnsi="Times New Roman" w:cs="Times New Roman"/>
              </w:rPr>
              <w:t xml:space="preserve"> – </w:t>
            </w:r>
            <w:r w:rsidRPr="00021046">
              <w:rPr>
                <w:rFonts w:ascii="Times New Roman" w:hAnsi="Times New Roman" w:cs="Times New Roman"/>
                <w:b/>
              </w:rPr>
              <w:t>602,90</w:t>
            </w:r>
            <w:r w:rsidRPr="00165A51">
              <w:rPr>
                <w:rFonts w:ascii="Times New Roman" w:hAnsi="Times New Roman" w:cs="Times New Roman"/>
              </w:rPr>
              <w:t xml:space="preserve">  кв.м., в том числе:</w:t>
            </w:r>
          </w:p>
          <w:p w:rsidR="00C97E63" w:rsidRDefault="00C97E63" w:rsidP="00C97E63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административные помещения </w:t>
            </w:r>
            <w:r w:rsidRPr="003076AC">
              <w:rPr>
                <w:rFonts w:ascii="Times New Roman" w:hAnsi="Times New Roman" w:cs="Times New Roman"/>
              </w:rPr>
              <w:t xml:space="preserve">– </w:t>
            </w:r>
            <w:r w:rsidRPr="007A5B26">
              <w:rPr>
                <w:rFonts w:ascii="Times New Roman" w:hAnsi="Times New Roman" w:cs="Times New Roman"/>
                <w:b/>
              </w:rPr>
              <w:t>30,2</w:t>
            </w:r>
            <w:r w:rsidRPr="003076AC">
              <w:rPr>
                <w:rFonts w:ascii="Times New Roman" w:hAnsi="Times New Roman" w:cs="Times New Roman"/>
              </w:rPr>
              <w:t xml:space="preserve"> кв.м. </w:t>
            </w:r>
          </w:p>
          <w:p w:rsidR="00C97E63" w:rsidRDefault="00C97E63" w:rsidP="00C97E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подсобные помещения, подвал  – </w:t>
            </w:r>
            <w:r>
              <w:rPr>
                <w:rFonts w:ascii="Times New Roman" w:hAnsi="Times New Roman" w:cs="Times New Roman"/>
                <w:b/>
              </w:rPr>
              <w:t>104,73</w:t>
            </w:r>
            <w:r w:rsidRPr="003076AC">
              <w:rPr>
                <w:rFonts w:ascii="Times New Roman" w:hAnsi="Times New Roman" w:cs="Times New Roman"/>
              </w:rPr>
              <w:t xml:space="preserve"> кв.м.,</w:t>
            </w:r>
          </w:p>
          <w:p w:rsidR="00C97E63" w:rsidRPr="003076AC" w:rsidRDefault="00C97E63" w:rsidP="00C97E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учебных  кабинетов </w:t>
            </w:r>
            <w:r w:rsidRPr="003076AC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21 – </w:t>
            </w:r>
            <w:r>
              <w:rPr>
                <w:rFonts w:ascii="Times New Roman" w:hAnsi="Times New Roman" w:cs="Times New Roman"/>
                <w:b/>
              </w:rPr>
              <w:t>274,76</w:t>
            </w:r>
            <w:r w:rsidRPr="003076AC">
              <w:rPr>
                <w:rFonts w:ascii="Times New Roman" w:hAnsi="Times New Roman" w:cs="Times New Roman"/>
              </w:rPr>
              <w:t xml:space="preserve"> кв.м. </w:t>
            </w:r>
          </w:p>
          <w:p w:rsidR="00C97E63" w:rsidRPr="003076AC" w:rsidRDefault="00C97E63" w:rsidP="00C97E63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малый </w:t>
            </w:r>
            <w:r w:rsidRPr="003076AC">
              <w:rPr>
                <w:rFonts w:ascii="Times New Roman" w:hAnsi="Times New Roman" w:cs="Times New Roman"/>
              </w:rPr>
              <w:t xml:space="preserve">зал – </w:t>
            </w:r>
            <w:r>
              <w:rPr>
                <w:rFonts w:ascii="Times New Roman" w:hAnsi="Times New Roman" w:cs="Times New Roman"/>
                <w:b/>
              </w:rPr>
              <w:t xml:space="preserve">36,0 </w:t>
            </w:r>
            <w:r w:rsidRPr="003076AC">
              <w:rPr>
                <w:rFonts w:ascii="Times New Roman" w:hAnsi="Times New Roman" w:cs="Times New Roman"/>
              </w:rPr>
              <w:t>кв.м.</w:t>
            </w:r>
          </w:p>
          <w:p w:rsidR="00C97E63" w:rsidRPr="003076AC" w:rsidRDefault="00C97E63" w:rsidP="00C97E63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- библиотека – </w:t>
            </w:r>
            <w:r>
              <w:rPr>
                <w:rFonts w:ascii="Times New Roman" w:hAnsi="Times New Roman" w:cs="Times New Roman"/>
                <w:b/>
              </w:rPr>
              <w:t>16,4</w:t>
            </w:r>
            <w:r w:rsidRPr="003076AC">
              <w:rPr>
                <w:rFonts w:ascii="Times New Roman" w:hAnsi="Times New Roman" w:cs="Times New Roman"/>
              </w:rPr>
              <w:t xml:space="preserve"> кв.м. </w:t>
            </w:r>
          </w:p>
          <w:p w:rsidR="00C97E63" w:rsidRPr="003076AC" w:rsidRDefault="00C97E63" w:rsidP="00C97E63">
            <w:pPr>
              <w:pStyle w:val="ConsPlusCell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 xml:space="preserve">- читальный зал – </w:t>
            </w:r>
            <w:r w:rsidRPr="00691D4D">
              <w:rPr>
                <w:rFonts w:ascii="Times New Roman" w:hAnsi="Times New Roman" w:cs="Times New Roman"/>
                <w:b/>
              </w:rPr>
              <w:t>15,1</w:t>
            </w:r>
            <w:r w:rsidRPr="003076AC">
              <w:rPr>
                <w:rFonts w:ascii="Times New Roman" w:hAnsi="Times New Roman" w:cs="Times New Roman"/>
              </w:rPr>
              <w:t xml:space="preserve"> кв.м.</w:t>
            </w:r>
          </w:p>
          <w:p w:rsidR="00C97E63" w:rsidRPr="003076AC" w:rsidRDefault="00C97E63" w:rsidP="00C97E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Склад музыкальных инструментов, оборудования и инвентаря – 1 – </w:t>
            </w:r>
            <w:r>
              <w:rPr>
                <w:rFonts w:ascii="Times New Roman" w:hAnsi="Times New Roman" w:cs="Times New Roman"/>
                <w:b/>
              </w:rPr>
              <w:t>5,1</w:t>
            </w:r>
            <w:r>
              <w:rPr>
                <w:rFonts w:ascii="Times New Roman" w:hAnsi="Times New Roman" w:cs="Times New Roman"/>
              </w:rPr>
              <w:t xml:space="preserve"> кв.м.;</w:t>
            </w:r>
          </w:p>
          <w:p w:rsidR="00C97E63" w:rsidRDefault="00C97E63" w:rsidP="00C97E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Коридоры – </w:t>
            </w:r>
            <w:r>
              <w:rPr>
                <w:rFonts w:ascii="Times New Roman" w:hAnsi="Times New Roman" w:cs="Times New Roman"/>
                <w:b/>
              </w:rPr>
              <w:t>103,4</w:t>
            </w:r>
            <w:r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C97E63" w:rsidRPr="0010405E" w:rsidRDefault="00C97E63" w:rsidP="0010405E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Туалетные комнаты </w:t>
            </w:r>
            <w:r>
              <w:rPr>
                <w:rFonts w:ascii="Times New Roman" w:hAnsi="Times New Roman" w:cs="Times New Roman"/>
              </w:rPr>
              <w:lastRenderedPageBreak/>
              <w:t xml:space="preserve">для учащихся и преподавателей – 2  - </w:t>
            </w:r>
            <w:r>
              <w:rPr>
                <w:rFonts w:ascii="Times New Roman" w:hAnsi="Times New Roman" w:cs="Times New Roman"/>
                <w:b/>
              </w:rPr>
              <w:t>17,21</w:t>
            </w:r>
            <w:r>
              <w:rPr>
                <w:rFonts w:ascii="Times New Roman" w:hAnsi="Times New Roman" w:cs="Times New Roman"/>
              </w:rPr>
              <w:t>кв.м.;</w:t>
            </w:r>
          </w:p>
        </w:tc>
        <w:tc>
          <w:tcPr>
            <w:tcW w:w="1643" w:type="dxa"/>
          </w:tcPr>
          <w:p w:rsidR="00C97E63" w:rsidRDefault="00C97E63" w:rsidP="00C97E63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Оперативное управление</w:t>
            </w:r>
          </w:p>
        </w:tc>
        <w:tc>
          <w:tcPr>
            <w:tcW w:w="1616" w:type="dxa"/>
          </w:tcPr>
          <w:p w:rsidR="00C97E63" w:rsidRDefault="00C97E63" w:rsidP="00C97E63">
            <w:pPr>
              <w:jc w:val="center"/>
            </w:pPr>
            <w:r w:rsidRPr="00165A51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городской округ Симферополь Республики Крым</w:t>
            </w:r>
          </w:p>
        </w:tc>
        <w:tc>
          <w:tcPr>
            <w:tcW w:w="2444" w:type="dxa"/>
          </w:tcPr>
          <w:p w:rsidR="00407D59" w:rsidRDefault="00407D59" w:rsidP="00407D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Выписка из единого государственного реестра прав на недвижимое имущество и сделок с ним, удостоверяющая проведенную государственную регистрацию прав от 03.11.2017, </w:t>
            </w:r>
          </w:p>
          <w:p w:rsidR="00C97E63" w:rsidRDefault="00407D59" w:rsidP="00407D59">
            <w:pPr>
              <w:jc w:val="center"/>
            </w:pPr>
            <w:r w:rsidRPr="00165A51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  <w:tc>
          <w:tcPr>
            <w:tcW w:w="1984" w:type="dxa"/>
          </w:tcPr>
          <w:p w:rsidR="00C97E63" w:rsidRDefault="00407D59" w:rsidP="00C97E63">
            <w:pPr>
              <w:jc w:val="center"/>
            </w:pPr>
            <w:r w:rsidRPr="00165A51">
              <w:rPr>
                <w:rFonts w:ascii="Times New Roman" w:hAnsi="Times New Roman" w:cs="Times New Roman"/>
              </w:rPr>
              <w:t>90:22:</w:t>
            </w:r>
            <w:r>
              <w:rPr>
                <w:rFonts w:ascii="Times New Roman" w:hAnsi="Times New Roman" w:cs="Times New Roman"/>
              </w:rPr>
              <w:t>010301:625</w:t>
            </w:r>
          </w:p>
        </w:tc>
        <w:tc>
          <w:tcPr>
            <w:tcW w:w="1643" w:type="dxa"/>
          </w:tcPr>
          <w:p w:rsidR="00C97E63" w:rsidRDefault="00407D59" w:rsidP="00C97E63">
            <w:pPr>
              <w:jc w:val="center"/>
            </w:pPr>
            <w:r w:rsidRPr="00165A51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 90-90/016-90/016/905/2016-457/1</w:t>
            </w:r>
          </w:p>
        </w:tc>
        <w:tc>
          <w:tcPr>
            <w:tcW w:w="2435" w:type="dxa"/>
          </w:tcPr>
          <w:p w:rsidR="00407D59" w:rsidRDefault="00407D59" w:rsidP="0040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МЧС России от 26.09.2017г. № 53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1546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 соответствии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объекта защиты требованиям пожарной безопасности </w:t>
            </w:r>
          </w:p>
          <w:p w:rsidR="00407D59" w:rsidRPr="00165A51" w:rsidRDefault="00407D59" w:rsidP="00407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Санитарно-эпедимиологическое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заключение от 01.08.2016  № 82.01.01.000.М.002039.08.16 о соответствии государственным санитарным эпидемиологическим правилам и нормативам</w:t>
            </w:r>
          </w:p>
          <w:p w:rsidR="00C97E63" w:rsidRDefault="00C97E63" w:rsidP="00407D59">
            <w:pPr>
              <w:jc w:val="center"/>
            </w:pPr>
          </w:p>
        </w:tc>
      </w:tr>
      <w:tr w:rsidR="00C97E63" w:rsidTr="00400DF9">
        <w:tblPrEx>
          <w:tblLook w:val="04A0"/>
        </w:tblPrEx>
        <w:tc>
          <w:tcPr>
            <w:tcW w:w="283" w:type="dxa"/>
          </w:tcPr>
          <w:p w:rsidR="00C97E63" w:rsidRDefault="00C97E63" w:rsidP="00C97E63">
            <w:pPr>
              <w:jc w:val="center"/>
            </w:pPr>
          </w:p>
        </w:tc>
        <w:tc>
          <w:tcPr>
            <w:tcW w:w="1560" w:type="dxa"/>
          </w:tcPr>
          <w:p w:rsidR="00C97E63" w:rsidRDefault="00C97E63" w:rsidP="00C97E63">
            <w:pPr>
              <w:jc w:val="center"/>
            </w:pPr>
          </w:p>
        </w:tc>
        <w:tc>
          <w:tcPr>
            <w:tcW w:w="2410" w:type="dxa"/>
          </w:tcPr>
          <w:p w:rsidR="00407D59" w:rsidRDefault="00407D59" w:rsidP="00407D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1 этажное здание, общей площадью – </w:t>
            </w:r>
            <w:r w:rsidRPr="0043051F">
              <w:rPr>
                <w:rFonts w:ascii="Times New Roman" w:hAnsi="Times New Roman" w:cs="Times New Roman"/>
                <w:b/>
              </w:rPr>
              <w:t>242,3</w:t>
            </w:r>
            <w:r>
              <w:rPr>
                <w:rFonts w:ascii="Times New Roman" w:hAnsi="Times New Roman" w:cs="Times New Roman"/>
              </w:rPr>
              <w:t xml:space="preserve"> кв.м., в том числе:</w:t>
            </w:r>
          </w:p>
          <w:p w:rsidR="00407D59" w:rsidRDefault="00407D59" w:rsidP="00407D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подвальные помещения -</w:t>
            </w:r>
            <w:r w:rsidRPr="0043051F">
              <w:rPr>
                <w:rFonts w:ascii="Times New Roman" w:hAnsi="Times New Roman" w:cs="Times New Roman"/>
                <w:b/>
              </w:rPr>
              <w:t>61,95</w:t>
            </w:r>
            <w:r>
              <w:rPr>
                <w:rFonts w:ascii="Times New Roman" w:hAnsi="Times New Roman" w:cs="Times New Roman"/>
              </w:rPr>
              <w:t xml:space="preserve"> кв.м.</w:t>
            </w:r>
          </w:p>
          <w:p w:rsidR="00407D59" w:rsidRDefault="00407D59" w:rsidP="00407D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Большой зал – </w:t>
            </w:r>
            <w:r w:rsidRPr="0043051F">
              <w:rPr>
                <w:rFonts w:ascii="Times New Roman" w:hAnsi="Times New Roman" w:cs="Times New Roman"/>
                <w:b/>
              </w:rPr>
              <w:t>106,6</w:t>
            </w:r>
            <w:r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407D59" w:rsidRDefault="00407D59" w:rsidP="00407D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Учебные кабинеты – 4 – </w:t>
            </w:r>
            <w:r w:rsidRPr="0043051F">
              <w:rPr>
                <w:rFonts w:ascii="Times New Roman" w:hAnsi="Times New Roman" w:cs="Times New Roman"/>
                <w:b/>
              </w:rPr>
              <w:t>53,9</w:t>
            </w:r>
            <w:r>
              <w:rPr>
                <w:rFonts w:ascii="Times New Roman" w:hAnsi="Times New Roman" w:cs="Times New Roman"/>
              </w:rPr>
              <w:t xml:space="preserve">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407D59" w:rsidRDefault="00407D59" w:rsidP="00407D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Коридор – </w:t>
            </w:r>
            <w:r>
              <w:rPr>
                <w:rFonts w:ascii="Times New Roman" w:hAnsi="Times New Roman" w:cs="Times New Roman"/>
                <w:b/>
              </w:rPr>
              <w:t>12,1</w:t>
            </w:r>
            <w:r w:rsidRPr="0043051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кв.м.</w:t>
            </w:r>
          </w:p>
          <w:p w:rsidR="00C97E63" w:rsidRDefault="00407D59" w:rsidP="00407D59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- Туалетные комнаты для учащихся и преподавателей -1 – </w:t>
            </w:r>
            <w:r w:rsidRPr="0043051F">
              <w:rPr>
                <w:rFonts w:ascii="Times New Roman" w:hAnsi="Times New Roman" w:cs="Times New Roman"/>
                <w:b/>
              </w:rPr>
              <w:t>7,</w:t>
            </w:r>
            <w:r>
              <w:rPr>
                <w:rFonts w:ascii="Times New Roman" w:hAnsi="Times New Roman" w:cs="Times New Roman"/>
                <w:b/>
              </w:rPr>
              <w:t>75</w:t>
            </w:r>
            <w:r>
              <w:rPr>
                <w:rFonts w:ascii="Times New Roman" w:hAnsi="Times New Roman" w:cs="Times New Roman"/>
              </w:rPr>
              <w:t xml:space="preserve"> кв.м.</w:t>
            </w:r>
          </w:p>
        </w:tc>
        <w:tc>
          <w:tcPr>
            <w:tcW w:w="1643" w:type="dxa"/>
          </w:tcPr>
          <w:p w:rsidR="00C97E63" w:rsidRDefault="00407D59" w:rsidP="00C97E63">
            <w:pPr>
              <w:jc w:val="center"/>
            </w:pPr>
            <w:r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1616" w:type="dxa"/>
          </w:tcPr>
          <w:p w:rsidR="00C97E63" w:rsidRDefault="00407D59" w:rsidP="00C97E63">
            <w:pPr>
              <w:jc w:val="center"/>
            </w:pPr>
            <w:r w:rsidRPr="00165A51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городской округ Симферополь Республики Крым</w:t>
            </w:r>
          </w:p>
        </w:tc>
        <w:tc>
          <w:tcPr>
            <w:tcW w:w="2444" w:type="dxa"/>
          </w:tcPr>
          <w:p w:rsidR="00407D59" w:rsidRDefault="00407D59" w:rsidP="00407D5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Выписка из единого государственного реестра прав на недвижимое имущество и сделок с ним, удостоверяющая проведенную государственную регистрацию прав от 03.11.2017, </w:t>
            </w:r>
          </w:p>
          <w:p w:rsidR="00C97E63" w:rsidRDefault="00407D59" w:rsidP="00407D59">
            <w:pPr>
              <w:jc w:val="center"/>
            </w:pPr>
            <w:r w:rsidRPr="00165A51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  <w:tc>
          <w:tcPr>
            <w:tcW w:w="1984" w:type="dxa"/>
          </w:tcPr>
          <w:p w:rsidR="00C97E63" w:rsidRDefault="00407D59" w:rsidP="00C97E63">
            <w:pPr>
              <w:jc w:val="center"/>
            </w:pPr>
            <w:r w:rsidRPr="00165A51">
              <w:rPr>
                <w:rFonts w:ascii="Times New Roman" w:hAnsi="Times New Roman" w:cs="Times New Roman"/>
              </w:rPr>
              <w:t>90:22:</w:t>
            </w:r>
            <w:r>
              <w:rPr>
                <w:rFonts w:ascii="Times New Roman" w:hAnsi="Times New Roman" w:cs="Times New Roman"/>
              </w:rPr>
              <w:t>010301:762</w:t>
            </w:r>
          </w:p>
        </w:tc>
        <w:tc>
          <w:tcPr>
            <w:tcW w:w="1643" w:type="dxa"/>
          </w:tcPr>
          <w:p w:rsidR="00C97E63" w:rsidRDefault="00407D59" w:rsidP="00C97E63">
            <w:pPr>
              <w:jc w:val="center"/>
            </w:pPr>
            <w:r w:rsidRPr="00165A51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 xml:space="preserve"> 90-90/016-90/016/905/2016-455/1</w:t>
            </w:r>
          </w:p>
        </w:tc>
        <w:tc>
          <w:tcPr>
            <w:tcW w:w="2435" w:type="dxa"/>
          </w:tcPr>
          <w:p w:rsidR="00C97E63" w:rsidRDefault="00C97E63" w:rsidP="00C97E63">
            <w:pPr>
              <w:jc w:val="center"/>
            </w:pPr>
          </w:p>
        </w:tc>
      </w:tr>
      <w:tr w:rsidR="00C97E63" w:rsidTr="00400DF9">
        <w:tblPrEx>
          <w:tblLook w:val="04A0"/>
        </w:tblPrEx>
        <w:trPr>
          <w:trHeight w:val="400"/>
        </w:trPr>
        <w:tc>
          <w:tcPr>
            <w:tcW w:w="283" w:type="dxa"/>
          </w:tcPr>
          <w:p w:rsidR="00C97E63" w:rsidRDefault="00C97E63" w:rsidP="00C97E63">
            <w:pPr>
              <w:jc w:val="center"/>
            </w:pPr>
          </w:p>
        </w:tc>
        <w:tc>
          <w:tcPr>
            <w:tcW w:w="1560" w:type="dxa"/>
          </w:tcPr>
          <w:p w:rsidR="00C97E63" w:rsidRDefault="00407D59" w:rsidP="00407D59">
            <w:pPr>
              <w:jc w:val="both"/>
            </w:pPr>
            <w:r w:rsidRPr="00165A51">
              <w:rPr>
                <w:rFonts w:ascii="Times New Roman" w:hAnsi="Times New Roman" w:cs="Times New Roman"/>
                <w:b/>
              </w:rPr>
              <w:t>Всего (кв. м):</w:t>
            </w:r>
          </w:p>
        </w:tc>
        <w:tc>
          <w:tcPr>
            <w:tcW w:w="2410" w:type="dxa"/>
          </w:tcPr>
          <w:p w:rsidR="00C97E63" w:rsidRDefault="00407D59" w:rsidP="00407D59">
            <w:r>
              <w:rPr>
                <w:rFonts w:ascii="Times New Roman" w:hAnsi="Times New Roman" w:cs="Times New Roman"/>
                <w:b/>
              </w:rPr>
              <w:t>242,3</w:t>
            </w:r>
            <w:r w:rsidRPr="00165A51">
              <w:rPr>
                <w:rFonts w:ascii="Times New Roman" w:hAnsi="Times New Roman" w:cs="Times New Roman"/>
                <w:b/>
              </w:rPr>
              <w:t xml:space="preserve"> кв.м.</w:t>
            </w:r>
            <w:r w:rsidRPr="00021046">
              <w:rPr>
                <w:rFonts w:ascii="Times New Roman" w:hAnsi="Times New Roman" w:cs="Times New Roman"/>
                <w:b/>
              </w:rPr>
              <w:t xml:space="preserve"> 609,2 кв.м.</w:t>
            </w:r>
          </w:p>
        </w:tc>
        <w:tc>
          <w:tcPr>
            <w:tcW w:w="1643" w:type="dxa"/>
          </w:tcPr>
          <w:p w:rsidR="00C97E63" w:rsidRDefault="00407D59" w:rsidP="00C97E63">
            <w:pPr>
              <w:jc w:val="center"/>
            </w:pPr>
            <w:r w:rsidRPr="00165A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16" w:type="dxa"/>
          </w:tcPr>
          <w:p w:rsidR="00C97E63" w:rsidRDefault="00407D59" w:rsidP="00C97E63">
            <w:pPr>
              <w:jc w:val="center"/>
            </w:pPr>
            <w:r w:rsidRPr="00165A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44" w:type="dxa"/>
          </w:tcPr>
          <w:p w:rsidR="00C97E63" w:rsidRDefault="00407D59" w:rsidP="00C97E63">
            <w:pPr>
              <w:jc w:val="center"/>
            </w:pPr>
            <w:r w:rsidRPr="00165A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984" w:type="dxa"/>
          </w:tcPr>
          <w:p w:rsidR="00C97E63" w:rsidRDefault="00407D59" w:rsidP="00C97E63">
            <w:pPr>
              <w:jc w:val="center"/>
            </w:pPr>
            <w:r w:rsidRPr="00165A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643" w:type="dxa"/>
          </w:tcPr>
          <w:p w:rsidR="00C97E63" w:rsidRDefault="00407D59" w:rsidP="00C97E63">
            <w:pPr>
              <w:jc w:val="center"/>
            </w:pPr>
            <w:r w:rsidRPr="00165A51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435" w:type="dxa"/>
          </w:tcPr>
          <w:p w:rsidR="00C97E63" w:rsidRDefault="00407D59" w:rsidP="00C97E63">
            <w:pPr>
              <w:jc w:val="center"/>
            </w:pPr>
            <w:r w:rsidRPr="00165A51">
              <w:rPr>
                <w:rFonts w:ascii="Times New Roman" w:hAnsi="Times New Roman" w:cs="Times New Roman"/>
              </w:rPr>
              <w:t>X</w:t>
            </w:r>
          </w:p>
        </w:tc>
      </w:tr>
    </w:tbl>
    <w:p w:rsidR="0010405E" w:rsidRDefault="0010405E" w:rsidP="0010405E">
      <w:pPr>
        <w:pStyle w:val="ConsPlusNonformat"/>
        <w:ind w:left="1701" w:hanging="992"/>
        <w:jc w:val="center"/>
        <w:rPr>
          <w:rFonts w:ascii="Times New Roman" w:hAnsi="Times New Roman" w:cs="Times New Roman"/>
          <w:sz w:val="24"/>
          <w:szCs w:val="24"/>
        </w:rPr>
      </w:pPr>
      <w:r w:rsidRPr="003076AC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076AC">
        <w:rPr>
          <w:rFonts w:ascii="Times New Roman" w:hAnsi="Times New Roman" w:cs="Times New Roman"/>
          <w:b/>
          <w:sz w:val="24"/>
          <w:szCs w:val="24"/>
        </w:rPr>
        <w:t>.</w:t>
      </w:r>
      <w:r w:rsidRPr="003076AC">
        <w:rPr>
          <w:rFonts w:ascii="Times New Roman" w:hAnsi="Times New Roman" w:cs="Times New Roman"/>
          <w:sz w:val="24"/>
          <w:szCs w:val="24"/>
        </w:rPr>
        <w:t xml:space="preserve"> Обеспечение образовательного процесса оборудованными учебными кабинетами,   объектами  для  проведения  практических  занятий,  объектами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3"/>
        <w:tblW w:w="16018" w:type="dxa"/>
        <w:tblInd w:w="-601" w:type="dxa"/>
        <w:tblLook w:val="04A0"/>
      </w:tblPr>
      <w:tblGrid>
        <w:gridCol w:w="486"/>
        <w:gridCol w:w="6229"/>
        <w:gridCol w:w="2313"/>
        <w:gridCol w:w="2127"/>
        <w:gridCol w:w="2246"/>
        <w:gridCol w:w="2617"/>
      </w:tblGrid>
      <w:tr w:rsidR="0010405E" w:rsidTr="007A4E26">
        <w:tc>
          <w:tcPr>
            <w:tcW w:w="486" w:type="dxa"/>
          </w:tcPr>
          <w:p w:rsidR="0010405E" w:rsidRDefault="0010405E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C">
              <w:rPr>
                <w:rFonts w:ascii="Times New Roman" w:hAnsi="Times New Roman" w:cs="Times New Roman"/>
              </w:rPr>
              <w:t xml:space="preserve">№  </w:t>
            </w:r>
            <w:r w:rsidRPr="003076AC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3076A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076AC">
              <w:rPr>
                <w:rFonts w:ascii="Times New Roman" w:hAnsi="Times New Roman" w:cs="Times New Roman"/>
              </w:rPr>
              <w:t>/</w:t>
            </w:r>
            <w:proofErr w:type="spellStart"/>
            <w:r w:rsidRPr="003076A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229" w:type="dxa"/>
          </w:tcPr>
          <w:p w:rsidR="0010405E" w:rsidRPr="003076AC" w:rsidRDefault="0010405E" w:rsidP="0010405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76AC">
              <w:rPr>
                <w:rFonts w:ascii="Times New Roman" w:hAnsi="Times New Roman" w:cs="Times New Roman"/>
              </w:rPr>
              <w:t>Вид, уровень образования, подвид дополнительного образования, специальность,</w:t>
            </w:r>
          </w:p>
          <w:p w:rsidR="0010405E" w:rsidRDefault="0010405E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C">
              <w:rPr>
                <w:rFonts w:ascii="Times New Roman" w:hAnsi="Times New Roman" w:cs="Times New Roman"/>
              </w:rPr>
              <w:t xml:space="preserve">профессия, направление подготовки (для профобразования),      </w:t>
            </w:r>
            <w:r w:rsidRPr="003076AC">
              <w:rPr>
                <w:rFonts w:ascii="Times New Roman" w:hAnsi="Times New Roman" w:cs="Times New Roman"/>
              </w:rPr>
              <w:br/>
              <w:t>наименование предмета,</w:t>
            </w:r>
            <w:r w:rsidRPr="003076AC">
              <w:rPr>
                <w:rFonts w:ascii="Times New Roman" w:hAnsi="Times New Roman" w:cs="Times New Roman"/>
              </w:rPr>
              <w:br/>
              <w:t xml:space="preserve">дисциплины (модуля) в </w:t>
            </w:r>
            <w:r w:rsidRPr="003076AC">
              <w:rPr>
                <w:rFonts w:ascii="Times New Roman" w:hAnsi="Times New Roman" w:cs="Times New Roman"/>
              </w:rPr>
              <w:br/>
              <w:t>соответствии с учебным планом</w:t>
            </w:r>
          </w:p>
        </w:tc>
        <w:tc>
          <w:tcPr>
            <w:tcW w:w="2313" w:type="dxa"/>
          </w:tcPr>
          <w:p w:rsidR="0010405E" w:rsidRDefault="0010405E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C">
              <w:rPr>
                <w:rFonts w:ascii="Times New Roman" w:hAnsi="Times New Roman" w:cs="Times New Roman"/>
              </w:rPr>
              <w:t xml:space="preserve">Наименование  оборудованных   </w:t>
            </w:r>
            <w:r w:rsidRPr="003076AC">
              <w:rPr>
                <w:rFonts w:ascii="Times New Roman" w:hAnsi="Times New Roman" w:cs="Times New Roman"/>
              </w:rPr>
              <w:br/>
              <w:t>учебных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6AC">
              <w:rPr>
                <w:rFonts w:ascii="Times New Roman" w:hAnsi="Times New Roman" w:cs="Times New Roman"/>
              </w:rPr>
              <w:t>кабинетов,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76AC">
              <w:rPr>
                <w:rFonts w:ascii="Times New Roman" w:hAnsi="Times New Roman" w:cs="Times New Roman"/>
              </w:rPr>
              <w:t>объектов</w:t>
            </w:r>
            <w:r w:rsidRPr="003076AC">
              <w:rPr>
                <w:rFonts w:ascii="Times New Roman" w:hAnsi="Times New Roman" w:cs="Times New Roman"/>
              </w:rPr>
              <w:br/>
              <w:t xml:space="preserve">  для проведения практических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занятий, объектов физической 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культуры и спорта с перечнем 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   основного оборудования</w:t>
            </w:r>
          </w:p>
        </w:tc>
        <w:tc>
          <w:tcPr>
            <w:tcW w:w="2127" w:type="dxa"/>
          </w:tcPr>
          <w:p w:rsidR="0010405E" w:rsidRDefault="0010405E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C">
              <w:rPr>
                <w:rFonts w:ascii="Times New Roman" w:hAnsi="Times New Roman" w:cs="Times New Roman"/>
              </w:rPr>
              <w:t xml:space="preserve">Адрес (местоположение)  </w:t>
            </w:r>
            <w:r w:rsidRPr="003076AC">
              <w:rPr>
                <w:rFonts w:ascii="Times New Roman" w:hAnsi="Times New Roman" w:cs="Times New Roman"/>
              </w:rPr>
              <w:br/>
              <w:t xml:space="preserve">   учебных кабинетов,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объектов для проведения </w:t>
            </w:r>
            <w:r w:rsidRPr="003076AC">
              <w:rPr>
                <w:rFonts w:ascii="Times New Roman" w:hAnsi="Times New Roman" w:cs="Times New Roman"/>
              </w:rPr>
              <w:br/>
              <w:t xml:space="preserve">  практических занятий,  </w:t>
            </w:r>
            <w:r w:rsidRPr="003076AC">
              <w:rPr>
                <w:rFonts w:ascii="Times New Roman" w:hAnsi="Times New Roman" w:cs="Times New Roman"/>
              </w:rPr>
              <w:br/>
              <w:t xml:space="preserve">   объектов физической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культуры и спорта (с  указанием номера   помещения в соответствии </w:t>
            </w:r>
            <w:r w:rsidRPr="003076AC">
              <w:rPr>
                <w:rFonts w:ascii="Times New Roman" w:hAnsi="Times New Roman" w:cs="Times New Roman"/>
              </w:rPr>
              <w:br/>
              <w:t xml:space="preserve">   с документами бюро   технической   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   инвентаризации)</w:t>
            </w:r>
          </w:p>
        </w:tc>
        <w:tc>
          <w:tcPr>
            <w:tcW w:w="2246" w:type="dxa"/>
          </w:tcPr>
          <w:p w:rsidR="0010405E" w:rsidRDefault="00055E66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C">
              <w:rPr>
                <w:rFonts w:ascii="Times New Roman" w:hAnsi="Times New Roman" w:cs="Times New Roman"/>
              </w:rPr>
              <w:t xml:space="preserve">Собственность  </w:t>
            </w:r>
            <w:r w:rsidRPr="003076AC">
              <w:rPr>
                <w:rFonts w:ascii="Times New Roman" w:hAnsi="Times New Roman" w:cs="Times New Roman"/>
              </w:rPr>
              <w:br/>
              <w:t xml:space="preserve">или иное вещное право  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(оперативное  управление,  хозяйственное  ведение),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  аренда, субаренда,   </w:t>
            </w:r>
            <w:r w:rsidRPr="003076AC">
              <w:rPr>
                <w:rFonts w:ascii="Times New Roman" w:hAnsi="Times New Roman" w:cs="Times New Roman"/>
              </w:rPr>
              <w:br/>
              <w:t xml:space="preserve"> безвозмездное  </w:t>
            </w:r>
            <w:r w:rsidRPr="003076AC">
              <w:rPr>
                <w:rFonts w:ascii="Times New Roman" w:hAnsi="Times New Roman" w:cs="Times New Roman"/>
              </w:rPr>
              <w:br/>
              <w:t xml:space="preserve">  пользование</w:t>
            </w:r>
          </w:p>
        </w:tc>
        <w:tc>
          <w:tcPr>
            <w:tcW w:w="2617" w:type="dxa"/>
          </w:tcPr>
          <w:p w:rsidR="0010405E" w:rsidRDefault="00055E66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C">
              <w:rPr>
                <w:rFonts w:ascii="Times New Roman" w:hAnsi="Times New Roman" w:cs="Times New Roman"/>
              </w:rPr>
              <w:t xml:space="preserve">Документ -  </w:t>
            </w:r>
            <w:r w:rsidRPr="003076AC">
              <w:rPr>
                <w:rFonts w:ascii="Times New Roman" w:hAnsi="Times New Roman" w:cs="Times New Roman"/>
              </w:rPr>
              <w:br/>
              <w:t xml:space="preserve">  основание   </w:t>
            </w:r>
            <w:r w:rsidRPr="003076AC">
              <w:rPr>
                <w:rFonts w:ascii="Times New Roman" w:hAnsi="Times New Roman" w:cs="Times New Roman"/>
              </w:rPr>
              <w:br/>
              <w:t xml:space="preserve">возникновения </w:t>
            </w:r>
            <w:r w:rsidRPr="003076AC">
              <w:rPr>
                <w:rFonts w:ascii="Times New Roman" w:hAnsi="Times New Roman" w:cs="Times New Roman"/>
              </w:rPr>
              <w:br/>
              <w:t xml:space="preserve">    права 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(указываются </w:t>
            </w:r>
            <w:r w:rsidRPr="003076AC">
              <w:rPr>
                <w:rFonts w:ascii="Times New Roman" w:hAnsi="Times New Roman" w:cs="Times New Roman"/>
              </w:rPr>
              <w:br/>
              <w:t xml:space="preserve">  реквизиты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 и сроки    </w:t>
            </w:r>
            <w:r w:rsidRPr="003076AC">
              <w:rPr>
                <w:rFonts w:ascii="Times New Roman" w:hAnsi="Times New Roman" w:cs="Times New Roman"/>
              </w:rPr>
              <w:br/>
              <w:t xml:space="preserve">  действия)</w:t>
            </w:r>
          </w:p>
        </w:tc>
      </w:tr>
      <w:tr w:rsidR="0010405E" w:rsidTr="007A4E26">
        <w:tc>
          <w:tcPr>
            <w:tcW w:w="486" w:type="dxa"/>
          </w:tcPr>
          <w:p w:rsidR="0010405E" w:rsidRDefault="00055E66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9" w:type="dxa"/>
          </w:tcPr>
          <w:p w:rsidR="0010405E" w:rsidRDefault="00055E66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3" w:type="dxa"/>
          </w:tcPr>
          <w:p w:rsidR="0010405E" w:rsidRDefault="00055E66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10405E" w:rsidRDefault="00055E66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6" w:type="dxa"/>
          </w:tcPr>
          <w:p w:rsidR="0010405E" w:rsidRDefault="00055E66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7" w:type="dxa"/>
          </w:tcPr>
          <w:p w:rsidR="0010405E" w:rsidRDefault="00055E66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5E66" w:rsidTr="00400DF9">
        <w:tc>
          <w:tcPr>
            <w:tcW w:w="16018" w:type="dxa"/>
            <w:gridSpan w:val="6"/>
          </w:tcPr>
          <w:p w:rsidR="00055E66" w:rsidRDefault="00055E66" w:rsidP="00055E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35439">
              <w:rPr>
                <w:rFonts w:ascii="Times New Roman" w:hAnsi="Times New Roman" w:cs="Times New Roman"/>
                <w:b/>
              </w:rPr>
              <w:t>Дополнительное образование. Дополнительное образование детей и взрослых.</w:t>
            </w:r>
          </w:p>
        </w:tc>
      </w:tr>
      <w:tr w:rsidR="00055E66" w:rsidTr="00400DF9">
        <w:tc>
          <w:tcPr>
            <w:tcW w:w="16018" w:type="dxa"/>
            <w:gridSpan w:val="6"/>
          </w:tcPr>
          <w:p w:rsidR="00055E66" w:rsidRDefault="00055E66" w:rsidP="00055E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35439">
              <w:rPr>
                <w:rFonts w:ascii="Times New Roman" w:eastAsia="Calibri" w:hAnsi="Times New Roman" w:cs="Times New Roman"/>
                <w:lang w:eastAsia="en-US"/>
              </w:rPr>
              <w:t xml:space="preserve">Дополнительная </w:t>
            </w:r>
            <w:proofErr w:type="spellStart"/>
            <w:r w:rsidRPr="00535439">
              <w:rPr>
                <w:rFonts w:ascii="Times New Roman" w:eastAsia="Calibri" w:hAnsi="Times New Roman" w:cs="Times New Roman"/>
                <w:lang w:eastAsia="en-US"/>
              </w:rPr>
              <w:t>предпрофессиональная</w:t>
            </w:r>
            <w:proofErr w:type="spellEnd"/>
            <w:r w:rsidRPr="00535439">
              <w:rPr>
                <w:rFonts w:ascii="Times New Roman" w:eastAsia="Calibri" w:hAnsi="Times New Roman" w:cs="Times New Roman"/>
                <w:lang w:eastAsia="en-US"/>
              </w:rPr>
              <w:t xml:space="preserve"> общеобразовательная программа музыкальное искусство </w:t>
            </w:r>
            <w:r w:rsidRPr="00535439">
              <w:rPr>
                <w:rFonts w:ascii="Times New Roman" w:eastAsia="Calibri" w:hAnsi="Times New Roman" w:cs="Times New Roman"/>
                <w:b/>
                <w:lang w:eastAsia="en-US"/>
              </w:rPr>
              <w:t>«Фортепиано»</w:t>
            </w:r>
          </w:p>
        </w:tc>
      </w:tr>
      <w:tr w:rsidR="0010405E" w:rsidTr="007A4E26">
        <w:tc>
          <w:tcPr>
            <w:tcW w:w="486" w:type="dxa"/>
          </w:tcPr>
          <w:p w:rsidR="0010405E" w:rsidRDefault="00055E66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9" w:type="dxa"/>
          </w:tcPr>
          <w:p w:rsidR="00055E66" w:rsidRPr="00535439" w:rsidRDefault="00055E66" w:rsidP="00055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439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«Фортепиано» </w:t>
            </w:r>
          </w:p>
          <w:p w:rsidR="00055E66" w:rsidRPr="00535439" w:rsidRDefault="00055E66" w:rsidP="00055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439">
              <w:rPr>
                <w:rFonts w:ascii="Times New Roman" w:hAnsi="Times New Roman" w:cs="Times New Roman"/>
                <w:sz w:val="20"/>
                <w:szCs w:val="20"/>
              </w:rPr>
              <w:t>Чтение с листа</w:t>
            </w:r>
          </w:p>
          <w:p w:rsidR="00055E66" w:rsidRDefault="00055E66" w:rsidP="00055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439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</w:t>
            </w:r>
            <w:r w:rsidR="00A40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40DCE" w:rsidRDefault="00A40DCE" w:rsidP="00055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Сольфеджио </w:t>
            </w:r>
          </w:p>
          <w:p w:rsidR="00F73F7D" w:rsidRDefault="00A40DCE" w:rsidP="00055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музыки </w:t>
            </w:r>
            <w:r w:rsidR="00F73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40DCE" w:rsidRDefault="00A40DCE" w:rsidP="00055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литература</w:t>
            </w:r>
            <w:r w:rsidR="00F73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3F7D" w:rsidRPr="00535439" w:rsidRDefault="00F73F7D" w:rsidP="00AC584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Элементарная теория музыки</w:t>
            </w:r>
          </w:p>
          <w:p w:rsidR="00055E66" w:rsidRPr="00535439" w:rsidRDefault="00055E66" w:rsidP="00055E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439">
              <w:rPr>
                <w:rFonts w:ascii="Times New Roman" w:hAnsi="Times New Roman" w:cs="Times New Roman"/>
                <w:sz w:val="20"/>
                <w:szCs w:val="20"/>
              </w:rPr>
              <w:t>Концертмейстерский класс</w:t>
            </w:r>
          </w:p>
          <w:p w:rsidR="00055E66" w:rsidRDefault="00055E66" w:rsidP="00055E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Хоровой класс </w:t>
            </w:r>
          </w:p>
          <w:p w:rsidR="0010405E" w:rsidRDefault="00A40DCE" w:rsidP="00055E66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Аккомпанемент </w:t>
            </w:r>
          </w:p>
          <w:p w:rsidR="00A40DCE" w:rsidRDefault="00A40DCE" w:rsidP="00055E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055E66" w:rsidRPr="00E73BF3" w:rsidRDefault="00055E66" w:rsidP="00055E66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73BF3">
              <w:rPr>
                <w:rFonts w:ascii="Times New Roman" w:hAnsi="Times New Roman" w:cs="Times New Roman"/>
                <w:b/>
              </w:rPr>
              <w:lastRenderedPageBreak/>
              <w:t xml:space="preserve">  Кабинет № 1</w:t>
            </w:r>
          </w:p>
          <w:p w:rsidR="00055E66" w:rsidRDefault="00055E66" w:rsidP="00055E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055E66" w:rsidRDefault="00055E66" w:rsidP="00055E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7 шт.</w:t>
            </w:r>
          </w:p>
          <w:p w:rsidR="00055E66" w:rsidRDefault="00055E66" w:rsidP="00055E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14 шт.</w:t>
            </w:r>
          </w:p>
          <w:p w:rsidR="00055E66" w:rsidRDefault="00055E66" w:rsidP="00055E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055E66" w:rsidRDefault="00055E66" w:rsidP="00055E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ноутбук – 1 шт.</w:t>
            </w:r>
          </w:p>
          <w:p w:rsidR="00055E66" w:rsidRDefault="00055E66" w:rsidP="00D475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доска школьная – 1 шт. </w:t>
            </w:r>
            <w:r w:rsidR="00400DF9">
              <w:rPr>
                <w:rFonts w:ascii="Times New Roman" w:hAnsi="Times New Roman" w:cs="Times New Roman"/>
              </w:rPr>
              <w:t xml:space="preserve"> </w:t>
            </w:r>
          </w:p>
          <w:p w:rsidR="00400DF9" w:rsidRDefault="00400DF9" w:rsidP="00D475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наглядные пособия, информационные стенды</w:t>
            </w:r>
          </w:p>
          <w:p w:rsidR="00400DF9" w:rsidRDefault="00400DF9" w:rsidP="00D475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зеркало – 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400DF9" w:rsidRPr="00E73BF3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BF3">
              <w:rPr>
                <w:rFonts w:ascii="Times New Roman" w:hAnsi="Times New Roman" w:cs="Times New Roman"/>
                <w:b/>
              </w:rPr>
              <w:t xml:space="preserve">Кабинет № 4 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2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2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10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полки – 2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400DF9" w:rsidRPr="003076AC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400DF9" w:rsidRPr="00E73BF3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BF3">
              <w:rPr>
                <w:rFonts w:ascii="Times New Roman" w:hAnsi="Times New Roman" w:cs="Times New Roman"/>
                <w:b/>
              </w:rPr>
              <w:t>Кабинет № 12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2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2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10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полки – 2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400DF9" w:rsidRPr="00E73BF3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BF3">
              <w:rPr>
                <w:rFonts w:ascii="Times New Roman" w:hAnsi="Times New Roman" w:cs="Times New Roman"/>
                <w:b/>
              </w:rPr>
              <w:t>Кабинет № 14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рояль – 1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8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–2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полка– 1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400DF9" w:rsidRPr="00E73BF3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BF3">
              <w:rPr>
                <w:rFonts w:ascii="Times New Roman" w:hAnsi="Times New Roman" w:cs="Times New Roman"/>
                <w:b/>
              </w:rPr>
              <w:t>Кабинет № 15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–2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–8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полка– 1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400DF9" w:rsidRPr="00E73BF3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BF3">
              <w:rPr>
                <w:rFonts w:ascii="Times New Roman" w:hAnsi="Times New Roman" w:cs="Times New Roman"/>
                <w:b/>
              </w:rPr>
              <w:t>Кабинет № 16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2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5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полка– 2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400DF9" w:rsidRPr="00E73BF3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BF3">
              <w:rPr>
                <w:rFonts w:ascii="Times New Roman" w:hAnsi="Times New Roman" w:cs="Times New Roman"/>
                <w:b/>
              </w:rPr>
              <w:t>Кабинет № 17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2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2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–8 шт.</w:t>
            </w:r>
          </w:p>
          <w:p w:rsidR="00400DF9" w:rsidRDefault="00400DF9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полка– 2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400DF9" w:rsidRPr="00E73BF3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BF3">
              <w:rPr>
                <w:rFonts w:ascii="Times New Roman" w:hAnsi="Times New Roman" w:cs="Times New Roman"/>
                <w:b/>
              </w:rPr>
              <w:t>Кабинет №18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2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–6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полка– 2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зеркало – 1 шт.  </w:t>
            </w:r>
          </w:p>
          <w:p w:rsidR="00400DF9" w:rsidRPr="00E73BF3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BF3">
              <w:rPr>
                <w:rFonts w:ascii="Times New Roman" w:hAnsi="Times New Roman" w:cs="Times New Roman"/>
                <w:b/>
              </w:rPr>
              <w:t>Кабинет № 19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2шт.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2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–8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полка– 4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400DF9" w:rsidRPr="00E73BF3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BF3">
              <w:rPr>
                <w:rFonts w:ascii="Times New Roman" w:hAnsi="Times New Roman" w:cs="Times New Roman"/>
                <w:b/>
              </w:rPr>
              <w:t>Кабинет № 21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4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400DF9" w:rsidRPr="00E73BF3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BF3">
              <w:rPr>
                <w:rFonts w:ascii="Times New Roman" w:hAnsi="Times New Roman" w:cs="Times New Roman"/>
                <w:b/>
              </w:rPr>
              <w:t>Кабинет № 25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4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полка– 1 шт.</w:t>
            </w:r>
          </w:p>
          <w:p w:rsidR="00F73F7D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  <w:r w:rsidR="00F73F7D">
              <w:rPr>
                <w:rFonts w:ascii="Times New Roman" w:hAnsi="Times New Roman" w:cs="Times New Roman"/>
              </w:rPr>
              <w:t xml:space="preserve"> </w:t>
            </w:r>
          </w:p>
          <w:p w:rsidR="00F73F7D" w:rsidRPr="00E734E2" w:rsidRDefault="00F73F7D" w:rsidP="00F73F7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734E2">
              <w:rPr>
                <w:rFonts w:ascii="Times New Roman" w:hAnsi="Times New Roman" w:cs="Times New Roman"/>
                <w:b/>
              </w:rPr>
              <w:t>Малый зал</w:t>
            </w:r>
          </w:p>
          <w:p w:rsidR="00F73F7D" w:rsidRDefault="00F73F7D" w:rsidP="00F73F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рояль –2 шт.</w:t>
            </w:r>
          </w:p>
          <w:p w:rsidR="00F73F7D" w:rsidRDefault="00F73F7D" w:rsidP="00F73F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F73F7D" w:rsidRDefault="00F73F7D" w:rsidP="00F73F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–25 шт.</w:t>
            </w:r>
          </w:p>
          <w:p w:rsidR="00F73F7D" w:rsidRDefault="00F73F7D" w:rsidP="00F73F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10405E" w:rsidRDefault="00F73F7D" w:rsidP="00F73F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зеркало - 2 шт. </w:t>
            </w:r>
          </w:p>
          <w:p w:rsidR="00F73F7D" w:rsidRDefault="0035473B" w:rsidP="00F73F7D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35473B">
              <w:rPr>
                <w:rFonts w:ascii="Times New Roman" w:hAnsi="Times New Roman" w:cs="Times New Roman"/>
                <w:b/>
              </w:rPr>
              <w:t>Большой зал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35473B" w:rsidRDefault="0035473B" w:rsidP="00F73F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Рояль-2шт. </w:t>
            </w:r>
          </w:p>
          <w:p w:rsidR="0035473B" w:rsidRDefault="0035473B" w:rsidP="00F73F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Кресла -80 шт. </w:t>
            </w:r>
          </w:p>
          <w:p w:rsidR="0035473B" w:rsidRDefault="0035473B" w:rsidP="00F73F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Стол-2 шт. </w:t>
            </w:r>
          </w:p>
          <w:p w:rsidR="0035473B" w:rsidRPr="0035473B" w:rsidRDefault="0035473B" w:rsidP="00F73F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Стул- 8 шт.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</w:tcPr>
          <w:p w:rsidR="00055E66" w:rsidRPr="00165A51" w:rsidRDefault="00055E66" w:rsidP="00055E66">
            <w:pPr>
              <w:pStyle w:val="ConsPlusCell"/>
              <w:rPr>
                <w:rFonts w:ascii="Times New Roman" w:hAnsi="Times New Roman" w:cs="Times New Roman"/>
              </w:rPr>
            </w:pPr>
            <w:r w:rsidRPr="00165A51">
              <w:rPr>
                <w:rFonts w:ascii="Times New Roman" w:hAnsi="Times New Roman" w:cs="Times New Roman"/>
              </w:rPr>
              <w:lastRenderedPageBreak/>
              <w:t>295000</w:t>
            </w:r>
          </w:p>
          <w:p w:rsidR="00055E66" w:rsidRPr="00165A51" w:rsidRDefault="00055E66" w:rsidP="00055E66">
            <w:pPr>
              <w:pStyle w:val="ConsPlusCell"/>
              <w:rPr>
                <w:rFonts w:ascii="Times New Roman" w:hAnsi="Times New Roman" w:cs="Times New Roman"/>
              </w:rPr>
            </w:pPr>
            <w:r w:rsidRPr="00165A51">
              <w:rPr>
                <w:rFonts w:ascii="Times New Roman" w:hAnsi="Times New Roman" w:cs="Times New Roman"/>
              </w:rPr>
              <w:t>Республика Крым,</w:t>
            </w:r>
          </w:p>
          <w:p w:rsidR="00055E66" w:rsidRDefault="00055E66" w:rsidP="00055E66">
            <w:pPr>
              <w:pStyle w:val="ConsPlusCell"/>
              <w:rPr>
                <w:rFonts w:ascii="Times New Roman" w:hAnsi="Times New Roman" w:cs="Times New Roman"/>
              </w:rPr>
            </w:pPr>
            <w:r w:rsidRPr="00165A51"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 w:rsidRPr="00165A51">
              <w:rPr>
                <w:rFonts w:ascii="Times New Roman" w:hAnsi="Times New Roman" w:cs="Times New Roman"/>
              </w:rPr>
              <w:t>.С</w:t>
            </w:r>
            <w:proofErr w:type="gramEnd"/>
            <w:r w:rsidRPr="00165A51">
              <w:rPr>
                <w:rFonts w:ascii="Times New Roman" w:hAnsi="Times New Roman" w:cs="Times New Roman"/>
              </w:rPr>
              <w:t xml:space="preserve">имферополь, ул. </w:t>
            </w:r>
            <w:r>
              <w:rPr>
                <w:rFonts w:ascii="Times New Roman" w:hAnsi="Times New Roman" w:cs="Times New Roman"/>
              </w:rPr>
              <w:t xml:space="preserve">Горького, 11 </w:t>
            </w:r>
          </w:p>
          <w:p w:rsidR="0010405E" w:rsidRDefault="0010405E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10405E" w:rsidRDefault="00055E66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6AC">
              <w:rPr>
                <w:rFonts w:ascii="Times New Roman" w:hAnsi="Times New Roman" w:cs="Times New Roman"/>
              </w:rPr>
              <w:t>Оперативное управление</w:t>
            </w:r>
          </w:p>
        </w:tc>
        <w:tc>
          <w:tcPr>
            <w:tcW w:w="2617" w:type="dxa"/>
          </w:tcPr>
          <w:p w:rsidR="0010405E" w:rsidRDefault="00055E66" w:rsidP="001040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Выписка из единого государственного реестра прав на недвижимое имущество и сделок с ним, </w:t>
            </w:r>
          </w:p>
          <w:p w:rsidR="00055E66" w:rsidRDefault="00055E66" w:rsidP="00055E66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удостоверяющая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проведенную </w:t>
            </w:r>
            <w:r>
              <w:rPr>
                <w:rFonts w:ascii="Times New Roman" w:hAnsi="Times New Roman" w:cs="Times New Roman"/>
              </w:rPr>
              <w:lastRenderedPageBreak/>
              <w:t xml:space="preserve">государственную регистрацию прав от 03.11.2017, </w:t>
            </w:r>
          </w:p>
          <w:p w:rsidR="00055E66" w:rsidRDefault="00055E66" w:rsidP="00055E6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A51">
              <w:rPr>
                <w:rFonts w:ascii="Times New Roman" w:hAnsi="Times New Roman" w:cs="Times New Roman"/>
              </w:rPr>
              <w:t>Срок действия – бессрочно</w:t>
            </w:r>
          </w:p>
        </w:tc>
      </w:tr>
      <w:tr w:rsidR="00400DF9" w:rsidTr="00A40DCE">
        <w:tc>
          <w:tcPr>
            <w:tcW w:w="16018" w:type="dxa"/>
            <w:gridSpan w:val="6"/>
          </w:tcPr>
          <w:p w:rsidR="00400DF9" w:rsidRDefault="00400DF9" w:rsidP="00400D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35439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Дополнительная </w:t>
            </w:r>
            <w:proofErr w:type="spellStart"/>
            <w:r w:rsidRPr="00535439">
              <w:rPr>
                <w:rFonts w:ascii="Times New Roman" w:eastAsia="Calibri" w:hAnsi="Times New Roman" w:cs="Times New Roman"/>
                <w:lang w:eastAsia="en-US"/>
              </w:rPr>
              <w:t>предпрофессиональная</w:t>
            </w:r>
            <w:proofErr w:type="spellEnd"/>
            <w:r w:rsidRPr="00535439">
              <w:rPr>
                <w:rFonts w:ascii="Times New Roman" w:eastAsia="Calibri" w:hAnsi="Times New Roman" w:cs="Times New Roman"/>
                <w:lang w:eastAsia="en-US"/>
              </w:rPr>
              <w:t xml:space="preserve"> общеобразовательная программа музыкальное искусство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«Духовые и ударные инструменты</w:t>
            </w:r>
            <w:r w:rsidRPr="00535439">
              <w:rPr>
                <w:rFonts w:ascii="Times New Roman" w:eastAsia="Calibri" w:hAnsi="Times New Roman" w:cs="Times New Roman"/>
                <w:b/>
                <w:lang w:eastAsia="en-US"/>
              </w:rPr>
              <w:t>»</w:t>
            </w:r>
          </w:p>
        </w:tc>
      </w:tr>
      <w:tr w:rsidR="0010405E" w:rsidTr="007A4E26">
        <w:tc>
          <w:tcPr>
            <w:tcW w:w="486" w:type="dxa"/>
          </w:tcPr>
          <w:p w:rsidR="0010405E" w:rsidRDefault="00400DF9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9" w:type="dxa"/>
          </w:tcPr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 «Флейта», «Кларнет», «Саксофон», «Труба» </w:t>
            </w:r>
          </w:p>
          <w:p w:rsidR="00400DF9" w:rsidRPr="00535439" w:rsidRDefault="00400DF9" w:rsidP="00400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439">
              <w:rPr>
                <w:rFonts w:ascii="Times New Roman" w:hAnsi="Times New Roman" w:cs="Times New Roman"/>
                <w:sz w:val="20"/>
                <w:szCs w:val="20"/>
              </w:rPr>
              <w:t>Чтение с листа</w:t>
            </w:r>
          </w:p>
          <w:p w:rsidR="00400DF9" w:rsidRDefault="00400DF9" w:rsidP="00400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439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</w:t>
            </w:r>
            <w:r w:rsidR="00A40D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40DCE" w:rsidRDefault="00A40DCE" w:rsidP="00400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Сольфеджио   </w:t>
            </w:r>
          </w:p>
          <w:p w:rsidR="00A40DCE" w:rsidRDefault="00A40DCE" w:rsidP="00400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музыки                                  </w:t>
            </w:r>
          </w:p>
          <w:p w:rsidR="00A40DCE" w:rsidRDefault="00A40DCE" w:rsidP="00400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литература</w:t>
            </w:r>
          </w:p>
          <w:p w:rsidR="00F73F7D" w:rsidRPr="00535439" w:rsidRDefault="00F73F7D" w:rsidP="00F73F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Элементарная теория музыки</w:t>
            </w:r>
          </w:p>
          <w:p w:rsidR="00400DF9" w:rsidRPr="00535439" w:rsidRDefault="00400DF9" w:rsidP="00400D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Оркестровый  класс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Хоровой класс </w:t>
            </w:r>
          </w:p>
          <w:p w:rsidR="0010405E" w:rsidRDefault="00400DF9" w:rsidP="00400D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Дополнительный инструмент</w:t>
            </w:r>
          </w:p>
        </w:tc>
        <w:tc>
          <w:tcPr>
            <w:tcW w:w="2313" w:type="dxa"/>
          </w:tcPr>
          <w:p w:rsidR="00400DF9" w:rsidRPr="003B71EF" w:rsidRDefault="00400DF9" w:rsidP="00400DF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B71EF">
              <w:rPr>
                <w:rFonts w:ascii="Times New Roman" w:hAnsi="Times New Roman" w:cs="Times New Roman"/>
                <w:b/>
              </w:rPr>
              <w:lastRenderedPageBreak/>
              <w:t>Кабинет № 8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–8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15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–1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ноутбук – 1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доска классная – 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полки -  5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детский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омплект</w:t>
            </w:r>
            <w:proofErr w:type="spellEnd"/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портреты композиторов 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наглядные пособия, информационные стенды</w:t>
            </w:r>
          </w:p>
          <w:p w:rsidR="00400DF9" w:rsidRPr="003B71EF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400DF9" w:rsidRPr="00E734E2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4E2">
              <w:rPr>
                <w:rFonts w:ascii="Times New Roman" w:hAnsi="Times New Roman" w:cs="Times New Roman"/>
                <w:b/>
              </w:rPr>
              <w:t>Кабинет № 23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2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8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-ударная установка –2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пюпитр – 2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маракасы – пара.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400DF9" w:rsidRPr="00E734E2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4E2">
              <w:rPr>
                <w:rFonts w:ascii="Times New Roman" w:hAnsi="Times New Roman" w:cs="Times New Roman"/>
                <w:b/>
              </w:rPr>
              <w:t>Кабинет № 22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–5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–2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барабанная установка – 1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пюпитр – 2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400DF9" w:rsidRPr="00E734E2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4E2">
              <w:rPr>
                <w:rFonts w:ascii="Times New Roman" w:hAnsi="Times New Roman" w:cs="Times New Roman"/>
                <w:b/>
              </w:rPr>
              <w:t>Кабинет № 11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8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2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-Саксофон  –2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пюпитр – 2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флейта – 2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зеркало – 1 шт. </w:t>
            </w:r>
          </w:p>
          <w:p w:rsidR="00400DF9" w:rsidRPr="00E734E2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4E2">
              <w:rPr>
                <w:rFonts w:ascii="Times New Roman" w:hAnsi="Times New Roman" w:cs="Times New Roman"/>
                <w:b/>
              </w:rPr>
              <w:t>Малый зал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рояль –2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–25 шт.</w:t>
            </w:r>
          </w:p>
          <w:p w:rsidR="00400DF9" w:rsidRDefault="00400DF9" w:rsidP="00400DF9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10405E" w:rsidRDefault="00400DF9" w:rsidP="00400D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зеркало - 2 шт.</w:t>
            </w:r>
          </w:p>
        </w:tc>
        <w:tc>
          <w:tcPr>
            <w:tcW w:w="2127" w:type="dxa"/>
          </w:tcPr>
          <w:p w:rsidR="0010405E" w:rsidRDefault="0010405E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10405E" w:rsidRDefault="0010405E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10405E" w:rsidRDefault="0010405E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F9" w:rsidTr="00A40DCE">
        <w:tc>
          <w:tcPr>
            <w:tcW w:w="16018" w:type="dxa"/>
            <w:gridSpan w:val="6"/>
          </w:tcPr>
          <w:p w:rsidR="00400DF9" w:rsidRDefault="00400DF9" w:rsidP="00400D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35439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Дополнительная </w:t>
            </w:r>
            <w:proofErr w:type="spellStart"/>
            <w:r w:rsidRPr="00535439">
              <w:rPr>
                <w:rFonts w:ascii="Times New Roman" w:eastAsia="Calibri" w:hAnsi="Times New Roman" w:cs="Times New Roman"/>
                <w:lang w:eastAsia="en-US"/>
              </w:rPr>
              <w:t>предпрофессиональная</w:t>
            </w:r>
            <w:proofErr w:type="spellEnd"/>
            <w:r w:rsidRPr="00535439">
              <w:rPr>
                <w:rFonts w:ascii="Times New Roman" w:eastAsia="Calibri" w:hAnsi="Times New Roman" w:cs="Times New Roman"/>
                <w:lang w:eastAsia="en-US"/>
              </w:rPr>
              <w:t xml:space="preserve"> общеобразовательная программа музыкальное искусство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«Струнные инструменты</w:t>
            </w:r>
            <w:r w:rsidRPr="00535439">
              <w:rPr>
                <w:rFonts w:ascii="Times New Roman" w:eastAsia="Calibri" w:hAnsi="Times New Roman" w:cs="Times New Roman"/>
                <w:b/>
                <w:lang w:eastAsia="en-US"/>
              </w:rPr>
              <w:t>»</w:t>
            </w:r>
          </w:p>
        </w:tc>
      </w:tr>
      <w:tr w:rsidR="00400DF9" w:rsidTr="007A4E26">
        <w:tc>
          <w:tcPr>
            <w:tcW w:w="486" w:type="dxa"/>
          </w:tcPr>
          <w:p w:rsidR="00400DF9" w:rsidRDefault="00400DF9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9" w:type="dxa"/>
          </w:tcPr>
          <w:p w:rsidR="00400DF9" w:rsidRDefault="008D6B8C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«Ск</w:t>
            </w:r>
            <w:r w:rsidR="00400DF9">
              <w:rPr>
                <w:rFonts w:ascii="Times New Roman" w:hAnsi="Times New Roman" w:cs="Times New Roman"/>
              </w:rPr>
              <w:t xml:space="preserve">рипка» </w:t>
            </w:r>
          </w:p>
          <w:p w:rsidR="00400DF9" w:rsidRDefault="00400DF9" w:rsidP="00400D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439">
              <w:rPr>
                <w:rFonts w:ascii="Times New Roman" w:hAnsi="Times New Roman" w:cs="Times New Roman"/>
                <w:sz w:val="20"/>
                <w:szCs w:val="20"/>
              </w:rPr>
              <w:t>Чтение с листа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0DF9" w:rsidRDefault="00400DF9" w:rsidP="00400D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Сольфеджио </w:t>
            </w:r>
            <w:r w:rsidR="00D21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1821" w:rsidRDefault="00D21821" w:rsidP="00400D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 музыки</w:t>
            </w:r>
          </w:p>
          <w:p w:rsidR="00400DF9" w:rsidRDefault="00400DF9" w:rsidP="00400D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литература</w:t>
            </w:r>
            <w:r w:rsidR="00F73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3F7D" w:rsidRPr="00535439" w:rsidRDefault="00F73F7D" w:rsidP="00F73F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Элементарная теория музыки</w:t>
            </w:r>
          </w:p>
          <w:p w:rsidR="00400DF9" w:rsidRPr="00535439" w:rsidRDefault="00400DF9" w:rsidP="00400D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439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</w:t>
            </w:r>
          </w:p>
          <w:p w:rsidR="00400DF9" w:rsidRPr="00535439" w:rsidRDefault="00400DF9" w:rsidP="00400D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Оркестровый  класс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Хоровой класс 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Дополнительный инструмент</w:t>
            </w:r>
          </w:p>
        </w:tc>
        <w:tc>
          <w:tcPr>
            <w:tcW w:w="2313" w:type="dxa"/>
          </w:tcPr>
          <w:p w:rsidR="00400DF9" w:rsidRPr="00E734E2" w:rsidRDefault="00400DF9" w:rsidP="00400DF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734E2">
              <w:rPr>
                <w:rFonts w:ascii="Times New Roman" w:hAnsi="Times New Roman" w:cs="Times New Roman"/>
                <w:b/>
              </w:rPr>
              <w:lastRenderedPageBreak/>
              <w:t>Кабинет № 2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2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–6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скрипка – 3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пюпитр – 2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зеркало – 1 шт.</w:t>
            </w:r>
          </w:p>
          <w:p w:rsidR="00400DF9" w:rsidRPr="00E734E2" w:rsidRDefault="00400DF9" w:rsidP="00400DF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734E2">
              <w:rPr>
                <w:rFonts w:ascii="Times New Roman" w:hAnsi="Times New Roman" w:cs="Times New Roman"/>
                <w:b/>
              </w:rPr>
              <w:t>Кабинет № 3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–6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пюпитр – 2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400DF9" w:rsidRPr="00E734E2" w:rsidRDefault="00400DF9" w:rsidP="00400DF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734E2">
              <w:rPr>
                <w:rFonts w:ascii="Times New Roman" w:hAnsi="Times New Roman" w:cs="Times New Roman"/>
                <w:b/>
              </w:rPr>
              <w:t>Малый зал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рояль –2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–25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зеркало - 2 шт. </w:t>
            </w:r>
          </w:p>
          <w:p w:rsidR="00400DF9" w:rsidRPr="00AB3C86" w:rsidRDefault="00400DF9" w:rsidP="00400DF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3C86">
              <w:rPr>
                <w:rFonts w:ascii="Times New Roman" w:hAnsi="Times New Roman" w:cs="Times New Roman"/>
                <w:b/>
              </w:rPr>
              <w:t>Кабинет № 6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7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14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–1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доска классная – 1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магнитола – 1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DVD</w:t>
            </w:r>
            <w:r>
              <w:rPr>
                <w:rFonts w:ascii="Times New Roman" w:hAnsi="Times New Roman" w:cs="Times New Roman"/>
              </w:rPr>
              <w:t xml:space="preserve"> проигрыватель – 1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ноутбук – 1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наглядные пособия, информационные стенды 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400DF9" w:rsidRPr="00AB3C86" w:rsidRDefault="00400DF9" w:rsidP="00400DF9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3C86">
              <w:rPr>
                <w:rFonts w:ascii="Times New Roman" w:hAnsi="Times New Roman" w:cs="Times New Roman"/>
                <w:b/>
              </w:rPr>
              <w:t>Кабинет № 10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6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гитара – 2 шт.</w:t>
            </w: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зеркало – 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  <w:p w:rsidR="00400DF9" w:rsidRPr="003B71EF" w:rsidRDefault="00400DF9" w:rsidP="00D21821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400DF9" w:rsidRDefault="00400DF9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400DF9" w:rsidRDefault="00400DF9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400DF9" w:rsidRDefault="00400DF9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F9" w:rsidTr="00A40DCE">
        <w:tc>
          <w:tcPr>
            <w:tcW w:w="16018" w:type="dxa"/>
            <w:gridSpan w:val="6"/>
          </w:tcPr>
          <w:p w:rsidR="00400DF9" w:rsidRDefault="00400DF9" w:rsidP="00400DF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35439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Дополнительная </w:t>
            </w:r>
            <w:proofErr w:type="spellStart"/>
            <w:r w:rsidRPr="00535439">
              <w:rPr>
                <w:rFonts w:ascii="Times New Roman" w:eastAsia="Calibri" w:hAnsi="Times New Roman" w:cs="Times New Roman"/>
                <w:lang w:eastAsia="en-US"/>
              </w:rPr>
              <w:t>предпрофессиональная</w:t>
            </w:r>
            <w:proofErr w:type="spellEnd"/>
            <w:r w:rsidRPr="00535439">
              <w:rPr>
                <w:rFonts w:ascii="Times New Roman" w:eastAsia="Calibri" w:hAnsi="Times New Roman" w:cs="Times New Roman"/>
                <w:lang w:eastAsia="en-US"/>
              </w:rPr>
              <w:t xml:space="preserve"> общеобразовательная программа музыкальное искусство </w:t>
            </w:r>
            <w:r w:rsidR="00D2182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«Народные 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инструменты</w:t>
            </w:r>
            <w:r w:rsidRPr="00535439">
              <w:rPr>
                <w:rFonts w:ascii="Times New Roman" w:eastAsia="Calibri" w:hAnsi="Times New Roman" w:cs="Times New Roman"/>
                <w:b/>
                <w:lang w:eastAsia="en-US"/>
              </w:rPr>
              <w:t>»</w:t>
            </w:r>
          </w:p>
        </w:tc>
      </w:tr>
      <w:tr w:rsidR="00400DF9" w:rsidTr="007A4E26">
        <w:tc>
          <w:tcPr>
            <w:tcW w:w="486" w:type="dxa"/>
          </w:tcPr>
          <w:p w:rsidR="00400DF9" w:rsidRDefault="00D21821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9" w:type="dxa"/>
          </w:tcPr>
          <w:p w:rsidR="00400DF9" w:rsidRDefault="00D21821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 «Домра», «Балалайка», «Баян», «</w:t>
            </w:r>
            <w:proofErr w:type="spellStart"/>
            <w:r>
              <w:rPr>
                <w:rFonts w:ascii="Times New Roman" w:hAnsi="Times New Roman" w:cs="Times New Roman"/>
              </w:rPr>
              <w:t>Аккорденон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«Гитара» </w:t>
            </w:r>
          </w:p>
          <w:p w:rsidR="00D21821" w:rsidRDefault="00D21821" w:rsidP="00D2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439">
              <w:rPr>
                <w:rFonts w:ascii="Times New Roman" w:hAnsi="Times New Roman" w:cs="Times New Roman"/>
                <w:sz w:val="20"/>
                <w:szCs w:val="20"/>
              </w:rPr>
              <w:t>Чтение с листа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1821" w:rsidRDefault="00D21821" w:rsidP="00D2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музыки </w:t>
            </w:r>
          </w:p>
          <w:p w:rsidR="00D21821" w:rsidRDefault="00D21821" w:rsidP="00D2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Музыкальная литература </w:t>
            </w:r>
          </w:p>
          <w:p w:rsidR="00D21821" w:rsidRDefault="00D21821" w:rsidP="00D2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Сольфеджио</w:t>
            </w:r>
            <w:r w:rsidR="00F73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3F7D" w:rsidRPr="00535439" w:rsidRDefault="00F73F7D" w:rsidP="00F73F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Элементарная теория музыки</w:t>
            </w:r>
          </w:p>
          <w:p w:rsidR="00D21821" w:rsidRPr="00535439" w:rsidRDefault="00D21821" w:rsidP="00D2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439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</w:t>
            </w:r>
          </w:p>
          <w:p w:rsidR="00D21821" w:rsidRPr="00535439" w:rsidRDefault="00D21821" w:rsidP="00D21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Оркестровый  класс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Хоровой класс 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Дополнительный инструмент</w:t>
            </w:r>
          </w:p>
        </w:tc>
        <w:tc>
          <w:tcPr>
            <w:tcW w:w="2313" w:type="dxa"/>
          </w:tcPr>
          <w:p w:rsidR="00D21821" w:rsidRPr="00776007" w:rsidRDefault="00D21821" w:rsidP="00D2182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776007">
              <w:rPr>
                <w:rFonts w:ascii="Times New Roman" w:hAnsi="Times New Roman" w:cs="Times New Roman"/>
                <w:b/>
              </w:rPr>
              <w:t xml:space="preserve">  Кабинет № 1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7 шт.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14 шт.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ноутбук – 1 шт.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доска школьная – 1 шт.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наглядные пособия, информационные стенды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зеркало – 1 шт. </w:t>
            </w:r>
          </w:p>
          <w:p w:rsidR="00D21821" w:rsidRPr="00AB3C86" w:rsidRDefault="00D21821" w:rsidP="00D2182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3C86">
              <w:rPr>
                <w:rFonts w:ascii="Times New Roman" w:hAnsi="Times New Roman" w:cs="Times New Roman"/>
                <w:b/>
              </w:rPr>
              <w:lastRenderedPageBreak/>
              <w:t>Кабинет № 5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5 шт.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8 шт.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домро-балалаечный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оркестр 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домра – 7 шт.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гитара – 1 шт.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балалайка  - 4 шт.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румба – 1 шт.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трещетка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1 шт.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D21821" w:rsidRPr="00AB3C86" w:rsidRDefault="00D21821" w:rsidP="00D2182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3C86">
              <w:rPr>
                <w:rFonts w:ascii="Times New Roman" w:hAnsi="Times New Roman" w:cs="Times New Roman"/>
                <w:b/>
              </w:rPr>
              <w:t>Кабинет № 7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6 шт.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аккордеон  – 5 шт.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баян – 1 шт.</w:t>
            </w:r>
          </w:p>
          <w:p w:rsidR="00D21821" w:rsidRPr="00776007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D21821" w:rsidRPr="00776007" w:rsidRDefault="00D21821" w:rsidP="00D21821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776007">
              <w:rPr>
                <w:rFonts w:ascii="Times New Roman" w:hAnsi="Times New Roman" w:cs="Times New Roman"/>
                <w:b/>
              </w:rPr>
              <w:t>Кабинет № 15</w:t>
            </w:r>
          </w:p>
          <w:p w:rsidR="00D21821" w:rsidRDefault="00D21821" w:rsidP="00D21821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–2 шт.</w:t>
            </w:r>
          </w:p>
          <w:p w:rsidR="00D21821" w:rsidRDefault="00D21821" w:rsidP="00D21821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D21821" w:rsidRDefault="00D21821" w:rsidP="00D21821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–8 шт.</w:t>
            </w:r>
          </w:p>
          <w:p w:rsidR="00D21821" w:rsidRDefault="00D21821" w:rsidP="00D21821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D21821" w:rsidRDefault="00D21821" w:rsidP="00D21821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полка– 1 шт.</w:t>
            </w:r>
          </w:p>
          <w:p w:rsidR="00D21821" w:rsidRPr="00776007" w:rsidRDefault="00D21821" w:rsidP="00D21821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776007">
              <w:rPr>
                <w:rFonts w:ascii="Times New Roman" w:hAnsi="Times New Roman" w:cs="Times New Roman"/>
                <w:b/>
              </w:rPr>
              <w:t>Малый зал</w:t>
            </w:r>
          </w:p>
          <w:p w:rsidR="00D21821" w:rsidRDefault="00D21821" w:rsidP="00D21821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рояль –2 шт.</w:t>
            </w:r>
          </w:p>
          <w:p w:rsidR="00D21821" w:rsidRDefault="00D21821" w:rsidP="00D21821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D21821" w:rsidRDefault="00D21821" w:rsidP="00D21821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–25 шт.</w:t>
            </w:r>
          </w:p>
          <w:p w:rsidR="00D21821" w:rsidRDefault="00D21821" w:rsidP="00D21821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D21821" w:rsidRDefault="00D21821" w:rsidP="00D21821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- 2 шт.</w:t>
            </w:r>
          </w:p>
          <w:p w:rsidR="00D21821" w:rsidRPr="00776007" w:rsidRDefault="00D21821" w:rsidP="00D21821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776007">
              <w:rPr>
                <w:rFonts w:ascii="Times New Roman" w:hAnsi="Times New Roman" w:cs="Times New Roman"/>
                <w:b/>
              </w:rPr>
              <w:t>Кабинет № 9</w:t>
            </w:r>
          </w:p>
          <w:p w:rsidR="00D21821" w:rsidRDefault="00D21821" w:rsidP="00D21821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2 шт.</w:t>
            </w:r>
          </w:p>
          <w:p w:rsidR="00D21821" w:rsidRDefault="00D21821" w:rsidP="00D21821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D21821" w:rsidRDefault="00D21821" w:rsidP="00D21821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–12 шт.</w:t>
            </w:r>
          </w:p>
          <w:p w:rsidR="00D21821" w:rsidRDefault="00D21821" w:rsidP="00D21821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2 шт.</w:t>
            </w:r>
          </w:p>
          <w:p w:rsidR="00D21821" w:rsidRDefault="00D21821" w:rsidP="00D21821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зеркало – 1 шт. </w:t>
            </w:r>
          </w:p>
          <w:p w:rsidR="00D21821" w:rsidRPr="00AB3C86" w:rsidRDefault="00D21821" w:rsidP="00D21821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3C86">
              <w:rPr>
                <w:rFonts w:ascii="Times New Roman" w:hAnsi="Times New Roman" w:cs="Times New Roman"/>
                <w:b/>
              </w:rPr>
              <w:t>Кабинет № 20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–2 шт.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8шт.</w:t>
            </w:r>
          </w:p>
          <w:p w:rsidR="00D21821" w:rsidRDefault="00D21821" w:rsidP="00D2182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-домра – 2 шт.</w:t>
            </w:r>
          </w:p>
          <w:p w:rsidR="00400DF9" w:rsidRPr="00D47587" w:rsidRDefault="00D21821" w:rsidP="00400D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зеркало – 1 шт. </w:t>
            </w:r>
          </w:p>
        </w:tc>
        <w:tc>
          <w:tcPr>
            <w:tcW w:w="2127" w:type="dxa"/>
          </w:tcPr>
          <w:p w:rsidR="00400DF9" w:rsidRDefault="00400DF9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400DF9" w:rsidRDefault="00400DF9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400DF9" w:rsidRDefault="00400DF9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E26" w:rsidTr="00A40DCE">
        <w:tc>
          <w:tcPr>
            <w:tcW w:w="16018" w:type="dxa"/>
            <w:gridSpan w:val="6"/>
          </w:tcPr>
          <w:p w:rsidR="007A4E26" w:rsidRDefault="007A4E26" w:rsidP="007A4E2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Дополнительная </w:t>
            </w:r>
            <w:proofErr w:type="spellStart"/>
            <w:r>
              <w:rPr>
                <w:rFonts w:ascii="Times New Roman" w:hAnsi="Times New Roman"/>
                <w:szCs w:val="24"/>
              </w:rPr>
              <w:t>общеразвивающая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образовательная  программа  дополнительного образования.</w:t>
            </w:r>
          </w:p>
        </w:tc>
      </w:tr>
      <w:tr w:rsidR="00400DF9" w:rsidTr="007A4E26">
        <w:tc>
          <w:tcPr>
            <w:tcW w:w="486" w:type="dxa"/>
          </w:tcPr>
          <w:p w:rsidR="00400DF9" w:rsidRDefault="00400DF9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9" w:type="dxa"/>
          </w:tcPr>
          <w:p w:rsidR="008D6B8C" w:rsidRPr="00535439" w:rsidRDefault="008D6B8C" w:rsidP="00C57E81">
            <w:pPr>
              <w:pStyle w:val="ConsPlusCell"/>
              <w:rPr>
                <w:rFonts w:ascii="Times New Roman" w:hAnsi="Times New Roman" w:cs="Times New Roman"/>
              </w:rPr>
            </w:pPr>
            <w:r w:rsidRPr="00535439">
              <w:rPr>
                <w:rFonts w:ascii="Times New Roman" w:hAnsi="Times New Roman" w:cs="Times New Roman"/>
              </w:rPr>
              <w:t>Специальность «Фортепиано»</w:t>
            </w:r>
            <w:r>
              <w:rPr>
                <w:rFonts w:ascii="Times New Roman" w:hAnsi="Times New Roman" w:cs="Times New Roman"/>
              </w:rPr>
              <w:t>,</w:t>
            </w:r>
            <w:r w:rsidRPr="005354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«Флейта», «Кларнет», «Саксофон», «Труба»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 «Скрипка»,  «Домра», «Балалайка», «Баян», «</w:t>
            </w:r>
            <w:proofErr w:type="spellStart"/>
            <w:r>
              <w:rPr>
                <w:rFonts w:ascii="Times New Roman" w:hAnsi="Times New Roman" w:cs="Times New Roman"/>
              </w:rPr>
              <w:t>Аккорденон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«Гитара» , «Бас гитара», «Электронные клавишные </w:t>
            </w:r>
            <w:r>
              <w:rPr>
                <w:rFonts w:ascii="Times New Roman" w:hAnsi="Times New Roman" w:cs="Times New Roman"/>
              </w:rPr>
              <w:lastRenderedPageBreak/>
              <w:t>инструменты», «Академическое сольное пение», «Эстрадное сольное пение»</w:t>
            </w:r>
            <w:r w:rsidR="00C57E81">
              <w:rPr>
                <w:rFonts w:ascii="Times New Roman" w:hAnsi="Times New Roman" w:cs="Times New Roman"/>
              </w:rPr>
              <w:t>, «Начальное эстетическое воспитание»</w:t>
            </w:r>
          </w:p>
          <w:p w:rsidR="008D6B8C" w:rsidRDefault="008D6B8C" w:rsidP="008D6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439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D6B8C" w:rsidRDefault="008D6B8C" w:rsidP="008D6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Сольфеджио </w:t>
            </w:r>
          </w:p>
          <w:p w:rsidR="008D6B8C" w:rsidRDefault="008D6B8C" w:rsidP="008D6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музыки </w:t>
            </w:r>
          </w:p>
          <w:p w:rsidR="008D6B8C" w:rsidRPr="00535439" w:rsidRDefault="008D6B8C" w:rsidP="008D6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литература</w:t>
            </w:r>
          </w:p>
          <w:p w:rsidR="008D6B8C" w:rsidRPr="00BA24AD" w:rsidRDefault="008D6B8C" w:rsidP="00BA24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439">
              <w:rPr>
                <w:rFonts w:ascii="Times New Roman" w:hAnsi="Times New Roman" w:cs="Times New Roman"/>
                <w:sz w:val="20"/>
                <w:szCs w:val="20"/>
              </w:rPr>
              <w:t>Концертмейстерский класс</w:t>
            </w:r>
          </w:p>
          <w:p w:rsidR="008D6B8C" w:rsidRDefault="008D6B8C" w:rsidP="008D6B8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Аккомпанемент </w:t>
            </w:r>
          </w:p>
          <w:p w:rsidR="00BA24AD" w:rsidRDefault="00BA24AD" w:rsidP="00BA24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Хоровое пение </w:t>
            </w:r>
          </w:p>
          <w:p w:rsidR="00BA24AD" w:rsidRDefault="00BA24AD" w:rsidP="00BA24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Вокальная азбука</w:t>
            </w:r>
          </w:p>
          <w:p w:rsidR="00BA24AD" w:rsidRDefault="00BA24AD" w:rsidP="00BA24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Занимательное сольфеджио</w:t>
            </w:r>
          </w:p>
          <w:p w:rsidR="00BA24AD" w:rsidRDefault="00BA24AD" w:rsidP="00BA24A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Элементарная теория музыки</w:t>
            </w:r>
          </w:p>
          <w:p w:rsidR="00BA24AD" w:rsidRPr="00150B47" w:rsidRDefault="00BA24AD" w:rsidP="00BA24AD">
            <w:pPr>
              <w:pStyle w:val="ConsPlusCell"/>
              <w:ind w:left="208" w:hanging="2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Крым культурный и музыкальный.</w:t>
            </w:r>
          </w:p>
          <w:p w:rsidR="00BA24AD" w:rsidRDefault="00BA24AD" w:rsidP="00BA24A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00DF9" w:rsidRDefault="00400DF9" w:rsidP="00400DF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:rsidR="00A40DCE" w:rsidRPr="00E73BF3" w:rsidRDefault="00A40DCE" w:rsidP="00A40DCE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73BF3">
              <w:rPr>
                <w:rFonts w:ascii="Times New Roman" w:hAnsi="Times New Roman" w:cs="Times New Roman"/>
                <w:b/>
              </w:rPr>
              <w:lastRenderedPageBreak/>
              <w:t xml:space="preserve">  Кабинет № 1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7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стул – 14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ноутбук – 1 шт.</w:t>
            </w:r>
          </w:p>
          <w:p w:rsidR="00A40DCE" w:rsidRDefault="00A40DCE" w:rsidP="00354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доска школьная – 1 шт.  </w:t>
            </w:r>
          </w:p>
          <w:p w:rsidR="00A40DCE" w:rsidRDefault="00A40DCE" w:rsidP="00354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наглядные пособия, информационные стенды</w:t>
            </w:r>
          </w:p>
          <w:p w:rsidR="00A40DCE" w:rsidRDefault="00A40DCE" w:rsidP="00354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зеркало – 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40DCE" w:rsidRPr="00E734E2" w:rsidRDefault="00A40DCE" w:rsidP="0035473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734E2">
              <w:rPr>
                <w:rFonts w:ascii="Times New Roman" w:hAnsi="Times New Roman" w:cs="Times New Roman"/>
                <w:b/>
              </w:rPr>
              <w:t>Кабинет № 2</w:t>
            </w:r>
          </w:p>
          <w:p w:rsidR="00A40DCE" w:rsidRDefault="00A40DCE" w:rsidP="00354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A40DCE" w:rsidRDefault="00A40DCE" w:rsidP="00354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2 шт.</w:t>
            </w:r>
          </w:p>
          <w:p w:rsidR="00A40DCE" w:rsidRDefault="00A40DCE" w:rsidP="00354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–6 шт.</w:t>
            </w:r>
          </w:p>
          <w:p w:rsidR="00A40DCE" w:rsidRDefault="00A40DCE" w:rsidP="00354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A40DCE" w:rsidRDefault="00A40DCE" w:rsidP="00354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скрипка – 3 шт.</w:t>
            </w:r>
          </w:p>
          <w:p w:rsidR="00A40DCE" w:rsidRDefault="00A40DCE" w:rsidP="00354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пюпитр – 2 шт.</w:t>
            </w:r>
          </w:p>
          <w:p w:rsidR="00A40DCE" w:rsidRDefault="00A40DCE" w:rsidP="00354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A40DCE" w:rsidRPr="00E734E2" w:rsidRDefault="00A40DCE" w:rsidP="0035473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734E2">
              <w:rPr>
                <w:rFonts w:ascii="Times New Roman" w:hAnsi="Times New Roman" w:cs="Times New Roman"/>
                <w:b/>
              </w:rPr>
              <w:t>Кабинет № 3</w:t>
            </w:r>
          </w:p>
          <w:p w:rsidR="00A40DCE" w:rsidRDefault="00A40DCE" w:rsidP="00354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A40DCE" w:rsidRDefault="00A40DCE" w:rsidP="00354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A40DCE" w:rsidRDefault="00A40DCE" w:rsidP="00354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–6 шт.</w:t>
            </w:r>
          </w:p>
          <w:p w:rsidR="00A40DCE" w:rsidRDefault="00A40DCE" w:rsidP="00354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A40DCE" w:rsidRDefault="00A40DCE" w:rsidP="00354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пюпитр – 2 шт.</w:t>
            </w:r>
          </w:p>
          <w:p w:rsidR="00A40DCE" w:rsidRDefault="00A40DCE" w:rsidP="00354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A40DCE" w:rsidRPr="00E73BF3" w:rsidRDefault="00A40DCE" w:rsidP="0035473B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BF3">
              <w:rPr>
                <w:rFonts w:ascii="Times New Roman" w:hAnsi="Times New Roman" w:cs="Times New Roman"/>
                <w:b/>
              </w:rPr>
              <w:t xml:space="preserve">Кабинет № 4 </w:t>
            </w:r>
          </w:p>
          <w:p w:rsidR="00A40DCE" w:rsidRDefault="00A40DCE" w:rsidP="0035473B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2 шт.</w:t>
            </w:r>
          </w:p>
          <w:p w:rsidR="00A40DCE" w:rsidRDefault="00A40DCE" w:rsidP="0035473B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2 шт.</w:t>
            </w:r>
          </w:p>
          <w:p w:rsidR="00A40DCE" w:rsidRDefault="00A40DCE" w:rsidP="0035473B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10 шт.</w:t>
            </w:r>
          </w:p>
          <w:p w:rsidR="00A40DCE" w:rsidRDefault="00A40DCE" w:rsidP="0035473B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полки – 2 шт.</w:t>
            </w:r>
          </w:p>
          <w:p w:rsidR="00A40DCE" w:rsidRDefault="00A40DCE" w:rsidP="0035473B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A40DCE" w:rsidRDefault="00A40DCE" w:rsidP="0035473B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A40DCE" w:rsidRDefault="00A40DCE" w:rsidP="0035473B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зеркало – 1 шт. </w:t>
            </w:r>
          </w:p>
          <w:p w:rsidR="00A40DCE" w:rsidRPr="00AB3C86" w:rsidRDefault="00A40DCE" w:rsidP="0035473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3C86">
              <w:rPr>
                <w:rFonts w:ascii="Times New Roman" w:hAnsi="Times New Roman" w:cs="Times New Roman"/>
                <w:b/>
              </w:rPr>
              <w:t>Кабинет № 5</w:t>
            </w:r>
          </w:p>
          <w:p w:rsidR="00A40DCE" w:rsidRDefault="00A40DCE" w:rsidP="00354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A40DCE" w:rsidRDefault="00A40DCE" w:rsidP="00354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5 шт.</w:t>
            </w:r>
          </w:p>
          <w:p w:rsidR="00A40DCE" w:rsidRDefault="00A40DCE" w:rsidP="00354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8 шт.</w:t>
            </w:r>
          </w:p>
          <w:p w:rsidR="00A40DCE" w:rsidRDefault="00A40DCE" w:rsidP="00354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домро-балалаечный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оркестр 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домра – 7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гитара – 1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балалайка  - 4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румба – 1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трещетка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1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A40DCE" w:rsidRPr="00AB3C86" w:rsidRDefault="00A40DCE" w:rsidP="00A40DCE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3C86">
              <w:rPr>
                <w:rFonts w:ascii="Times New Roman" w:hAnsi="Times New Roman" w:cs="Times New Roman"/>
                <w:b/>
              </w:rPr>
              <w:t>Кабинет № 6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7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стул – 14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–1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доска классная – 1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магнитола – 1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DVD</w:t>
            </w:r>
            <w:r>
              <w:rPr>
                <w:rFonts w:ascii="Times New Roman" w:hAnsi="Times New Roman" w:cs="Times New Roman"/>
              </w:rPr>
              <w:t xml:space="preserve"> проигрыватель – 1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ноутбук – 1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наглядные пособия, информационные стенды 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A40DCE" w:rsidRPr="00AB3C86" w:rsidRDefault="00A40DCE" w:rsidP="00A40DCE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3C86">
              <w:rPr>
                <w:rFonts w:ascii="Times New Roman" w:hAnsi="Times New Roman" w:cs="Times New Roman"/>
                <w:b/>
              </w:rPr>
              <w:t>Кабинет № 7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6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аккордеон  – 5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баян – 1 шт.</w:t>
            </w:r>
          </w:p>
          <w:p w:rsidR="00A40DCE" w:rsidRPr="00776007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A40DCE" w:rsidRPr="003B71EF" w:rsidRDefault="00A40DCE" w:rsidP="00A40DCE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B71EF">
              <w:rPr>
                <w:rFonts w:ascii="Times New Roman" w:hAnsi="Times New Roman" w:cs="Times New Roman"/>
                <w:b/>
              </w:rPr>
              <w:t>Кабинет № 8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–8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15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–1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ноутбук – 1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доска классная – 1 шт</w:t>
            </w:r>
            <w:r w:rsidR="008D6B8C">
              <w:rPr>
                <w:rFonts w:ascii="Times New Roman" w:hAnsi="Times New Roman" w:cs="Times New Roman"/>
              </w:rPr>
              <w:t>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полки -  5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детский муз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="008D6B8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омплект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портреты композиторов 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наглядные пособия, информационные стенды</w:t>
            </w:r>
          </w:p>
          <w:p w:rsidR="00A40DCE" w:rsidRPr="003B71EF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8D6B8C" w:rsidRPr="00776007" w:rsidRDefault="008D6B8C" w:rsidP="008D6B8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776007">
              <w:rPr>
                <w:rFonts w:ascii="Times New Roman" w:hAnsi="Times New Roman" w:cs="Times New Roman"/>
                <w:b/>
              </w:rPr>
              <w:t>Кабинет № 9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2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–12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2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зеркало – 1 шт. </w:t>
            </w:r>
          </w:p>
          <w:p w:rsidR="008D6B8C" w:rsidRPr="00AB3C86" w:rsidRDefault="008D6B8C" w:rsidP="008D6B8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3C86">
              <w:rPr>
                <w:rFonts w:ascii="Times New Roman" w:hAnsi="Times New Roman" w:cs="Times New Roman"/>
                <w:b/>
              </w:rPr>
              <w:t>Кабинет № 10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6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гитара – 2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8D6B8C" w:rsidRPr="00E734E2" w:rsidRDefault="008D6B8C" w:rsidP="008D6B8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734E2">
              <w:rPr>
                <w:rFonts w:ascii="Times New Roman" w:hAnsi="Times New Roman" w:cs="Times New Roman"/>
                <w:b/>
              </w:rPr>
              <w:t>Кабинет № 11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стул – 8 шт.</w:t>
            </w:r>
          </w:p>
          <w:p w:rsidR="008D6B8C" w:rsidRDefault="008D6B8C" w:rsidP="00D475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2 шт.</w:t>
            </w:r>
          </w:p>
          <w:p w:rsidR="008D6B8C" w:rsidRDefault="008D6B8C" w:rsidP="00D475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-Саксофон  –2 шт.</w:t>
            </w:r>
          </w:p>
          <w:p w:rsidR="008D6B8C" w:rsidRDefault="008D6B8C" w:rsidP="00D475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пюпитр – 2 шт.</w:t>
            </w:r>
          </w:p>
          <w:p w:rsidR="008D6B8C" w:rsidRDefault="008D6B8C" w:rsidP="00D475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флейта – 2 шт.</w:t>
            </w:r>
          </w:p>
          <w:p w:rsidR="00A40DCE" w:rsidRPr="003076AC" w:rsidRDefault="008D6B8C" w:rsidP="00D475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зеркало – 1 шт. </w:t>
            </w:r>
          </w:p>
          <w:p w:rsidR="00A40DCE" w:rsidRPr="00E73BF3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BF3">
              <w:rPr>
                <w:rFonts w:ascii="Times New Roman" w:hAnsi="Times New Roman" w:cs="Times New Roman"/>
                <w:b/>
              </w:rPr>
              <w:t>Кабинет № 12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2 шт.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2 шт.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10 шт.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полки – 2 шт.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8D6B8C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A40DCE" w:rsidRPr="00E73BF3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BF3">
              <w:rPr>
                <w:rFonts w:ascii="Times New Roman" w:hAnsi="Times New Roman" w:cs="Times New Roman"/>
                <w:b/>
              </w:rPr>
              <w:t>Кабинет № 14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рояль – 1 шт.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8 шт.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–2 шт.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полка– 1 шт.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A40DCE" w:rsidRPr="00E73BF3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BF3">
              <w:rPr>
                <w:rFonts w:ascii="Times New Roman" w:hAnsi="Times New Roman" w:cs="Times New Roman"/>
                <w:b/>
              </w:rPr>
              <w:t>Кабинет № 15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–2 шт.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–8 шт.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полка– 1 шт.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A40DCE" w:rsidRPr="00E73BF3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BF3">
              <w:rPr>
                <w:rFonts w:ascii="Times New Roman" w:hAnsi="Times New Roman" w:cs="Times New Roman"/>
                <w:b/>
              </w:rPr>
              <w:t>Кабинет № 16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2 шт.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5 шт.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полка– 2 шт.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A40DCE" w:rsidRPr="00E73BF3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BF3">
              <w:rPr>
                <w:rFonts w:ascii="Times New Roman" w:hAnsi="Times New Roman" w:cs="Times New Roman"/>
                <w:b/>
              </w:rPr>
              <w:t>Кабинет № 17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2 шт.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2 шт.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–8 шт.</w:t>
            </w:r>
          </w:p>
          <w:p w:rsidR="00A40DCE" w:rsidRDefault="00A40DCE" w:rsidP="00D47587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A40DCE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полка– 2 шт.</w:t>
            </w:r>
          </w:p>
          <w:p w:rsidR="00A40DCE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</w:p>
          <w:p w:rsidR="00A40DCE" w:rsidRPr="00E73BF3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BF3">
              <w:rPr>
                <w:rFonts w:ascii="Times New Roman" w:hAnsi="Times New Roman" w:cs="Times New Roman"/>
                <w:b/>
              </w:rPr>
              <w:t>Кабинет №18</w:t>
            </w:r>
          </w:p>
          <w:p w:rsidR="00A40DCE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2 шт.</w:t>
            </w:r>
          </w:p>
          <w:p w:rsidR="00A40DCE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A40DCE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–6 шт.</w:t>
            </w:r>
          </w:p>
          <w:p w:rsidR="00A40DCE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A40DCE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полка– 2 шт.</w:t>
            </w:r>
          </w:p>
          <w:p w:rsidR="00A40DCE" w:rsidRDefault="008D6B8C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зеркало – 1 шт.  </w:t>
            </w:r>
          </w:p>
          <w:p w:rsidR="00A40DCE" w:rsidRPr="00E73BF3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BF3">
              <w:rPr>
                <w:rFonts w:ascii="Times New Roman" w:hAnsi="Times New Roman" w:cs="Times New Roman"/>
                <w:b/>
              </w:rPr>
              <w:t>Кабинет № 19</w:t>
            </w:r>
          </w:p>
          <w:p w:rsidR="00A40DCE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2шт.</w:t>
            </w:r>
          </w:p>
          <w:p w:rsidR="00A40DCE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2 шт.</w:t>
            </w:r>
          </w:p>
          <w:p w:rsidR="00A40DCE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–8 шт.</w:t>
            </w:r>
          </w:p>
          <w:p w:rsidR="00A40DCE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A40DCE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полка– 4 шт.</w:t>
            </w:r>
          </w:p>
          <w:p w:rsidR="00A40DCE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зеркало – 1 шт.</w:t>
            </w:r>
            <w:r w:rsidR="008D6B8C">
              <w:rPr>
                <w:rFonts w:ascii="Times New Roman" w:hAnsi="Times New Roman" w:cs="Times New Roman"/>
              </w:rPr>
              <w:t xml:space="preserve"> </w:t>
            </w:r>
          </w:p>
          <w:p w:rsidR="008D6B8C" w:rsidRPr="00AB3C86" w:rsidRDefault="008D6B8C" w:rsidP="008D6B8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B3C86">
              <w:rPr>
                <w:rFonts w:ascii="Times New Roman" w:hAnsi="Times New Roman" w:cs="Times New Roman"/>
                <w:b/>
              </w:rPr>
              <w:t>Кабинет № 20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–2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8шт.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-домра – 2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зеркало – 1 шт. </w:t>
            </w:r>
          </w:p>
          <w:p w:rsidR="00A40DCE" w:rsidRPr="00E73BF3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BF3">
              <w:rPr>
                <w:rFonts w:ascii="Times New Roman" w:hAnsi="Times New Roman" w:cs="Times New Roman"/>
                <w:b/>
              </w:rPr>
              <w:t>Кабинет № 21</w:t>
            </w:r>
          </w:p>
          <w:p w:rsidR="00A40DCE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A40DCE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A40DCE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4 шт.</w:t>
            </w:r>
          </w:p>
          <w:p w:rsidR="00A40DCE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8D6B8C" w:rsidRPr="00E734E2" w:rsidRDefault="008D6B8C" w:rsidP="008D6B8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734E2">
              <w:rPr>
                <w:rFonts w:ascii="Times New Roman" w:hAnsi="Times New Roman" w:cs="Times New Roman"/>
                <w:b/>
              </w:rPr>
              <w:t>Кабинет № 22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–5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–2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барабанная установка – 1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пюпитр – 2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зеркало – 1 шт. </w:t>
            </w:r>
          </w:p>
          <w:p w:rsidR="008D6B8C" w:rsidRPr="00E734E2" w:rsidRDefault="008D6B8C" w:rsidP="008D6B8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734E2">
              <w:rPr>
                <w:rFonts w:ascii="Times New Roman" w:hAnsi="Times New Roman" w:cs="Times New Roman"/>
                <w:b/>
              </w:rPr>
              <w:t>Кабинет № 23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2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8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-ударная установка –2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пюпитр – 2 шт.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маракасы – пара.</w:t>
            </w:r>
          </w:p>
          <w:p w:rsidR="008D6B8C" w:rsidRDefault="008D6B8C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зеркало – 1 шт. </w:t>
            </w:r>
            <w:r w:rsidR="00D47587">
              <w:rPr>
                <w:rFonts w:ascii="Times New Roman" w:hAnsi="Times New Roman" w:cs="Times New Roman"/>
              </w:rPr>
              <w:t xml:space="preserve"> </w:t>
            </w:r>
          </w:p>
          <w:p w:rsidR="00D47587" w:rsidRPr="00E73BF3" w:rsidRDefault="00D47587" w:rsidP="00D47587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Кабинет № 24</w:t>
            </w:r>
          </w:p>
          <w:p w:rsidR="00D47587" w:rsidRDefault="00D47587" w:rsidP="00D475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D47587" w:rsidRDefault="00D47587" w:rsidP="00D475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2 шт.</w:t>
            </w:r>
          </w:p>
          <w:p w:rsidR="00D47587" w:rsidRDefault="00D47587" w:rsidP="00D475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5 шт.</w:t>
            </w:r>
          </w:p>
          <w:p w:rsidR="00D47587" w:rsidRDefault="00D47587" w:rsidP="008D6B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шкаф- 1 шт.</w:t>
            </w:r>
          </w:p>
          <w:p w:rsidR="00A40DCE" w:rsidRPr="00E73BF3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  <w:b/>
              </w:rPr>
            </w:pPr>
            <w:r w:rsidRPr="00E73BF3">
              <w:rPr>
                <w:rFonts w:ascii="Times New Roman" w:hAnsi="Times New Roman" w:cs="Times New Roman"/>
                <w:b/>
              </w:rPr>
              <w:t>Кабинет № 25</w:t>
            </w:r>
          </w:p>
          <w:p w:rsidR="00A40DCE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фортепиано – 1 шт.</w:t>
            </w:r>
          </w:p>
          <w:p w:rsidR="00A40DCE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A40DCE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 4 шт.</w:t>
            </w:r>
          </w:p>
          <w:p w:rsidR="00A40DCE" w:rsidRDefault="00A40DCE" w:rsidP="00A40DCE">
            <w:pPr>
              <w:pStyle w:val="ConsPlusCell"/>
              <w:framePr w:hSpace="180" w:wrap="around" w:vAnchor="text" w:hAnchor="text" w:x="-634" w:y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полка– 1 шт.</w:t>
            </w:r>
          </w:p>
          <w:p w:rsidR="00A40DCE" w:rsidRDefault="00A40DCE" w:rsidP="00A40D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зеркало – 1 шт. </w:t>
            </w:r>
          </w:p>
          <w:p w:rsidR="00D47587" w:rsidRPr="00E734E2" w:rsidRDefault="00D47587" w:rsidP="00D4758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734E2">
              <w:rPr>
                <w:rFonts w:ascii="Times New Roman" w:hAnsi="Times New Roman" w:cs="Times New Roman"/>
                <w:b/>
              </w:rPr>
              <w:lastRenderedPageBreak/>
              <w:t>Малый зал</w:t>
            </w:r>
          </w:p>
          <w:p w:rsidR="00D47587" w:rsidRDefault="00D47587" w:rsidP="00D475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рояль –2 шт.</w:t>
            </w:r>
          </w:p>
          <w:p w:rsidR="00D47587" w:rsidRDefault="00D47587" w:rsidP="00D475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стол – 1 шт.</w:t>
            </w:r>
          </w:p>
          <w:p w:rsidR="00D47587" w:rsidRDefault="00D47587" w:rsidP="00D475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стул –25 шт.</w:t>
            </w:r>
          </w:p>
          <w:p w:rsidR="00D47587" w:rsidRDefault="00D47587" w:rsidP="00D475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шкаф – 1 шт.</w:t>
            </w:r>
          </w:p>
          <w:p w:rsidR="00D47587" w:rsidRDefault="00D47587" w:rsidP="00D475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зеркало - 2 шт. </w:t>
            </w:r>
          </w:p>
          <w:p w:rsidR="00D47587" w:rsidRDefault="00D47587" w:rsidP="00D47587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5473B">
              <w:rPr>
                <w:rFonts w:ascii="Times New Roman" w:hAnsi="Times New Roman" w:cs="Times New Roman"/>
                <w:b/>
              </w:rPr>
              <w:t>Большой зал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D47587" w:rsidRDefault="00D47587" w:rsidP="00D4758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Рояль-2шт. </w:t>
            </w:r>
          </w:p>
          <w:p w:rsidR="00D47587" w:rsidRDefault="00D47587" w:rsidP="00D4758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Кресла -80 шт. </w:t>
            </w:r>
          </w:p>
          <w:p w:rsidR="00D47587" w:rsidRDefault="00D47587" w:rsidP="00D4758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Стол-2 шт. </w:t>
            </w:r>
          </w:p>
          <w:p w:rsidR="00400DF9" w:rsidRPr="00D47587" w:rsidRDefault="00D47587" w:rsidP="00D4758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Стул- 8 шт.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</w:tcPr>
          <w:p w:rsidR="00400DF9" w:rsidRDefault="00400DF9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400DF9" w:rsidRDefault="00400DF9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400DF9" w:rsidRDefault="00400DF9" w:rsidP="001040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405E" w:rsidRDefault="00D41C02" w:rsidP="0010405E">
      <w:pPr>
        <w:pStyle w:val="ConsPlusNonformat"/>
        <w:ind w:left="1701" w:hanging="9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41C02" w:rsidRDefault="00D41C02" w:rsidP="0010405E">
      <w:pPr>
        <w:pStyle w:val="ConsPlusNonformat"/>
        <w:ind w:left="1701" w:hanging="992"/>
        <w:jc w:val="center"/>
        <w:rPr>
          <w:rFonts w:ascii="Times New Roman" w:hAnsi="Times New Roman" w:cs="Times New Roman"/>
          <w:sz w:val="24"/>
          <w:szCs w:val="24"/>
        </w:rPr>
      </w:pPr>
    </w:p>
    <w:p w:rsidR="00D41C02" w:rsidRDefault="00D41C02" w:rsidP="0010405E">
      <w:pPr>
        <w:pStyle w:val="ConsPlusNonformat"/>
        <w:ind w:left="1701" w:hanging="992"/>
        <w:jc w:val="center"/>
        <w:rPr>
          <w:rFonts w:ascii="Times New Roman" w:hAnsi="Times New Roman" w:cs="Times New Roman"/>
          <w:sz w:val="24"/>
          <w:szCs w:val="24"/>
        </w:rPr>
      </w:pPr>
    </w:p>
    <w:p w:rsidR="003A4B37" w:rsidRDefault="003A4B37" w:rsidP="003A4B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«____»_______________2017 г.</w:t>
      </w:r>
    </w:p>
    <w:p w:rsidR="00D41C02" w:rsidRDefault="00D41C02" w:rsidP="003A4B37">
      <w:pPr>
        <w:pStyle w:val="ConsPlusNonformat"/>
        <w:ind w:left="1701" w:hanging="992"/>
        <w:jc w:val="both"/>
        <w:rPr>
          <w:rFonts w:ascii="Times New Roman" w:hAnsi="Times New Roman" w:cs="Times New Roman"/>
          <w:sz w:val="24"/>
          <w:szCs w:val="24"/>
        </w:rPr>
      </w:pPr>
    </w:p>
    <w:p w:rsidR="00D41C02" w:rsidRDefault="00D41C02" w:rsidP="003A4B3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C02" w:rsidRPr="0005647D" w:rsidRDefault="00D41C02" w:rsidP="0010405E">
      <w:pPr>
        <w:pStyle w:val="ConsPlusNonformat"/>
        <w:ind w:left="1701" w:hanging="992"/>
        <w:jc w:val="center"/>
        <w:rPr>
          <w:rFonts w:ascii="Times New Roman" w:hAnsi="Times New Roman" w:cs="Times New Roman"/>
          <w:sz w:val="24"/>
          <w:szCs w:val="24"/>
        </w:rPr>
      </w:pPr>
    </w:p>
    <w:p w:rsidR="00D41C02" w:rsidRPr="00B36D6E" w:rsidRDefault="00D41C02" w:rsidP="00D41C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</w:t>
      </w:r>
      <w:r w:rsidRPr="00B36D6E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D41C02" w:rsidRDefault="00D41C02" w:rsidP="00D41C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6D6E">
        <w:rPr>
          <w:rFonts w:ascii="Times New Roman" w:hAnsi="Times New Roman" w:cs="Times New Roman"/>
          <w:b/>
          <w:sz w:val="24"/>
          <w:szCs w:val="24"/>
        </w:rPr>
        <w:tab/>
      </w:r>
      <w:r w:rsidRPr="00B36D6E">
        <w:rPr>
          <w:rFonts w:ascii="Times New Roman" w:hAnsi="Times New Roman" w:cs="Times New Roman"/>
          <w:b/>
          <w:sz w:val="24"/>
          <w:szCs w:val="24"/>
        </w:rPr>
        <w:tab/>
        <w:t xml:space="preserve">СДМШ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6D6E">
        <w:rPr>
          <w:rFonts w:ascii="Times New Roman" w:hAnsi="Times New Roman" w:cs="Times New Roman"/>
          <w:b/>
          <w:sz w:val="24"/>
          <w:szCs w:val="24"/>
        </w:rPr>
        <w:t xml:space="preserve"> им. </w:t>
      </w:r>
      <w:r>
        <w:rPr>
          <w:rFonts w:ascii="Times New Roman" w:hAnsi="Times New Roman" w:cs="Times New Roman"/>
          <w:b/>
          <w:sz w:val="24"/>
          <w:szCs w:val="24"/>
        </w:rPr>
        <w:t>Ю.</w:t>
      </w:r>
      <w:r w:rsidRPr="00C537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Богатикова</w:t>
      </w:r>
      <w:r w:rsidRPr="00B36D6E">
        <w:rPr>
          <w:rFonts w:ascii="Times New Roman" w:hAnsi="Times New Roman" w:cs="Times New Roman"/>
          <w:b/>
          <w:sz w:val="24"/>
          <w:szCs w:val="24"/>
        </w:rPr>
        <w:tab/>
      </w:r>
      <w:r w:rsidRPr="00B36D6E">
        <w:rPr>
          <w:rFonts w:ascii="Times New Roman" w:hAnsi="Times New Roman" w:cs="Times New Roman"/>
          <w:b/>
          <w:sz w:val="24"/>
          <w:szCs w:val="24"/>
        </w:rPr>
        <w:tab/>
      </w:r>
      <w:r w:rsidRPr="00B36D6E">
        <w:rPr>
          <w:rFonts w:ascii="Times New Roman" w:hAnsi="Times New Roman" w:cs="Times New Roman"/>
          <w:b/>
          <w:sz w:val="24"/>
          <w:szCs w:val="24"/>
        </w:rPr>
        <w:tab/>
      </w:r>
      <w:r w:rsidRPr="00B36D6E">
        <w:rPr>
          <w:rFonts w:ascii="Times New Roman" w:hAnsi="Times New Roman" w:cs="Times New Roman"/>
          <w:b/>
          <w:sz w:val="24"/>
          <w:szCs w:val="24"/>
        </w:rPr>
        <w:tab/>
      </w:r>
      <w:r w:rsidRPr="00B36D6E">
        <w:rPr>
          <w:rFonts w:ascii="Times New Roman" w:hAnsi="Times New Roman" w:cs="Times New Roman"/>
          <w:b/>
          <w:sz w:val="24"/>
          <w:szCs w:val="24"/>
        </w:rPr>
        <w:tab/>
      </w:r>
      <w:r w:rsidRPr="00B36D6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36D6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Н.В.Шульга</w:t>
      </w:r>
      <w:r w:rsidRPr="00B36D6E">
        <w:rPr>
          <w:rFonts w:ascii="Times New Roman" w:hAnsi="Times New Roman" w:cs="Times New Roman"/>
          <w:b/>
          <w:sz w:val="24"/>
          <w:szCs w:val="24"/>
        </w:rPr>
        <w:tab/>
      </w:r>
    </w:p>
    <w:p w:rsidR="00D41C02" w:rsidRPr="00B36D6E" w:rsidRDefault="00D41C02" w:rsidP="00D41C0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>М.П.</w:t>
      </w:r>
    </w:p>
    <w:p w:rsidR="001B0BD3" w:rsidRDefault="001B0BD3" w:rsidP="00D41C02">
      <w:pPr>
        <w:jc w:val="both"/>
      </w:pPr>
    </w:p>
    <w:sectPr w:rsidR="001B0BD3" w:rsidSect="00D47587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7E63"/>
    <w:rsid w:val="00055E66"/>
    <w:rsid w:val="0010405E"/>
    <w:rsid w:val="00110C90"/>
    <w:rsid w:val="001B0BD3"/>
    <w:rsid w:val="001C3B48"/>
    <w:rsid w:val="002B183D"/>
    <w:rsid w:val="0035473B"/>
    <w:rsid w:val="003A4B37"/>
    <w:rsid w:val="00400DF9"/>
    <w:rsid w:val="00407D59"/>
    <w:rsid w:val="00594FC1"/>
    <w:rsid w:val="007A4E26"/>
    <w:rsid w:val="008D6B8C"/>
    <w:rsid w:val="00A13FC3"/>
    <w:rsid w:val="00A40DCE"/>
    <w:rsid w:val="00AC584B"/>
    <w:rsid w:val="00BA24AD"/>
    <w:rsid w:val="00C57E81"/>
    <w:rsid w:val="00C8647F"/>
    <w:rsid w:val="00C97E63"/>
    <w:rsid w:val="00D21821"/>
    <w:rsid w:val="00D41C02"/>
    <w:rsid w:val="00D47587"/>
    <w:rsid w:val="00D80D6A"/>
    <w:rsid w:val="00E82158"/>
    <w:rsid w:val="00F465C5"/>
    <w:rsid w:val="00F7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7E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97E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C97E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rsid w:val="00400DF9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</w:rPr>
  </w:style>
  <w:style w:type="character" w:customStyle="1" w:styleId="a4">
    <w:name w:val="Нижний колонтитул Знак"/>
    <w:basedOn w:val="a0"/>
    <w:rsid w:val="007A4E2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EE48F-5DA0-462F-A40C-BC31A462C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12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2017-11-28T06:52:00Z</cp:lastPrinted>
  <dcterms:created xsi:type="dcterms:W3CDTF">2017-11-14T07:52:00Z</dcterms:created>
  <dcterms:modified xsi:type="dcterms:W3CDTF">2017-11-28T06:56:00Z</dcterms:modified>
</cp:coreProperties>
</file>