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31" w:rsidRDefault="00DE4F31" w:rsidP="00307D35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32"/>
          <w:szCs w:val="32"/>
        </w:rPr>
        <w:t xml:space="preserve">Задания школьного этапа Всероссийской  олимпиады школьников по предмету «Физическая культура» </w:t>
      </w:r>
      <w:r w:rsidR="00307D35" w:rsidRPr="00307D35">
        <w:rPr>
          <w:rStyle w:val="c6"/>
          <w:b/>
          <w:bCs/>
          <w:color w:val="000000"/>
          <w:sz w:val="28"/>
          <w:szCs w:val="28"/>
        </w:rPr>
        <w:t>для учащихся</w:t>
      </w:r>
    </w:p>
    <w:p w:rsidR="00307D35" w:rsidRPr="00307D35" w:rsidRDefault="00307D35" w:rsidP="00307D3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07D35">
        <w:rPr>
          <w:rStyle w:val="c6"/>
          <w:b/>
          <w:bCs/>
          <w:color w:val="000000"/>
          <w:sz w:val="28"/>
          <w:szCs w:val="28"/>
        </w:rPr>
        <w:t xml:space="preserve"> 5 – 6 классов</w:t>
      </w:r>
    </w:p>
    <w:p w:rsidR="00307D35" w:rsidRPr="00307D35" w:rsidRDefault="00BA215D" w:rsidP="00307D35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на 202</w:t>
      </w:r>
      <w:r w:rsidR="006535AC">
        <w:rPr>
          <w:rStyle w:val="c6"/>
          <w:b/>
          <w:bCs/>
          <w:color w:val="000000"/>
          <w:sz w:val="28"/>
          <w:szCs w:val="28"/>
        </w:rPr>
        <w:t>5</w:t>
      </w:r>
      <w:r>
        <w:rPr>
          <w:rStyle w:val="c6"/>
          <w:b/>
          <w:bCs/>
          <w:color w:val="000000"/>
          <w:sz w:val="28"/>
          <w:szCs w:val="28"/>
        </w:rPr>
        <w:t>-202</w:t>
      </w:r>
      <w:r w:rsidR="006535AC">
        <w:rPr>
          <w:rStyle w:val="c6"/>
          <w:b/>
          <w:bCs/>
          <w:color w:val="000000"/>
          <w:sz w:val="28"/>
          <w:szCs w:val="28"/>
        </w:rPr>
        <w:t>6</w:t>
      </w:r>
      <w:bookmarkStart w:id="0" w:name="_GoBack"/>
      <w:bookmarkEnd w:id="0"/>
      <w:r w:rsidR="00307D35" w:rsidRPr="00307D35">
        <w:rPr>
          <w:rStyle w:val="c6"/>
          <w:b/>
          <w:bCs/>
          <w:color w:val="000000"/>
          <w:sz w:val="28"/>
          <w:szCs w:val="28"/>
        </w:rPr>
        <w:t xml:space="preserve"> учебный год</w:t>
      </w:r>
    </w:p>
    <w:p w:rsid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Ф.И.</w:t>
      </w:r>
      <w:r w:rsidRPr="00307D35">
        <w:rPr>
          <w:rStyle w:val="c1"/>
          <w:color w:val="000000"/>
          <w:sz w:val="28"/>
          <w:szCs w:val="28"/>
        </w:rPr>
        <w:t xml:space="preserve"> учащегося _______________________________________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 xml:space="preserve"> класс _________</w:t>
      </w:r>
    </w:p>
    <w:p w:rsid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3"/>
          <w:b/>
          <w:bCs/>
          <w:color w:val="000000"/>
          <w:sz w:val="28"/>
          <w:szCs w:val="28"/>
        </w:rPr>
        <w:t>1. Задания с выбором одного или нескольких правильных ответов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1.1. Впервые советские спортсмены приняли участие в Олимпийских играх?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в 1948 г.;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в 1952 г.;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в 1960 г.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1.2. Как звучит девиз Олимпийских игр?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«Быстрее, выше, сильнее»;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«О, спорт! Ты – мир!»;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«Будь всегда первым!».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1.3. В каком городе в 2014 году были Зимние Олимпийские игры?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в Саратове;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в Сочи;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в Самаре.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 xml:space="preserve">1.4. Назовите талисманы ХI </w:t>
      </w:r>
      <w:proofErr w:type="spellStart"/>
      <w:r w:rsidRPr="00307D35">
        <w:rPr>
          <w:rStyle w:val="c1"/>
          <w:color w:val="000000"/>
          <w:sz w:val="28"/>
          <w:szCs w:val="28"/>
        </w:rPr>
        <w:t>Паралимпийских</w:t>
      </w:r>
      <w:proofErr w:type="spellEnd"/>
      <w:r w:rsidRPr="00307D35">
        <w:rPr>
          <w:rStyle w:val="c1"/>
          <w:color w:val="000000"/>
          <w:sz w:val="28"/>
          <w:szCs w:val="28"/>
        </w:rPr>
        <w:t xml:space="preserve"> игр в Сочи.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Солнышко, снеговик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Лучик, снежинка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Радуга, леопард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1.5. Остановка для отдыха в походе называется: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стоянка;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причал;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привал.     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  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1.6. Главной опорой человека при движении являются…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   а) мышцы и кожа;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   б) позвоночник и стопы;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   в) внутренние органы;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   г) скелет.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1.7. С низкого старта бегают: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 на короткие дистанции;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на средние дистанции;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кроссы.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1.8. Нужна ли разминка перед занятием физическими упражнениями?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нет, потому что во время занятий мышцы и так устают;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нужна только для людей неподготовленных;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нужна обязательно, чтобы подготовить организм к работе.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lastRenderedPageBreak/>
        <w:t>1.9. Укажите последовательность процедур при общем закаливании водой по возрастающей: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   а) обливание, купание, обтирание;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   б) купание, обтирание, обливание;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   в) обтирание, обливание, купание.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1.10. Туфли для бега называются: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кеды;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пуанты;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шиповки.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1.11. Какая страна является родиной баскетбола?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Россия;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США;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Англия.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1.12. Где раньше всех начали играть в футбол?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а Англии;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в Бразилии;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в России.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1.13. Правильное ведение баскетбольного мяча обуславливается…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толчками мяча вперёд;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шлепками ладони по мячу;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пружинящими движениями руки.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1.14. При выполнении ловли мяча в баскетболе, руки…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держат опущенными вниз;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вытягивают навстречу мячу, а кисти держат «воронкой»;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поднимают вверх.                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1.15. Сколько игроков-футболистов одной команды может находиться на площадке во время игры?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а) 10 человек;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б) 11 человек;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в) 20 человек.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3"/>
          <w:b/>
          <w:bCs/>
          <w:color w:val="000000"/>
          <w:sz w:val="28"/>
          <w:szCs w:val="28"/>
        </w:rPr>
        <w:t>2. Задания, и которых правильный ответ надо дописать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2.1. Здоровье – это… ________________________________________________________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2.2.  Лыжная гонка со стрельбой из винтовки называется…______________________________________________________________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2.3. Игрок, остановившийся после ведения мяча, не имеет права… ____________________________________________________________________________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2.4. Что такое кросс? ____________________________________________________________</w:t>
      </w:r>
    </w:p>
    <w:p w:rsidR="00307D35" w:rsidRPr="00307D35" w:rsidRDefault="00307D35" w:rsidP="00307D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7D35">
        <w:rPr>
          <w:rStyle w:val="c1"/>
          <w:color w:val="000000"/>
          <w:sz w:val="28"/>
          <w:szCs w:val="28"/>
        </w:rPr>
        <w:t>2.5. Строевые упражнения служат… _________________________________</w:t>
      </w:r>
    </w:p>
    <w:p w:rsidR="001D3FFB" w:rsidRPr="00307D35" w:rsidRDefault="001D3FFB">
      <w:pPr>
        <w:rPr>
          <w:rFonts w:ascii="Times New Roman" w:hAnsi="Times New Roman" w:cs="Times New Roman"/>
          <w:sz w:val="28"/>
          <w:szCs w:val="28"/>
        </w:rPr>
      </w:pPr>
    </w:p>
    <w:sectPr w:rsidR="001D3FFB" w:rsidRPr="0030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8B"/>
    <w:rsid w:val="001D3FFB"/>
    <w:rsid w:val="00307D35"/>
    <w:rsid w:val="0046068B"/>
    <w:rsid w:val="006535AC"/>
    <w:rsid w:val="00BA0970"/>
    <w:rsid w:val="00BA215D"/>
    <w:rsid w:val="00D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EC9E"/>
  <w15:docId w15:val="{6170BE54-FDF2-4662-B5EC-12F35211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0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07D35"/>
  </w:style>
  <w:style w:type="character" w:customStyle="1" w:styleId="c1">
    <w:name w:val="c1"/>
    <w:basedOn w:val="a0"/>
    <w:rsid w:val="00307D35"/>
  </w:style>
  <w:style w:type="paragraph" w:customStyle="1" w:styleId="c2">
    <w:name w:val="c2"/>
    <w:basedOn w:val="a"/>
    <w:rsid w:val="0030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7D35"/>
  </w:style>
  <w:style w:type="character" w:customStyle="1" w:styleId="c9">
    <w:name w:val="c9"/>
    <w:basedOn w:val="a0"/>
    <w:rsid w:val="00DE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8</cp:revision>
  <dcterms:created xsi:type="dcterms:W3CDTF">2023-09-20T10:21:00Z</dcterms:created>
  <dcterms:modified xsi:type="dcterms:W3CDTF">2025-09-04T05:41:00Z</dcterms:modified>
</cp:coreProperties>
</file>