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64" w:rsidRDefault="00BA3476" w:rsidP="0009770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</w:p>
    <w:p w:rsidR="00707588" w:rsidRPr="002F373F" w:rsidRDefault="00875F9B" w:rsidP="00875F9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37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ПРИНЯТО                                                  </w:t>
      </w:r>
      <w:r w:rsidR="00BA3476" w:rsidRPr="002F37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Pr="002F37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</w:t>
      </w:r>
      <w:r w:rsidR="002F373F" w:rsidRPr="002F37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A3476" w:rsidRPr="002F373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УТВЕРЖДАЮ</w:t>
      </w:r>
    </w:p>
    <w:p w:rsidR="00BA3476" w:rsidRPr="002F373F" w:rsidRDefault="00875F9B" w:rsidP="00875F9B">
      <w:pPr>
        <w:rPr>
          <w:rFonts w:ascii="Times New Roman" w:hAnsi="Times New Roman" w:cs="Times New Roman"/>
          <w:b/>
          <w:color w:val="000000"/>
          <w:lang w:val="ru-RU"/>
        </w:rPr>
      </w:pPr>
      <w:r w:rsidRPr="002F373F">
        <w:rPr>
          <w:rFonts w:ascii="Times New Roman" w:hAnsi="Times New Roman" w:cs="Times New Roman"/>
          <w:bCs/>
          <w:color w:val="000000"/>
          <w:lang w:val="ru-RU"/>
        </w:rPr>
        <w:t>Педагогическим советом</w:t>
      </w:r>
      <w:r w:rsidR="00BA3476" w:rsidRPr="002F373F">
        <w:rPr>
          <w:rFonts w:ascii="Times New Roman" w:hAnsi="Times New Roman" w:cs="Times New Roman"/>
          <w:bCs/>
          <w:color w:val="000000"/>
          <w:lang w:val="ru-RU"/>
        </w:rPr>
        <w:t xml:space="preserve">                           </w:t>
      </w:r>
      <w:r w:rsidRPr="002F373F">
        <w:rPr>
          <w:rFonts w:ascii="Times New Roman" w:hAnsi="Times New Roman" w:cs="Times New Roman"/>
          <w:bCs/>
          <w:color w:val="000000"/>
          <w:lang w:val="ru-RU"/>
        </w:rPr>
        <w:t xml:space="preserve">                   </w:t>
      </w:r>
      <w:r w:rsidR="002F373F" w:rsidRPr="002F373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2F373F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="00BA3476" w:rsidRPr="002F373F">
        <w:rPr>
          <w:rFonts w:ascii="Times New Roman" w:hAnsi="Times New Roman" w:cs="Times New Roman"/>
          <w:bCs/>
          <w:color w:val="000000"/>
          <w:lang w:val="ru-RU"/>
        </w:rPr>
        <w:t>Заведующий МБДОУ д/с «Чебурашка»</w:t>
      </w:r>
    </w:p>
    <w:p w:rsidR="000B0D54" w:rsidRPr="002F373F" w:rsidRDefault="00875F9B" w:rsidP="00707588">
      <w:pPr>
        <w:rPr>
          <w:rFonts w:ascii="Times New Roman" w:hAnsi="Times New Roman" w:cs="Times New Roman"/>
          <w:lang w:val="ru-RU"/>
        </w:rPr>
      </w:pPr>
      <w:r w:rsidRPr="002F373F">
        <w:rPr>
          <w:rFonts w:ascii="Times New Roman" w:hAnsi="Times New Roman" w:cs="Times New Roman"/>
          <w:lang w:val="ru-RU"/>
        </w:rPr>
        <w:t>Протокол №</w:t>
      </w:r>
      <w:r w:rsidR="002F373F" w:rsidRPr="002F373F">
        <w:rPr>
          <w:rFonts w:ascii="Times New Roman" w:hAnsi="Times New Roman" w:cs="Times New Roman"/>
          <w:lang w:val="ru-RU"/>
        </w:rPr>
        <w:t>3</w:t>
      </w:r>
      <w:r w:rsidR="00BA3476" w:rsidRPr="002F373F"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="002F373F" w:rsidRPr="002F37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A3476" w:rsidRPr="002F373F">
        <w:rPr>
          <w:rFonts w:ascii="Times New Roman" w:hAnsi="Times New Roman" w:cs="Times New Roman"/>
          <w:lang w:val="ru-RU"/>
        </w:rPr>
        <w:t>с.Зеленогорское</w:t>
      </w:r>
      <w:proofErr w:type="spellEnd"/>
      <w:r w:rsidR="00BA3476" w:rsidRPr="002F373F">
        <w:rPr>
          <w:rFonts w:ascii="Times New Roman" w:hAnsi="Times New Roman" w:cs="Times New Roman"/>
          <w:lang w:val="ru-RU"/>
        </w:rPr>
        <w:t xml:space="preserve"> Белогорского района</w:t>
      </w:r>
    </w:p>
    <w:p w:rsidR="000B0D54" w:rsidRPr="002F373F" w:rsidRDefault="00120436" w:rsidP="000B0D5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14.03.2024</w:t>
      </w:r>
      <w:r w:rsidR="002F373F" w:rsidRPr="002F373F">
        <w:rPr>
          <w:rFonts w:ascii="Times New Roman" w:hAnsi="Times New Roman" w:cs="Times New Roman"/>
          <w:lang w:val="ru-RU"/>
        </w:rPr>
        <w:t>г.</w:t>
      </w:r>
      <w:r w:rsidR="00BA3476" w:rsidRPr="002F373F">
        <w:rPr>
          <w:rFonts w:ascii="Times New Roman" w:hAnsi="Times New Roman" w:cs="Times New Roman"/>
          <w:lang w:val="ru-RU"/>
        </w:rPr>
        <w:t xml:space="preserve">                                      </w:t>
      </w:r>
      <w:r w:rsidR="002F373F" w:rsidRPr="002F373F">
        <w:rPr>
          <w:rFonts w:ascii="Times New Roman" w:hAnsi="Times New Roman" w:cs="Times New Roman"/>
          <w:lang w:val="ru-RU"/>
        </w:rPr>
        <w:t xml:space="preserve">                           </w:t>
      </w:r>
      <w:r w:rsidR="00BA3476" w:rsidRPr="002F373F">
        <w:rPr>
          <w:rFonts w:ascii="Times New Roman" w:hAnsi="Times New Roman" w:cs="Times New Roman"/>
          <w:lang w:val="ru-RU"/>
        </w:rPr>
        <w:t>Республики Крым</w:t>
      </w:r>
    </w:p>
    <w:p w:rsidR="000B0D54" w:rsidRPr="00BA3476" w:rsidRDefault="00BA3476" w:rsidP="000B0D54">
      <w:pPr>
        <w:rPr>
          <w:rFonts w:ascii="Times New Roman" w:hAnsi="Times New Roman" w:cs="Times New Roman"/>
          <w:lang w:val="ru-RU"/>
        </w:rPr>
      </w:pPr>
      <w:r w:rsidRPr="002F373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</w:t>
      </w:r>
      <w:r w:rsidR="00875F9B" w:rsidRPr="002F373F">
        <w:rPr>
          <w:rFonts w:ascii="Times New Roman" w:hAnsi="Times New Roman" w:cs="Times New Roman"/>
          <w:lang w:val="ru-RU"/>
        </w:rPr>
        <w:t xml:space="preserve">   </w:t>
      </w:r>
      <w:r w:rsidR="002F373F" w:rsidRPr="002F373F">
        <w:rPr>
          <w:rFonts w:ascii="Times New Roman" w:hAnsi="Times New Roman" w:cs="Times New Roman"/>
          <w:lang w:val="ru-RU"/>
        </w:rPr>
        <w:t xml:space="preserve">  </w:t>
      </w:r>
      <w:r w:rsidR="00875F9B" w:rsidRPr="002F373F">
        <w:rPr>
          <w:rFonts w:ascii="Times New Roman" w:hAnsi="Times New Roman" w:cs="Times New Roman"/>
          <w:lang w:val="ru-RU"/>
        </w:rPr>
        <w:t xml:space="preserve"> </w:t>
      </w:r>
      <w:r w:rsidRPr="00BA3476">
        <w:rPr>
          <w:rFonts w:ascii="Times New Roman" w:hAnsi="Times New Roman" w:cs="Times New Roman"/>
          <w:lang w:val="ru-RU"/>
        </w:rPr>
        <w:t>_________</w:t>
      </w:r>
      <w:proofErr w:type="spellStart"/>
      <w:r w:rsidRPr="00BA3476">
        <w:rPr>
          <w:rFonts w:ascii="Times New Roman" w:hAnsi="Times New Roman" w:cs="Times New Roman"/>
          <w:lang w:val="ru-RU"/>
        </w:rPr>
        <w:t>Н.П.Антоненко</w:t>
      </w:r>
      <w:proofErr w:type="spellEnd"/>
    </w:p>
    <w:p w:rsidR="000B0D54" w:rsidRPr="00BA3476" w:rsidRDefault="00BA3476" w:rsidP="000B0D54">
      <w:pPr>
        <w:rPr>
          <w:rFonts w:ascii="Times New Roman" w:hAnsi="Times New Roman" w:cs="Times New Roman"/>
          <w:lang w:val="ru-RU"/>
        </w:rPr>
      </w:pPr>
      <w:r w:rsidRPr="00BA3476"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</w:t>
      </w:r>
      <w:r w:rsidR="00875F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</w:t>
      </w:r>
      <w:r w:rsidR="002F373F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</w:t>
      </w:r>
      <w:r w:rsidR="00120436">
        <w:rPr>
          <w:rFonts w:ascii="Times New Roman" w:hAnsi="Times New Roman" w:cs="Times New Roman"/>
          <w:lang w:val="ru-RU"/>
        </w:rPr>
        <w:t>Приказ №29 от 14.03.202</w:t>
      </w:r>
      <w:r w:rsidR="00B14BCF">
        <w:rPr>
          <w:rFonts w:ascii="Times New Roman" w:hAnsi="Times New Roman" w:cs="Times New Roman"/>
          <w:lang w:val="ru-RU"/>
        </w:rPr>
        <w:t>5</w:t>
      </w:r>
      <w:r w:rsidR="002F373F">
        <w:rPr>
          <w:rFonts w:ascii="Times New Roman" w:hAnsi="Times New Roman" w:cs="Times New Roman"/>
          <w:lang w:val="ru-RU"/>
        </w:rPr>
        <w:t>г.</w:t>
      </w:r>
      <w:r>
        <w:rPr>
          <w:rFonts w:ascii="Times New Roman" w:hAnsi="Times New Roman" w:cs="Times New Roman"/>
          <w:lang w:val="ru-RU"/>
        </w:rPr>
        <w:t xml:space="preserve">     </w:t>
      </w:r>
    </w:p>
    <w:p w:rsidR="000B0D54" w:rsidRDefault="002F373F" w:rsidP="000B0D54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</w:t>
      </w:r>
    </w:p>
    <w:p w:rsidR="000B0D54" w:rsidRDefault="000B0D54" w:rsidP="000B0D54">
      <w:pPr>
        <w:rPr>
          <w:lang w:val="ru-RU"/>
        </w:rPr>
      </w:pPr>
    </w:p>
    <w:p w:rsidR="000C7F38" w:rsidRDefault="000C7F38" w:rsidP="000B0D54">
      <w:pPr>
        <w:rPr>
          <w:lang w:val="ru-RU"/>
        </w:rPr>
      </w:pPr>
    </w:p>
    <w:p w:rsidR="000C7F38" w:rsidRDefault="000C7F38" w:rsidP="000B0D54">
      <w:pPr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BA3476" w:rsidRDefault="00BA3476" w:rsidP="000B0D54">
      <w:pPr>
        <w:jc w:val="center"/>
        <w:rPr>
          <w:lang w:val="ru-RU"/>
        </w:rPr>
      </w:pPr>
    </w:p>
    <w:p w:rsidR="000B0D54" w:rsidRPr="00391815" w:rsidRDefault="000B0D54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>ОТЧЕТ</w:t>
      </w:r>
    </w:p>
    <w:p w:rsidR="000B0D54" w:rsidRPr="00391815" w:rsidRDefault="00D44C19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о результатах</w:t>
      </w:r>
      <w:r w:rsidR="000B0D54"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="000B0D54" w:rsidRPr="00391815">
        <w:rPr>
          <w:rFonts w:ascii="Times New Roman" w:hAnsi="Times New Roman" w:cs="Times New Roman"/>
          <w:b/>
          <w:sz w:val="36"/>
          <w:szCs w:val="36"/>
          <w:lang w:val="ru-RU"/>
        </w:rPr>
        <w:t>самообследования</w:t>
      </w:r>
      <w:proofErr w:type="spellEnd"/>
    </w:p>
    <w:p w:rsidR="000B0D54" w:rsidRPr="00391815" w:rsidRDefault="00097703" w:rsidP="00391815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>М</w:t>
      </w:r>
      <w:r w:rsidR="00676199">
        <w:rPr>
          <w:rFonts w:ascii="Times New Roman" w:hAnsi="Times New Roman" w:cs="Times New Roman"/>
          <w:b/>
          <w:sz w:val="36"/>
          <w:szCs w:val="36"/>
          <w:lang w:val="ru-RU"/>
        </w:rPr>
        <w:t>униципального бюджетного дошкольного образовательного учреждения</w:t>
      </w:r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д</w:t>
      </w:r>
      <w:r w:rsidR="000B0D54"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етский сад </w:t>
      </w:r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«Чебурашка» </w:t>
      </w:r>
      <w:proofErr w:type="spellStart"/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>с.Зеленогорское</w:t>
      </w:r>
      <w:proofErr w:type="spellEnd"/>
      <w:r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Белогорского района Республики Крым </w:t>
      </w:r>
    </w:p>
    <w:p w:rsidR="000B0D54" w:rsidRDefault="00D44C19" w:rsidP="00D44C19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</w:t>
      </w:r>
      <w:r w:rsidR="002F373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по итогам</w:t>
      </w:r>
      <w:r w:rsidR="000B0D54" w:rsidRPr="00391815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9C5085">
        <w:rPr>
          <w:rFonts w:ascii="Times New Roman" w:hAnsi="Times New Roman" w:cs="Times New Roman"/>
          <w:b/>
          <w:sz w:val="36"/>
          <w:szCs w:val="36"/>
          <w:lang w:val="ru-RU"/>
        </w:rPr>
        <w:t>202</w:t>
      </w:r>
      <w:r w:rsidR="00B14BCF"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 w:rsidR="002F373F">
        <w:rPr>
          <w:rFonts w:ascii="Times New Roman" w:hAnsi="Times New Roman" w:cs="Times New Roman"/>
          <w:b/>
          <w:sz w:val="36"/>
          <w:szCs w:val="36"/>
          <w:lang w:val="ru-RU"/>
        </w:rPr>
        <w:t>года</w:t>
      </w: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Default="00D44C19" w:rsidP="000B0D5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</w:t>
      </w:r>
      <w:r w:rsidRPr="00D44C19">
        <w:rPr>
          <w:rFonts w:ascii="Times New Roman" w:hAnsi="Times New Roman" w:cs="Times New Roman"/>
          <w:sz w:val="22"/>
          <w:szCs w:val="22"/>
          <w:lang w:val="ru-RU"/>
        </w:rPr>
        <w:t>Предоставлен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Управление образования,</w:t>
      </w:r>
    </w:p>
    <w:p w:rsidR="00D44C19" w:rsidRPr="00D44C19" w:rsidRDefault="00D44C19" w:rsidP="000B0D5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молодёжи и спорта администрации</w:t>
      </w:r>
    </w:p>
    <w:p w:rsidR="00734BD3" w:rsidRPr="00D44C19" w:rsidRDefault="00D44C19" w:rsidP="000B0D5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</w:t>
      </w:r>
      <w:r w:rsidRPr="00D44C19">
        <w:rPr>
          <w:rFonts w:ascii="Times New Roman" w:hAnsi="Times New Roman" w:cs="Times New Roman"/>
          <w:sz w:val="22"/>
          <w:szCs w:val="22"/>
          <w:lang w:val="ru-RU"/>
        </w:rPr>
        <w:t>Белогорского района</w:t>
      </w:r>
    </w:p>
    <w:p w:rsidR="00734BD3" w:rsidRPr="00D44C19" w:rsidRDefault="00D44C19" w:rsidP="000B0D5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        </w:t>
      </w:r>
      <w:r w:rsidRPr="00D44C19">
        <w:rPr>
          <w:rFonts w:ascii="Times New Roman" w:hAnsi="Times New Roman" w:cs="Times New Roman"/>
          <w:sz w:val="22"/>
          <w:szCs w:val="22"/>
          <w:lang w:val="ru-RU"/>
        </w:rPr>
        <w:t>«__</w:t>
      </w:r>
      <w:r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D44C19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120436">
        <w:rPr>
          <w:rFonts w:ascii="Times New Roman" w:hAnsi="Times New Roman" w:cs="Times New Roman"/>
          <w:sz w:val="22"/>
          <w:szCs w:val="22"/>
          <w:lang w:val="ru-RU"/>
        </w:rPr>
        <w:t xml:space="preserve"> ________________202</w:t>
      </w:r>
      <w:r w:rsidR="00B14BCF">
        <w:rPr>
          <w:rFonts w:ascii="Times New Roman" w:hAnsi="Times New Roman" w:cs="Times New Roman"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sz w:val="22"/>
          <w:szCs w:val="22"/>
          <w:lang w:val="ru-RU"/>
        </w:rPr>
        <w:t>года</w:t>
      </w:r>
    </w:p>
    <w:p w:rsidR="00734BD3" w:rsidRDefault="00D44C19" w:rsidP="00464AD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           </w:t>
      </w:r>
      <w:r w:rsidR="00BA3476"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Ответственный </w:t>
      </w:r>
      <w:r w:rsidR="00464AD4">
        <w:rPr>
          <w:rFonts w:ascii="Times New Roman" w:hAnsi="Times New Roman" w:cs="Times New Roman"/>
          <w:sz w:val="22"/>
          <w:szCs w:val="22"/>
          <w:lang w:val="ru-RU"/>
        </w:rPr>
        <w:t>:</w:t>
      </w:r>
      <w:proofErr w:type="spellStart"/>
      <w:r w:rsidR="00464AD4">
        <w:rPr>
          <w:rFonts w:ascii="Times New Roman" w:hAnsi="Times New Roman" w:cs="Times New Roman"/>
          <w:sz w:val="22"/>
          <w:szCs w:val="22"/>
          <w:lang w:val="ru-RU"/>
        </w:rPr>
        <w:t>Смедляева</w:t>
      </w:r>
      <w:proofErr w:type="spellEnd"/>
      <w:proofErr w:type="gramEnd"/>
      <w:r w:rsidR="00464AD4">
        <w:rPr>
          <w:rFonts w:ascii="Times New Roman" w:hAnsi="Times New Roman" w:cs="Times New Roman"/>
          <w:sz w:val="22"/>
          <w:szCs w:val="22"/>
          <w:lang w:val="ru-RU"/>
        </w:rPr>
        <w:t xml:space="preserve"> А.А.</w:t>
      </w:r>
    </w:p>
    <w:p w:rsidR="00D44C19" w:rsidRDefault="00D44C19" w:rsidP="000B0D54">
      <w:pPr>
        <w:jc w:val="center"/>
        <w:rPr>
          <w:rFonts w:ascii="Times New Roman" w:hAnsi="Times New Roman" w:cs="Times New Roman"/>
          <w:b/>
          <w:lang w:val="ru-RU"/>
        </w:rPr>
      </w:pPr>
    </w:p>
    <w:p w:rsidR="000B3FBF" w:rsidRDefault="00D44C19" w:rsidP="00D44C1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</w:t>
      </w:r>
      <w:r w:rsidR="002F373F">
        <w:rPr>
          <w:rFonts w:ascii="Times New Roman" w:hAnsi="Times New Roman" w:cs="Times New Roman"/>
          <w:b/>
          <w:lang w:val="ru-RU"/>
        </w:rPr>
        <w:t xml:space="preserve">              </w:t>
      </w:r>
      <w:r>
        <w:rPr>
          <w:rFonts w:ascii="Times New Roman" w:hAnsi="Times New Roman" w:cs="Times New Roman"/>
          <w:b/>
          <w:lang w:val="ru-RU"/>
        </w:rPr>
        <w:t xml:space="preserve">   </w:t>
      </w:r>
      <w:r w:rsidR="002F373F">
        <w:rPr>
          <w:rFonts w:ascii="Times New Roman" w:hAnsi="Times New Roman" w:cs="Times New Roman"/>
          <w:b/>
          <w:lang w:val="ru-RU"/>
        </w:rPr>
        <w:t xml:space="preserve">     </w:t>
      </w:r>
    </w:p>
    <w:p w:rsidR="000B3FBF" w:rsidRDefault="000B3FBF" w:rsidP="00D44C1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</w:t>
      </w:r>
    </w:p>
    <w:p w:rsidR="000B3FBF" w:rsidRDefault="000B3FBF" w:rsidP="00D44C19">
      <w:pPr>
        <w:rPr>
          <w:rFonts w:ascii="Times New Roman" w:hAnsi="Times New Roman" w:cs="Times New Roman"/>
          <w:b/>
          <w:lang w:val="ru-RU"/>
        </w:rPr>
      </w:pPr>
    </w:p>
    <w:p w:rsidR="00D44C19" w:rsidRDefault="000B3FBF" w:rsidP="00D44C1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</w:t>
      </w:r>
      <w:r w:rsidR="00D44C19">
        <w:rPr>
          <w:rFonts w:ascii="Times New Roman" w:hAnsi="Times New Roman" w:cs="Times New Roman"/>
          <w:b/>
          <w:lang w:val="ru-RU"/>
        </w:rPr>
        <w:t xml:space="preserve">  </w:t>
      </w:r>
      <w:proofErr w:type="spellStart"/>
      <w:r w:rsidR="00D44C19">
        <w:rPr>
          <w:rFonts w:ascii="Times New Roman" w:hAnsi="Times New Roman" w:cs="Times New Roman"/>
          <w:b/>
          <w:lang w:val="ru-RU"/>
        </w:rPr>
        <w:t>с.</w:t>
      </w:r>
      <w:r w:rsidR="00734BD3">
        <w:rPr>
          <w:rFonts w:ascii="Times New Roman" w:hAnsi="Times New Roman" w:cs="Times New Roman"/>
          <w:b/>
          <w:lang w:val="ru-RU"/>
        </w:rPr>
        <w:t>Зеленогорское</w:t>
      </w:r>
      <w:proofErr w:type="spellEnd"/>
    </w:p>
    <w:p w:rsidR="00734BD3" w:rsidRPr="00D44C19" w:rsidRDefault="00D44C19" w:rsidP="00D44C19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44C1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</w:t>
      </w:r>
      <w:r w:rsidR="002F37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</w:t>
      </w:r>
      <w:r w:rsidRPr="00D44C1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2F37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</w:t>
      </w:r>
      <w:r w:rsidR="009C5085">
        <w:rPr>
          <w:rFonts w:ascii="Times New Roman" w:hAnsi="Times New Roman" w:cs="Times New Roman"/>
          <w:b/>
          <w:sz w:val="22"/>
          <w:szCs w:val="22"/>
          <w:lang w:val="ru-RU"/>
        </w:rPr>
        <w:t>202</w:t>
      </w:r>
      <w:r w:rsidR="00B14BCF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год</w:t>
      </w:r>
      <w:r w:rsidR="00734BD3" w:rsidRPr="00D44C1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734BD3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34BD3" w:rsidRPr="00391815" w:rsidRDefault="00734BD3" w:rsidP="000B0D5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73343" w:rsidRPr="005C6988" w:rsidRDefault="000B0D54" w:rsidP="005C698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1815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 w:rsidR="005C6988" w:rsidRPr="005C698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</w:t>
      </w:r>
      <w:r w:rsidR="00773343" w:rsidRPr="005C6988">
        <w:rPr>
          <w:rFonts w:ascii="Times New Roman" w:hAnsi="Times New Roman" w:cs="Times New Roman"/>
          <w:b/>
          <w:sz w:val="32"/>
          <w:szCs w:val="32"/>
          <w:lang w:val="ru-RU"/>
        </w:rPr>
        <w:t>Содержание</w:t>
      </w:r>
    </w:p>
    <w:p w:rsidR="0093187D" w:rsidRDefault="0093187D" w:rsidP="00773343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b/>
        </w:rPr>
      </w:pPr>
    </w:p>
    <w:p w:rsidR="0093187D" w:rsidRDefault="0093187D" w:rsidP="00773343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b/>
        </w:rPr>
      </w:pPr>
    </w:p>
    <w:p w:rsidR="00773343" w:rsidRPr="0004326B" w:rsidRDefault="0093187D" w:rsidP="00773343">
      <w:pPr>
        <w:pStyle w:val="pc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Раздел 1. Аналитическая часть</w:t>
      </w:r>
    </w:p>
    <w:p w:rsidR="00773343" w:rsidRPr="00F62E42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</w:rPr>
      </w:pPr>
    </w:p>
    <w:p w:rsidR="00773343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>1. Информационная справка.</w:t>
      </w:r>
    </w:p>
    <w:p w:rsidR="00773343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 xml:space="preserve">2. Оценка образовательной деятельности. </w:t>
      </w:r>
    </w:p>
    <w:p w:rsidR="00773343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>3. Оценка системы управления организации.</w:t>
      </w:r>
    </w:p>
    <w:p w:rsidR="00773343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 xml:space="preserve">4. Оценка </w:t>
      </w:r>
      <w:r w:rsidR="00B14BCF">
        <w:rPr>
          <w:sz w:val="28"/>
          <w:szCs w:val="28"/>
        </w:rPr>
        <w:t>содержания</w:t>
      </w:r>
      <w:r w:rsidR="0004326B" w:rsidRPr="0093187D">
        <w:rPr>
          <w:sz w:val="28"/>
          <w:szCs w:val="28"/>
        </w:rPr>
        <w:t xml:space="preserve"> </w:t>
      </w:r>
      <w:r w:rsidR="00B14BCF">
        <w:rPr>
          <w:sz w:val="28"/>
          <w:szCs w:val="28"/>
        </w:rPr>
        <w:t>и качества подготовки воспитанников</w:t>
      </w:r>
    </w:p>
    <w:p w:rsidR="0004326B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>5. Оценка организации учебно</w:t>
      </w:r>
      <w:r w:rsidR="0004326B" w:rsidRPr="0093187D">
        <w:rPr>
          <w:sz w:val="28"/>
          <w:szCs w:val="28"/>
        </w:rPr>
        <w:t>-воспитательного процесса</w:t>
      </w:r>
    </w:p>
    <w:p w:rsidR="0004326B" w:rsidRPr="0093187D" w:rsidRDefault="0004326B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>6.   Оценка функционирования внутренней системы оценки качества образован</w:t>
      </w:r>
      <w:r w:rsidR="0053372E">
        <w:rPr>
          <w:sz w:val="28"/>
          <w:szCs w:val="28"/>
        </w:rPr>
        <w:t>ия</w:t>
      </w:r>
    </w:p>
    <w:p w:rsidR="00773343" w:rsidRPr="0093187D" w:rsidRDefault="00773343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3187D">
        <w:rPr>
          <w:sz w:val="28"/>
          <w:szCs w:val="28"/>
        </w:rPr>
        <w:t>7. Оценка качества кадрового обеспечения.</w:t>
      </w:r>
    </w:p>
    <w:p w:rsidR="00773343" w:rsidRPr="0093187D" w:rsidRDefault="0053372E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</w:t>
      </w:r>
      <w:r w:rsidR="00773343" w:rsidRPr="0093187D">
        <w:rPr>
          <w:sz w:val="28"/>
          <w:szCs w:val="28"/>
        </w:rPr>
        <w:t xml:space="preserve">Оценка учебно-методического и библиотечно- информационного обеспечения. </w:t>
      </w:r>
    </w:p>
    <w:p w:rsidR="00773343" w:rsidRPr="0093187D" w:rsidRDefault="002F373F" w:rsidP="00773343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Оценка </w:t>
      </w:r>
      <w:r w:rsidR="00773343" w:rsidRPr="0093187D">
        <w:rPr>
          <w:sz w:val="28"/>
          <w:szCs w:val="28"/>
        </w:rPr>
        <w:t>материально-технической базы.</w:t>
      </w:r>
    </w:p>
    <w:p w:rsidR="00773343" w:rsidRDefault="00773343" w:rsidP="0093187D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</w:p>
    <w:p w:rsidR="0093187D" w:rsidRPr="0093187D" w:rsidRDefault="0093187D" w:rsidP="0093187D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sz w:val="32"/>
          <w:szCs w:val="32"/>
        </w:rPr>
      </w:pPr>
      <w:r w:rsidRPr="0093187D">
        <w:rPr>
          <w:b/>
          <w:sz w:val="32"/>
          <w:szCs w:val="32"/>
        </w:rPr>
        <w:t>Раздел 2. Показатели деятельности ДОУ</w:t>
      </w: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03607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3343" w:rsidRDefault="00773343" w:rsidP="00311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C6988" w:rsidRDefault="005C6988" w:rsidP="005C6988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036074" w:rsidRPr="0006701E" w:rsidRDefault="005C6988" w:rsidP="005C6988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Cs/>
          <w:color w:val="222222"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         </w:t>
      </w:r>
      <w:proofErr w:type="spellStart"/>
      <w:r w:rsidR="00036074" w:rsidRPr="00036074">
        <w:rPr>
          <w:bCs/>
          <w:color w:val="222222"/>
          <w:sz w:val="28"/>
          <w:szCs w:val="28"/>
        </w:rPr>
        <w:t>Самообследование</w:t>
      </w:r>
      <w:proofErr w:type="spellEnd"/>
      <w:r w:rsidR="00036074" w:rsidRPr="00036074">
        <w:rPr>
          <w:bCs/>
          <w:color w:val="222222"/>
          <w:sz w:val="28"/>
          <w:szCs w:val="28"/>
        </w:rPr>
        <w:t xml:space="preserve"> включает в себя аналитическую часть и результаты анализа показателей деятельности за </w:t>
      </w:r>
      <w:r w:rsidR="009C5085">
        <w:rPr>
          <w:bCs/>
          <w:color w:val="222222"/>
          <w:sz w:val="28"/>
          <w:szCs w:val="28"/>
        </w:rPr>
        <w:t>202</w:t>
      </w:r>
      <w:r w:rsidR="00023ED8">
        <w:rPr>
          <w:bCs/>
          <w:color w:val="222222"/>
          <w:sz w:val="28"/>
          <w:szCs w:val="28"/>
        </w:rPr>
        <w:t>4</w:t>
      </w:r>
      <w:r w:rsidR="002F373F">
        <w:rPr>
          <w:bCs/>
          <w:color w:val="222222"/>
          <w:sz w:val="28"/>
          <w:szCs w:val="28"/>
        </w:rPr>
        <w:t xml:space="preserve"> год</w:t>
      </w:r>
      <w:r w:rsidR="00036074" w:rsidRPr="00036074">
        <w:rPr>
          <w:bCs/>
          <w:color w:val="222222"/>
          <w:sz w:val="28"/>
          <w:szCs w:val="28"/>
        </w:rPr>
        <w:t xml:space="preserve">. </w:t>
      </w:r>
    </w:p>
    <w:p w:rsidR="00036074" w:rsidRPr="00036074" w:rsidRDefault="00036074" w:rsidP="0006701E">
      <w:pPr>
        <w:pStyle w:val="pc"/>
        <w:shd w:val="clear" w:color="auto" w:fill="FFFFFF"/>
        <w:spacing w:before="0" w:beforeAutospacing="0" w:after="0" w:afterAutospacing="0" w:line="360" w:lineRule="atLeast"/>
        <w:ind w:left="426"/>
        <w:jc w:val="both"/>
        <w:textAlignment w:val="baseline"/>
        <w:rPr>
          <w:sz w:val="28"/>
          <w:szCs w:val="28"/>
        </w:rPr>
      </w:pPr>
      <w:r w:rsidRPr="00036074">
        <w:rPr>
          <w:b/>
          <w:i/>
          <w:sz w:val="28"/>
          <w:szCs w:val="28"/>
        </w:rPr>
        <w:t xml:space="preserve">         Цель </w:t>
      </w:r>
      <w:proofErr w:type="spellStart"/>
      <w:r w:rsidRPr="00036074">
        <w:rPr>
          <w:b/>
          <w:i/>
          <w:sz w:val="28"/>
          <w:szCs w:val="28"/>
        </w:rPr>
        <w:t>самообследования</w:t>
      </w:r>
      <w:proofErr w:type="spellEnd"/>
      <w:r w:rsidRPr="00036074">
        <w:rPr>
          <w:sz w:val="28"/>
          <w:szCs w:val="28"/>
        </w:rPr>
        <w:t xml:space="preserve"> -  обеспечение доступности и открытости информации о деятельности учреждения.</w:t>
      </w:r>
    </w:p>
    <w:p w:rsidR="0006701E" w:rsidRDefault="0006701E" w:rsidP="0006701E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i/>
          <w:sz w:val="28"/>
          <w:szCs w:val="28"/>
        </w:rPr>
      </w:pPr>
    </w:p>
    <w:p w:rsidR="0006701E" w:rsidRDefault="0006701E" w:rsidP="0006701E">
      <w:pPr>
        <w:pStyle w:val="pc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i/>
          <w:sz w:val="28"/>
          <w:szCs w:val="28"/>
        </w:rPr>
      </w:pPr>
    </w:p>
    <w:p w:rsidR="00E352A5" w:rsidRDefault="00E352A5" w:rsidP="00E352A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</w:rPr>
        <w:t>. Аналитическая часть</w:t>
      </w:r>
    </w:p>
    <w:p w:rsidR="00E352A5" w:rsidRDefault="00E352A5" w:rsidP="00E352A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352A5" w:rsidRDefault="00E352A5" w:rsidP="00E352A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1.Информационная справка</w:t>
      </w:r>
    </w:p>
    <w:p w:rsidR="00E352A5" w:rsidRPr="00734C1E" w:rsidRDefault="00E352A5" w:rsidP="00E352A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352A5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352A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Наименование дошкольного образовательного учреждения:</w:t>
      </w:r>
    </w:p>
    <w:p w:rsidR="00E352A5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A5">
        <w:rPr>
          <w:rFonts w:ascii="Times New Roman" w:hAnsi="Times New Roman" w:cs="Times New Roman"/>
          <w:sz w:val="28"/>
          <w:szCs w:val="28"/>
          <w:lang w:val="ru-RU"/>
        </w:rPr>
        <w:t>Полное название:</w:t>
      </w:r>
    </w:p>
    <w:p w:rsidR="00E352A5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A5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E352A5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Детский сад «Чебурашка»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с.Зеленогорское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Белогорского района Республики Крым</w:t>
      </w:r>
    </w:p>
    <w:p w:rsidR="00E352A5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352A5">
        <w:rPr>
          <w:rFonts w:ascii="Times New Roman" w:hAnsi="Times New Roman" w:cs="Times New Roman"/>
          <w:b/>
          <w:i/>
          <w:sz w:val="28"/>
          <w:szCs w:val="28"/>
          <w:lang w:val="ru-RU"/>
        </w:rPr>
        <w:t>Организационно – правовая форма:</w:t>
      </w:r>
    </w:p>
    <w:p w:rsidR="00036074" w:rsidRPr="00E352A5" w:rsidRDefault="00E352A5" w:rsidP="00E352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2A5">
        <w:rPr>
          <w:rFonts w:ascii="Times New Roman" w:hAnsi="Times New Roman" w:cs="Times New Roman"/>
          <w:sz w:val="28"/>
          <w:szCs w:val="28"/>
          <w:lang w:val="ru-RU"/>
        </w:rPr>
        <w:t>му</w:t>
      </w:r>
      <w:r>
        <w:rPr>
          <w:rFonts w:ascii="Times New Roman" w:hAnsi="Times New Roman" w:cs="Times New Roman"/>
          <w:sz w:val="28"/>
          <w:szCs w:val="28"/>
          <w:lang w:val="ru-RU"/>
        </w:rPr>
        <w:t>ниципальное бюджетное учреждение</w:t>
      </w:r>
    </w:p>
    <w:p w:rsidR="00935CC9" w:rsidRPr="00FC2737" w:rsidRDefault="00935CC9" w:rsidP="00C075BB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C2737">
        <w:rPr>
          <w:rFonts w:ascii="Times New Roman" w:hAnsi="Times New Roman" w:cs="Times New Roman"/>
          <w:b/>
          <w:sz w:val="28"/>
          <w:szCs w:val="28"/>
          <w:u w:val="single"/>
        </w:rPr>
        <w:t>Общие</w:t>
      </w:r>
      <w:proofErr w:type="spellEnd"/>
      <w:r w:rsidR="00BC3C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FC2737">
        <w:rPr>
          <w:rFonts w:ascii="Times New Roman" w:hAnsi="Times New Roman" w:cs="Times New Roman"/>
          <w:b/>
          <w:sz w:val="28"/>
          <w:szCs w:val="28"/>
          <w:u w:val="single"/>
        </w:rPr>
        <w:t>сведения</w:t>
      </w:r>
      <w:proofErr w:type="spellEnd"/>
    </w:p>
    <w:p w:rsidR="00935CC9" w:rsidRPr="00FC2737" w:rsidRDefault="00935CC9" w:rsidP="00935CC9">
      <w:pPr>
        <w:pStyle w:val="2"/>
        <w:jc w:val="both"/>
        <w:rPr>
          <w:sz w:val="28"/>
          <w:szCs w:val="28"/>
          <w:u w:val="single"/>
        </w:rPr>
      </w:pPr>
      <w:r w:rsidRPr="00FC2737">
        <w:rPr>
          <w:b/>
          <w:sz w:val="28"/>
          <w:szCs w:val="28"/>
        </w:rPr>
        <w:t>Тип</w:t>
      </w:r>
      <w:r w:rsidR="0053372E">
        <w:rPr>
          <w:b/>
          <w:sz w:val="28"/>
          <w:szCs w:val="28"/>
        </w:rPr>
        <w:t xml:space="preserve"> </w:t>
      </w:r>
      <w:r w:rsidRPr="00FC2737">
        <w:rPr>
          <w:sz w:val="28"/>
          <w:szCs w:val="28"/>
          <w:u w:val="single"/>
        </w:rPr>
        <w:t>дошкольное образовательное учреждение</w:t>
      </w:r>
    </w:p>
    <w:p w:rsidR="00935CC9" w:rsidRPr="00FC2737" w:rsidRDefault="00935CC9" w:rsidP="00935CC9">
      <w:pPr>
        <w:pStyle w:val="2"/>
        <w:jc w:val="both"/>
        <w:rPr>
          <w:sz w:val="28"/>
          <w:szCs w:val="28"/>
          <w:u w:val="single"/>
        </w:rPr>
      </w:pPr>
      <w:r w:rsidRPr="00FC2737">
        <w:rPr>
          <w:b/>
          <w:sz w:val="28"/>
          <w:szCs w:val="28"/>
        </w:rPr>
        <w:t>Вид ДОУ</w:t>
      </w:r>
      <w:r w:rsidR="009F6D8D">
        <w:rPr>
          <w:b/>
          <w:sz w:val="28"/>
          <w:szCs w:val="28"/>
        </w:rPr>
        <w:t xml:space="preserve"> </w:t>
      </w:r>
      <w:r w:rsidRPr="00FC2737">
        <w:rPr>
          <w:sz w:val="28"/>
          <w:szCs w:val="28"/>
          <w:u w:val="single"/>
        </w:rPr>
        <w:t xml:space="preserve">детский сад                                                                                          </w:t>
      </w:r>
    </w:p>
    <w:p w:rsidR="00935CC9" w:rsidRPr="00FC2737" w:rsidRDefault="000971EF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="00935CC9" w:rsidRPr="00FC2737">
        <w:rPr>
          <w:rFonts w:ascii="Times New Roman" w:hAnsi="Times New Roman" w:cs="Times New Roman"/>
          <w:b/>
          <w:sz w:val="28"/>
          <w:szCs w:val="28"/>
          <w:lang w:val="ru-RU"/>
        </w:rPr>
        <w:t>ридический адрес:</w:t>
      </w:r>
      <w:r w:rsidR="009F6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297640, Республика Крым, Белогорский район, </w:t>
      </w:r>
      <w:proofErr w:type="spellStart"/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>с.Зеленогорское</w:t>
      </w:r>
      <w:proofErr w:type="spellEnd"/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>, ул.Островского,14</w:t>
      </w:r>
    </w:p>
    <w:p w:rsidR="00935CC9" w:rsidRPr="00FC2737" w:rsidRDefault="000971EF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935CC9" w:rsidRPr="00FC27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актический адрес: </w:t>
      </w:r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297640, Республика Крым, Белогорский район, </w:t>
      </w:r>
      <w:proofErr w:type="spellStart"/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>с.Зеленогорское</w:t>
      </w:r>
      <w:proofErr w:type="spellEnd"/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3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7829" w:rsidRPr="00FC2737">
        <w:rPr>
          <w:rFonts w:ascii="Times New Roman" w:hAnsi="Times New Roman" w:cs="Times New Roman"/>
          <w:sz w:val="28"/>
          <w:szCs w:val="28"/>
          <w:lang w:val="ru-RU"/>
        </w:rPr>
        <w:t>ул.Островского,14</w:t>
      </w:r>
    </w:p>
    <w:p w:rsidR="00935CC9" w:rsidRPr="00FC2737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 ИНН/ КПП: </w:t>
      </w:r>
      <w:r w:rsidR="005C2FC6" w:rsidRPr="00FC2737">
        <w:rPr>
          <w:rFonts w:ascii="Times New Roman" w:hAnsi="Times New Roman" w:cs="Times New Roman"/>
          <w:sz w:val="28"/>
          <w:szCs w:val="28"/>
          <w:lang w:val="ru-RU"/>
        </w:rPr>
        <w:t>9109007650/</w:t>
      </w:r>
      <w:r w:rsidR="00A4477E" w:rsidRPr="00FC2737">
        <w:rPr>
          <w:rFonts w:ascii="Times New Roman" w:hAnsi="Times New Roman" w:cs="Times New Roman"/>
          <w:sz w:val="28"/>
          <w:szCs w:val="28"/>
          <w:lang w:val="ru-RU"/>
        </w:rPr>
        <w:t>910901001</w:t>
      </w:r>
    </w:p>
    <w:p w:rsidR="00935CC9" w:rsidRPr="00FC2737" w:rsidRDefault="00935CC9" w:rsidP="00935CC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Ф.И.О. заведующего: </w:t>
      </w:r>
      <w:r w:rsidR="00097703" w:rsidRPr="00FC2737">
        <w:rPr>
          <w:rFonts w:ascii="Times New Roman" w:hAnsi="Times New Roman" w:cs="Times New Roman"/>
          <w:sz w:val="28"/>
          <w:szCs w:val="28"/>
          <w:lang w:val="ru-RU"/>
        </w:rPr>
        <w:t>Антоненко Н</w:t>
      </w:r>
      <w:r w:rsidR="005C2FC6" w:rsidRPr="00FC2737">
        <w:rPr>
          <w:rFonts w:ascii="Times New Roman" w:hAnsi="Times New Roman" w:cs="Times New Roman"/>
          <w:sz w:val="28"/>
          <w:szCs w:val="28"/>
          <w:lang w:val="ru-RU"/>
        </w:rPr>
        <w:t>адежда Павловна</w:t>
      </w:r>
    </w:p>
    <w:p w:rsidR="00935CC9" w:rsidRPr="00FC2737" w:rsidRDefault="0053372E" w:rsidP="00935CC9">
      <w:pPr>
        <w:pStyle w:val="a9"/>
        <w:ind w:left="0" w:right="0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935CC9" w:rsidRPr="00FC2737">
        <w:rPr>
          <w:b/>
          <w:sz w:val="28"/>
          <w:szCs w:val="28"/>
        </w:rPr>
        <w:t xml:space="preserve">таж административной </w:t>
      </w:r>
      <w:proofErr w:type="gramStart"/>
      <w:r w:rsidR="00935CC9" w:rsidRPr="00FC2737">
        <w:rPr>
          <w:b/>
          <w:sz w:val="28"/>
          <w:szCs w:val="28"/>
        </w:rPr>
        <w:t xml:space="preserve">работы  </w:t>
      </w:r>
      <w:r w:rsidR="0021422F">
        <w:rPr>
          <w:sz w:val="28"/>
          <w:szCs w:val="28"/>
        </w:rPr>
        <w:t>9</w:t>
      </w:r>
      <w:proofErr w:type="gramEnd"/>
      <w:r w:rsidR="005C2FC6" w:rsidRPr="00FC2737">
        <w:rPr>
          <w:sz w:val="28"/>
          <w:szCs w:val="28"/>
        </w:rPr>
        <w:t xml:space="preserve"> </w:t>
      </w:r>
      <w:r w:rsidR="00A755AE">
        <w:rPr>
          <w:sz w:val="28"/>
          <w:szCs w:val="28"/>
        </w:rPr>
        <w:t>лет</w:t>
      </w:r>
    </w:p>
    <w:p w:rsidR="00F7491A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Устав </w:t>
      </w:r>
      <w:proofErr w:type="spellStart"/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="00097703" w:rsidRPr="00FC2737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FC2737">
        <w:rPr>
          <w:rFonts w:ascii="Times New Roman" w:hAnsi="Times New Roman" w:cs="Times New Roman"/>
          <w:b/>
          <w:sz w:val="28"/>
          <w:szCs w:val="28"/>
          <w:lang w:val="ru-RU"/>
        </w:rPr>
        <w:t>ДОУ</w:t>
      </w:r>
      <w:r w:rsidR="00097703" w:rsidRPr="00FC2737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proofErr w:type="spellEnd"/>
      <w:r w:rsidR="00097703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сад «Чебурашка»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», утвержденный </w:t>
      </w:r>
      <w:r w:rsidR="00E8390A" w:rsidRPr="00FC2737">
        <w:rPr>
          <w:rFonts w:ascii="Times New Roman" w:hAnsi="Times New Roman" w:cs="Times New Roman"/>
          <w:sz w:val="28"/>
          <w:szCs w:val="28"/>
          <w:lang w:val="ru-RU"/>
        </w:rPr>
        <w:t>приказом №</w:t>
      </w:r>
      <w:r w:rsidR="005C2FC6" w:rsidRPr="00FC2737">
        <w:rPr>
          <w:rFonts w:ascii="Times New Roman" w:hAnsi="Times New Roman" w:cs="Times New Roman"/>
          <w:sz w:val="28"/>
          <w:szCs w:val="28"/>
          <w:lang w:val="ru-RU"/>
        </w:rPr>
        <w:t>472</w:t>
      </w:r>
      <w:r w:rsidR="00E8390A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5C2FC6" w:rsidRPr="00FC2737">
        <w:rPr>
          <w:rFonts w:ascii="Times New Roman" w:hAnsi="Times New Roman" w:cs="Times New Roman"/>
          <w:sz w:val="28"/>
          <w:szCs w:val="28"/>
          <w:lang w:val="ru-RU"/>
        </w:rPr>
        <w:t>22 октября</w:t>
      </w:r>
      <w:r w:rsidR="00E8390A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C2FC6" w:rsidRPr="00FC273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8390A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7926F8" w:rsidRPr="00FC2737">
        <w:rPr>
          <w:rFonts w:ascii="Times New Roman" w:hAnsi="Times New Roman" w:cs="Times New Roman"/>
          <w:sz w:val="28"/>
          <w:szCs w:val="28"/>
          <w:lang w:val="ru-RU"/>
        </w:rPr>
        <w:t>Управлением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</w:t>
      </w:r>
      <w:r w:rsidR="007926F8" w:rsidRPr="00FC273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477E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Белогорского района Республики Крым</w:t>
      </w:r>
      <w:r w:rsidR="00F74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35CC9" w:rsidRPr="00FC2737" w:rsidRDefault="00935CC9" w:rsidP="00935CC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Лицензия</w:t>
      </w:r>
      <w:r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регистрационный № </w:t>
      </w:r>
      <w:r w:rsidR="005C2FC6"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1109 </w:t>
      </w:r>
      <w:r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FD2770"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</w:t>
      </w:r>
      <w:r w:rsidR="005C2FC6"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.201</w:t>
      </w:r>
      <w:r w:rsidR="005C2FC6"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FC27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 </w:t>
      </w:r>
    </w:p>
    <w:p w:rsidR="00935CC9" w:rsidRPr="00FC2737" w:rsidRDefault="00935CC9" w:rsidP="00935C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Срок действия – бе</w:t>
      </w:r>
      <w:r w:rsidR="00F7491A">
        <w:rPr>
          <w:rFonts w:ascii="Times New Roman" w:hAnsi="Times New Roman" w:cs="Times New Roman"/>
          <w:sz w:val="28"/>
          <w:szCs w:val="28"/>
          <w:lang w:val="ru-RU"/>
        </w:rPr>
        <w:t>ссрочная. Имеет право на ведение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деятельности.</w:t>
      </w:r>
    </w:p>
    <w:p w:rsidR="00E67A7E" w:rsidRPr="00FC2737" w:rsidRDefault="00C07829" w:rsidP="00FD27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sz w:val="28"/>
          <w:szCs w:val="28"/>
          <w:lang w:val="ru-RU"/>
        </w:rPr>
        <w:t>Основной целью деятельности ДОУ является осуществление образовательной деятельности по программам дошкольного образован</w:t>
      </w:r>
      <w:r w:rsidR="00CC38C6">
        <w:rPr>
          <w:rFonts w:ascii="Times New Roman" w:hAnsi="Times New Roman" w:cs="Times New Roman"/>
          <w:sz w:val="28"/>
          <w:szCs w:val="28"/>
          <w:lang w:val="ru-RU"/>
        </w:rPr>
        <w:t>ия, присмотр и уход за детьми.</w:t>
      </w:r>
    </w:p>
    <w:p w:rsidR="00CC38C6" w:rsidRDefault="00E67A7E" w:rsidP="00CC3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2737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</w:t>
      </w:r>
      <w:r w:rsidR="009C5085">
        <w:rPr>
          <w:rFonts w:ascii="Times New Roman" w:hAnsi="Times New Roman" w:cs="Times New Roman"/>
          <w:sz w:val="28"/>
          <w:szCs w:val="28"/>
          <w:lang w:val="ru-RU"/>
        </w:rPr>
        <w:t xml:space="preserve">да: 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ежедневно с </w:t>
      </w:r>
      <w:r w:rsidR="00FE48F9" w:rsidRPr="00FC273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097703" w:rsidRPr="00FC2737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350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>до 1</w:t>
      </w:r>
      <w:r w:rsidR="003B677D" w:rsidRPr="00FC273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677D" w:rsidRPr="00FC2737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FC2737">
        <w:rPr>
          <w:rFonts w:ascii="Times New Roman" w:hAnsi="Times New Roman" w:cs="Times New Roman"/>
          <w:sz w:val="28"/>
          <w:szCs w:val="28"/>
          <w:lang w:val="ru-RU"/>
        </w:rPr>
        <w:t>, выходные дни: суббота</w:t>
      </w:r>
      <w:r w:rsidR="00CC38C6">
        <w:rPr>
          <w:rFonts w:ascii="Times New Roman" w:hAnsi="Times New Roman" w:cs="Times New Roman"/>
          <w:sz w:val="28"/>
          <w:szCs w:val="28"/>
          <w:lang w:val="ru-RU"/>
        </w:rPr>
        <w:t>, воскресение, праздничные дни.</w:t>
      </w:r>
    </w:p>
    <w:p w:rsidR="00CC38C6" w:rsidRDefault="00CC38C6" w:rsidP="00CC38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38C6" w:rsidRDefault="00CC38C6" w:rsidP="00CC38C6">
      <w:pPr>
        <w:tabs>
          <w:tab w:val="left" w:leader="underscore" w:pos="1020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C38C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Медицинское обслуживание</w:t>
      </w:r>
      <w:r w:rsidRPr="00CC38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воспитанников осуществляется медицинск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ой</w:t>
      </w:r>
      <w:r w:rsidR="00A755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сестрой.</w:t>
      </w:r>
    </w:p>
    <w:p w:rsidR="00B50F65" w:rsidRPr="00B50F65" w:rsidRDefault="00B50F65" w:rsidP="00B50F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F65">
        <w:rPr>
          <w:rFonts w:ascii="Times New Roman" w:hAnsi="Times New Roman" w:cs="Times New Roman"/>
          <w:sz w:val="28"/>
          <w:szCs w:val="28"/>
          <w:lang w:val="ru-RU"/>
        </w:rPr>
        <w:t>Для медицинского обслуживания детей имеются: медицинский кабинет, процедурный кабинет, которые оснащены всем необходимым оборудованием.</w:t>
      </w:r>
    </w:p>
    <w:p w:rsidR="00B50F65" w:rsidRDefault="00B50F65" w:rsidP="00B50F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0F65" w:rsidRPr="00B50F65" w:rsidRDefault="00B50F65" w:rsidP="00B50F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0F65">
        <w:rPr>
          <w:rFonts w:ascii="Times New Roman" w:hAnsi="Times New Roman" w:cs="Times New Roman"/>
          <w:sz w:val="28"/>
          <w:szCs w:val="28"/>
          <w:lang w:val="ru-RU"/>
        </w:rPr>
        <w:lastRenderedPageBreak/>
        <w:t>Кухня-пищеблок расположена на первом этаже (заготовочная и варочная). Кухня обеспечена необходимыми наборами оборудования и соответствует требованиям СанПиН 2.4.1.3049-13.</w:t>
      </w:r>
    </w:p>
    <w:p w:rsidR="00CC38C6" w:rsidRPr="00CC38C6" w:rsidRDefault="00CC38C6" w:rsidP="00CC38C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C38C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Питание </w:t>
      </w:r>
      <w:r w:rsidRPr="00CC38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организованное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четырехразовое</w:t>
      </w:r>
      <w:r w:rsidRPr="00CC38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(завтрак, второй завтрак, обед, полдник).</w:t>
      </w:r>
    </w:p>
    <w:p w:rsidR="00FC2737" w:rsidRPr="00CC38C6" w:rsidRDefault="00F7491A" w:rsidP="00CC38C6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учреждении функционируют</w:t>
      </w:r>
      <w:r w:rsidR="00E67A7E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B677D" w:rsidRPr="00FC273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B301E" w:rsidRPr="00FC2737">
        <w:rPr>
          <w:rFonts w:ascii="Times New Roman" w:hAnsi="Times New Roman" w:cs="Times New Roman"/>
          <w:sz w:val="28"/>
          <w:szCs w:val="28"/>
          <w:lang w:val="ru-RU"/>
        </w:rPr>
        <w:t xml:space="preserve">  групп</w:t>
      </w:r>
      <w:proofErr w:type="gramEnd"/>
      <w:r w:rsidR="00CC38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737" w:rsidRPr="008A3C7F" w:rsidRDefault="00FC2737" w:rsidP="00FC2737">
      <w:pPr>
        <w:rPr>
          <w:rFonts w:ascii="Times New Roman" w:hAnsi="Times New Roman" w:cs="Times New Roman"/>
          <w:b/>
          <w:bCs/>
          <w:iCs/>
          <w:lang w:val="ru-RU"/>
        </w:rPr>
      </w:pPr>
    </w:p>
    <w:p w:rsidR="00121E6B" w:rsidRPr="00121E6B" w:rsidRDefault="00121E6B" w:rsidP="00121E6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hd w:val="clear" w:color="auto" w:fill="FFFFFF"/>
          <w:lang w:val="ru-RU"/>
        </w:rPr>
      </w:pPr>
      <w:r w:rsidRPr="00121E6B">
        <w:rPr>
          <w:rFonts w:ascii="Times New Roman" w:eastAsia="Calibri" w:hAnsi="Times New Roman" w:cs="Times New Roman"/>
          <w:b/>
          <w:bCs/>
          <w:i/>
          <w:iCs/>
          <w:shd w:val="clear" w:color="auto" w:fill="FFFFFF"/>
          <w:lang w:val="ru-RU"/>
        </w:rPr>
        <w:t xml:space="preserve">Данные о контингенте воспитанников 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1499"/>
        <w:gridCol w:w="1890"/>
      </w:tblGrid>
      <w:tr w:rsidR="00892EC4" w:rsidRPr="00121E6B" w:rsidTr="008A1FCC">
        <w:tc>
          <w:tcPr>
            <w:tcW w:w="5058" w:type="dxa"/>
          </w:tcPr>
          <w:p w:rsidR="00892EC4" w:rsidRPr="00121E6B" w:rsidRDefault="00892EC4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  <w:t>Показатель</w:t>
            </w:r>
          </w:p>
        </w:tc>
        <w:tc>
          <w:tcPr>
            <w:tcW w:w="1499" w:type="dxa"/>
          </w:tcPr>
          <w:p w:rsidR="00892EC4" w:rsidRPr="00121E6B" w:rsidRDefault="00892EC4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  <w:t>Количество групп</w:t>
            </w:r>
          </w:p>
        </w:tc>
        <w:tc>
          <w:tcPr>
            <w:tcW w:w="1890" w:type="dxa"/>
          </w:tcPr>
          <w:p w:rsidR="00892EC4" w:rsidRPr="00121E6B" w:rsidRDefault="00892EC4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ru-RU"/>
              </w:rPr>
              <w:t>Количество воспитанников</w:t>
            </w:r>
          </w:p>
        </w:tc>
      </w:tr>
      <w:tr w:rsidR="00892EC4" w:rsidRPr="00121E6B" w:rsidTr="008A1FCC">
        <w:tc>
          <w:tcPr>
            <w:tcW w:w="5058" w:type="dxa"/>
          </w:tcPr>
          <w:p w:rsidR="00892EC4" w:rsidRPr="00121E6B" w:rsidRDefault="00892EC4" w:rsidP="00121E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Всего групп</w:t>
            </w:r>
          </w:p>
        </w:tc>
        <w:tc>
          <w:tcPr>
            <w:tcW w:w="1499" w:type="dxa"/>
          </w:tcPr>
          <w:p w:rsidR="00892EC4" w:rsidRPr="00121E6B" w:rsidRDefault="00892EC4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8</w:t>
            </w:r>
          </w:p>
        </w:tc>
        <w:tc>
          <w:tcPr>
            <w:tcW w:w="1890" w:type="dxa"/>
          </w:tcPr>
          <w:p w:rsidR="00892EC4" w:rsidRPr="00121E6B" w:rsidRDefault="00892EC4" w:rsidP="00121E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</w:p>
        </w:tc>
      </w:tr>
      <w:tr w:rsidR="00892EC4" w:rsidRPr="00121E6B" w:rsidTr="008A1FCC">
        <w:tc>
          <w:tcPr>
            <w:tcW w:w="5058" w:type="dxa"/>
          </w:tcPr>
          <w:p w:rsidR="00892EC4" w:rsidRPr="00121E6B" w:rsidRDefault="00892EC4" w:rsidP="00121E6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Всего воспитанников</w:t>
            </w:r>
          </w:p>
        </w:tc>
        <w:tc>
          <w:tcPr>
            <w:tcW w:w="3389" w:type="dxa"/>
            <w:gridSpan w:val="2"/>
          </w:tcPr>
          <w:p w:rsidR="00892EC4" w:rsidRPr="00121E6B" w:rsidRDefault="00350B7E" w:rsidP="00F7491A">
            <w:pPr>
              <w:spacing w:line="360" w:lineRule="auto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                 205</w:t>
            </w:r>
          </w:p>
        </w:tc>
      </w:tr>
      <w:tr w:rsidR="00892EC4" w:rsidRPr="009C5085" w:rsidTr="008A1FCC">
        <w:tc>
          <w:tcPr>
            <w:tcW w:w="5058" w:type="dxa"/>
          </w:tcPr>
          <w:p w:rsidR="00892EC4" w:rsidRPr="00121E6B" w:rsidRDefault="00243DA8" w:rsidP="006C45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руппа раннего возраста ( 2-3г.)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«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Маки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1499" w:type="dxa"/>
          </w:tcPr>
          <w:p w:rsidR="00892EC4" w:rsidRPr="00121E6B" w:rsidRDefault="00350B7E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1</w:t>
            </w:r>
          </w:p>
        </w:tc>
        <w:tc>
          <w:tcPr>
            <w:tcW w:w="1890" w:type="dxa"/>
          </w:tcPr>
          <w:p w:rsidR="00892EC4" w:rsidRPr="00121E6B" w:rsidRDefault="00350B7E" w:rsidP="009162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28</w:t>
            </w:r>
          </w:p>
        </w:tc>
      </w:tr>
      <w:tr w:rsidR="00892EC4" w:rsidRPr="009C5085" w:rsidTr="008A1FCC">
        <w:tc>
          <w:tcPr>
            <w:tcW w:w="5058" w:type="dxa"/>
          </w:tcPr>
          <w:p w:rsidR="00892EC4" w:rsidRPr="00121E6B" w:rsidRDefault="00243DA8" w:rsidP="006C45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руппа дошкольного возраста (3-4 г.)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«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Гномики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»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, «</w:t>
            </w:r>
            <w:proofErr w:type="spellStart"/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Капитошка</w:t>
            </w:r>
            <w:proofErr w:type="spellEnd"/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»</w:t>
            </w:r>
            <w:r w:rsidR="00BC3CD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499" w:type="dxa"/>
          </w:tcPr>
          <w:p w:rsidR="00892EC4" w:rsidRPr="00121E6B" w:rsidRDefault="006C452E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</w:t>
            </w:r>
          </w:p>
        </w:tc>
        <w:tc>
          <w:tcPr>
            <w:tcW w:w="1890" w:type="dxa"/>
          </w:tcPr>
          <w:p w:rsidR="00892EC4" w:rsidRPr="00121E6B" w:rsidRDefault="006C452E" w:rsidP="006C45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52</w:t>
            </w:r>
          </w:p>
        </w:tc>
      </w:tr>
      <w:tr w:rsidR="00892EC4" w:rsidRPr="009C5085" w:rsidTr="008A1FCC">
        <w:tc>
          <w:tcPr>
            <w:tcW w:w="5058" w:type="dxa"/>
          </w:tcPr>
          <w:p w:rsidR="00892EC4" w:rsidRPr="00121E6B" w:rsidRDefault="00243DA8" w:rsidP="006C45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Группа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дошкольного возраста (4-5 л.)</w:t>
            </w:r>
            <w:r w:rsidR="00BC3CD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«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Акварелька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1499" w:type="dxa"/>
          </w:tcPr>
          <w:p w:rsidR="00892EC4" w:rsidRPr="00121E6B" w:rsidRDefault="006C452E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1</w:t>
            </w:r>
          </w:p>
        </w:tc>
        <w:tc>
          <w:tcPr>
            <w:tcW w:w="1890" w:type="dxa"/>
          </w:tcPr>
          <w:p w:rsidR="00892EC4" w:rsidRPr="00121E6B" w:rsidRDefault="006C452E" w:rsidP="00B325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26</w:t>
            </w:r>
          </w:p>
        </w:tc>
      </w:tr>
      <w:tr w:rsidR="00892EC4" w:rsidRPr="00121E6B" w:rsidTr="008A1FCC">
        <w:tc>
          <w:tcPr>
            <w:tcW w:w="5058" w:type="dxa"/>
          </w:tcPr>
          <w:p w:rsidR="00892EC4" w:rsidRPr="00121E6B" w:rsidRDefault="00243DA8" w:rsidP="006C45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руппа дошкольного возраста (5-6 л.)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«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Пчелки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»</w:t>
            </w:r>
            <w:r w:rsidR="006C452E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, «Солнышко»</w:t>
            </w:r>
          </w:p>
        </w:tc>
        <w:tc>
          <w:tcPr>
            <w:tcW w:w="1499" w:type="dxa"/>
          </w:tcPr>
          <w:p w:rsidR="00892EC4" w:rsidRPr="00121E6B" w:rsidRDefault="006C452E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</w:t>
            </w:r>
          </w:p>
        </w:tc>
        <w:tc>
          <w:tcPr>
            <w:tcW w:w="1890" w:type="dxa"/>
          </w:tcPr>
          <w:p w:rsidR="00892EC4" w:rsidRPr="00121E6B" w:rsidRDefault="006C452E" w:rsidP="009162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52</w:t>
            </w:r>
          </w:p>
        </w:tc>
      </w:tr>
      <w:tr w:rsidR="00892EC4" w:rsidRPr="009C5085" w:rsidTr="008A1FCC">
        <w:tc>
          <w:tcPr>
            <w:tcW w:w="5058" w:type="dxa"/>
          </w:tcPr>
          <w:p w:rsidR="00892EC4" w:rsidRPr="00121E6B" w:rsidRDefault="006C452E" w:rsidP="006C452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Г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рупп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а</w:t>
            </w:r>
            <w:r w:rsidR="009C5085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дошкольного возраста (6-7 л.)</w:t>
            </w:r>
            <w:r w:rsidR="009F6D8D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«Ромашка»</w:t>
            </w:r>
          </w:p>
        </w:tc>
        <w:tc>
          <w:tcPr>
            <w:tcW w:w="1499" w:type="dxa"/>
          </w:tcPr>
          <w:p w:rsidR="00892EC4" w:rsidRPr="00121E6B" w:rsidRDefault="006C452E" w:rsidP="00121E6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1</w:t>
            </w:r>
          </w:p>
        </w:tc>
        <w:tc>
          <w:tcPr>
            <w:tcW w:w="1890" w:type="dxa"/>
          </w:tcPr>
          <w:p w:rsidR="00892EC4" w:rsidRPr="00121E6B" w:rsidRDefault="006C452E" w:rsidP="00AA5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26</w:t>
            </w:r>
          </w:p>
        </w:tc>
      </w:tr>
      <w:tr w:rsidR="00AA52ED" w:rsidRPr="009C5085" w:rsidTr="0053372E">
        <w:tc>
          <w:tcPr>
            <w:tcW w:w="5058" w:type="dxa"/>
          </w:tcPr>
          <w:p w:rsidR="00AA52ED" w:rsidRPr="00121E6B" w:rsidRDefault="009C5085" w:rsidP="00F749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Разновозрастная группа с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крымскотатарским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языком изучения «Звёздочки»</w:t>
            </w:r>
          </w:p>
        </w:tc>
        <w:tc>
          <w:tcPr>
            <w:tcW w:w="1499" w:type="dxa"/>
          </w:tcPr>
          <w:p w:rsidR="00AA52ED" w:rsidRPr="00121E6B" w:rsidRDefault="00AA52ED" w:rsidP="005337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121E6B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1</w:t>
            </w:r>
          </w:p>
        </w:tc>
        <w:tc>
          <w:tcPr>
            <w:tcW w:w="1890" w:type="dxa"/>
          </w:tcPr>
          <w:p w:rsidR="00AA52ED" w:rsidRPr="00121E6B" w:rsidRDefault="00243DA8" w:rsidP="0053372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29</w:t>
            </w:r>
          </w:p>
        </w:tc>
      </w:tr>
    </w:tbl>
    <w:p w:rsidR="0021422F" w:rsidRDefault="0021422F" w:rsidP="009B4F95">
      <w:pPr>
        <w:rPr>
          <w:rFonts w:ascii="Times New Roman" w:hAnsi="Times New Roman" w:cs="Times New Roman"/>
          <w:b/>
          <w:bCs/>
          <w:iCs/>
          <w:lang w:val="ru-RU"/>
        </w:rPr>
      </w:pPr>
    </w:p>
    <w:p w:rsidR="0021422F" w:rsidRDefault="0021422F" w:rsidP="009B4F95">
      <w:pPr>
        <w:rPr>
          <w:rFonts w:ascii="Times New Roman" w:hAnsi="Times New Roman" w:cs="Times New Roman"/>
          <w:b/>
          <w:bCs/>
          <w:iCs/>
          <w:lang w:val="ru-RU"/>
        </w:rPr>
      </w:pPr>
    </w:p>
    <w:p w:rsidR="0021422F" w:rsidRPr="00AB3BCB" w:rsidRDefault="0021422F" w:rsidP="009B4F95">
      <w:pPr>
        <w:rPr>
          <w:rFonts w:ascii="Times New Roman" w:hAnsi="Times New Roman" w:cs="Times New Roman"/>
          <w:b/>
          <w:bCs/>
          <w:iCs/>
          <w:lang w:val="ru-RU"/>
        </w:rPr>
      </w:pPr>
    </w:p>
    <w:p w:rsidR="00957DDF" w:rsidRPr="00957DDF" w:rsidRDefault="00957DDF" w:rsidP="00957DD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 Оценка образовательной деятельности</w:t>
      </w:r>
    </w:p>
    <w:p w:rsidR="00957DDF" w:rsidRPr="00957DDF" w:rsidRDefault="00957DDF" w:rsidP="00957DDF">
      <w:pPr>
        <w:tabs>
          <w:tab w:val="left" w:pos="1335"/>
        </w:tabs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Дошкольное учреждение осуществляет свою деятельность в соответствии с: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Федеральный закон от 29.12.2012 № 273-ФЭ «Об образовании в Российской Федерации» (с изменениями и дополнениями);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Федеральный закон от 31.07.2020 г. № 304-ФЭ «О внесении изменений в Федеральный закон «Об образовании в Российской Федерации» по вопросам воспитания обучающихся;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 xml:space="preserve"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111768">
        <w:rPr>
          <w:sz w:val="28"/>
          <w:szCs w:val="28"/>
        </w:rPr>
        <w:lastRenderedPageBreak/>
        <w:t>образовательным программам дошкольного образования»;</w:t>
      </w:r>
    </w:p>
    <w:p w:rsid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 xml:space="preserve">- Приказ </w:t>
      </w:r>
      <w:proofErr w:type="spellStart"/>
      <w:r w:rsidRPr="00111768">
        <w:rPr>
          <w:sz w:val="28"/>
          <w:szCs w:val="28"/>
        </w:rPr>
        <w:t>Минобрнауки</w:t>
      </w:r>
      <w:proofErr w:type="spellEnd"/>
      <w:r w:rsidRPr="00111768">
        <w:rPr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 (ред. от 21.01.2019г);</w:t>
      </w:r>
    </w:p>
    <w:p w:rsidR="007A25D2" w:rsidRPr="007A25D2" w:rsidRDefault="007A25D2" w:rsidP="007A25D2">
      <w:pPr>
        <w:pStyle w:val="a3"/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A25D2">
        <w:rPr>
          <w:rFonts w:ascii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 71847);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1750A1" w:rsidRPr="001750A1" w:rsidRDefault="001750A1" w:rsidP="001750A1">
      <w:pPr>
        <w:pStyle w:val="a3"/>
        <w:numPr>
          <w:ilvl w:val="0"/>
          <w:numId w:val="5"/>
        </w:numPr>
        <w:shd w:val="clear" w:color="auto" w:fill="FFFFFF"/>
        <w:tabs>
          <w:tab w:val="left" w:pos="123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1750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(или) безвредности для человека факторов среды обитания», </w:t>
      </w:r>
      <w:r w:rsidRPr="001750A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Уставом ДОУ, утверждённым в редакции постановления администрации Белогорского района Республики Крым от </w:t>
      </w:r>
      <w:r w:rsidRPr="001750A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07.07.2023 г. № 885.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«Конвенцией о правах ребенка» (одобрена Генеральной Ассамблеей ООН 20.11.1989);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  <w:tab w:val="left" w:pos="341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начального, общего, основного общего, среднего общего образования) (воспитатель, учитель)».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Региональные документы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Закон Республики Крым от 06.07.2015 №1Э1-ЗРК/2015 «Об образовании в Республике Крым»;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>- Приказ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</w:tabs>
        <w:spacing w:line="240" w:lineRule="auto"/>
        <w:rPr>
          <w:sz w:val="28"/>
          <w:szCs w:val="28"/>
        </w:rPr>
      </w:pPr>
      <w:r w:rsidRPr="00111768">
        <w:rPr>
          <w:sz w:val="28"/>
          <w:szCs w:val="28"/>
        </w:rPr>
        <w:t xml:space="preserve">- Приказ Министерства образования, науки и молодежи Республики Крым от </w:t>
      </w:r>
      <w:proofErr w:type="gramStart"/>
      <w:r w:rsidRPr="00111768">
        <w:rPr>
          <w:sz w:val="28"/>
          <w:szCs w:val="28"/>
        </w:rPr>
        <w:t>25.06.2021 .</w:t>
      </w:r>
      <w:proofErr w:type="gramEnd"/>
      <w:r w:rsidRPr="00111768">
        <w:rPr>
          <w:sz w:val="28"/>
          <w:szCs w:val="28"/>
        </w:rPr>
        <w:t>№ 1094 «Об утверждении Порядка по организации и проведению мониторинга оценки качества дошкольного образования в Республике Крым»;</w:t>
      </w:r>
    </w:p>
    <w:p w:rsidR="00111768" w:rsidRPr="00111768" w:rsidRDefault="00111768" w:rsidP="00111768">
      <w:pPr>
        <w:pStyle w:val="3"/>
        <w:numPr>
          <w:ilvl w:val="0"/>
          <w:numId w:val="5"/>
        </w:numPr>
        <w:shd w:val="clear" w:color="auto" w:fill="auto"/>
        <w:tabs>
          <w:tab w:val="left" w:pos="0"/>
          <w:tab w:val="left" w:pos="142"/>
          <w:tab w:val="left" w:pos="336"/>
        </w:tabs>
        <w:spacing w:line="240" w:lineRule="auto"/>
        <w:jc w:val="left"/>
        <w:rPr>
          <w:sz w:val="28"/>
          <w:szCs w:val="28"/>
        </w:rPr>
      </w:pPr>
      <w:r w:rsidRPr="00111768">
        <w:rPr>
          <w:sz w:val="28"/>
          <w:szCs w:val="28"/>
        </w:rPr>
        <w:t>- Приказ Министерства образования, науки и молодежи Республики Крым от 25.06.2021 № 1093 «Об утверждении показателей мониторинга оценки качества дошкольного образования в Республике Крым». Цель деятельности ДОУ - осуществление образовательной деятельности по реализации образовательных программ дошкольного образования.</w:t>
      </w:r>
    </w:p>
    <w:p w:rsidR="00957DDF" w:rsidRPr="00957DDF" w:rsidRDefault="00957DDF" w:rsidP="00C075BB">
      <w:pPr>
        <w:numPr>
          <w:ilvl w:val="0"/>
          <w:numId w:val="5"/>
        </w:numPr>
        <w:tabs>
          <w:tab w:val="left" w:pos="1335"/>
        </w:tabs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Уставом ДОУ;</w:t>
      </w:r>
    </w:p>
    <w:p w:rsidR="00957DDF" w:rsidRPr="00957DDF" w:rsidRDefault="00957DDF" w:rsidP="00C075BB">
      <w:pPr>
        <w:numPr>
          <w:ilvl w:val="0"/>
          <w:numId w:val="5"/>
        </w:numPr>
        <w:tabs>
          <w:tab w:val="left" w:pos="1335"/>
        </w:tabs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Локальными актами ДОУ.</w:t>
      </w:r>
    </w:p>
    <w:p w:rsidR="00957DDF" w:rsidRPr="00957DDF" w:rsidRDefault="00957DDF" w:rsidP="00957DDF">
      <w:pPr>
        <w:tabs>
          <w:tab w:val="left" w:pos="0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        Образовательная деятельность организуется в соответствии с </w:t>
      </w:r>
      <w:r w:rsidR="00243DA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</w:t>
      </w: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бразовательной программой дошкольного образования ДОУ </w:t>
      </w:r>
      <w:r w:rsidR="00243DA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разработанной на основе ФГОС и ФОП ДО </w:t>
      </w: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и направлена на формирование общей культуры воспитанников, развитие физических, интеллектуальных, нравственных, эстетических и </w:t>
      </w:r>
      <w:proofErr w:type="gramStart"/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личностных  качеств</w:t>
      </w:r>
      <w:proofErr w:type="gramEnd"/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с </w:t>
      </w:r>
      <w:r w:rsidRPr="00957DDF">
        <w:rPr>
          <w:rFonts w:ascii="Times New Roman" w:eastAsia="Calibri" w:hAnsi="Times New Roman" w:cs="Times New Roman"/>
          <w:bCs/>
          <w:sz w:val="28"/>
          <w:szCs w:val="28"/>
          <w:lang w:val="ru-RU"/>
        </w:rPr>
        <w:lastRenderedPageBreak/>
        <w:t>учетом  возрастных и индивидуальных особенностей, формирование предпосылок учебной деятельности, сохранения и укрепления здоровья детей дошкольного возраста.</w:t>
      </w:r>
    </w:p>
    <w:p w:rsidR="00957DDF" w:rsidRPr="00957DDF" w:rsidRDefault="00957DDF" w:rsidP="00957DD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>Дошкольные образовательные группы функционируют в режиме полного дня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>-часового пребывания).</w:t>
      </w:r>
    </w:p>
    <w:p w:rsidR="00957DDF" w:rsidRPr="00957DDF" w:rsidRDefault="00957DDF" w:rsidP="00957DD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Программа реализуется в течение всего времени пребывания детей в ДОУ. </w:t>
      </w:r>
    </w:p>
    <w:p w:rsidR="00957DDF" w:rsidRPr="00957DDF" w:rsidRDefault="00957DDF" w:rsidP="00957DD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В соответствии с лицензией на образовательную деятельность МБДОУ реализует:</w:t>
      </w:r>
    </w:p>
    <w:p w:rsidR="00957DDF" w:rsidRPr="00680FF2" w:rsidRDefault="00243DA8" w:rsidP="00680FF2">
      <w:pPr>
        <w:tabs>
          <w:tab w:val="left" w:pos="0"/>
          <w:tab w:val="left" w:pos="915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Образовательную </w:t>
      </w:r>
      <w:r w:rsidR="00957DDF"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>прог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рамму дошкольного образования (</w:t>
      </w:r>
      <w:r w:rsidR="00957DDF"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>ОП ДО)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разработанную на основе ФГОС и ФОП ДО</w:t>
      </w:r>
      <w:r w:rsidR="00680FF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2669C" w:rsidRPr="0032669C" w:rsidRDefault="00680FF2" w:rsidP="003266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0FF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Содержание образовательного процесса в дошкольном образовательном учреждении определяется </w:t>
      </w:r>
      <w:r w:rsidR="003266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Образовательной программой дошкольного образования </w:t>
      </w:r>
      <w:r w:rsidRPr="00680FF2">
        <w:rPr>
          <w:rFonts w:ascii="Times New Roman" w:hAnsi="Times New Roman" w:cs="Times New Roman"/>
          <w:sz w:val="28"/>
          <w:szCs w:val="28"/>
          <w:lang w:val="ru-RU" w:eastAsia="ru-RU"/>
        </w:rPr>
        <w:t>разработанной</w:t>
      </w:r>
      <w:r w:rsidR="0012043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основе ФГОС </w:t>
      </w:r>
      <w:r w:rsidR="003266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ФОП ДО, 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которая обеспечивает </w:t>
      </w:r>
      <w:r w:rsidR="0032669C" w:rsidRPr="0032669C">
        <w:rPr>
          <w:rFonts w:ascii="Times New Roman" w:hAnsi="Times New Roman" w:cs="Times New Roman"/>
          <w:sz w:val="28"/>
          <w:szCs w:val="28"/>
          <w:lang w:val="ru-RU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80FF2" w:rsidRDefault="00680FF2" w:rsidP="0032669C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      Наряду с </w:t>
      </w:r>
      <w:r w:rsidR="00120436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образовательной </w:t>
      </w:r>
      <w:r w:rsidR="00B35D00">
        <w:rPr>
          <w:rFonts w:ascii="Times New Roman" w:hAnsi="Times New Roman" w:cs="Times New Roman"/>
          <w:sz w:val="28"/>
          <w:szCs w:val="28"/>
          <w:lang w:val="ru-RU"/>
        </w:rPr>
        <w:t>программой в ДОУ использую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парциальные 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>программ</w:t>
      </w:r>
      <w:r w:rsidR="00F7452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35D0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 «Основы безопасности детей дошкольного возраста» </w:t>
      </w:r>
      <w:proofErr w:type="spellStart"/>
      <w:r w:rsidRPr="00680FF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D616E">
        <w:rPr>
          <w:rFonts w:ascii="Times New Roman" w:hAnsi="Times New Roman" w:cs="Times New Roman"/>
          <w:sz w:val="28"/>
          <w:szCs w:val="28"/>
          <w:lang w:val="ru-RU"/>
        </w:rPr>
        <w:t>.Н.Авдеева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; «Крымский веночек»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Л.Г.Мухоморина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Э.Ф.Кемилева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35D0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>Рит</w:t>
      </w:r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мическая мозаика»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А.И.Бурениной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D616E">
        <w:rPr>
          <w:rFonts w:ascii="Times New Roman" w:hAnsi="Times New Roman" w:cs="Times New Roman"/>
          <w:sz w:val="28"/>
          <w:szCs w:val="28"/>
          <w:lang w:val="ru-RU"/>
        </w:rPr>
        <w:t>Будь здоров, дошкольник»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Т.Э.Токаева</w:t>
      </w:r>
      <w:proofErr w:type="spellEnd"/>
      <w:r w:rsidR="00F74527">
        <w:rPr>
          <w:rFonts w:ascii="Times New Roman" w:hAnsi="Times New Roman" w:cs="Times New Roman"/>
          <w:sz w:val="28"/>
          <w:szCs w:val="28"/>
          <w:lang w:val="ru-RU"/>
        </w:rPr>
        <w:t>, «Юный эколог»</w:t>
      </w:r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С.Н.Николаева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 xml:space="preserve">; «Цветные ладошки» </w:t>
      </w:r>
      <w:proofErr w:type="spellStart"/>
      <w:r w:rsidR="00FD616E">
        <w:rPr>
          <w:rFonts w:ascii="Times New Roman" w:hAnsi="Times New Roman" w:cs="Times New Roman"/>
          <w:sz w:val="28"/>
          <w:szCs w:val="28"/>
          <w:lang w:val="ru-RU"/>
        </w:rPr>
        <w:t>И.А.Лыкова</w:t>
      </w:r>
      <w:proofErr w:type="spellEnd"/>
      <w:r w:rsidR="00FD61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b/>
          <w:sz w:val="28"/>
          <w:szCs w:val="28"/>
          <w:lang w:val="ru-RU"/>
        </w:rPr>
        <w:t>Задачи реализации части ОП ДО, формируемой участниками образовательных отношений</w:t>
      </w: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- способствовать формированию у детей интереса к занятиям физическими упражнениями, воспитывать потребность в здоровом образе жизни;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- заложить основы гармоничного развития (развитие слуха, внимания, движения, чувства ритма и красоты мелодии, развитие индивидуальных музыкальных способностей), приобщая детей к музыкальной культуре;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формировать мотивацию основ школьного обучения, ориентированную на удовлетворение познавательных интересов, радость творчества.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D47BF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Воспитательная работа.</w:t>
      </w: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Детский сад реализует программу воспитания и календарный план воспитательной работы, которые являются </w:t>
      </w:r>
      <w:proofErr w:type="gramStart"/>
      <w:r w:rsidRPr="009D47BF">
        <w:rPr>
          <w:rFonts w:ascii="Times New Roman" w:hAnsi="Times New Roman" w:cs="Times New Roman"/>
          <w:sz w:val="28"/>
          <w:szCs w:val="28"/>
          <w:lang w:val="ru-RU"/>
        </w:rPr>
        <w:t>частью  образовательной</w:t>
      </w:r>
      <w:proofErr w:type="gramEnd"/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дошкольного образования. Основные направления рабочей программы воспитания: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-Патриотическое воспитание - в основу заложены ценности о Родине и природе;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-Познавательное развитие - в основу заложены знания;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-Физическое направление- включает ценности о здоровье;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-Социальное направление в основу заложены ценности о Человеке, семье, дружбе; </w:t>
      </w:r>
    </w:p>
    <w:p w:rsidR="009D47BF" w:rsidRPr="009D47BF" w:rsidRDefault="009D47BF" w:rsidP="009D47BF">
      <w:pPr>
        <w:widowControl w:val="0"/>
        <w:autoSpaceDE w:val="0"/>
        <w:autoSpaceDN w:val="0"/>
        <w:spacing w:line="237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 -</w:t>
      </w:r>
      <w:proofErr w:type="spellStart"/>
      <w:r w:rsidRPr="009D47BF">
        <w:rPr>
          <w:rFonts w:ascii="Times New Roman" w:hAnsi="Times New Roman" w:cs="Times New Roman"/>
          <w:sz w:val="28"/>
          <w:szCs w:val="28"/>
          <w:lang w:val="ru-RU"/>
        </w:rPr>
        <w:t>Этико</w:t>
      </w:r>
      <w:proofErr w:type="spellEnd"/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 - эстетическое направление включает в основу - культуру и красоту. Виды и формы организации совместной воспитательной деятельности педагогов, детей и их родителей разнообразны: коллективные мероприятия; тематические досуги; </w:t>
      </w:r>
      <w:proofErr w:type="gramStart"/>
      <w:r w:rsidRPr="009D47BF">
        <w:rPr>
          <w:rFonts w:ascii="Times New Roman" w:hAnsi="Times New Roman" w:cs="Times New Roman"/>
          <w:sz w:val="28"/>
          <w:szCs w:val="28"/>
          <w:lang w:val="ru-RU"/>
        </w:rPr>
        <w:t>выставки;  акции</w:t>
      </w:r>
      <w:proofErr w:type="gramEnd"/>
      <w:r w:rsidRPr="009D47BF">
        <w:rPr>
          <w:rFonts w:ascii="Times New Roman" w:hAnsi="Times New Roman" w:cs="Times New Roman"/>
          <w:sz w:val="28"/>
          <w:szCs w:val="28"/>
          <w:lang w:val="ru-RU"/>
        </w:rPr>
        <w:t xml:space="preserve">; праздники. </w:t>
      </w:r>
    </w:p>
    <w:p w:rsidR="007537B1" w:rsidRPr="009F68CF" w:rsidRDefault="009D47BF" w:rsidP="007537B1">
      <w:pPr>
        <w:tabs>
          <w:tab w:val="left" w:pos="123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9D47B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 </w:t>
      </w:r>
      <w:r w:rsidR="007537B1" w:rsidRPr="009F68CF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группах общеразвивающей направленности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образовательная деятельность осуществляется   с учётом</w:t>
      </w:r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Федеральной образовательной программы дошкольного образования» 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приказ Министерства просвещения Российской Федерации от 25.11.2022 г. №1028 «Об утверждении Федеральной образовательной программы </w:t>
      </w:r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дошкольного образования» (зарегистрирован Министерством юстиции Российской Федерации 28.12.2022 №71847), 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образовательной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программы дошкольного образования ДОУ, </w:t>
      </w:r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парциальной программы художественного воспитания, обучения и развития детей 2-7 лет  «Цветные ладошки»(автор И.А. Лыкова), программы физического развития детей 2-7 лет «Будь здоров, дошкольник» (Т.Э. </w:t>
      </w:r>
      <w:proofErr w:type="spellStart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>Токаева</w:t>
      </w:r>
      <w:proofErr w:type="spellEnd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), программы по музыкальному воспитанию детей дошкольного возраста «Ладушки» (И. </w:t>
      </w:r>
      <w:proofErr w:type="spellStart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>Каплунова</w:t>
      </w:r>
      <w:proofErr w:type="spellEnd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И. </w:t>
      </w:r>
      <w:proofErr w:type="spellStart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>Новоскольцева</w:t>
      </w:r>
      <w:proofErr w:type="spellEnd"/>
      <w:r w:rsidR="007537B1" w:rsidRPr="009F68CF">
        <w:rPr>
          <w:rFonts w:ascii="Times New Roman" w:hAnsi="Times New Roman" w:cs="Times New Roman"/>
          <w:sz w:val="28"/>
          <w:szCs w:val="28"/>
          <w:lang w:val="ru-RU" w:eastAsia="ru-RU"/>
        </w:rPr>
        <w:t>), парциальной программы «Юный эколог» (С.Н. Николаева), региональной парциальной программы по гражданско-патриотическому воспитанию детей дошкольного возраста «Крымский веночек».</w:t>
      </w:r>
    </w:p>
    <w:p w:rsidR="007537B1" w:rsidRPr="009F68CF" w:rsidRDefault="007537B1" w:rsidP="007537B1">
      <w:pPr>
        <w:shd w:val="clear" w:color="auto" w:fill="FFFFFF"/>
        <w:tabs>
          <w:tab w:val="left" w:pos="123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Программа ДОУ дополняется методическими и практическими пособиями нового поколения концептуально с ней совместимыми.</w:t>
      </w:r>
      <w:r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Все группы комплектуются на основе социального заказа, потребностей родителей воспитанников, на основе медицинского обследования.</w:t>
      </w:r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Образовательная деятельность в ДОУ</w:t>
      </w:r>
      <w:r w:rsidRPr="009F68C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осуществляется на русском языке, с позиции личностно-ориентированной педагогической системы - разностороннее, свободное и творческое развитие каждого ребёнка, реализация природного </w:t>
      </w:r>
      <w:proofErr w:type="gramStart"/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потенциала,</w:t>
      </w:r>
      <w:r w:rsidRPr="009F68C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обеспечение</w:t>
      </w:r>
      <w:proofErr w:type="gramEnd"/>
      <w:r w:rsidRPr="009F68C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комфортных и безопасных условий развития воспитанников</w:t>
      </w:r>
      <w:r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537B1" w:rsidRPr="009F68CF" w:rsidRDefault="009F68CF" w:rsidP="009F68CF">
      <w:pPr>
        <w:tabs>
          <w:tab w:val="left" w:pos="123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</w:t>
      </w:r>
      <w:r w:rsidR="007537B1" w:rsidRPr="009F68CF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 </w:t>
      </w:r>
      <w:proofErr w:type="gramStart"/>
      <w:r w:rsidR="007537B1" w:rsidRPr="009F68CF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инклюзивной  группе</w:t>
      </w:r>
      <w:proofErr w:type="gramEnd"/>
      <w:r w:rsidR="007537B1" w:rsidRPr="009F68CF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(Старшая группа «Солнышко») 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осуществляется совместное образование воспитанников и детей с ограниченными возможностями здоровья в соответствии с образовательной программой ДОУ, адаптированной  образовательной программой, с учетом особенностей психофизического развития и возможностей детей</w:t>
      </w:r>
      <w:r w:rsidR="007537B1" w:rsidRPr="009F68CF"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  <w:t xml:space="preserve">. </w:t>
      </w:r>
      <w:r w:rsidR="007537B1" w:rsidRPr="009F68C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80FF2" w:rsidRPr="00680FF2" w:rsidRDefault="009F68CF" w:rsidP="007537B1">
      <w:pPr>
        <w:shd w:val="clear" w:color="auto" w:fill="FFFFFF"/>
        <w:tabs>
          <w:tab w:val="left" w:pos="1232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</w:t>
      </w:r>
      <w:r w:rsidR="00680FF2" w:rsidRPr="00680FF2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формами работы в дошкольном образовательном учреждении являются: </w:t>
      </w:r>
    </w:p>
    <w:p w:rsidR="00680FF2" w:rsidRPr="00680FF2" w:rsidRDefault="00680FF2" w:rsidP="00680FF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0FF2">
        <w:rPr>
          <w:sz w:val="28"/>
          <w:szCs w:val="28"/>
        </w:rPr>
        <w:t>- образовательная деятельность, осуществляемая в процессе организации различных видов детской деятельности (игров</w:t>
      </w:r>
      <w:r w:rsidR="0032669C">
        <w:rPr>
          <w:sz w:val="28"/>
          <w:szCs w:val="28"/>
        </w:rPr>
        <w:t xml:space="preserve">ой, коммуникативной, трудовой, </w:t>
      </w:r>
      <w:r w:rsidRPr="00680FF2">
        <w:rPr>
          <w:sz w:val="28"/>
          <w:szCs w:val="28"/>
        </w:rPr>
        <w:t>продуктивной, м</w:t>
      </w:r>
      <w:r w:rsidR="00FD616E">
        <w:rPr>
          <w:sz w:val="28"/>
          <w:szCs w:val="28"/>
        </w:rPr>
        <w:t>узыкально-художественной</w:t>
      </w:r>
      <w:r w:rsidRPr="00680FF2">
        <w:rPr>
          <w:sz w:val="28"/>
          <w:szCs w:val="28"/>
        </w:rPr>
        <w:t xml:space="preserve">); </w:t>
      </w:r>
    </w:p>
    <w:p w:rsidR="00680FF2" w:rsidRPr="00680FF2" w:rsidRDefault="00680FF2" w:rsidP="00680FF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0FF2">
        <w:rPr>
          <w:sz w:val="28"/>
          <w:szCs w:val="28"/>
        </w:rPr>
        <w:t xml:space="preserve">- образовательная деятельность, осуществляемая в ходе режимных моментов; </w:t>
      </w:r>
    </w:p>
    <w:p w:rsidR="00680FF2" w:rsidRPr="00680FF2" w:rsidRDefault="00680FF2" w:rsidP="00680FF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80FF2">
        <w:rPr>
          <w:sz w:val="28"/>
          <w:szCs w:val="28"/>
        </w:rPr>
        <w:t xml:space="preserve">- совместная деятельность детей и взрослых. </w:t>
      </w:r>
    </w:p>
    <w:p w:rsidR="00680FF2" w:rsidRPr="00680FF2" w:rsidRDefault="00680FF2" w:rsidP="00680FF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80FF2">
        <w:rPr>
          <w:rFonts w:ascii="Times New Roman" w:hAnsi="Times New Roman" w:cs="Times New Roman"/>
          <w:sz w:val="28"/>
          <w:szCs w:val="28"/>
          <w:lang w:val="ru-RU"/>
        </w:rPr>
        <w:t>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воспитателя, музыкального руководителя и инструктора по физ</w:t>
      </w:r>
      <w:r w:rsidR="009F6D8D">
        <w:rPr>
          <w:rFonts w:ascii="Times New Roman" w:hAnsi="Times New Roman" w:cs="Times New Roman"/>
          <w:sz w:val="28"/>
          <w:szCs w:val="28"/>
          <w:lang w:val="ru-RU"/>
        </w:rPr>
        <w:t xml:space="preserve">ической 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>культуре.</w:t>
      </w:r>
    </w:p>
    <w:p w:rsidR="00791997" w:rsidRPr="009F68CF" w:rsidRDefault="00680FF2" w:rsidP="009F68C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680FF2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        Одним из основных направлений работы МБДОУ </w:t>
      </w:r>
      <w:r w:rsidRPr="00680FF2">
        <w:rPr>
          <w:rFonts w:ascii="Times New Roman" w:hAnsi="Times New Roman" w:cs="Times New Roman"/>
          <w:sz w:val="28"/>
          <w:szCs w:val="28"/>
          <w:lang w:val="ru-RU"/>
        </w:rPr>
        <w:t>является физическое развитие детей.</w:t>
      </w:r>
    </w:p>
    <w:p w:rsidR="00121E6B" w:rsidRPr="002A2B1A" w:rsidRDefault="00957DDF" w:rsidP="002A2B1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DD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Вывод:</w:t>
      </w: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Образовательная деятельность в МБДОУ</w:t>
      </w:r>
      <w:r w:rsidR="0079199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проходит</w:t>
      </w: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соответствии с требованиями, предъявляемыми законодательством </w:t>
      </w:r>
      <w:r w:rsidR="009F6D8D">
        <w:rPr>
          <w:rFonts w:ascii="Times New Roman" w:eastAsia="Calibri" w:hAnsi="Times New Roman" w:cs="Times New Roman"/>
          <w:sz w:val="28"/>
          <w:szCs w:val="28"/>
          <w:lang w:val="ru-RU"/>
        </w:rPr>
        <w:t>к дошкольному образованию, ФГОС</w:t>
      </w:r>
      <w:r w:rsidR="003266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ФОП</w:t>
      </w:r>
      <w:r w:rsidR="009F6D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957D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ДО, образовательной программой дошкольного образования в МБДОУ и направлена на сохранение и укрепление здоровья воспитанников, предоставление равных возможностей для их полноценного развития и подготовки к дальнейшей образовательной деятельности и успешной социализации. </w:t>
      </w:r>
    </w:p>
    <w:p w:rsidR="00121E6B" w:rsidRPr="00AB3BCB" w:rsidRDefault="00121E6B" w:rsidP="00121E6B">
      <w:pPr>
        <w:ind w:left="426"/>
        <w:rPr>
          <w:rFonts w:ascii="Times New Roman" w:hAnsi="Times New Roman" w:cs="Times New Roman"/>
          <w:b/>
          <w:bCs/>
          <w:iCs/>
          <w:lang w:val="ru-RU"/>
        </w:rPr>
      </w:pPr>
    </w:p>
    <w:p w:rsidR="00FD2770" w:rsidRPr="0054206D" w:rsidRDefault="00D01DF4" w:rsidP="00D01DF4">
      <w:pPr>
        <w:ind w:left="567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u w:val="single"/>
          <w:lang w:val="ru-RU"/>
        </w:rPr>
        <w:t>3</w:t>
      </w:r>
      <w:r w:rsidR="00A755AE">
        <w:rPr>
          <w:rFonts w:ascii="Times New Roman" w:hAnsi="Times New Roman" w:cs="Times New Roman"/>
          <w:b/>
          <w:bCs/>
          <w:iCs/>
          <w:u w:val="single"/>
          <w:lang w:val="ru-RU"/>
        </w:rPr>
        <w:t>.</w:t>
      </w:r>
      <w:r w:rsidR="00FD2770" w:rsidRPr="0054206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>Оценка</w:t>
      </w:r>
      <w:r w:rsidR="00B964E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 xml:space="preserve"> </w:t>
      </w:r>
      <w:r w:rsidR="00FD2770" w:rsidRPr="0054206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>системы</w:t>
      </w:r>
      <w:r w:rsidR="00A755AE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 xml:space="preserve"> </w:t>
      </w:r>
      <w:r w:rsidR="00FD2770" w:rsidRPr="0054206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u-RU"/>
        </w:rPr>
        <w:t>управления</w:t>
      </w:r>
      <w:r w:rsidR="00FD2770" w:rsidRPr="0054206D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</w:p>
    <w:p w:rsidR="00D41CED" w:rsidRDefault="00D41CED" w:rsidP="00D41CED">
      <w:pPr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Управление образовательным учреждением осуществляется в соответствии с действующим законодательством и Уставом, которое строится на принципах 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lastRenderedPageBreak/>
        <w:t>единоначалия и коллегиальности. Единоличным исполнительным органом является руководитель (заведующий) образовательного учреждения. Коллегиальными органами являются: общее собрание работников и педагогический совет образовательного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:rsidR="00D45410" w:rsidRPr="00D45410" w:rsidRDefault="00D45410" w:rsidP="00D45410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Общее собрание работников </w:t>
      </w:r>
      <w:proofErr w:type="gramStart"/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ДОУ  (</w:t>
      </w:r>
      <w:proofErr w:type="gramEnd"/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далее – Собрание)  –  постоянно действующий высший орган коллегиального управления, реализует право работников на участие в управлении ДОУ, решает общие вопросы организации деятельности ДОУ.</w:t>
      </w:r>
    </w:p>
    <w:p w:rsidR="00D45410" w:rsidRPr="00D45410" w:rsidRDefault="00D45410" w:rsidP="00D4541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В  состав</w:t>
      </w:r>
      <w:proofErr w:type="gramEnd"/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Собрания  входят  все  работники, работающие  в ДОУ по основному месту работы. </w:t>
      </w:r>
    </w:p>
    <w:p w:rsidR="00D45410" w:rsidRPr="00D45410" w:rsidRDefault="00D45410" w:rsidP="00D45410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 компетенции Собрания относится:</w:t>
      </w:r>
    </w:p>
    <w:p w:rsidR="00D45410" w:rsidRPr="00D45410" w:rsidRDefault="00D45410" w:rsidP="00D45410">
      <w:pPr>
        <w:spacing w:line="276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определение основных направлений деятельности ДОУ, перспектив его развития;</w:t>
      </w:r>
    </w:p>
    <w:p w:rsidR="00D45410" w:rsidRPr="00D45410" w:rsidRDefault="00D45410" w:rsidP="00D45410">
      <w:pPr>
        <w:spacing w:line="276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принятие программы развития ДОУ по согласованию с Учредителем;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рассмотрение и принятие Коллективного договора, правил внутреннего трудового распорядка, других локальных нормативных актов, затрагивающих права и обязанности работников ДОУ;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создание постоянных или временных комиссий, рабочих групп по различным направлениям работы, определение их полномочий;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избрание представителей работников в комиссию по регулированию споров между участниками образовательных отношений, другие комиссии и советы, создаваемые в ДОУ;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рассмотрение вопросов охраны и безопасности условий труда работников, охраны жизни и здоровья воспитанников;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>- внесение предложений по улучшению финансово-хозяйственной деятельности;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bCs/>
          <w:iCs/>
          <w:sz w:val="28"/>
          <w:szCs w:val="28"/>
          <w:lang w:val="ru-RU" w:eastAsia="ru-RU"/>
        </w:rPr>
        <w:t>- принятие локальных нормативных актов, регламентирующих оплату труда и стимулирование работников ДОУ;</w:t>
      </w:r>
    </w:p>
    <w:p w:rsidR="00D45410" w:rsidRPr="00D45410" w:rsidRDefault="00D45410" w:rsidP="00D45410">
      <w:p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определение порядка и условий представления социальных гарантий и льгот работникам </w:t>
      </w:r>
    </w:p>
    <w:p w:rsidR="00D45410" w:rsidRDefault="00B36BF4" w:rsidP="00B36BF4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>В МБДОУ проходили общие собрания работников по различным темам. Это</w:t>
      </w:r>
      <w:r w:rsidR="00A75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итоги работы учреждения за 20</w:t>
      </w:r>
      <w:r w:rsidR="0032669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8058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A755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8058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г, принятие локальных документов, обсуждение самоанализа деятельности Учреждения, итоги подготовки детского сада к осенне- зимнему периоду.</w:t>
      </w:r>
    </w:p>
    <w:p w:rsidR="00B36BF4" w:rsidRDefault="00B36BF4" w:rsidP="00B36BF4">
      <w:pPr>
        <w:pStyle w:val="aa"/>
        <w:ind w:left="0" w:firstLine="567"/>
        <w:rPr>
          <w:szCs w:val="28"/>
        </w:rPr>
      </w:pPr>
      <w:r w:rsidRPr="002A2B1A">
        <w:rPr>
          <w:b/>
          <w:szCs w:val="28"/>
        </w:rPr>
        <w:t>Педагогический совет МБДОУ</w:t>
      </w:r>
      <w:r w:rsidRPr="002A2B1A">
        <w:rPr>
          <w:szCs w:val="28"/>
        </w:rPr>
        <w:t xml:space="preserve"> функционирует в соответствии с Уставом учреждения и Положением о Педагогическом совете МБ</w:t>
      </w:r>
      <w:r>
        <w:rPr>
          <w:szCs w:val="28"/>
        </w:rPr>
        <w:t>ДОУ</w:t>
      </w:r>
      <w:r w:rsidR="00A61877">
        <w:rPr>
          <w:szCs w:val="28"/>
        </w:rPr>
        <w:t>.</w:t>
      </w:r>
    </w:p>
    <w:p w:rsidR="00B36BF4" w:rsidRDefault="00B36BF4" w:rsidP="00B36BF4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Calibri" w:hAnsi="Times New Roman" w:cs="Arial"/>
          <w:bCs/>
          <w:iCs/>
          <w:lang w:val="ru-RU" w:eastAsia="ru-RU"/>
        </w:rPr>
      </w:pPr>
    </w:p>
    <w:p w:rsidR="00D45410" w:rsidRPr="00D45410" w:rsidRDefault="00D45410" w:rsidP="00D45410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45410">
        <w:rPr>
          <w:rFonts w:ascii="Times New Roman" w:eastAsia="Calibri" w:hAnsi="Times New Roman" w:cs="Arial"/>
          <w:sz w:val="28"/>
          <w:szCs w:val="28"/>
          <w:lang w:val="ru-RU" w:eastAsia="ru-RU"/>
        </w:rPr>
        <w:t xml:space="preserve">Педагогический совет Учреждения является постоянно действующим коллегиальным органом управления ДОУ, который функционирует в целях реализации законного права педагогических работников на участие в управлении </w:t>
      </w:r>
      <w:r w:rsidRPr="00D45410">
        <w:rPr>
          <w:rFonts w:ascii="Times New Roman" w:eastAsia="Calibri" w:hAnsi="Times New Roman" w:cs="Arial"/>
          <w:sz w:val="28"/>
          <w:szCs w:val="28"/>
          <w:lang w:val="ru-RU" w:eastAsia="ru-RU"/>
        </w:rPr>
        <w:lastRenderedPageBreak/>
        <w:t xml:space="preserve">ДОУ, </w:t>
      </w:r>
      <w:r w:rsidRPr="00D45410">
        <w:rPr>
          <w:rFonts w:ascii="Times New Roman" w:eastAsia="Calibri" w:hAnsi="Times New Roman" w:cs="Arial"/>
          <w:iCs/>
          <w:sz w:val="28"/>
          <w:szCs w:val="28"/>
          <w:lang w:val="ru-RU" w:eastAsia="ar-SA"/>
        </w:rPr>
        <w:t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работников.</w:t>
      </w:r>
    </w:p>
    <w:p w:rsidR="00D45410" w:rsidRPr="00D45410" w:rsidRDefault="007A25D2" w:rsidP="00D45410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3266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состав </w:t>
      </w:r>
      <w:proofErr w:type="gramStart"/>
      <w:r w:rsidR="00D45410"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Педагогического  совета</w:t>
      </w:r>
      <w:proofErr w:type="gramEnd"/>
      <w:r w:rsidR="00D45410"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входят  все  педагогические  работники, осуществляющие в ДОУ педагогическую деятельность и состоящие в трудовых отношениях. </w:t>
      </w:r>
    </w:p>
    <w:p w:rsidR="00D45410" w:rsidRPr="00D45410" w:rsidRDefault="00D45410" w:rsidP="00D45410">
      <w:pPr>
        <w:tabs>
          <w:tab w:val="left" w:pos="851"/>
          <w:tab w:val="left" w:pos="1134"/>
        </w:tabs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К компетенции Педагогического совета относится:</w:t>
      </w:r>
    </w:p>
    <w:p w:rsidR="00D45410" w:rsidRPr="00D45410" w:rsidRDefault="00D45410" w:rsidP="00D45410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- принятие локальных актов, регламентирующих организацию образовательной деятельности;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- разработка и принятие образовательных программ;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D4541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принятие плана работы ДОУ;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- выдвижение кандидатур для участия в профессиональных конкурсах;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- принятие решения о награждении работников ДОУ;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sz w:val="28"/>
          <w:szCs w:val="28"/>
          <w:lang w:val="ru-RU"/>
        </w:rPr>
        <w:t>- внесение предложений по содержанию образования, формам, методам учебно-воспитательного процесса и способам их реализации;</w:t>
      </w:r>
    </w:p>
    <w:p w:rsidR="00D45410" w:rsidRPr="00D45410" w:rsidRDefault="00D45410" w:rsidP="00D45410">
      <w:pPr>
        <w:spacing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D4541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- внедрение в практическую деятельность педагогических работников достижений педагогической науки и инновационного педагогического опыта, современных образовательных технологий; </w:t>
      </w:r>
    </w:p>
    <w:p w:rsidR="00D45410" w:rsidRPr="00D45410" w:rsidRDefault="0032669C" w:rsidP="00D45410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- выявление, </w:t>
      </w:r>
      <w:r w:rsidR="00D45410" w:rsidRPr="00D4541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обобщение, распространение и внедрение передового опыта педа</w:t>
      </w:r>
      <w:r w:rsidR="00D45410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гогических работников ДОУ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AD3B56" w:rsidRPr="002A2B1A" w:rsidRDefault="00AD3B56" w:rsidP="00D41CE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 xml:space="preserve">Согласно годовому плану в течение учебного года прошли следующие </w:t>
      </w:r>
      <w:r w:rsidRPr="00F42CA0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педагогические советы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D3B56" w:rsidRPr="002A2B1A" w:rsidRDefault="005D7ECE" w:rsidP="005D7ECE">
      <w:pPr>
        <w:ind w:left="786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>1.Установочный «Организация работы ДОУ в 20</w:t>
      </w:r>
      <w:r w:rsidR="0032669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8058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A2B1A" w:rsidRPr="002A2B1A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="002A2B1A" w:rsidRPr="002A2B1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755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8058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83A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учебном</w:t>
      </w:r>
      <w:proofErr w:type="gramEnd"/>
      <w:r w:rsidRPr="002A2B1A">
        <w:rPr>
          <w:rFonts w:ascii="Times New Roman" w:hAnsi="Times New Roman" w:cs="Times New Roman"/>
          <w:sz w:val="28"/>
          <w:szCs w:val="28"/>
          <w:lang w:val="ru-RU"/>
        </w:rPr>
        <w:t xml:space="preserve"> году»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2297" w:rsidRPr="002A2B1A" w:rsidRDefault="005D7ECE" w:rsidP="005D7ECE">
      <w:pPr>
        <w:ind w:left="786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bCs/>
          <w:iCs/>
          <w:sz w:val="28"/>
          <w:szCs w:val="28"/>
          <w:lang w:val="ru-RU"/>
        </w:rPr>
        <w:t>2.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2CA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ДОУ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13949" w:rsidRPr="002A2B1A" w:rsidRDefault="009B4F95" w:rsidP="005D7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5D7ECE" w:rsidRPr="002A2B1A">
        <w:rPr>
          <w:rFonts w:ascii="Times New Roman" w:hAnsi="Times New Roman" w:cs="Times New Roman"/>
          <w:sz w:val="28"/>
          <w:szCs w:val="28"/>
          <w:lang w:val="ru-RU"/>
        </w:rPr>
        <w:t>3.«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Нравственно-патриотическое воспитание детей дошкольного возраста</w:t>
      </w:r>
      <w:r w:rsidR="005D7ECE" w:rsidRPr="002A2B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3949" w:rsidRPr="002A2B1A" w:rsidRDefault="00981E13" w:rsidP="005D7ECE">
      <w:pPr>
        <w:widowControl w:val="0"/>
        <w:shd w:val="clear" w:color="auto" w:fill="FFFFFF"/>
        <w:autoSpaceDE w:val="0"/>
        <w:autoSpaceDN w:val="0"/>
        <w:adjustRightInd w:val="0"/>
        <w:ind w:left="7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Итоговый</w:t>
      </w:r>
      <w:r w:rsidR="005D7ECE" w:rsidRPr="002A2B1A">
        <w:rPr>
          <w:rFonts w:ascii="Times New Roman" w:hAnsi="Times New Roman" w:cs="Times New Roman"/>
          <w:sz w:val="28"/>
          <w:szCs w:val="28"/>
          <w:lang w:val="ru-RU"/>
        </w:rPr>
        <w:t>. «</w:t>
      </w:r>
      <w:r w:rsidR="009B4F95">
        <w:rPr>
          <w:rFonts w:ascii="Times New Roman" w:hAnsi="Times New Roman" w:cs="Times New Roman"/>
          <w:sz w:val="28"/>
          <w:szCs w:val="28"/>
          <w:lang w:val="ru-RU"/>
        </w:rPr>
        <w:t>Подведе</w:t>
      </w:r>
      <w:r w:rsidR="00B33C6A">
        <w:rPr>
          <w:rFonts w:ascii="Times New Roman" w:hAnsi="Times New Roman" w:cs="Times New Roman"/>
          <w:sz w:val="28"/>
          <w:szCs w:val="28"/>
          <w:lang w:val="ru-RU"/>
        </w:rPr>
        <w:t xml:space="preserve">ние итогов </w:t>
      </w:r>
      <w:r w:rsidR="0032669C">
        <w:rPr>
          <w:rFonts w:ascii="Times New Roman" w:hAnsi="Times New Roman" w:cs="Times New Roman"/>
          <w:sz w:val="28"/>
          <w:szCs w:val="28"/>
          <w:lang w:val="ru-RU"/>
        </w:rPr>
        <w:t>2023-2024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C6A">
        <w:rPr>
          <w:rFonts w:ascii="Times New Roman" w:hAnsi="Times New Roman" w:cs="Times New Roman"/>
          <w:sz w:val="28"/>
          <w:szCs w:val="28"/>
          <w:lang w:val="ru-RU"/>
        </w:rPr>
        <w:t xml:space="preserve">учебного </w:t>
      </w:r>
      <w:proofErr w:type="gramStart"/>
      <w:r w:rsidR="00B33C6A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A06DCF" w:rsidRPr="009C17C2" w:rsidRDefault="00A06DCF" w:rsidP="005D7ECE">
      <w:pPr>
        <w:widowControl w:val="0"/>
        <w:shd w:val="clear" w:color="auto" w:fill="FFFFFF"/>
        <w:autoSpaceDE w:val="0"/>
        <w:autoSpaceDN w:val="0"/>
        <w:adjustRightInd w:val="0"/>
        <w:ind w:left="78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17C2">
        <w:rPr>
          <w:rFonts w:ascii="Times New Roman" w:hAnsi="Times New Roman" w:cs="Times New Roman"/>
          <w:b/>
          <w:sz w:val="28"/>
          <w:szCs w:val="28"/>
          <w:lang w:val="ru-RU"/>
        </w:rPr>
        <w:t>Проведены семинары:</w:t>
      </w:r>
    </w:p>
    <w:p w:rsidR="00A06DCF" w:rsidRPr="002A2B1A" w:rsidRDefault="00A06DCF" w:rsidP="00C075BB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Экономическое воспитание детей дошкольного возраста</w:t>
      </w:r>
      <w:r w:rsidR="002E18A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6DCF" w:rsidRPr="002A2B1A" w:rsidRDefault="00A06DCF" w:rsidP="00C075BB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Экологическое воспитание детей дошкольного возраста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6DCF" w:rsidRDefault="00A06DCF" w:rsidP="00C075BB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2CA0">
        <w:rPr>
          <w:rFonts w:ascii="Times New Roman" w:hAnsi="Times New Roman" w:cs="Times New Roman"/>
          <w:sz w:val="28"/>
          <w:szCs w:val="28"/>
          <w:lang w:val="ru-RU"/>
        </w:rPr>
        <w:t>Нравственно-патриотическое воспитание дошкольников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1AF1" w:rsidRPr="002A2B1A" w:rsidRDefault="00A06DCF" w:rsidP="00771AF1">
      <w:pPr>
        <w:widowControl w:val="0"/>
        <w:shd w:val="clear" w:color="auto" w:fill="FFFFFF"/>
        <w:autoSpaceDE w:val="0"/>
        <w:autoSpaceDN w:val="0"/>
        <w:adjustRightInd w:val="0"/>
        <w:ind w:left="78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2CA0">
        <w:rPr>
          <w:rFonts w:ascii="Times New Roman" w:hAnsi="Times New Roman" w:cs="Times New Roman"/>
          <w:b/>
          <w:sz w:val="28"/>
          <w:szCs w:val="28"/>
          <w:lang w:val="ru-RU"/>
        </w:rPr>
        <w:t>Консультации</w:t>
      </w:r>
      <w:r w:rsidR="00713B6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1B1C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Требования к развивающей предметно-пространственной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8A3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Воспитание отзывчивости детей дошкольного возраста»;</w:t>
      </w:r>
    </w:p>
    <w:p w:rsidR="002E18A3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Профилактика простудных заболеваний у детей в осенне-зимний период»;</w:t>
      </w:r>
    </w:p>
    <w:p w:rsidR="002E18A3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Игра на детских музыкальных инструментах по развитию чувства ритма в музыкальной деятельности дошкольников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1E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8A3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Нравственное воспитание детей дошкольного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8A3" w:rsidRDefault="002E18A3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Рекомендации для педагогов: «Уголок экспериментирования в детском саду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8A3" w:rsidRDefault="00713B61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Развитие речи посредством отгадывания загадок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3B61" w:rsidRDefault="00713B61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Развитие внимания и воображения у дошкольников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C17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17C2" w:rsidRDefault="009C17C2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«Роль игры в воспитании ребёнка»;</w:t>
      </w:r>
    </w:p>
    <w:p w:rsidR="009C17C2" w:rsidRDefault="009C17C2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«Воспитание доброты у детей дошкольного возраста»;</w:t>
      </w:r>
    </w:p>
    <w:p w:rsidR="009C17C2" w:rsidRDefault="009C17C2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2CA0">
        <w:rPr>
          <w:rFonts w:ascii="Times New Roman" w:hAnsi="Times New Roman" w:cs="Times New Roman"/>
          <w:sz w:val="28"/>
          <w:szCs w:val="28"/>
          <w:lang w:val="ru-RU"/>
        </w:rPr>
        <w:t>Физическое развитие детей дошкольного возраста»</w:t>
      </w:r>
    </w:p>
    <w:p w:rsidR="00F42CA0" w:rsidRDefault="00F42CA0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«Формирование элементарных математических представлений у детей дошкольного возраста»</w:t>
      </w:r>
    </w:p>
    <w:p w:rsidR="00F42CA0" w:rsidRPr="002A2B1A" w:rsidRDefault="00F42CA0" w:rsidP="00C075BB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«Развитие форм общения у дошкольников».</w:t>
      </w:r>
    </w:p>
    <w:p w:rsidR="00560399" w:rsidRPr="002A2B1A" w:rsidRDefault="00F91564" w:rsidP="00560399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B1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A2B1A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C4DF7" w:rsidRPr="002A2B1A" w:rsidRDefault="00EC4DF7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Особое мес</w:t>
      </w:r>
      <w:r w:rsidR="00D77C74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то отводится методической работе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детского сада, которая является связ</w:t>
      </w:r>
      <w:r w:rsidR="006D4E79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ыва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</w:t>
      </w:r>
      <w:r w:rsidR="005C3870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В </w:t>
      </w:r>
      <w:r w:rsidR="00BD0174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202</w:t>
      </w:r>
      <w:r w:rsidR="00E8058B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3</w:t>
      </w:r>
      <w:r w:rsidR="00A61877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-202</w:t>
      </w:r>
      <w:r w:rsidR="00E8058B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4 </w:t>
      </w:r>
      <w:r w:rsidR="005C3870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учебном году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методическая служба реша</w:t>
      </w:r>
      <w:r w:rsidR="005C3870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ла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задачи обобщения педагогического опыта, повышения профессионального мастерства каждого </w:t>
      </w:r>
      <w:r w:rsidR="00350B7E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педагога и развития творческого 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потенциала.</w:t>
      </w:r>
      <w:r w:rsidR="00350B7E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</w:t>
      </w:r>
      <w:r w:rsidRPr="002A2B1A">
        <w:rPr>
          <w:rFonts w:ascii="Times New Roman" w:hAnsi="Times New Roman" w:cs="Times New Roman"/>
          <w:color w:val="181910"/>
          <w:sz w:val="28"/>
          <w:szCs w:val="28"/>
          <w:lang w:val="ru-RU"/>
        </w:rPr>
        <w:br/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Результатом работы являются:</w:t>
      </w:r>
    </w:p>
    <w:p w:rsidR="00EC4DF7" w:rsidRPr="002A2B1A" w:rsidRDefault="00EC4DF7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•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</w:rPr>
        <w:t>   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повышение активности родителей в жизни детского сада;</w:t>
      </w:r>
    </w:p>
    <w:p w:rsidR="00EC4DF7" w:rsidRPr="002A2B1A" w:rsidRDefault="00EC4DF7" w:rsidP="00EC4DF7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•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</w:rPr>
        <w:t>   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установление разных форм сотрудничества </w:t>
      </w:r>
      <w:r w:rsidRPr="002A2B1A">
        <w:rPr>
          <w:rFonts w:ascii="Times New Roman" w:hAnsi="Times New Roman" w:cs="Times New Roman"/>
          <w:color w:val="181910"/>
          <w:sz w:val="28"/>
          <w:szCs w:val="28"/>
          <w:lang w:val="ru-RU"/>
        </w:rPr>
        <w:br/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•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</w:rPr>
        <w:t>   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совместное решение актуальных вопросов воспитания на заседания педагогических Советов;</w:t>
      </w:r>
    </w:p>
    <w:p w:rsidR="00EC4DF7" w:rsidRPr="002A2B1A" w:rsidRDefault="00EC4DF7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•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</w:rPr>
        <w:t>   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выставки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рисунков,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поделок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:</w:t>
      </w:r>
      <w:r w:rsidR="009C17C2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Осенние,</w:t>
      </w:r>
      <w:r w:rsidR="009C17C2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к Новому году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, к Дню матери,</w:t>
      </w:r>
      <w:r w:rsidR="009C17C2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к дню Республики Крым, 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к 23 февраля,</w:t>
      </w:r>
      <w:r w:rsidR="009C17C2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выставка групповых стенгазет к 8 Марта, </w:t>
      </w:r>
      <w:r w:rsidR="009C17C2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к дню воссоединения Крыма с Россией, </w:t>
      </w:r>
      <w:r w:rsidR="009B1B1C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конкурс рисунков и поделок, посвященных Дню Победы.</w:t>
      </w:r>
    </w:p>
    <w:p w:rsidR="00EC4DF7" w:rsidRPr="002A2B1A" w:rsidRDefault="00EC4DF7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</w:pP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•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</w:rPr>
        <w:t>   </w:t>
      </w:r>
      <w:r w:rsidR="00D77C74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участие в праздниках</w:t>
      </w:r>
      <w:r w:rsidR="00B32816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,</w:t>
      </w:r>
      <w:r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досугах, </w:t>
      </w:r>
      <w:r w:rsidR="003B677D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конкурсах</w:t>
      </w:r>
      <w:r w:rsidR="00B32816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.</w:t>
      </w:r>
      <w:r w:rsidR="00537A16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 Были проведены мероприятия по обеспечению безопасности жизнедеятельности, неделя бе</w:t>
      </w:r>
      <w:r w:rsidR="00D77C74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 xml:space="preserve">зопасности дорожного движения, </w:t>
      </w:r>
      <w:r w:rsidR="00537A16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мероприятия по пожарной безопасности</w:t>
      </w:r>
      <w:r w:rsidR="00A755AE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, неделя инклюзии</w:t>
      </w:r>
      <w:r w:rsidR="00537A16" w:rsidRPr="002A2B1A">
        <w:rPr>
          <w:rFonts w:ascii="Times New Roman" w:hAnsi="Times New Roman" w:cs="Times New Roman"/>
          <w:color w:val="181910"/>
          <w:sz w:val="28"/>
          <w:szCs w:val="28"/>
          <w:shd w:val="clear" w:color="auto" w:fill="FFFFFF"/>
          <w:lang w:val="ru-RU"/>
        </w:rPr>
        <w:t>.</w:t>
      </w:r>
    </w:p>
    <w:p w:rsidR="00774909" w:rsidRPr="00774909" w:rsidRDefault="00C03CB3" w:rsidP="00774909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2A2B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4909" w:rsidRPr="0077490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Вывод</w:t>
      </w:r>
      <w:proofErr w:type="gramEnd"/>
      <w:r w:rsidR="00774909" w:rsidRPr="0077490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="00774909" w:rsidRPr="007749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Структура и механизм управления МБДОУ определяют стабильное развитие и функционирование. Разработанная и систематизированная нормативно-правовая база позволяет осуществлять образовательную деятельность и управленческие процессы в соответствии с действующими нормами и требованиями. Нормативно-правовые документы образовательной организации соответствуют федеральным и региональным нормативным требованиям. Сложившаяся система управления способствует развитию инициативы и творческому росту участников образовательной деятельности (</w:t>
      </w:r>
      <w:r w:rsidR="00A755AE">
        <w:rPr>
          <w:rFonts w:ascii="Times New Roman" w:eastAsia="Calibri" w:hAnsi="Times New Roman" w:cs="Times New Roman"/>
          <w:sz w:val="28"/>
          <w:szCs w:val="28"/>
          <w:lang w:val="ru-RU"/>
        </w:rPr>
        <w:t>воспитанников</w:t>
      </w:r>
      <w:r w:rsidR="00774909" w:rsidRPr="00774909">
        <w:rPr>
          <w:rFonts w:ascii="Times New Roman" w:eastAsia="Calibri" w:hAnsi="Times New Roman" w:cs="Times New Roman"/>
          <w:sz w:val="28"/>
          <w:szCs w:val="28"/>
          <w:lang w:val="ru-RU"/>
        </w:rPr>
        <w:t>, педагогов, родителей (или их законных представителей)</w:t>
      </w:r>
    </w:p>
    <w:p w:rsidR="00D45410" w:rsidRPr="00774909" w:rsidRDefault="00D45410" w:rsidP="00FF71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960" w:rsidRPr="00B36960" w:rsidRDefault="00B36960" w:rsidP="00B36960">
      <w:pPr>
        <w:spacing w:after="120" w:line="204" w:lineRule="atLeast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4</w:t>
      </w:r>
      <w:r w:rsidRPr="00B36960">
        <w:rPr>
          <w:rFonts w:ascii="Times New Roman" w:hAnsi="Times New Roman" w:cs="Times New Roman"/>
          <w:b/>
          <w:bCs/>
          <w:lang w:val="ru-RU" w:eastAsia="ru-RU"/>
        </w:rPr>
        <w:t>. Оценка</w:t>
      </w:r>
      <w:r w:rsidRPr="00C151A7">
        <w:rPr>
          <w:rFonts w:ascii="Times New Roman" w:hAnsi="Times New Roman" w:cs="Times New Roman"/>
          <w:b/>
          <w:bCs/>
          <w:lang w:eastAsia="ru-RU"/>
        </w:rPr>
        <w:t> </w:t>
      </w:r>
      <w:r w:rsidRPr="00B36960">
        <w:rPr>
          <w:rFonts w:ascii="Times New Roman" w:hAnsi="Times New Roman" w:cs="Times New Roman"/>
          <w:b/>
          <w:bCs/>
          <w:lang w:val="ru-RU" w:eastAsia="ru-RU"/>
        </w:rPr>
        <w:t>содержания и качества подготовки воспитанников</w:t>
      </w:r>
    </w:p>
    <w:p w:rsidR="00B36960" w:rsidRPr="00B36960" w:rsidRDefault="00B36960" w:rsidP="00B36960">
      <w:pPr>
        <w:tabs>
          <w:tab w:val="left" w:pos="123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 w:eastAsia="ru-RU"/>
        </w:rPr>
        <w:t>Содержание образовательных программ детского сада соответствует основным положениям возрастной психологии и дошкольной педагогики.</w:t>
      </w:r>
      <w:r w:rsidRPr="00B36960">
        <w:rPr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000000"/>
          <w:lang w:val="ru-RU"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достаточном уровне.</w:t>
      </w:r>
    </w:p>
    <w:p w:rsidR="00B36960" w:rsidRPr="00B36960" w:rsidRDefault="00B36960" w:rsidP="00B36960">
      <w:pPr>
        <w:spacing w:after="120" w:line="204" w:lineRule="atLeast"/>
        <w:jc w:val="both"/>
        <w:rPr>
          <w:rFonts w:ascii="Times New Roman" w:hAnsi="Times New Roman" w:cs="Times New Roman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 w:eastAsia="ru-RU"/>
        </w:rPr>
        <w:t>Формами организации педагогического процесса в МБДОУ являются:</w:t>
      </w:r>
    </w:p>
    <w:p w:rsidR="00B36960" w:rsidRPr="00C151A7" w:rsidRDefault="00B36960" w:rsidP="00B36960">
      <w:pPr>
        <w:numPr>
          <w:ilvl w:val="0"/>
          <w:numId w:val="30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 xml:space="preserve">ООД —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организованная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образовательная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деятельность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;</w:t>
      </w:r>
    </w:p>
    <w:p w:rsidR="00B36960" w:rsidRPr="00B36960" w:rsidRDefault="00B36960" w:rsidP="00B36960">
      <w:pPr>
        <w:numPr>
          <w:ilvl w:val="0"/>
          <w:numId w:val="30"/>
        </w:numPr>
        <w:ind w:left="270"/>
        <w:jc w:val="both"/>
        <w:rPr>
          <w:rFonts w:ascii="Times New Roman" w:hAnsi="Times New Roman" w:cs="Times New Roman"/>
          <w:color w:val="222222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 w:eastAsia="ru-RU"/>
        </w:rPr>
        <w:t>образовательная деятельность в режимных моментах;</w:t>
      </w:r>
    </w:p>
    <w:p w:rsidR="00B36960" w:rsidRPr="00C151A7" w:rsidRDefault="00B36960" w:rsidP="00B36960">
      <w:pPr>
        <w:numPr>
          <w:ilvl w:val="0"/>
          <w:numId w:val="30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самостоятельная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деятельность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;</w:t>
      </w:r>
    </w:p>
    <w:p w:rsidR="00B36960" w:rsidRPr="00B36960" w:rsidRDefault="00B36960" w:rsidP="00B36960">
      <w:pPr>
        <w:spacing w:after="150"/>
        <w:jc w:val="both"/>
        <w:rPr>
          <w:rFonts w:ascii="Times New Roman" w:hAnsi="Times New Roman" w:cs="Times New Roman"/>
          <w:color w:val="222222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 w:eastAsia="ru-RU"/>
        </w:rPr>
        <w:t xml:space="preserve">ООД организуется в соответствии с расписанием занятий. Образовательная деятельность строилась по </w:t>
      </w:r>
      <w:r w:rsidRPr="00B36960">
        <w:rPr>
          <w:rFonts w:ascii="Times New Roman" w:hAnsi="Times New Roman" w:cs="Times New Roman"/>
          <w:color w:val="000000"/>
          <w:lang w:val="ru-RU" w:eastAsia="ru-RU"/>
        </w:rPr>
        <w:t xml:space="preserve">календарно-тематическому принципу </w:t>
      </w:r>
      <w:r w:rsidRPr="00B36960">
        <w:rPr>
          <w:rFonts w:ascii="Times New Roman" w:hAnsi="Times New Roman" w:cs="Times New Roman"/>
          <w:color w:val="222222"/>
          <w:lang w:val="ru-RU" w:eastAsia="ru-RU"/>
        </w:rPr>
        <w:t xml:space="preserve">на основе интеграции образовательных областей. Работа </w:t>
      </w:r>
      <w:r w:rsidRPr="00B36960">
        <w:rPr>
          <w:rFonts w:ascii="Times New Roman" w:hAnsi="Times New Roman" w:cs="Times New Roman"/>
          <w:color w:val="222222"/>
          <w:lang w:val="ru-RU" w:eastAsia="ru-RU"/>
        </w:rPr>
        <w:lastRenderedPageBreak/>
        <w:t>над темой велась как на занятиях, так и в процессе режимных моментов Количество ООД и их длительность определены таблицей 6.6 СанПиН 1.2.3685-21 и зависят от возраста ребенка.</w:t>
      </w:r>
    </w:p>
    <w:p w:rsidR="00B36960" w:rsidRPr="00B36960" w:rsidRDefault="00B36960" w:rsidP="00B36960">
      <w:pPr>
        <w:spacing w:after="150"/>
        <w:jc w:val="both"/>
        <w:rPr>
          <w:rFonts w:ascii="Times New Roman" w:hAnsi="Times New Roman" w:cs="Times New Roman"/>
          <w:color w:val="222222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 w:eastAsia="ru-RU"/>
        </w:rPr>
        <w:t>Реализация ОП ДО строилась в соответствии с образовательными областями:</w:t>
      </w:r>
    </w:p>
    <w:p w:rsidR="00B36960" w:rsidRPr="00C151A7" w:rsidRDefault="00B36960" w:rsidP="00B36960">
      <w:pPr>
        <w:numPr>
          <w:ilvl w:val="0"/>
          <w:numId w:val="31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>«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Физическое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развитие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»;</w:t>
      </w:r>
    </w:p>
    <w:p w:rsidR="00B36960" w:rsidRPr="00C151A7" w:rsidRDefault="00B36960" w:rsidP="00B36960">
      <w:pPr>
        <w:numPr>
          <w:ilvl w:val="0"/>
          <w:numId w:val="31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>«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Социально-коммуникативное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развитие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»;</w:t>
      </w:r>
    </w:p>
    <w:p w:rsidR="00B36960" w:rsidRPr="00C151A7" w:rsidRDefault="00B36960" w:rsidP="00B36960">
      <w:pPr>
        <w:numPr>
          <w:ilvl w:val="0"/>
          <w:numId w:val="31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>«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Познавательное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развитие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»;</w:t>
      </w:r>
    </w:p>
    <w:p w:rsidR="00B36960" w:rsidRPr="00C151A7" w:rsidRDefault="00B36960" w:rsidP="00B36960">
      <w:pPr>
        <w:numPr>
          <w:ilvl w:val="0"/>
          <w:numId w:val="31"/>
        </w:numPr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>«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Художественно-эстетическое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развитие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»;</w:t>
      </w:r>
    </w:p>
    <w:p w:rsidR="00B36960" w:rsidRPr="00FC66E0" w:rsidRDefault="00B36960" w:rsidP="00B36960">
      <w:pPr>
        <w:numPr>
          <w:ilvl w:val="0"/>
          <w:numId w:val="31"/>
        </w:numPr>
        <w:spacing w:after="180"/>
        <w:ind w:left="270"/>
        <w:jc w:val="both"/>
        <w:rPr>
          <w:rFonts w:ascii="Times New Roman" w:hAnsi="Times New Roman" w:cs="Times New Roman"/>
          <w:color w:val="222222"/>
          <w:lang w:eastAsia="ru-RU"/>
        </w:rPr>
      </w:pPr>
      <w:r w:rsidRPr="00C151A7">
        <w:rPr>
          <w:rFonts w:ascii="Times New Roman" w:hAnsi="Times New Roman" w:cs="Times New Roman"/>
          <w:color w:val="222222"/>
          <w:lang w:eastAsia="ru-RU"/>
        </w:rPr>
        <w:t>«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Речевое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  <w:lang w:eastAsia="ru-RU"/>
        </w:rPr>
        <w:t>развитие</w:t>
      </w:r>
      <w:proofErr w:type="spellEnd"/>
      <w:r w:rsidRPr="00C151A7">
        <w:rPr>
          <w:rFonts w:ascii="Times New Roman" w:hAnsi="Times New Roman" w:cs="Times New Roman"/>
          <w:color w:val="222222"/>
          <w:lang w:eastAsia="ru-RU"/>
        </w:rPr>
        <w:t>».</w:t>
      </w:r>
      <w:r w:rsidRPr="00FC66E0">
        <w:t xml:space="preserve"> </w:t>
      </w:r>
    </w:p>
    <w:p w:rsidR="00B36960" w:rsidRPr="00B36960" w:rsidRDefault="00B36960" w:rsidP="00B36960">
      <w:pPr>
        <w:spacing w:after="120" w:line="204" w:lineRule="atLeast"/>
        <w:jc w:val="both"/>
        <w:rPr>
          <w:rFonts w:ascii="Times New Roman" w:eastAsia="Calibri" w:hAnsi="Times New Roman" w:cs="Times New Roman"/>
          <w:b/>
          <w:color w:val="000000"/>
          <w:lang w:val="ru-RU"/>
        </w:rPr>
      </w:pPr>
      <w:r w:rsidRPr="00B36960">
        <w:rPr>
          <w:rFonts w:ascii="Times New Roman" w:hAnsi="Times New Roman" w:cs="Times New Roman"/>
          <w:lang w:val="ru-RU"/>
        </w:rPr>
        <w:t xml:space="preserve">Реализация каждой образовательной области предполагает решение специфических задач во всех видах детской деятельности, имеющих место в режиме дня детского сада: режимные моменты; игровая деятельность; специально организованные традиционные и интегрированные занятия; индивидуальная и подгрупповая работа; самостоятельная </w:t>
      </w:r>
      <w:proofErr w:type="gramStart"/>
      <w:r w:rsidRPr="00B36960">
        <w:rPr>
          <w:rFonts w:ascii="Times New Roman" w:hAnsi="Times New Roman" w:cs="Times New Roman"/>
          <w:lang w:val="ru-RU"/>
        </w:rPr>
        <w:t>деятельность;  опыты</w:t>
      </w:r>
      <w:proofErr w:type="gramEnd"/>
      <w:r w:rsidRPr="00B36960">
        <w:rPr>
          <w:rFonts w:ascii="Times New Roman" w:hAnsi="Times New Roman" w:cs="Times New Roman"/>
          <w:lang w:val="ru-RU"/>
        </w:rPr>
        <w:t xml:space="preserve"> и экспериментирование.</w:t>
      </w:r>
      <w:r w:rsidRPr="00B36960">
        <w:rPr>
          <w:rFonts w:ascii="Times New Roman" w:eastAsia="Calibri" w:hAnsi="Times New Roman" w:cs="Times New Roman"/>
          <w:b/>
          <w:color w:val="000000"/>
          <w:lang w:val="ru-RU"/>
        </w:rPr>
        <w:t xml:space="preserve"> </w:t>
      </w:r>
    </w:p>
    <w:p w:rsidR="00B36960" w:rsidRPr="00B36960" w:rsidRDefault="00B36960" w:rsidP="00B36960">
      <w:pPr>
        <w:spacing w:after="180"/>
        <w:ind w:left="-90"/>
        <w:jc w:val="both"/>
        <w:rPr>
          <w:rFonts w:ascii="Times New Roman" w:hAnsi="Times New Roman" w:cs="Times New Roman"/>
          <w:color w:val="222222"/>
          <w:lang w:val="ru-RU" w:eastAsia="ru-RU"/>
        </w:rPr>
      </w:pPr>
      <w:r w:rsidRPr="00B36960">
        <w:rPr>
          <w:rFonts w:ascii="Times New Roman" w:hAnsi="Times New Roman" w:cs="Times New Roman"/>
          <w:color w:val="222222"/>
          <w:lang w:val="ru-RU"/>
        </w:rPr>
        <w:t xml:space="preserve">В соответствии с п. 3.2.3 ФГОС ДО педагогическая </w:t>
      </w:r>
      <w:proofErr w:type="gramStart"/>
      <w:r w:rsidRPr="00B36960">
        <w:rPr>
          <w:rFonts w:ascii="Times New Roman" w:hAnsi="Times New Roman" w:cs="Times New Roman"/>
          <w:color w:val="222222"/>
          <w:lang w:val="ru-RU"/>
        </w:rPr>
        <w:t xml:space="preserve">диагностика </w:t>
      </w:r>
      <w:r w:rsidRPr="006258C7">
        <w:rPr>
          <w:rFonts w:ascii="Times New Roman" w:hAnsi="Times New Roman" w:cs="Times New Roman"/>
          <w:color w:val="222222"/>
        </w:rPr>
        <w:t> </w:t>
      </w:r>
      <w:r w:rsidRPr="00B36960">
        <w:rPr>
          <w:rFonts w:ascii="Times New Roman" w:hAnsi="Times New Roman" w:cs="Times New Roman"/>
          <w:color w:val="222222"/>
          <w:lang w:val="ru-RU"/>
        </w:rPr>
        <w:t>проводится</w:t>
      </w:r>
      <w:proofErr w:type="gramEnd"/>
      <w:r w:rsidRPr="00B36960">
        <w:rPr>
          <w:rFonts w:ascii="Times New Roman" w:hAnsi="Times New Roman" w:cs="Times New Roman"/>
          <w:color w:val="222222"/>
          <w:lang w:val="ru-RU"/>
        </w:rPr>
        <w:t xml:space="preserve"> с целью осуществления индивидуального подхода в процессе обучения, воспитания и развития детей.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  <w:r w:rsidRPr="00B36960">
        <w:rPr>
          <w:rFonts w:ascii="Times New Roman" w:hAnsi="Times New Roman" w:cs="Times New Roman"/>
          <w:iCs/>
          <w:lang w:val="ru-RU"/>
        </w:rPr>
        <w:t xml:space="preserve"> В начале учебного </w:t>
      </w:r>
      <w:proofErr w:type="gramStart"/>
      <w:r w:rsidRPr="00B36960">
        <w:rPr>
          <w:rFonts w:ascii="Times New Roman" w:hAnsi="Times New Roman" w:cs="Times New Roman"/>
          <w:iCs/>
          <w:lang w:val="ru-RU"/>
        </w:rPr>
        <w:t xml:space="preserve">года </w:t>
      </w:r>
      <w:r w:rsidRPr="00B36960">
        <w:rPr>
          <w:rFonts w:ascii="Times New Roman" w:hAnsi="Times New Roman" w:cs="Times New Roman"/>
          <w:color w:val="222222"/>
          <w:lang w:val="ru-RU"/>
        </w:rPr>
        <w:t xml:space="preserve"> с</w:t>
      </w:r>
      <w:proofErr w:type="gramEnd"/>
      <w:r w:rsidRPr="00B36960">
        <w:rPr>
          <w:rFonts w:ascii="Times New Roman" w:hAnsi="Times New Roman" w:cs="Times New Roman"/>
          <w:color w:val="222222"/>
          <w:lang w:val="ru-RU"/>
        </w:rPr>
        <w:t xml:space="preserve"> целью индивидуализации образования и оптимизации педагогической работы с детьми, в группах ДОУ проводится оценка индивидуального развития воспитанников.</w:t>
      </w:r>
    </w:p>
    <w:p w:rsidR="00B36960" w:rsidRPr="00B36960" w:rsidRDefault="00B36960" w:rsidP="00B36960">
      <w:pPr>
        <w:widowControl w:val="0"/>
        <w:autoSpaceDE w:val="0"/>
        <w:autoSpaceDN w:val="0"/>
        <w:ind w:right="3"/>
        <w:jc w:val="both"/>
        <w:rPr>
          <w:rFonts w:ascii="Times New Roman" w:hAnsi="Times New Roman" w:cs="Times New Roman"/>
          <w:lang w:val="ru-RU"/>
        </w:rPr>
      </w:pPr>
      <w:r w:rsidRPr="00B36960">
        <w:rPr>
          <w:rFonts w:ascii="Times New Roman" w:hAnsi="Times New Roman" w:cs="Times New Roman"/>
          <w:color w:val="222222"/>
          <w:lang w:val="ru-RU"/>
        </w:rPr>
        <w:t xml:space="preserve">Педагогическая диагностика осуществляется на основе диагностических таблиц, разработанных </w:t>
      </w:r>
      <w:proofErr w:type="spellStart"/>
      <w:r w:rsidRPr="00B36960">
        <w:rPr>
          <w:rFonts w:ascii="Times New Roman" w:hAnsi="Times New Roman" w:cs="Times New Roman"/>
          <w:color w:val="222222"/>
          <w:lang w:val="ru-RU"/>
        </w:rPr>
        <w:t>Н.В.Верещагиной</w:t>
      </w:r>
      <w:proofErr w:type="spellEnd"/>
      <w:r w:rsidRPr="00B36960">
        <w:rPr>
          <w:rFonts w:ascii="Times New Roman" w:hAnsi="Times New Roman" w:cs="Times New Roman"/>
          <w:color w:val="222222"/>
          <w:lang w:val="ru-RU"/>
        </w:rPr>
        <w:t xml:space="preserve"> в пособии «Педагогическая диагностика индивидуального развития ребёнка в группах детского сада».</w:t>
      </w:r>
      <w:r w:rsidRPr="00B36960">
        <w:rPr>
          <w:rFonts w:ascii="Times New Roman" w:hAnsi="Times New Roman" w:cs="Times New Roman"/>
          <w:iCs/>
          <w:lang w:val="ru-RU"/>
        </w:rPr>
        <w:t xml:space="preserve"> Таблицы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  <w:r w:rsidRPr="00B36960">
        <w:rPr>
          <w:rFonts w:ascii="Times New Roman" w:hAnsi="Times New Roman" w:cs="Times New Roman"/>
          <w:lang w:val="ru-RU"/>
        </w:rPr>
        <w:t xml:space="preserve">Диагностика показателей выполнения образовательной программы проводится 2 раза в год - сентябрь и май, в группе раннего возраста (январь, май) воспитателями и специалистами Учреждения. В работе используется пособие "Педагогическая диагностика индивидуального развития ребенка в группе детского сада» (автор-составитель Верещагина Н.В.)" Для проведения диагностики педагоги используют произвольные формы на основе диагностических методов: наблюдение, свободные беседы, анализ продуктов детской деятельности, специальные диагностические ситуации. Для фиксации результатов диагностики </w:t>
      </w:r>
      <w:proofErr w:type="gramStart"/>
      <w:r w:rsidRPr="00B36960">
        <w:rPr>
          <w:rFonts w:ascii="Times New Roman" w:hAnsi="Times New Roman" w:cs="Times New Roman"/>
          <w:lang w:val="ru-RU"/>
        </w:rPr>
        <w:t>были  использованы</w:t>
      </w:r>
      <w:proofErr w:type="gramEnd"/>
      <w:r w:rsidRPr="00B36960">
        <w:rPr>
          <w:rFonts w:ascii="Times New Roman" w:hAnsi="Times New Roman" w:cs="Times New Roman"/>
          <w:lang w:val="ru-RU"/>
        </w:rPr>
        <w:t xml:space="preserve"> карты наблюдения . </w:t>
      </w:r>
    </w:p>
    <w:p w:rsidR="00B36960" w:rsidRPr="00B36960" w:rsidRDefault="00B36960" w:rsidP="00B36960">
      <w:pPr>
        <w:spacing w:line="276" w:lineRule="auto"/>
        <w:jc w:val="both"/>
        <w:rPr>
          <w:rFonts w:ascii="Times New Roman" w:eastAsia="Calibri" w:hAnsi="Times New Roman" w:cs="Times New Roman"/>
          <w:lang w:val="ru-RU"/>
        </w:rPr>
      </w:pPr>
      <w:r w:rsidRPr="00B36960">
        <w:rPr>
          <w:rFonts w:ascii="Times New Roman" w:hAnsi="Times New Roman" w:cs="Times New Roman"/>
          <w:lang w:val="ru-RU"/>
        </w:rPr>
        <w:t xml:space="preserve">Итоги педагогической диагностики помогают реализовать индивидуально-личностный подход к каждому ребёнку в подборе форм организации, методов и приёмов развития.  </w:t>
      </w:r>
      <w:r w:rsidRPr="00B36960">
        <w:rPr>
          <w:rFonts w:ascii="Times New Roman" w:hAnsi="Times New Roman" w:cs="Times New Roman"/>
          <w:iCs/>
          <w:lang w:val="ru-RU"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B36960" w:rsidRPr="00B36960" w:rsidRDefault="00B36960" w:rsidP="00B36960">
      <w:pPr>
        <w:spacing w:line="204" w:lineRule="atLeast"/>
        <w:jc w:val="both"/>
        <w:rPr>
          <w:rFonts w:ascii="Times New Roman" w:hAnsi="Times New Roman" w:cs="Times New Roman"/>
          <w:lang w:val="ru-RU" w:eastAsia="ru-RU"/>
        </w:rPr>
      </w:pPr>
      <w:r w:rsidRPr="00B36960">
        <w:rPr>
          <w:rFonts w:ascii="Times New Roman" w:hAnsi="Times New Roman" w:cs="Times New Roman"/>
          <w:iCs/>
          <w:lang w:val="ru-RU" w:eastAsia="ru-RU"/>
        </w:rPr>
        <w:t>- диагностические занятия (по каждому разделу программы);</w:t>
      </w:r>
    </w:p>
    <w:p w:rsidR="00B36960" w:rsidRPr="00B36960" w:rsidRDefault="00B36960" w:rsidP="00B36960">
      <w:pPr>
        <w:spacing w:line="204" w:lineRule="atLeast"/>
        <w:jc w:val="both"/>
        <w:rPr>
          <w:rFonts w:ascii="Times New Roman" w:hAnsi="Times New Roman" w:cs="Times New Roman"/>
          <w:lang w:val="ru-RU" w:eastAsia="ru-RU"/>
        </w:rPr>
      </w:pPr>
      <w:r w:rsidRPr="00B36960">
        <w:rPr>
          <w:rFonts w:ascii="Times New Roman" w:hAnsi="Times New Roman" w:cs="Times New Roman"/>
          <w:iCs/>
          <w:lang w:val="ru-RU" w:eastAsia="ru-RU"/>
        </w:rPr>
        <w:t>- диагностические срезы;</w:t>
      </w:r>
    </w:p>
    <w:p w:rsidR="00B36960" w:rsidRPr="00B36960" w:rsidRDefault="00B36960" w:rsidP="00B36960">
      <w:pPr>
        <w:spacing w:line="204" w:lineRule="atLeast"/>
        <w:jc w:val="both"/>
        <w:rPr>
          <w:rFonts w:ascii="Times New Roman" w:hAnsi="Times New Roman" w:cs="Times New Roman"/>
          <w:lang w:val="ru-RU" w:eastAsia="ru-RU"/>
        </w:rPr>
      </w:pPr>
      <w:r w:rsidRPr="00B36960">
        <w:rPr>
          <w:rFonts w:ascii="Times New Roman" w:hAnsi="Times New Roman" w:cs="Times New Roman"/>
          <w:iCs/>
          <w:lang w:val="ru-RU" w:eastAsia="ru-RU"/>
        </w:rPr>
        <w:t>- наблюдения, итоговые занятия.</w:t>
      </w:r>
    </w:p>
    <w:p w:rsidR="00B36960" w:rsidRPr="00B36960" w:rsidRDefault="00B36960" w:rsidP="00B36960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iCs/>
          <w:lang w:val="ru-RU"/>
        </w:rPr>
      </w:pPr>
      <w:r w:rsidRPr="00B36960">
        <w:rPr>
          <w:rFonts w:ascii="Times New Roman" w:hAnsi="Times New Roman" w:cs="Times New Roman"/>
          <w:iCs/>
          <w:lang w:val="ru-RU" w:eastAsia="ru-RU"/>
        </w:rPr>
        <w:t xml:space="preserve">Разработаны диагностические таблицы </w:t>
      </w:r>
      <w:proofErr w:type="gramStart"/>
      <w:r w:rsidRPr="00B36960">
        <w:rPr>
          <w:rFonts w:ascii="Times New Roman" w:hAnsi="Times New Roman" w:cs="Times New Roman"/>
          <w:iCs/>
          <w:lang w:val="ru-RU" w:eastAsia="ru-RU"/>
        </w:rPr>
        <w:t>освоения  образовательной</w:t>
      </w:r>
      <w:proofErr w:type="gramEnd"/>
      <w:r w:rsidRPr="00B36960">
        <w:rPr>
          <w:rFonts w:ascii="Times New Roman" w:hAnsi="Times New Roman" w:cs="Times New Roman"/>
          <w:iCs/>
          <w:lang w:val="ru-RU" w:eastAsia="ru-RU"/>
        </w:rPr>
        <w:t xml:space="preserve"> программы дошкольного образования детского сада в каждой возрастной группе. Таблицы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</w:p>
    <w:p w:rsidR="00B36960" w:rsidRPr="009762A6" w:rsidRDefault="00B36960" w:rsidP="00B36960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b/>
          <w:bCs/>
          <w:color w:val="222222"/>
        </w:rPr>
      </w:pPr>
      <w:proofErr w:type="spellStart"/>
      <w:r w:rsidRPr="00C151A7">
        <w:rPr>
          <w:rFonts w:ascii="Times New Roman" w:hAnsi="Times New Roman" w:cs="Times New Roman"/>
          <w:b/>
          <w:bCs/>
          <w:color w:val="222222"/>
        </w:rPr>
        <w:t>Задачи</w:t>
      </w:r>
      <w:proofErr w:type="spellEnd"/>
      <w:r w:rsidRPr="00C151A7">
        <w:rPr>
          <w:rFonts w:ascii="Times New Roman" w:hAnsi="Times New Roman" w:cs="Times New Roman"/>
          <w:b/>
          <w:bCs/>
          <w:color w:val="222222"/>
        </w:rPr>
        <w:t>:</w:t>
      </w:r>
    </w:p>
    <w:p w:rsidR="00B36960" w:rsidRPr="00B36960" w:rsidRDefault="00B36960" w:rsidP="00B36960">
      <w:pPr>
        <w:numPr>
          <w:ilvl w:val="0"/>
          <w:numId w:val="29"/>
        </w:numPr>
        <w:shd w:val="clear" w:color="auto" w:fill="FFFFFF"/>
        <w:spacing w:line="24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lang w:val="ru-RU"/>
        </w:rPr>
      </w:pPr>
      <w:r w:rsidRPr="00B36960">
        <w:rPr>
          <w:rFonts w:ascii="Times New Roman" w:hAnsi="Times New Roman" w:cs="Times New Roman"/>
          <w:color w:val="222222"/>
          <w:lang w:val="ru-RU"/>
        </w:rPr>
        <w:t>Изучение результатов освоения детьми образовательной программы дошкольного образования.</w:t>
      </w:r>
    </w:p>
    <w:p w:rsidR="00B36960" w:rsidRPr="00C151A7" w:rsidRDefault="00B36960" w:rsidP="00B36960">
      <w:pPr>
        <w:numPr>
          <w:ilvl w:val="0"/>
          <w:numId w:val="29"/>
        </w:numPr>
        <w:shd w:val="clear" w:color="auto" w:fill="FFFFFF"/>
        <w:spacing w:line="24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</w:rPr>
      </w:pPr>
      <w:proofErr w:type="spellStart"/>
      <w:r w:rsidRPr="00C151A7">
        <w:rPr>
          <w:rFonts w:ascii="Times New Roman" w:hAnsi="Times New Roman" w:cs="Times New Roman"/>
          <w:color w:val="222222"/>
        </w:rPr>
        <w:t>Оценка</w:t>
      </w:r>
      <w:proofErr w:type="spellEnd"/>
      <w:r w:rsidRPr="00C151A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</w:rPr>
        <w:t>эффективности</w:t>
      </w:r>
      <w:proofErr w:type="spellEnd"/>
      <w:r w:rsidRPr="00C151A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</w:rPr>
        <w:t>педагогических</w:t>
      </w:r>
      <w:proofErr w:type="spellEnd"/>
      <w:r w:rsidRPr="00C151A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C151A7">
        <w:rPr>
          <w:rFonts w:ascii="Times New Roman" w:hAnsi="Times New Roman" w:cs="Times New Roman"/>
          <w:color w:val="222222"/>
        </w:rPr>
        <w:t>действий</w:t>
      </w:r>
      <w:proofErr w:type="spellEnd"/>
      <w:r w:rsidRPr="00C151A7">
        <w:rPr>
          <w:rFonts w:ascii="Times New Roman" w:hAnsi="Times New Roman" w:cs="Times New Roman"/>
          <w:color w:val="222222"/>
        </w:rPr>
        <w:t>.</w:t>
      </w:r>
    </w:p>
    <w:p w:rsidR="00B36960" w:rsidRPr="00B36960" w:rsidRDefault="00B36960" w:rsidP="00B36960">
      <w:pPr>
        <w:numPr>
          <w:ilvl w:val="0"/>
          <w:numId w:val="29"/>
        </w:numPr>
        <w:shd w:val="clear" w:color="auto" w:fill="FFFFFF"/>
        <w:spacing w:line="240" w:lineRule="atLeast"/>
        <w:ind w:left="360" w:right="360"/>
        <w:jc w:val="both"/>
        <w:textAlignment w:val="baseline"/>
        <w:rPr>
          <w:rFonts w:ascii="Times New Roman" w:hAnsi="Times New Roman" w:cs="Times New Roman"/>
          <w:color w:val="222222"/>
          <w:lang w:val="ru-RU"/>
        </w:rPr>
      </w:pPr>
      <w:r w:rsidRPr="00B36960">
        <w:rPr>
          <w:rFonts w:ascii="Times New Roman" w:hAnsi="Times New Roman" w:cs="Times New Roman"/>
          <w:color w:val="222222"/>
          <w:lang w:val="ru-RU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B36960" w:rsidRPr="00B36960" w:rsidRDefault="00B36960" w:rsidP="00B36960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color w:val="222222"/>
          <w:lang w:val="ru-RU"/>
        </w:rPr>
      </w:pPr>
      <w:r w:rsidRPr="00B36960">
        <w:rPr>
          <w:rFonts w:ascii="Times New Roman" w:hAnsi="Times New Roman" w:cs="Times New Roman"/>
          <w:b/>
          <w:bCs/>
          <w:color w:val="222222"/>
          <w:lang w:val="ru-RU"/>
        </w:rPr>
        <w:t>Предполагаемый результат мониторинга</w:t>
      </w:r>
      <w:r w:rsidRPr="00C151A7">
        <w:rPr>
          <w:rFonts w:ascii="Times New Roman" w:hAnsi="Times New Roman" w:cs="Times New Roman"/>
          <w:color w:val="222222"/>
        </w:rPr>
        <w:t> </w:t>
      </w:r>
      <w:r w:rsidRPr="00B36960">
        <w:rPr>
          <w:rFonts w:ascii="Times New Roman" w:hAnsi="Times New Roman" w:cs="Times New Roman"/>
          <w:color w:val="222222"/>
          <w:lang w:val="ru-RU"/>
        </w:rPr>
        <w:t>– повышение эффективности образовательного процесса.</w:t>
      </w:r>
    </w:p>
    <w:p w:rsidR="00B36960" w:rsidRPr="00B36960" w:rsidRDefault="00B36960" w:rsidP="00B36960">
      <w:pPr>
        <w:shd w:val="clear" w:color="auto" w:fill="FFFFFF"/>
        <w:spacing w:line="315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B36960">
        <w:rPr>
          <w:rFonts w:ascii="Times New Roman" w:hAnsi="Times New Roman" w:cs="Times New Roman"/>
          <w:b/>
          <w:bCs/>
          <w:color w:val="222222"/>
          <w:lang w:val="ru-RU"/>
        </w:rPr>
        <w:lastRenderedPageBreak/>
        <w:t>Методы мониторинга</w:t>
      </w:r>
      <w:r w:rsidRPr="00B36960">
        <w:rPr>
          <w:rFonts w:ascii="Times New Roman" w:hAnsi="Times New Roman" w:cs="Times New Roman"/>
          <w:color w:val="222222"/>
          <w:lang w:val="ru-RU"/>
        </w:rPr>
        <w:t>: наблюдение, диагностические игровые задания, статистическая обработка информации и др.</w:t>
      </w:r>
      <w:r w:rsidRPr="00B369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B36960" w:rsidRPr="00B36960" w:rsidRDefault="00B36960" w:rsidP="00B36960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303F50"/>
          <w:lang w:val="ru-RU" w:eastAsia="ru-RU"/>
        </w:rPr>
      </w:pPr>
      <w:r w:rsidRPr="00B36960">
        <w:rPr>
          <w:rFonts w:ascii="Times New Roman" w:hAnsi="Times New Roman" w:cs="Times New Roman"/>
          <w:b/>
          <w:bCs/>
          <w:color w:val="303F50"/>
          <w:lang w:val="ru-RU" w:eastAsia="ru-RU"/>
        </w:rPr>
        <w:t>Формы проведения:</w:t>
      </w:r>
    </w:p>
    <w:p w:rsidR="00B36960" w:rsidRPr="00B36960" w:rsidRDefault="00B36960" w:rsidP="00B36960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B36960">
        <w:rPr>
          <w:rFonts w:ascii="Times New Roman" w:hAnsi="Times New Roman" w:cs="Times New Roman"/>
          <w:color w:val="000000"/>
          <w:lang w:val="ru-RU" w:eastAsia="ru-RU"/>
        </w:rPr>
        <w:t>- индивидуальная;</w:t>
      </w:r>
    </w:p>
    <w:p w:rsidR="00B36960" w:rsidRPr="00B36960" w:rsidRDefault="00B36960" w:rsidP="00B36960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B36960">
        <w:rPr>
          <w:rFonts w:ascii="Times New Roman" w:hAnsi="Times New Roman" w:cs="Times New Roman"/>
          <w:color w:val="000000"/>
          <w:lang w:val="ru-RU" w:eastAsia="ru-RU"/>
        </w:rPr>
        <w:t>- подгрупповая;</w:t>
      </w:r>
    </w:p>
    <w:p w:rsidR="00B36960" w:rsidRPr="00B36960" w:rsidRDefault="00B36960" w:rsidP="00B36960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B36960">
        <w:rPr>
          <w:rFonts w:ascii="Times New Roman" w:hAnsi="Times New Roman" w:cs="Times New Roman"/>
          <w:color w:val="000000"/>
          <w:lang w:val="ru-RU" w:eastAsia="ru-RU"/>
        </w:rPr>
        <w:t>- групповая.</w:t>
      </w:r>
    </w:p>
    <w:p w:rsidR="00B36960" w:rsidRPr="00B36960" w:rsidRDefault="00B36960" w:rsidP="00B36960">
      <w:pPr>
        <w:widowControl w:val="0"/>
        <w:autoSpaceDE w:val="0"/>
        <w:autoSpaceDN w:val="0"/>
        <w:ind w:right="3"/>
        <w:jc w:val="both"/>
        <w:rPr>
          <w:rFonts w:ascii="Times New Roman" w:hAnsi="Times New Roman" w:cs="Times New Roman"/>
          <w:lang w:val="ru-RU"/>
        </w:rPr>
      </w:pPr>
      <w:r w:rsidRPr="00B36960">
        <w:rPr>
          <w:rFonts w:ascii="Times New Roman" w:hAnsi="Times New Roman" w:cs="Times New Roman"/>
          <w:lang w:val="ru-RU"/>
        </w:rPr>
        <w:t>Результаты качества освоения ОП на май 2024 года выглядят следующим образом.</w:t>
      </w:r>
      <w:r w:rsidRPr="00B36960">
        <w:rPr>
          <w:rFonts w:ascii="Times New Roman" w:hAnsi="Times New Roman" w:cs="Times New Roman"/>
          <w:spacing w:val="-57"/>
          <w:lang w:val="ru-RU"/>
        </w:rPr>
        <w:t xml:space="preserve"> </w:t>
      </w:r>
    </w:p>
    <w:p w:rsidR="00B36960" w:rsidRDefault="00B36960" w:rsidP="00B36960">
      <w:pPr>
        <w:widowControl w:val="0"/>
        <w:autoSpaceDE w:val="0"/>
        <w:autoSpaceDN w:val="0"/>
        <w:spacing w:line="275" w:lineRule="exact"/>
        <w:ind w:right="1290"/>
        <w:jc w:val="both"/>
        <w:rPr>
          <w:rFonts w:ascii="Times New Roman" w:hAnsi="Times New Roman" w:cs="Times New Roman"/>
          <w:color w:val="212121"/>
          <w:lang w:val="ru-RU"/>
        </w:rPr>
      </w:pPr>
      <w:r w:rsidRPr="00B36960">
        <w:rPr>
          <w:rFonts w:ascii="Times New Roman" w:hAnsi="Times New Roman" w:cs="Times New Roman"/>
          <w:b/>
          <w:color w:val="212121"/>
          <w:lang w:val="ru-RU"/>
        </w:rPr>
        <w:t>Мониторинг (диагностика) усвоения ОП по 5 образовательным областям</w:t>
      </w:r>
      <w:r w:rsidRPr="00B36960">
        <w:rPr>
          <w:rFonts w:ascii="Times New Roman" w:hAnsi="Times New Roman" w:cs="Times New Roman"/>
          <w:b/>
          <w:color w:val="212121"/>
          <w:spacing w:val="1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Количество</w:t>
      </w:r>
      <w:r w:rsidRPr="00B36960">
        <w:rPr>
          <w:rFonts w:ascii="Times New Roman" w:hAnsi="Times New Roman" w:cs="Times New Roman"/>
          <w:color w:val="212121"/>
          <w:spacing w:val="5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детей,</w:t>
      </w:r>
      <w:r w:rsidRPr="00B36960">
        <w:rPr>
          <w:rFonts w:ascii="Times New Roman" w:hAnsi="Times New Roman" w:cs="Times New Roman"/>
          <w:color w:val="212121"/>
          <w:spacing w:val="3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принявших</w:t>
      </w:r>
      <w:r w:rsidRPr="00B36960">
        <w:rPr>
          <w:rFonts w:ascii="Times New Roman" w:hAnsi="Times New Roman" w:cs="Times New Roman"/>
          <w:color w:val="212121"/>
          <w:spacing w:val="1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участие в</w:t>
      </w:r>
      <w:r w:rsidRPr="00B36960">
        <w:rPr>
          <w:rFonts w:ascii="Times New Roman" w:hAnsi="Times New Roman" w:cs="Times New Roman"/>
          <w:color w:val="212121"/>
          <w:spacing w:val="2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диагностике:</w:t>
      </w:r>
      <w:r w:rsidRPr="00B36960">
        <w:rPr>
          <w:rFonts w:ascii="Times New Roman" w:hAnsi="Times New Roman" w:cs="Times New Roman"/>
          <w:color w:val="212121"/>
          <w:spacing w:val="8"/>
          <w:lang w:val="ru-RU"/>
        </w:rPr>
        <w:t xml:space="preserve"> </w:t>
      </w:r>
      <w:r w:rsidR="00FE2E61">
        <w:rPr>
          <w:rFonts w:ascii="Times New Roman" w:hAnsi="Times New Roman" w:cs="Times New Roman"/>
          <w:lang w:val="ru-RU"/>
        </w:rPr>
        <w:t>196</w:t>
      </w:r>
      <w:r w:rsidRPr="00B36960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36960">
        <w:rPr>
          <w:rFonts w:ascii="Times New Roman" w:hAnsi="Times New Roman" w:cs="Times New Roman"/>
          <w:color w:val="212121"/>
          <w:lang w:val="ru-RU"/>
        </w:rPr>
        <w:t>чел.</w:t>
      </w:r>
    </w:p>
    <w:p w:rsidR="007715F4" w:rsidRDefault="007715F4" w:rsidP="00B36960">
      <w:pPr>
        <w:widowControl w:val="0"/>
        <w:autoSpaceDE w:val="0"/>
        <w:autoSpaceDN w:val="0"/>
        <w:spacing w:line="275" w:lineRule="exact"/>
        <w:ind w:right="1290"/>
        <w:jc w:val="both"/>
        <w:rPr>
          <w:rFonts w:ascii="Times New Roman" w:hAnsi="Times New Roman" w:cs="Times New Roman"/>
          <w:color w:val="212121"/>
          <w:lang w:val="ru-RU"/>
        </w:rPr>
      </w:pPr>
    </w:p>
    <w:p w:rsidR="007715F4" w:rsidRPr="007715F4" w:rsidRDefault="007715F4" w:rsidP="007715F4">
      <w:pPr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                                                Сводная </w:t>
      </w:r>
    </w:p>
    <w:p w:rsidR="007715F4" w:rsidRPr="007715F4" w:rsidRDefault="007715F4" w:rsidP="007715F4">
      <w:pPr>
        <w:jc w:val="center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>по мониторингу освоения образовательных областей программы</w:t>
      </w:r>
    </w:p>
    <w:p w:rsidR="007715F4" w:rsidRPr="007715F4" w:rsidRDefault="007715F4" w:rsidP="007715F4">
      <w:pPr>
        <w:jc w:val="center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>по возрастным группам за 2023-2024 учебный год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В группах </w:t>
      </w:r>
      <w:r w:rsidRPr="007715F4">
        <w:rPr>
          <w:rFonts w:ascii="Times New Roman" w:hAnsi="Times New Roman" w:cs="Times New Roman"/>
          <w:b/>
          <w:bCs/>
          <w:lang w:val="ru-RU"/>
        </w:rPr>
        <w:t xml:space="preserve">младшего возраста </w:t>
      </w:r>
      <w:proofErr w:type="gramStart"/>
      <w:r w:rsidRPr="007715F4">
        <w:rPr>
          <w:rFonts w:ascii="Times New Roman" w:hAnsi="Times New Roman" w:cs="Times New Roman"/>
          <w:lang w:val="ru-RU"/>
        </w:rPr>
        <w:t xml:space="preserve">было </w:t>
      </w:r>
      <w:r w:rsidRPr="007715F4">
        <w:rPr>
          <w:rFonts w:ascii="Times New Roman" w:hAnsi="Times New Roman" w:cs="Times New Roman"/>
        </w:rPr>
        <w:t> </w:t>
      </w:r>
      <w:r w:rsidRPr="007715F4">
        <w:rPr>
          <w:rFonts w:ascii="Times New Roman" w:hAnsi="Times New Roman" w:cs="Times New Roman"/>
          <w:lang w:val="ru-RU"/>
        </w:rPr>
        <w:t>обследовано</w:t>
      </w:r>
      <w:proofErr w:type="gramEnd"/>
      <w:r w:rsidRPr="007715F4">
        <w:rPr>
          <w:rFonts w:ascii="Times New Roman" w:hAnsi="Times New Roman" w:cs="Times New Roman"/>
          <w:lang w:val="ru-RU"/>
        </w:rPr>
        <w:t xml:space="preserve"> </w:t>
      </w:r>
      <w:r w:rsidRPr="007715F4">
        <w:rPr>
          <w:rFonts w:ascii="Times New Roman" w:hAnsi="Times New Roman" w:cs="Times New Roman"/>
        </w:rPr>
        <w:t> </w:t>
      </w:r>
      <w:r w:rsidRPr="007715F4">
        <w:rPr>
          <w:rFonts w:ascii="Times New Roman" w:hAnsi="Times New Roman" w:cs="Times New Roman"/>
          <w:lang w:val="ru-RU"/>
        </w:rPr>
        <w:t>38 детей. Из них: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>- высокий уровень –  19 чел. (46 %);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>- средний уровень –    24чел. (45 %);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низкий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 5 чел.  (9 %).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Результаты мониторинга по линиям развития детей групп младшего возраста представлены в таблице № 1.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(группы: младшая группа А, младшая группа Б)</w:t>
      </w:r>
    </w:p>
    <w:p w:rsidR="007715F4" w:rsidRPr="007715F4" w:rsidRDefault="007715F4" w:rsidP="007715F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7715F4">
        <w:rPr>
          <w:rFonts w:ascii="Times New Roman" w:hAnsi="Times New Roman" w:cs="Times New Roman"/>
        </w:rPr>
        <w:t>Таблица</w:t>
      </w:r>
      <w:proofErr w:type="spellEnd"/>
      <w:r w:rsidRPr="007715F4">
        <w:rPr>
          <w:rFonts w:ascii="Times New Roman" w:hAnsi="Times New Roman" w:cs="Times New Roman"/>
        </w:rPr>
        <w:t xml:space="preserve"> № 1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633"/>
        <w:gridCol w:w="698"/>
        <w:gridCol w:w="731"/>
        <w:gridCol w:w="797"/>
        <w:gridCol w:w="913"/>
        <w:gridCol w:w="920"/>
        <w:gridCol w:w="887"/>
        <w:gridCol w:w="782"/>
        <w:gridCol w:w="827"/>
        <w:gridCol w:w="818"/>
      </w:tblGrid>
      <w:tr w:rsidR="007715F4" w:rsidRPr="007715F4" w:rsidTr="0021422F">
        <w:trPr>
          <w:trHeight w:val="76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 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Соц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ком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Речевое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Познавательное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5F4">
              <w:rPr>
                <w:rFonts w:ascii="Times New Roman" w:hAnsi="Times New Roman" w:cs="Times New Roman"/>
                <w:b/>
                <w:bCs/>
              </w:rPr>
              <w:t>Худ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proofErr w:type="gramEnd"/>
            <w:r w:rsidRPr="007715F4">
              <w:rPr>
                <w:rFonts w:ascii="Times New Roman" w:hAnsi="Times New Roman" w:cs="Times New Roman"/>
                <w:b/>
                <w:bCs/>
              </w:rPr>
              <w:t>эстетич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Физическое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</w:tr>
      <w:tr w:rsidR="007715F4" w:rsidRPr="007715F4" w:rsidTr="0021422F">
        <w:trPr>
          <w:trHeight w:val="51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высокий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45%</w:t>
            </w:r>
          </w:p>
        </w:tc>
      </w:tr>
      <w:tr w:rsidR="007715F4" w:rsidRPr="007715F4" w:rsidTr="0021422F">
        <w:trPr>
          <w:trHeight w:val="49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52%</w:t>
            </w:r>
          </w:p>
        </w:tc>
      </w:tr>
      <w:tr w:rsidR="007715F4" w:rsidRPr="007715F4" w:rsidTr="0021422F">
        <w:trPr>
          <w:trHeight w:val="49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низкий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3%</w:t>
            </w:r>
          </w:p>
        </w:tc>
      </w:tr>
    </w:tbl>
    <w:p w:rsidR="007715F4" w:rsidRPr="007715F4" w:rsidRDefault="007715F4" w:rsidP="007715F4">
      <w:pPr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В </w:t>
      </w:r>
      <w:r w:rsidRPr="007715F4">
        <w:rPr>
          <w:rFonts w:ascii="Times New Roman" w:hAnsi="Times New Roman" w:cs="Times New Roman"/>
          <w:b/>
          <w:bCs/>
          <w:lang w:val="ru-RU"/>
        </w:rPr>
        <w:t xml:space="preserve">средней </w:t>
      </w:r>
      <w:proofErr w:type="gramStart"/>
      <w:r w:rsidRPr="007715F4">
        <w:rPr>
          <w:rFonts w:ascii="Times New Roman" w:hAnsi="Times New Roman" w:cs="Times New Roman"/>
          <w:b/>
          <w:bCs/>
          <w:lang w:val="ru-RU"/>
        </w:rPr>
        <w:t xml:space="preserve">группе </w:t>
      </w:r>
      <w:r w:rsidRPr="007715F4">
        <w:rPr>
          <w:rFonts w:ascii="Times New Roman" w:hAnsi="Times New Roman" w:cs="Times New Roman"/>
          <w:b/>
          <w:bCs/>
        </w:rPr>
        <w:t> </w:t>
      </w:r>
      <w:r w:rsidRPr="007715F4">
        <w:rPr>
          <w:rFonts w:ascii="Times New Roman" w:hAnsi="Times New Roman" w:cs="Times New Roman"/>
          <w:lang w:val="ru-RU"/>
        </w:rPr>
        <w:t>было</w:t>
      </w:r>
      <w:proofErr w:type="gramEnd"/>
      <w:r w:rsidRPr="007715F4">
        <w:rPr>
          <w:rFonts w:ascii="Times New Roman" w:hAnsi="Times New Roman" w:cs="Times New Roman"/>
          <w:lang w:val="ru-RU"/>
        </w:rPr>
        <w:t xml:space="preserve"> обследовано 24 ребёнка. Из них: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высокий уровень – </w:t>
      </w:r>
      <w:r w:rsidRPr="007715F4">
        <w:rPr>
          <w:rFonts w:ascii="Times New Roman" w:hAnsi="Times New Roman" w:cs="Times New Roman"/>
          <w:b/>
        </w:rPr>
        <w:t>  </w:t>
      </w:r>
      <w:r w:rsidRPr="007715F4">
        <w:rPr>
          <w:rFonts w:ascii="Times New Roman" w:hAnsi="Times New Roman" w:cs="Times New Roman"/>
          <w:b/>
          <w:lang w:val="ru-RU"/>
        </w:rPr>
        <w:t>12 чел. (37 %);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средний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21 чел. (52 %);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низкий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  2 чел.  (11 %).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Результаты мониторинга средних групп представлены в таблице № 2.</w:t>
      </w:r>
    </w:p>
    <w:p w:rsidR="007715F4" w:rsidRPr="007715F4" w:rsidRDefault="007715F4" w:rsidP="007715F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715F4">
        <w:rPr>
          <w:rFonts w:ascii="Times New Roman" w:hAnsi="Times New Roman" w:cs="Times New Roman"/>
        </w:rPr>
        <w:t>(</w:t>
      </w:r>
      <w:proofErr w:type="spellStart"/>
      <w:r w:rsidRPr="007715F4">
        <w:rPr>
          <w:rFonts w:ascii="Times New Roman" w:hAnsi="Times New Roman" w:cs="Times New Roman"/>
        </w:rPr>
        <w:t>группы</w:t>
      </w:r>
      <w:proofErr w:type="spellEnd"/>
      <w:r w:rsidRPr="007715F4">
        <w:rPr>
          <w:rFonts w:ascii="Times New Roman" w:hAnsi="Times New Roman" w:cs="Times New Roman"/>
        </w:rPr>
        <w:t xml:space="preserve">: </w:t>
      </w:r>
      <w:proofErr w:type="spellStart"/>
      <w:r w:rsidRPr="007715F4">
        <w:rPr>
          <w:rFonts w:ascii="Times New Roman" w:hAnsi="Times New Roman" w:cs="Times New Roman"/>
        </w:rPr>
        <w:t>средняя</w:t>
      </w:r>
      <w:proofErr w:type="spellEnd"/>
      <w:r w:rsidRPr="007715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715F4">
        <w:rPr>
          <w:rFonts w:ascii="Times New Roman" w:hAnsi="Times New Roman" w:cs="Times New Roman"/>
        </w:rPr>
        <w:t>группа</w:t>
      </w:r>
      <w:proofErr w:type="spellEnd"/>
      <w:r w:rsidRPr="007715F4">
        <w:rPr>
          <w:rFonts w:ascii="Times New Roman" w:hAnsi="Times New Roman" w:cs="Times New Roman"/>
        </w:rPr>
        <w:t xml:space="preserve"> )</w:t>
      </w:r>
      <w:proofErr w:type="gramEnd"/>
    </w:p>
    <w:p w:rsidR="007715F4" w:rsidRPr="007715F4" w:rsidRDefault="007715F4" w:rsidP="007715F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7715F4">
        <w:rPr>
          <w:rFonts w:ascii="Times New Roman" w:hAnsi="Times New Roman" w:cs="Times New Roman"/>
        </w:rPr>
        <w:t>Таблица</w:t>
      </w:r>
      <w:proofErr w:type="spellEnd"/>
      <w:r w:rsidRPr="007715F4">
        <w:rPr>
          <w:rFonts w:ascii="Times New Roman" w:hAnsi="Times New Roman" w:cs="Times New Roman"/>
        </w:rPr>
        <w:t xml:space="preserve"> № 2.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31"/>
        <w:gridCol w:w="840"/>
        <w:gridCol w:w="688"/>
        <w:gridCol w:w="840"/>
        <w:gridCol w:w="853"/>
        <w:gridCol w:w="969"/>
        <w:gridCol w:w="688"/>
        <w:gridCol w:w="854"/>
        <w:gridCol w:w="827"/>
        <w:gridCol w:w="818"/>
      </w:tblGrid>
      <w:tr w:rsidR="007715F4" w:rsidRPr="007715F4" w:rsidTr="0021422F">
        <w:trPr>
          <w:trHeight w:val="76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lastRenderedPageBreak/>
              <w:t>Развитие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Соц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комм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Речевое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Познавательное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5F4">
              <w:rPr>
                <w:rFonts w:ascii="Times New Roman" w:hAnsi="Times New Roman" w:cs="Times New Roman"/>
                <w:b/>
                <w:bCs/>
              </w:rPr>
              <w:t>Худ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proofErr w:type="gramEnd"/>
            <w:r w:rsidRPr="007715F4">
              <w:rPr>
                <w:rFonts w:ascii="Times New Roman" w:hAnsi="Times New Roman" w:cs="Times New Roman"/>
                <w:b/>
                <w:bCs/>
              </w:rPr>
              <w:t>эстетич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Физическое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</w:tr>
      <w:tr w:rsidR="007715F4" w:rsidRPr="007715F4" w:rsidTr="0021422F">
        <w:trPr>
          <w:trHeight w:val="510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высокий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33%</w:t>
            </w:r>
          </w:p>
        </w:tc>
      </w:tr>
      <w:tr w:rsidR="007715F4" w:rsidRPr="007715F4" w:rsidTr="0021422F">
        <w:trPr>
          <w:trHeight w:val="49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56%</w:t>
            </w:r>
          </w:p>
        </w:tc>
      </w:tr>
      <w:tr w:rsidR="007715F4" w:rsidRPr="007715F4" w:rsidTr="0021422F">
        <w:trPr>
          <w:trHeight w:val="495"/>
          <w:tblCellSpacing w:w="0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низкий</w:t>
            </w:r>
            <w:proofErr w:type="spell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11 %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8 %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11 %</w:t>
            </w:r>
          </w:p>
        </w:tc>
      </w:tr>
    </w:tbl>
    <w:p w:rsidR="007715F4" w:rsidRPr="007715F4" w:rsidRDefault="007715F4" w:rsidP="007715F4">
      <w:pPr>
        <w:jc w:val="both"/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В </w:t>
      </w:r>
      <w:r w:rsidRPr="007715F4">
        <w:rPr>
          <w:rFonts w:ascii="Times New Roman" w:hAnsi="Times New Roman" w:cs="Times New Roman"/>
          <w:b/>
          <w:bCs/>
          <w:lang w:val="ru-RU"/>
        </w:rPr>
        <w:t xml:space="preserve">старших группах </w:t>
      </w:r>
      <w:r w:rsidRPr="007715F4">
        <w:rPr>
          <w:rFonts w:ascii="Times New Roman" w:hAnsi="Times New Roman" w:cs="Times New Roman"/>
          <w:lang w:val="ru-RU"/>
        </w:rPr>
        <w:t xml:space="preserve">было </w:t>
      </w:r>
      <w:proofErr w:type="gramStart"/>
      <w:r w:rsidRPr="007715F4">
        <w:rPr>
          <w:rFonts w:ascii="Times New Roman" w:hAnsi="Times New Roman" w:cs="Times New Roman"/>
          <w:lang w:val="ru-RU"/>
        </w:rPr>
        <w:t>обследовано</w:t>
      </w:r>
      <w:r w:rsidRPr="007715F4">
        <w:rPr>
          <w:rFonts w:ascii="Times New Roman" w:hAnsi="Times New Roman" w:cs="Times New Roman"/>
        </w:rPr>
        <w:t> </w:t>
      </w:r>
      <w:r w:rsidRPr="007715F4">
        <w:rPr>
          <w:rFonts w:ascii="Times New Roman" w:hAnsi="Times New Roman" w:cs="Times New Roman"/>
          <w:lang w:val="ru-RU"/>
        </w:rPr>
        <w:t xml:space="preserve"> 43</w:t>
      </w:r>
      <w:proofErr w:type="gramEnd"/>
      <w:r w:rsidRPr="007715F4">
        <w:rPr>
          <w:rFonts w:ascii="Times New Roman" w:hAnsi="Times New Roman" w:cs="Times New Roman"/>
          <w:lang w:val="ru-RU"/>
        </w:rPr>
        <w:t xml:space="preserve"> ребёнка, из них имеют: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- высокий </w:t>
      </w:r>
      <w:proofErr w:type="gramStart"/>
      <w:r w:rsidRPr="007715F4">
        <w:rPr>
          <w:rFonts w:ascii="Times New Roman" w:hAnsi="Times New Roman" w:cs="Times New Roman"/>
          <w:b/>
          <w:lang w:val="ru-RU"/>
        </w:rPr>
        <w:t>уровень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-</w:t>
      </w:r>
      <w:proofErr w:type="gramEnd"/>
      <w:r w:rsidRPr="007715F4">
        <w:rPr>
          <w:rFonts w:ascii="Times New Roman" w:hAnsi="Times New Roman" w:cs="Times New Roman"/>
          <w:b/>
          <w:lang w:val="ru-RU"/>
        </w:rPr>
        <w:t xml:space="preserve">   12 чел. (34%);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 - средний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  </w:t>
      </w:r>
      <w:r w:rsidRPr="007715F4">
        <w:rPr>
          <w:rFonts w:ascii="Times New Roman" w:hAnsi="Times New Roman" w:cs="Times New Roman"/>
          <w:lang w:val="ru-RU"/>
        </w:rPr>
        <w:t>2</w:t>
      </w:r>
      <w:r w:rsidRPr="007715F4">
        <w:rPr>
          <w:rFonts w:ascii="Times New Roman" w:hAnsi="Times New Roman" w:cs="Times New Roman"/>
          <w:b/>
          <w:lang w:val="ru-RU"/>
        </w:rPr>
        <w:t>5 чел. (47 %);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 - низкий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    2 чел.  (9 %).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Результаты мониторинга старшей группы 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(группы: старшая общеразвивающая группа, </w:t>
      </w:r>
      <w:proofErr w:type="gramStart"/>
      <w:r w:rsidRPr="007715F4">
        <w:rPr>
          <w:rFonts w:ascii="Times New Roman" w:hAnsi="Times New Roman" w:cs="Times New Roman"/>
          <w:lang w:val="ru-RU"/>
        </w:rPr>
        <w:t>старшая  группа</w:t>
      </w:r>
      <w:proofErr w:type="gramEnd"/>
      <w:r w:rsidRPr="007715F4">
        <w:rPr>
          <w:rFonts w:ascii="Times New Roman" w:hAnsi="Times New Roman" w:cs="Times New Roman"/>
          <w:lang w:val="ru-RU"/>
        </w:rPr>
        <w:t xml:space="preserve">  компенсирующей направленности)</w:t>
      </w:r>
    </w:p>
    <w:p w:rsidR="007715F4" w:rsidRPr="007715F4" w:rsidRDefault="007715F4" w:rsidP="007715F4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7715F4">
        <w:rPr>
          <w:rFonts w:ascii="Times New Roman" w:hAnsi="Times New Roman" w:cs="Times New Roman"/>
        </w:rPr>
        <w:t>Таблица</w:t>
      </w:r>
      <w:proofErr w:type="spellEnd"/>
      <w:r w:rsidRPr="007715F4">
        <w:rPr>
          <w:rFonts w:ascii="Times New Roman" w:hAnsi="Times New Roman" w:cs="Times New Roman"/>
        </w:rPr>
        <w:t xml:space="preserve"> № 3</w:t>
      </w:r>
    </w:p>
    <w:tbl>
      <w:tblPr>
        <w:tblW w:w="96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718"/>
        <w:gridCol w:w="838"/>
        <w:gridCol w:w="703"/>
        <w:gridCol w:w="719"/>
        <w:gridCol w:w="840"/>
        <w:gridCol w:w="1139"/>
        <w:gridCol w:w="853"/>
        <w:gridCol w:w="853"/>
        <w:gridCol w:w="779"/>
        <w:gridCol w:w="899"/>
      </w:tblGrid>
      <w:tr w:rsidR="007715F4" w:rsidRPr="007715F4" w:rsidTr="0021422F">
        <w:trPr>
          <w:trHeight w:val="780"/>
          <w:tblCellSpacing w:w="0" w:type="dxa"/>
          <w:jc w:val="center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Соц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комм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Речевое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Познавательное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5F4">
              <w:rPr>
                <w:rFonts w:ascii="Times New Roman" w:hAnsi="Times New Roman" w:cs="Times New Roman"/>
                <w:b/>
                <w:bCs/>
              </w:rPr>
              <w:t>Худ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proofErr w:type="gramEnd"/>
            <w:r w:rsidRPr="007715F4">
              <w:rPr>
                <w:rFonts w:ascii="Times New Roman" w:hAnsi="Times New Roman" w:cs="Times New Roman"/>
                <w:b/>
                <w:bCs/>
              </w:rPr>
              <w:t>эстетич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Физическое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5F4" w:rsidRPr="007715F4" w:rsidTr="0021422F">
        <w:trPr>
          <w:trHeight w:val="510"/>
          <w:tblCellSpacing w:w="0" w:type="dxa"/>
          <w:jc w:val="center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высокий</w:t>
            </w:r>
            <w:proofErr w:type="spellEnd"/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40 %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63 %</w:t>
            </w:r>
          </w:p>
        </w:tc>
      </w:tr>
      <w:tr w:rsidR="007715F4" w:rsidRPr="007715F4" w:rsidTr="0021422F">
        <w:trPr>
          <w:trHeight w:val="510"/>
          <w:tblCellSpacing w:w="0" w:type="dxa"/>
          <w:jc w:val="center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spellEnd"/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53 %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44 %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32 %</w:t>
            </w:r>
          </w:p>
        </w:tc>
      </w:tr>
      <w:tr w:rsidR="007715F4" w:rsidRPr="007715F4" w:rsidTr="0021422F">
        <w:trPr>
          <w:trHeight w:val="510"/>
          <w:tblCellSpacing w:w="0" w:type="dxa"/>
          <w:jc w:val="center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низкий</w:t>
            </w:r>
            <w:proofErr w:type="spellEnd"/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7 %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6 %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5 %</w:t>
            </w:r>
          </w:p>
        </w:tc>
      </w:tr>
    </w:tbl>
    <w:p w:rsidR="007715F4" w:rsidRPr="007715F4" w:rsidRDefault="007715F4" w:rsidP="007715F4">
      <w:pPr>
        <w:jc w:val="both"/>
        <w:rPr>
          <w:rFonts w:ascii="Times New Roman" w:hAnsi="Times New Roman" w:cs="Times New Roman"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В </w:t>
      </w:r>
      <w:r w:rsidRPr="007715F4">
        <w:rPr>
          <w:rFonts w:ascii="Times New Roman" w:hAnsi="Times New Roman" w:cs="Times New Roman"/>
          <w:b/>
          <w:bCs/>
          <w:lang w:val="ru-RU"/>
        </w:rPr>
        <w:t xml:space="preserve">подготовительной группе </w:t>
      </w:r>
      <w:r w:rsidRPr="007715F4">
        <w:rPr>
          <w:rFonts w:ascii="Times New Roman" w:hAnsi="Times New Roman" w:cs="Times New Roman"/>
          <w:lang w:val="ru-RU"/>
        </w:rPr>
        <w:t xml:space="preserve">был обследован </w:t>
      </w:r>
      <w:r w:rsidR="000924A9">
        <w:rPr>
          <w:rFonts w:ascii="Times New Roman" w:hAnsi="Times New Roman" w:cs="Times New Roman"/>
          <w:lang w:val="ru-RU"/>
        </w:rPr>
        <w:t>49</w:t>
      </w:r>
      <w:r w:rsidRPr="007715F4">
        <w:rPr>
          <w:rFonts w:ascii="Times New Roman" w:hAnsi="Times New Roman" w:cs="Times New Roman"/>
          <w:lang w:val="ru-RU"/>
        </w:rPr>
        <w:t xml:space="preserve"> </w:t>
      </w:r>
      <w:r w:rsidR="000924A9">
        <w:rPr>
          <w:rFonts w:ascii="Times New Roman" w:hAnsi="Times New Roman" w:cs="Times New Roman"/>
          <w:lang w:val="ru-RU"/>
        </w:rPr>
        <w:t>детей</w:t>
      </w:r>
      <w:r w:rsidRPr="007715F4">
        <w:rPr>
          <w:rFonts w:ascii="Times New Roman" w:hAnsi="Times New Roman" w:cs="Times New Roman"/>
          <w:lang w:val="ru-RU"/>
        </w:rPr>
        <w:t>, из них имеют: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высокий уровень – </w:t>
      </w:r>
      <w:r w:rsidR="000924A9">
        <w:rPr>
          <w:rFonts w:ascii="Times New Roman" w:hAnsi="Times New Roman" w:cs="Times New Roman"/>
          <w:b/>
          <w:lang w:val="ru-RU"/>
        </w:rPr>
        <w:t>2</w:t>
      </w:r>
      <w:r w:rsidR="00703B3F">
        <w:rPr>
          <w:rFonts w:ascii="Times New Roman" w:hAnsi="Times New Roman" w:cs="Times New Roman"/>
          <w:b/>
          <w:lang w:val="ru-RU"/>
        </w:rPr>
        <w:t>8</w:t>
      </w:r>
      <w:r w:rsidRPr="007715F4">
        <w:rPr>
          <w:rFonts w:ascii="Times New Roman" w:hAnsi="Times New Roman" w:cs="Times New Roman"/>
          <w:b/>
          <w:lang w:val="ru-RU"/>
        </w:rPr>
        <w:t xml:space="preserve"> чел. (</w:t>
      </w:r>
      <w:r w:rsidR="00703B3F">
        <w:rPr>
          <w:rFonts w:ascii="Times New Roman" w:hAnsi="Times New Roman" w:cs="Times New Roman"/>
          <w:b/>
          <w:lang w:val="ru-RU"/>
        </w:rPr>
        <w:t>57</w:t>
      </w:r>
      <w:r w:rsidRPr="007715F4">
        <w:rPr>
          <w:rFonts w:ascii="Times New Roman" w:hAnsi="Times New Roman" w:cs="Times New Roman"/>
          <w:b/>
          <w:lang w:val="ru-RU"/>
        </w:rPr>
        <w:t xml:space="preserve">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средний уровень – </w:t>
      </w:r>
      <w:r w:rsidRPr="007715F4">
        <w:rPr>
          <w:rFonts w:ascii="Times New Roman" w:hAnsi="Times New Roman" w:cs="Times New Roman"/>
          <w:b/>
        </w:rPr>
        <w:t> </w:t>
      </w:r>
      <w:r w:rsidR="00703B3F">
        <w:rPr>
          <w:rFonts w:ascii="Times New Roman" w:hAnsi="Times New Roman" w:cs="Times New Roman"/>
          <w:b/>
          <w:lang w:val="ru-RU"/>
        </w:rPr>
        <w:t>21</w:t>
      </w:r>
      <w:r w:rsidRPr="007715F4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Pr="007715F4">
        <w:rPr>
          <w:rFonts w:ascii="Times New Roman" w:hAnsi="Times New Roman" w:cs="Times New Roman"/>
          <w:b/>
          <w:lang w:val="ru-RU"/>
        </w:rPr>
        <w:t>чел.(</w:t>
      </w:r>
      <w:proofErr w:type="gramEnd"/>
      <w:r w:rsidR="00703B3F">
        <w:rPr>
          <w:rFonts w:ascii="Times New Roman" w:hAnsi="Times New Roman" w:cs="Times New Roman"/>
          <w:b/>
          <w:lang w:val="ru-RU"/>
        </w:rPr>
        <w:t>43</w:t>
      </w:r>
      <w:r w:rsidRPr="007715F4">
        <w:rPr>
          <w:rFonts w:ascii="Times New Roman" w:hAnsi="Times New Roman" w:cs="Times New Roman"/>
          <w:b/>
          <w:lang w:val="ru-RU"/>
        </w:rPr>
        <w:t>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низкий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0 чел. 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Результаты мониторинга подготовительной группы представлены в таблице № 4.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(группы: подготовительная общеразвивающая группа)</w:t>
      </w:r>
    </w:p>
    <w:p w:rsidR="007715F4" w:rsidRPr="007715F4" w:rsidRDefault="007715F4" w:rsidP="007715F4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Таблица № 4</w:t>
      </w:r>
    </w:p>
    <w:tbl>
      <w:tblPr>
        <w:tblW w:w="98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705"/>
        <w:gridCol w:w="750"/>
        <w:gridCol w:w="825"/>
        <w:gridCol w:w="705"/>
        <w:gridCol w:w="990"/>
        <w:gridCol w:w="990"/>
        <w:gridCol w:w="855"/>
        <w:gridCol w:w="855"/>
        <w:gridCol w:w="825"/>
        <w:gridCol w:w="975"/>
      </w:tblGrid>
      <w:tr w:rsidR="007715F4" w:rsidRPr="007715F4" w:rsidTr="0021422F">
        <w:trPr>
          <w:trHeight w:val="810"/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Уровень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lastRenderedPageBreak/>
              <w:t>Соц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комм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Речевое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Познавательное</w:t>
            </w:r>
            <w:proofErr w:type="spellEnd"/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15F4">
              <w:rPr>
                <w:rFonts w:ascii="Times New Roman" w:hAnsi="Times New Roman" w:cs="Times New Roman"/>
                <w:b/>
                <w:bCs/>
              </w:rPr>
              <w:t>Худ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.-</w:t>
            </w:r>
            <w:proofErr w:type="spellStart"/>
            <w:proofErr w:type="gramEnd"/>
            <w:r w:rsidRPr="007715F4">
              <w:rPr>
                <w:rFonts w:ascii="Times New Roman" w:hAnsi="Times New Roman" w:cs="Times New Roman"/>
                <w:b/>
                <w:bCs/>
              </w:rPr>
              <w:t>эстетич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Физическое</w:t>
            </w:r>
            <w:proofErr w:type="spellEnd"/>
            <w:r w:rsidRPr="007715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развитие</w:t>
            </w:r>
            <w:proofErr w:type="spellEnd"/>
          </w:p>
        </w:tc>
      </w:tr>
      <w:tr w:rsidR="007715F4" w:rsidRPr="007715F4" w:rsidTr="0021422F">
        <w:trPr>
          <w:trHeight w:val="540"/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lastRenderedPageBreak/>
              <w:t>высокий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66 %</w:t>
            </w:r>
          </w:p>
        </w:tc>
      </w:tr>
      <w:tr w:rsidR="007715F4" w:rsidRPr="007715F4" w:rsidTr="0021422F">
        <w:trPr>
          <w:trHeight w:val="525"/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средний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9 %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28 %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28 %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28 %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34 %</w:t>
            </w:r>
          </w:p>
        </w:tc>
      </w:tr>
      <w:tr w:rsidR="007715F4" w:rsidRPr="007715F4" w:rsidTr="0021422F">
        <w:trPr>
          <w:trHeight w:val="525"/>
          <w:tblCellSpacing w:w="0" w:type="dxa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15F4">
              <w:rPr>
                <w:rFonts w:ascii="Times New Roman" w:hAnsi="Times New Roman" w:cs="Times New Roman"/>
                <w:b/>
                <w:bCs/>
              </w:rPr>
              <w:t>низкий</w:t>
            </w:r>
            <w:proofErr w:type="spell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5F4" w:rsidRPr="007715F4" w:rsidRDefault="007715F4" w:rsidP="0021422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7715F4">
              <w:rPr>
                <w:rFonts w:ascii="Times New Roman" w:hAnsi="Times New Roman" w:cs="Times New Roman"/>
              </w:rPr>
              <w:t>0</w:t>
            </w:r>
          </w:p>
        </w:tc>
      </w:tr>
    </w:tbl>
    <w:p w:rsidR="007715F4" w:rsidRPr="007715F4" w:rsidRDefault="007715F4" w:rsidP="007715F4">
      <w:pPr>
        <w:jc w:val="both"/>
        <w:rPr>
          <w:rFonts w:ascii="Times New Roman" w:hAnsi="Times New Roman" w:cs="Times New Roman"/>
          <w:b/>
        </w:rPr>
      </w:pP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>Результатам мониторинга образовательного процесса и детского развития по всем возрастным группам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>Всего детей 165, из них имеют: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 высокий уровень – </w:t>
      </w:r>
      <w:r w:rsidR="00703B3F">
        <w:rPr>
          <w:rFonts w:ascii="Times New Roman" w:hAnsi="Times New Roman" w:cs="Times New Roman"/>
          <w:b/>
          <w:lang w:val="ru-RU"/>
        </w:rPr>
        <w:t>69</w:t>
      </w:r>
      <w:r w:rsidRPr="007715F4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Pr="007715F4">
        <w:rPr>
          <w:rFonts w:ascii="Times New Roman" w:hAnsi="Times New Roman" w:cs="Times New Roman"/>
          <w:b/>
          <w:lang w:val="ru-RU"/>
        </w:rPr>
        <w:t>человек  (</w:t>
      </w:r>
      <w:proofErr w:type="gramEnd"/>
      <w:r w:rsidR="00703B3F">
        <w:rPr>
          <w:rFonts w:ascii="Times New Roman" w:hAnsi="Times New Roman" w:cs="Times New Roman"/>
          <w:b/>
          <w:lang w:val="ru-RU"/>
        </w:rPr>
        <w:t>41</w:t>
      </w:r>
      <w:r w:rsidRPr="007715F4">
        <w:rPr>
          <w:rFonts w:ascii="Times New Roman" w:hAnsi="Times New Roman" w:cs="Times New Roman"/>
          <w:b/>
          <w:lang w:val="ru-RU"/>
        </w:rPr>
        <w:t xml:space="preserve">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средний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82 </w:t>
      </w:r>
      <w:proofErr w:type="gramStart"/>
      <w:r w:rsidRPr="007715F4">
        <w:rPr>
          <w:rFonts w:ascii="Times New Roman" w:hAnsi="Times New Roman" w:cs="Times New Roman"/>
          <w:b/>
          <w:lang w:val="ru-RU"/>
        </w:rPr>
        <w:t>человека  (</w:t>
      </w:r>
      <w:proofErr w:type="gramEnd"/>
      <w:r w:rsidRPr="007715F4">
        <w:rPr>
          <w:rFonts w:ascii="Times New Roman" w:hAnsi="Times New Roman" w:cs="Times New Roman"/>
          <w:b/>
          <w:lang w:val="ru-RU"/>
        </w:rPr>
        <w:t>55 %);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b/>
          <w:lang w:val="ru-RU"/>
        </w:rPr>
      </w:pPr>
      <w:r w:rsidRPr="007715F4">
        <w:rPr>
          <w:rFonts w:ascii="Times New Roman" w:hAnsi="Times New Roman" w:cs="Times New Roman"/>
          <w:b/>
          <w:lang w:val="ru-RU"/>
        </w:rPr>
        <w:t xml:space="preserve">- низкий уровень – </w:t>
      </w:r>
      <w:r w:rsidRPr="007715F4">
        <w:rPr>
          <w:rFonts w:ascii="Times New Roman" w:hAnsi="Times New Roman" w:cs="Times New Roman"/>
          <w:b/>
        </w:rPr>
        <w:t> </w:t>
      </w:r>
      <w:r w:rsidRPr="007715F4">
        <w:rPr>
          <w:rFonts w:ascii="Times New Roman" w:hAnsi="Times New Roman" w:cs="Times New Roman"/>
          <w:b/>
          <w:lang w:val="ru-RU"/>
        </w:rPr>
        <w:t xml:space="preserve">   14человека </w:t>
      </w:r>
      <w:proofErr w:type="gramStart"/>
      <w:r w:rsidRPr="007715F4">
        <w:rPr>
          <w:rFonts w:ascii="Times New Roman" w:hAnsi="Times New Roman" w:cs="Times New Roman"/>
          <w:b/>
          <w:lang w:val="ru-RU"/>
        </w:rPr>
        <w:t xml:space="preserve">   (</w:t>
      </w:r>
      <w:proofErr w:type="gramEnd"/>
      <w:r w:rsidRPr="007715F4">
        <w:rPr>
          <w:rFonts w:ascii="Times New Roman" w:hAnsi="Times New Roman" w:cs="Times New Roman"/>
          <w:b/>
          <w:lang w:val="ru-RU"/>
        </w:rPr>
        <w:t>8 %).</w:t>
      </w:r>
    </w:p>
    <w:p w:rsidR="007715F4" w:rsidRPr="007715F4" w:rsidRDefault="007715F4" w:rsidP="007715F4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Анализ качества освоения программного материала воспитанниками по образовательным областям </w:t>
      </w:r>
      <w:r w:rsidRPr="007715F4">
        <w:rPr>
          <w:rFonts w:ascii="Times New Roman" w:hAnsi="Times New Roman" w:cs="Times New Roman"/>
        </w:rPr>
        <w:t> </w:t>
      </w:r>
      <w:r w:rsidRPr="007715F4">
        <w:rPr>
          <w:rFonts w:ascii="Times New Roman" w:hAnsi="Times New Roman" w:cs="Times New Roman"/>
          <w:lang w:val="ru-RU"/>
        </w:rPr>
        <w:t xml:space="preserve"> позволяет выстроить следующий рейтинговый порядок: наиболее высокие результаты у воспитанников по таким образовательным направлениям, как «Художественно – эстетическое развитие» - 50 % и «</w:t>
      </w:r>
      <w:proofErr w:type="gramStart"/>
      <w:r w:rsidRPr="007715F4">
        <w:rPr>
          <w:rFonts w:ascii="Times New Roman" w:hAnsi="Times New Roman" w:cs="Times New Roman"/>
          <w:lang w:val="ru-RU"/>
        </w:rPr>
        <w:t>Физическое</w:t>
      </w:r>
      <w:r w:rsidRPr="007715F4">
        <w:rPr>
          <w:rFonts w:ascii="Times New Roman" w:hAnsi="Times New Roman" w:cs="Times New Roman"/>
        </w:rPr>
        <w:t> </w:t>
      </w:r>
      <w:r w:rsidRPr="007715F4">
        <w:rPr>
          <w:rFonts w:ascii="Times New Roman" w:hAnsi="Times New Roman" w:cs="Times New Roman"/>
          <w:lang w:val="ru-RU"/>
        </w:rPr>
        <w:t xml:space="preserve"> развитие</w:t>
      </w:r>
      <w:proofErr w:type="gramEnd"/>
      <w:r w:rsidRPr="007715F4">
        <w:rPr>
          <w:rFonts w:ascii="Times New Roman" w:hAnsi="Times New Roman" w:cs="Times New Roman"/>
          <w:lang w:val="ru-RU"/>
        </w:rPr>
        <w:t>» - 51 %, несколько ниже результаты по направлениям и областям «Социально – коммуникативное развитие» - 44 %, «Речевое развитие» - 47%, «Познавательное развитие» - 47 %.</w:t>
      </w:r>
      <w:r w:rsidRPr="007715F4">
        <w:rPr>
          <w:rFonts w:ascii="Times New Roman" w:hAnsi="Times New Roman" w:cs="Times New Roman"/>
        </w:rPr>
        <w:t> 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  <w:r w:rsidRPr="007715F4">
        <w:rPr>
          <w:rFonts w:ascii="Times New Roman" w:hAnsi="Times New Roman" w:cs="Times New Roman"/>
          <w:lang w:val="ru-RU"/>
        </w:rPr>
        <w:t xml:space="preserve">           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7715F4" w:rsidRPr="007715F4" w:rsidRDefault="007715F4" w:rsidP="007715F4">
      <w:pPr>
        <w:shd w:val="clear" w:color="auto" w:fill="F5F5F5"/>
        <w:rPr>
          <w:rFonts w:ascii="Times New Roman" w:hAnsi="Times New Roman" w:cs="Times New Roman"/>
          <w:color w:val="000000"/>
          <w:lang w:val="ru-RU"/>
        </w:rPr>
      </w:pPr>
      <w:r w:rsidRPr="007715F4">
        <w:rPr>
          <w:rFonts w:ascii="Times New Roman" w:hAnsi="Times New Roman" w:cs="Times New Roman"/>
          <w:b/>
          <w:bCs/>
          <w:color w:val="000000"/>
          <w:lang w:val="ru-RU"/>
        </w:rPr>
        <w:t>Результаты диагностики уровня готовности детей к школьному обучению.</w:t>
      </w:r>
    </w:p>
    <w:p w:rsidR="007715F4" w:rsidRPr="007715F4" w:rsidRDefault="007715F4" w:rsidP="007715F4">
      <w:pPr>
        <w:jc w:val="both"/>
        <w:rPr>
          <w:rFonts w:ascii="Times New Roman" w:hAnsi="Times New Roman" w:cs="Times New Roman"/>
          <w:lang w:val="ru-RU"/>
        </w:rPr>
      </w:pPr>
    </w:p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proofErr w:type="gramStart"/>
      <w:r w:rsidRPr="007715F4">
        <w:rPr>
          <w:rFonts w:ascii="Times New Roman" w:hAnsi="Times New Roman" w:cs="Times New Roman"/>
          <w:b/>
          <w:bCs/>
          <w:color w:val="000000"/>
          <w:lang w:val="ru-RU"/>
        </w:rPr>
        <w:t>Мониторинг</w:t>
      </w:r>
      <w:r w:rsidRPr="007715F4">
        <w:rPr>
          <w:rFonts w:ascii="Times New Roman" w:hAnsi="Times New Roman" w:cs="Times New Roman"/>
          <w:b/>
          <w:bCs/>
          <w:color w:val="000000"/>
        </w:rPr>
        <w:t> </w:t>
      </w:r>
      <w:r w:rsidRPr="007715F4">
        <w:rPr>
          <w:rFonts w:ascii="Times New Roman" w:hAnsi="Times New Roman" w:cs="Times New Roman"/>
          <w:b/>
          <w:bCs/>
          <w:color w:val="000000"/>
          <w:lang w:val="ru-RU"/>
        </w:rPr>
        <w:t xml:space="preserve"> готовности</w:t>
      </w:r>
      <w:proofErr w:type="gramEnd"/>
      <w:r w:rsidRPr="007715F4">
        <w:rPr>
          <w:rFonts w:ascii="Times New Roman" w:hAnsi="Times New Roman" w:cs="Times New Roman"/>
          <w:b/>
          <w:bCs/>
          <w:color w:val="000000"/>
          <w:lang w:val="ru-RU"/>
        </w:rPr>
        <w:t xml:space="preserve"> детей к школе</w:t>
      </w:r>
      <w:r w:rsidRPr="007715F4">
        <w:rPr>
          <w:rFonts w:ascii="Times New Roman" w:hAnsi="Times New Roman" w:cs="Times New Roman"/>
          <w:color w:val="000000"/>
        </w:rPr>
        <w:t> </w:t>
      </w:r>
      <w:r w:rsidRPr="007715F4">
        <w:rPr>
          <w:rFonts w:ascii="Times New Roman" w:hAnsi="Times New Roman" w:cs="Times New Roman"/>
          <w:color w:val="000000"/>
          <w:lang w:val="ru-RU"/>
        </w:rPr>
        <w:t xml:space="preserve"> показывают следующие результаты. Всего выпускников – </w:t>
      </w:r>
      <w:r w:rsidR="000924A9">
        <w:rPr>
          <w:rFonts w:ascii="Times New Roman" w:hAnsi="Times New Roman" w:cs="Times New Roman"/>
          <w:color w:val="000000"/>
          <w:lang w:val="ru-RU"/>
        </w:rPr>
        <w:t>49</w:t>
      </w:r>
      <w:r w:rsidRPr="007715F4">
        <w:rPr>
          <w:rFonts w:ascii="Times New Roman" w:hAnsi="Times New Roman" w:cs="Times New Roman"/>
          <w:color w:val="000000"/>
          <w:lang w:val="ru-RU"/>
        </w:rPr>
        <w:t>. Уровни готовности детей к школьному обучению представлен в таблице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464"/>
        <w:gridCol w:w="1124"/>
        <w:gridCol w:w="1285"/>
        <w:gridCol w:w="1365"/>
        <w:gridCol w:w="53"/>
        <w:gridCol w:w="1417"/>
        <w:gridCol w:w="1690"/>
      </w:tblGrid>
      <w:tr w:rsidR="007715F4" w:rsidRPr="0021422F" w:rsidTr="0021422F"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группа</w:t>
            </w:r>
            <w:proofErr w:type="spellEnd"/>
          </w:p>
        </w:tc>
        <w:tc>
          <w:tcPr>
            <w:tcW w:w="2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FE2E6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Подготовительная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группа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  «</w:t>
            </w:r>
            <w:proofErr w:type="spellStart"/>
            <w:r w:rsidR="00FE2E61">
              <w:rPr>
                <w:rFonts w:ascii="Times New Roman" w:hAnsi="Times New Roman" w:cs="Times New Roman"/>
                <w:color w:val="000000"/>
                <w:lang w:val="ru-RU"/>
              </w:rPr>
              <w:t>Капитошка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FE2E61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Подготовительная </w:t>
            </w:r>
            <w:proofErr w:type="spellStart"/>
            <w:r w:rsidR="007715F4" w:rsidRPr="007715F4">
              <w:rPr>
                <w:rFonts w:ascii="Times New Roman" w:hAnsi="Times New Roman" w:cs="Times New Roman"/>
                <w:color w:val="000000"/>
              </w:rPr>
              <w:t>группа</w:t>
            </w:r>
            <w:proofErr w:type="spellEnd"/>
          </w:p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Маки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715F4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Разновозрастная группа с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  <w:lang w:val="ru-RU"/>
              </w:rPr>
              <w:t>крымскотатарским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  <w:lang w:val="ru-RU"/>
              </w:rPr>
              <w:t xml:space="preserve"> языком изучения</w:t>
            </w:r>
          </w:p>
        </w:tc>
      </w:tr>
      <w:tr w:rsidR="007715F4" w:rsidRPr="007715F4" w:rsidTr="0021422F"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Уровень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Начало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Конец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Начало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Конец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Начало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Конец</w:t>
            </w:r>
            <w:proofErr w:type="spellEnd"/>
            <w:r w:rsidRPr="007715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года</w:t>
            </w:r>
            <w:proofErr w:type="spellEnd"/>
          </w:p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5F4" w:rsidRPr="007715F4" w:rsidTr="0021422F"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Высокий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0924A9" w:rsidRDefault="000924A9" w:rsidP="0021422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0924A9" w:rsidRDefault="000924A9" w:rsidP="0021422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67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715F4" w:rsidRPr="007715F4" w:rsidTr="0021422F"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Средний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0924A9" w:rsidRDefault="000924A9" w:rsidP="000924A9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0924A9" w:rsidRDefault="000924A9" w:rsidP="0021422F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61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715F4" w:rsidRPr="007715F4" w:rsidTr="0021422F"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5F4">
              <w:rPr>
                <w:rFonts w:ascii="Times New Roman" w:hAnsi="Times New Roman" w:cs="Times New Roman"/>
                <w:color w:val="000000"/>
              </w:rPr>
              <w:t>Низкий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F4" w:rsidRPr="007715F4" w:rsidRDefault="007715F4" w:rsidP="002142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2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F4" w:rsidRPr="007715F4" w:rsidRDefault="007715F4" w:rsidP="0021422F">
            <w:pPr>
              <w:ind w:left="67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15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r w:rsidRPr="007715F4">
        <w:rPr>
          <w:rFonts w:ascii="Times New Roman" w:hAnsi="Times New Roman" w:cs="Times New Roman"/>
          <w:color w:val="000000"/>
          <w:lang w:val="ru-RU"/>
        </w:rPr>
        <w:t>В ходе обследования выявлено, что уровень готовности к школьному обучению у детей дошкольного возраста (6-7л.) - достаточный.</w:t>
      </w:r>
    </w:p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r w:rsidRPr="007715F4">
        <w:rPr>
          <w:rFonts w:ascii="Times New Roman" w:hAnsi="Times New Roman" w:cs="Times New Roman"/>
          <w:color w:val="000000"/>
          <w:lang w:val="ru-RU"/>
        </w:rPr>
        <w:t>Выпускники ДОУ владеют необходимым для усвоения учебной программы начальной школы уровнем развития основных психических процессов и интегрированных качеств.</w:t>
      </w:r>
    </w:p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r w:rsidRPr="007715F4">
        <w:rPr>
          <w:rFonts w:ascii="Times New Roman" w:hAnsi="Times New Roman" w:cs="Times New Roman"/>
          <w:color w:val="000000"/>
          <w:lang w:val="ru-RU"/>
        </w:rPr>
        <w:t xml:space="preserve">У детей отмечается </w:t>
      </w:r>
      <w:proofErr w:type="spellStart"/>
      <w:r w:rsidRPr="007715F4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7715F4">
        <w:rPr>
          <w:rFonts w:ascii="Times New Roman" w:hAnsi="Times New Roman" w:cs="Times New Roman"/>
          <w:color w:val="000000"/>
          <w:lang w:val="ru-RU"/>
        </w:rPr>
        <w:t xml:space="preserve"> основных физических качеств и потребность в двигательной активности, сформированы мотив и навыки соблюдения элементарных правил здорового образа жизни, отмечается </w:t>
      </w:r>
      <w:proofErr w:type="spellStart"/>
      <w:r w:rsidRPr="007715F4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7715F4">
        <w:rPr>
          <w:rFonts w:ascii="Times New Roman" w:hAnsi="Times New Roman" w:cs="Times New Roman"/>
          <w:color w:val="000000"/>
          <w:lang w:val="ru-RU"/>
        </w:rPr>
        <w:t xml:space="preserve"> познавательных интересов: любознательность, активность и самостоятельность в образовательном процессе.</w:t>
      </w:r>
    </w:p>
    <w:p w:rsidR="007715F4" w:rsidRPr="007715F4" w:rsidRDefault="007715F4" w:rsidP="007715F4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r w:rsidRPr="007715F4">
        <w:rPr>
          <w:rFonts w:ascii="Times New Roman" w:hAnsi="Times New Roman" w:cs="Times New Roman"/>
          <w:color w:val="000000"/>
          <w:lang w:val="ru-RU"/>
        </w:rPr>
        <w:t>Навыки владения средствами общения и способами взаимодействия со взрослыми и сверстниками находятся на достаточном уровне. У выпускников отмечается способность управлять своим поведением и планировать свои действия на основе первичных ценностных представлений, соблюдать элементарные общепринятые нормы и правила поведения</w:t>
      </w:r>
    </w:p>
    <w:p w:rsidR="00D01DF4" w:rsidRPr="00DD17E8" w:rsidRDefault="00D01DF4" w:rsidP="00D01DF4">
      <w:pPr>
        <w:pStyle w:val="af0"/>
        <w:jc w:val="both"/>
        <w:rPr>
          <w:rFonts w:ascii="Times New Roman" w:hAnsi="Times New Roman"/>
        </w:rPr>
      </w:pPr>
    </w:p>
    <w:p w:rsidR="00D01DF4" w:rsidRPr="00DA09E2" w:rsidRDefault="00D01DF4" w:rsidP="00D01DF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1DF4">
        <w:rPr>
          <w:rFonts w:ascii="Times New Roman" w:hAnsi="Times New Roman" w:cs="Times New Roman"/>
          <w:b/>
          <w:lang w:val="ru-RU"/>
        </w:rPr>
        <w:lastRenderedPageBreak/>
        <w:t>ВЫВОДЫ:</w:t>
      </w:r>
      <w:r w:rsidR="000C3413">
        <w:rPr>
          <w:rFonts w:ascii="Times New Roman" w:hAnsi="Times New Roman" w:cs="Times New Roman"/>
          <w:b/>
          <w:lang w:val="ru-RU"/>
        </w:rPr>
        <w:t xml:space="preserve"> </w:t>
      </w: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Воспитательная работа </w:t>
      </w:r>
      <w:r w:rsidR="00A42521">
        <w:rPr>
          <w:rFonts w:ascii="Times New Roman" w:hAnsi="Times New Roman" w:cs="Times New Roman"/>
          <w:sz w:val="28"/>
          <w:szCs w:val="28"/>
          <w:lang w:val="ru-RU"/>
        </w:rPr>
        <w:t xml:space="preserve">с воспитанниками детского сада </w:t>
      </w:r>
      <w:r w:rsidRPr="00DA09E2">
        <w:rPr>
          <w:rFonts w:ascii="Times New Roman" w:hAnsi="Times New Roman" w:cs="Times New Roman"/>
          <w:sz w:val="28"/>
          <w:szCs w:val="28"/>
          <w:lang w:val="ru-RU"/>
        </w:rPr>
        <w:t xml:space="preserve">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307F81" w:rsidRPr="00CC495F" w:rsidRDefault="00307F81" w:rsidP="00307F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07F81" w:rsidRPr="0055211B" w:rsidRDefault="00307F81" w:rsidP="005521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5211B">
        <w:rPr>
          <w:rFonts w:ascii="Times New Roman" w:hAnsi="Times New Roman" w:cs="Times New Roman"/>
          <w:sz w:val="28"/>
          <w:szCs w:val="28"/>
          <w:lang w:val="ru-RU" w:eastAsia="ru-RU"/>
        </w:rPr>
        <w:t>Количество пропущенных дней на одного реб</w:t>
      </w:r>
      <w:r w:rsidR="0055211B">
        <w:rPr>
          <w:rFonts w:ascii="Times New Roman" w:hAnsi="Times New Roman" w:cs="Times New Roman"/>
          <w:sz w:val="28"/>
          <w:szCs w:val="28"/>
          <w:lang w:val="ru-RU" w:eastAsia="ru-RU"/>
        </w:rPr>
        <w:t>енка можно проследить в таблице</w:t>
      </w:r>
    </w:p>
    <w:p w:rsidR="00307F81" w:rsidRPr="00E40840" w:rsidRDefault="00307F81" w:rsidP="00307F81">
      <w:pPr>
        <w:jc w:val="center"/>
        <w:rPr>
          <w:rFonts w:ascii="Times New Roman" w:hAnsi="Times New Roman" w:cs="Times New Roman"/>
          <w:b/>
          <w:lang w:val="ru-RU" w:eastAsia="ru-RU"/>
        </w:rPr>
      </w:pPr>
      <w:r w:rsidRPr="00E40840">
        <w:rPr>
          <w:rFonts w:ascii="Times New Roman" w:hAnsi="Times New Roman" w:cs="Times New Roman"/>
          <w:b/>
          <w:lang w:val="ru-RU" w:eastAsia="ru-RU"/>
        </w:rPr>
        <w:t>Количество пропущенных дней по состоянию здоровья.</w:t>
      </w:r>
    </w:p>
    <w:tbl>
      <w:tblPr>
        <w:tblW w:w="7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340"/>
        <w:gridCol w:w="2849"/>
      </w:tblGrid>
      <w:tr w:rsidR="00120436" w:rsidRPr="0021422F" w:rsidTr="00120436">
        <w:trPr>
          <w:trHeight w:val="641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Pr="00E40840" w:rsidRDefault="00120436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Pr="00422B08" w:rsidRDefault="00120436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 дней пропусков по болезни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Pr="00E40840" w:rsidRDefault="00120436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Кол-во заболеваний на одного ребенка</w:t>
            </w:r>
          </w:p>
        </w:tc>
      </w:tr>
      <w:tr w:rsidR="00120436" w:rsidRPr="00E40840" w:rsidTr="00120436"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Pr="00E40840" w:rsidRDefault="00120436" w:rsidP="00FE2E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202</w:t>
            </w:r>
            <w:r w:rsidR="00FE2E6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Pr="00241E0E" w:rsidRDefault="00120436" w:rsidP="00FE2E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FE2E61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6" w:rsidRDefault="00120436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</w:t>
            </w:r>
            <w:r w:rsidR="00FE2E61"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lang w:val="ru-RU"/>
              </w:rPr>
              <w:t>%</w:t>
            </w:r>
          </w:p>
          <w:p w:rsidR="00120436" w:rsidRPr="00E40840" w:rsidRDefault="00120436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65233" w:rsidRDefault="00B65233" w:rsidP="00FF71F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C794B" w:rsidRPr="008D4CFA" w:rsidRDefault="005C6988" w:rsidP="00AB5CD4">
      <w:pPr>
        <w:pStyle w:val="a6"/>
        <w:jc w:val="both"/>
        <w:rPr>
          <w:sz w:val="28"/>
          <w:szCs w:val="28"/>
          <w:u w:val="single"/>
        </w:rPr>
      </w:pPr>
      <w:r>
        <w:rPr>
          <w:rStyle w:val="a7"/>
          <w:sz w:val="28"/>
          <w:szCs w:val="28"/>
          <w:u w:val="single"/>
        </w:rPr>
        <w:t xml:space="preserve">       </w:t>
      </w:r>
      <w:r w:rsidR="00D01DF4">
        <w:rPr>
          <w:rStyle w:val="a7"/>
          <w:sz w:val="28"/>
          <w:szCs w:val="28"/>
          <w:u w:val="single"/>
        </w:rPr>
        <w:t>5</w:t>
      </w:r>
      <w:r w:rsidR="00AB5CD4" w:rsidRPr="008D4CFA">
        <w:rPr>
          <w:rStyle w:val="a7"/>
          <w:sz w:val="28"/>
          <w:szCs w:val="28"/>
          <w:u w:val="single"/>
        </w:rPr>
        <w:t>.</w:t>
      </w:r>
      <w:r w:rsidR="00BC794B" w:rsidRPr="008D4CFA">
        <w:rPr>
          <w:rStyle w:val="a7"/>
          <w:sz w:val="28"/>
          <w:szCs w:val="28"/>
          <w:u w:val="single"/>
        </w:rPr>
        <w:t xml:space="preserve">     Оценка организаци</w:t>
      </w:r>
      <w:r w:rsidR="00AB5CD4" w:rsidRPr="008D4CFA">
        <w:rPr>
          <w:rStyle w:val="a7"/>
          <w:sz w:val="28"/>
          <w:szCs w:val="28"/>
          <w:u w:val="single"/>
        </w:rPr>
        <w:t>и</w:t>
      </w:r>
      <w:r w:rsidR="00BC794B" w:rsidRPr="008D4CFA">
        <w:rPr>
          <w:rStyle w:val="a7"/>
          <w:sz w:val="28"/>
          <w:szCs w:val="28"/>
          <w:u w:val="single"/>
        </w:rPr>
        <w:t xml:space="preserve"> учебно-воспитательного </w:t>
      </w:r>
      <w:proofErr w:type="gramStart"/>
      <w:r w:rsidR="00BC794B" w:rsidRPr="008D4CFA">
        <w:rPr>
          <w:rStyle w:val="a7"/>
          <w:sz w:val="28"/>
          <w:szCs w:val="28"/>
          <w:u w:val="single"/>
        </w:rPr>
        <w:t>процесса .</w:t>
      </w:r>
      <w:proofErr w:type="gramEnd"/>
    </w:p>
    <w:p w:rsidR="00BC794B" w:rsidRPr="008D4CFA" w:rsidRDefault="000C3413" w:rsidP="000C34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proofErr w:type="spellStart"/>
      <w:r w:rsidR="007A25D2">
        <w:rPr>
          <w:rFonts w:cs="Times New Roman"/>
          <w:sz w:val="28"/>
          <w:szCs w:val="28"/>
        </w:rPr>
        <w:t>Воспитание</w:t>
      </w:r>
      <w:proofErr w:type="spellEnd"/>
      <w:r w:rsidR="007A25D2">
        <w:rPr>
          <w:rFonts w:cs="Times New Roman"/>
          <w:sz w:val="28"/>
          <w:szCs w:val="28"/>
        </w:rPr>
        <w:t xml:space="preserve"> </w:t>
      </w:r>
      <w:r w:rsidR="00BC794B" w:rsidRPr="008D4CFA">
        <w:rPr>
          <w:rFonts w:cs="Times New Roman"/>
          <w:sz w:val="28"/>
          <w:szCs w:val="28"/>
        </w:rPr>
        <w:t xml:space="preserve">и </w:t>
      </w:r>
      <w:proofErr w:type="spellStart"/>
      <w:r w:rsidR="00BC794B" w:rsidRPr="008D4CFA">
        <w:rPr>
          <w:rFonts w:cs="Times New Roman"/>
          <w:sz w:val="28"/>
          <w:szCs w:val="28"/>
        </w:rPr>
        <w:t>обучение</w:t>
      </w:r>
      <w:proofErr w:type="spellEnd"/>
      <w:r w:rsidR="00BC794B" w:rsidRPr="008D4CFA">
        <w:rPr>
          <w:rFonts w:cs="Times New Roman"/>
          <w:sz w:val="28"/>
          <w:szCs w:val="28"/>
        </w:rPr>
        <w:t xml:space="preserve"> в МБДОУ </w:t>
      </w:r>
      <w:r w:rsidR="00AB5CD4" w:rsidRPr="008D4CFA">
        <w:rPr>
          <w:rFonts w:cs="Times New Roman"/>
          <w:sz w:val="28"/>
          <w:szCs w:val="28"/>
          <w:lang w:val="ru-RU"/>
        </w:rPr>
        <w:t>детский сад «Чебурашка»</w:t>
      </w:r>
      <w:r w:rsidR="00374C3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BC794B" w:rsidRPr="008D4CFA">
        <w:rPr>
          <w:rFonts w:cs="Times New Roman"/>
          <w:sz w:val="28"/>
          <w:szCs w:val="28"/>
        </w:rPr>
        <w:t>осуществляется</w:t>
      </w:r>
      <w:proofErr w:type="spellEnd"/>
      <w:r w:rsidR="00BC794B" w:rsidRPr="008D4CFA">
        <w:rPr>
          <w:rFonts w:cs="Times New Roman"/>
          <w:sz w:val="28"/>
          <w:szCs w:val="28"/>
        </w:rPr>
        <w:t xml:space="preserve"> с </w:t>
      </w:r>
      <w:proofErr w:type="spellStart"/>
      <w:r w:rsidR="00BC794B" w:rsidRPr="008D4CFA">
        <w:rPr>
          <w:rFonts w:cs="Times New Roman"/>
          <w:sz w:val="28"/>
          <w:szCs w:val="28"/>
        </w:rPr>
        <w:t>учетом</w:t>
      </w:r>
      <w:proofErr w:type="spellEnd"/>
      <w:r w:rsidR="00374C3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BC794B" w:rsidRPr="008D4CFA">
        <w:rPr>
          <w:rFonts w:cs="Times New Roman"/>
          <w:sz w:val="28"/>
          <w:szCs w:val="28"/>
        </w:rPr>
        <w:t>требований</w:t>
      </w:r>
      <w:proofErr w:type="spellEnd"/>
      <w:r w:rsidR="00374C30">
        <w:rPr>
          <w:rFonts w:cs="Times New Roman"/>
          <w:sz w:val="28"/>
          <w:szCs w:val="28"/>
          <w:lang w:val="ru-RU"/>
        </w:rPr>
        <w:t xml:space="preserve"> </w:t>
      </w:r>
      <w:r w:rsidR="00A42521">
        <w:rPr>
          <w:rFonts w:cs="Times New Roman"/>
          <w:sz w:val="28"/>
          <w:szCs w:val="28"/>
          <w:lang w:val="ru-RU"/>
        </w:rPr>
        <w:t>Ф</w:t>
      </w:r>
      <w:proofErr w:type="spellStart"/>
      <w:r w:rsidR="00BC794B" w:rsidRPr="008D4CFA">
        <w:rPr>
          <w:rFonts w:cs="Times New Roman"/>
          <w:sz w:val="28"/>
          <w:szCs w:val="28"/>
        </w:rPr>
        <w:t>едерального</w:t>
      </w:r>
      <w:proofErr w:type="spellEnd"/>
      <w:r w:rsidR="00374C3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государственного </w:t>
      </w:r>
      <w:proofErr w:type="spellStart"/>
      <w:r w:rsidR="00BC794B" w:rsidRPr="008D4CFA">
        <w:rPr>
          <w:rFonts w:cs="Times New Roman"/>
          <w:sz w:val="28"/>
          <w:szCs w:val="28"/>
        </w:rPr>
        <w:t>образовательного</w:t>
      </w:r>
      <w:proofErr w:type="spellEnd"/>
      <w:r w:rsidR="00A4252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BC794B" w:rsidRPr="008D4CFA">
        <w:rPr>
          <w:rFonts w:cs="Times New Roman"/>
          <w:sz w:val="28"/>
          <w:szCs w:val="28"/>
        </w:rPr>
        <w:t>стандарта</w:t>
      </w:r>
      <w:proofErr w:type="spellEnd"/>
      <w:r w:rsidR="00374C30">
        <w:rPr>
          <w:rFonts w:cs="Times New Roman"/>
          <w:sz w:val="28"/>
          <w:szCs w:val="28"/>
          <w:lang w:val="ru-RU"/>
        </w:rPr>
        <w:t xml:space="preserve"> </w:t>
      </w:r>
      <w:r w:rsidR="00A42521">
        <w:rPr>
          <w:rFonts w:cs="Times New Roman"/>
          <w:sz w:val="28"/>
          <w:szCs w:val="28"/>
          <w:lang w:val="ru-RU"/>
        </w:rPr>
        <w:t xml:space="preserve">и Федеральной образовательной программы </w:t>
      </w:r>
      <w:proofErr w:type="spellStart"/>
      <w:r w:rsidR="00BC794B" w:rsidRPr="008D4CFA">
        <w:rPr>
          <w:rFonts w:cs="Times New Roman"/>
          <w:sz w:val="28"/>
          <w:szCs w:val="28"/>
        </w:rPr>
        <w:t>дошкольного</w:t>
      </w:r>
      <w:proofErr w:type="spellEnd"/>
      <w:r w:rsidR="00A72C50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A42521">
        <w:rPr>
          <w:rFonts w:cs="Times New Roman"/>
          <w:sz w:val="28"/>
          <w:szCs w:val="28"/>
        </w:rPr>
        <w:t>образования</w:t>
      </w:r>
      <w:proofErr w:type="spellEnd"/>
      <w:r w:rsidR="00BC794B" w:rsidRPr="008D4CFA">
        <w:rPr>
          <w:rFonts w:cs="Times New Roman"/>
          <w:sz w:val="28"/>
          <w:szCs w:val="28"/>
        </w:rPr>
        <w:t>.</w:t>
      </w:r>
    </w:p>
    <w:p w:rsidR="00BC794B" w:rsidRPr="008D4CFA" w:rsidRDefault="00BC794B" w:rsidP="008D4CF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8D4CFA">
        <w:rPr>
          <w:rFonts w:cs="Times New Roman"/>
          <w:sz w:val="28"/>
          <w:szCs w:val="28"/>
          <w:lang w:val="ru-RU"/>
        </w:rPr>
        <w:tab/>
      </w:r>
    </w:p>
    <w:p w:rsidR="0042752F" w:rsidRPr="008D4CFA" w:rsidRDefault="000C3413" w:rsidP="000C34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C794B" w:rsidRPr="008D4CFA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</w:t>
      </w:r>
      <w:proofErr w:type="spellStart"/>
      <w:r w:rsidR="00BC794B" w:rsidRPr="008D4CFA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="00BC794B" w:rsidRPr="008D4CFA">
        <w:rPr>
          <w:rFonts w:ascii="Times New Roman" w:hAnsi="Times New Roman" w:cs="Times New Roman"/>
          <w:sz w:val="28"/>
          <w:szCs w:val="28"/>
          <w:lang w:val="ru-RU"/>
        </w:rPr>
        <w:t>-образо</w:t>
      </w:r>
      <w:r w:rsidR="00A42521">
        <w:rPr>
          <w:rFonts w:ascii="Times New Roman" w:hAnsi="Times New Roman" w:cs="Times New Roman"/>
          <w:sz w:val="28"/>
          <w:szCs w:val="28"/>
          <w:lang w:val="ru-RU"/>
        </w:rPr>
        <w:t xml:space="preserve">вательного процесса строится </w:t>
      </w:r>
      <w:proofErr w:type="gramStart"/>
      <w:r w:rsidR="00A42521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="00BC794B" w:rsidRPr="008D4CFA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="00BC794B" w:rsidRPr="008D4CFA">
        <w:rPr>
          <w:rFonts w:ascii="Times New Roman" w:hAnsi="Times New Roman" w:cs="Times New Roman"/>
          <w:sz w:val="28"/>
          <w:szCs w:val="28"/>
          <w:lang w:val="ru-RU"/>
        </w:rPr>
        <w:t xml:space="preserve"> с индивидуальными возможностями и особенностями развития детей на основе комплекс</w:t>
      </w:r>
      <w:r w:rsidR="008D4CFA" w:rsidRPr="008D4CFA">
        <w:rPr>
          <w:rFonts w:ascii="Times New Roman" w:hAnsi="Times New Roman" w:cs="Times New Roman"/>
          <w:sz w:val="28"/>
          <w:szCs w:val="28"/>
          <w:lang w:val="ru-RU"/>
        </w:rPr>
        <w:t xml:space="preserve">но-тематического планирования. </w:t>
      </w:r>
    </w:p>
    <w:p w:rsidR="0042752F" w:rsidRPr="008D4CFA" w:rsidRDefault="00A42521" w:rsidP="0042752F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О</w:t>
      </w:r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бразовательная </w:t>
      </w:r>
      <w:proofErr w:type="gramStart"/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>программа  МБДОУ</w:t>
      </w:r>
      <w:proofErr w:type="gramEnd"/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направлена на:</w:t>
      </w:r>
    </w:p>
    <w:p w:rsidR="00A42521" w:rsidRPr="00A42521" w:rsidRDefault="0042752F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42521" w:rsidRPr="00A42521">
        <w:rPr>
          <w:rFonts w:ascii="Times New Roman" w:hAnsi="Times New Roman" w:cs="Times New Roman"/>
          <w:sz w:val="28"/>
          <w:szCs w:val="28"/>
          <w:lang w:val="ru-RU"/>
        </w:rPr>
        <w:t xml:space="preserve">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нардов России.</w:t>
      </w:r>
    </w:p>
    <w:p w:rsidR="0042752F" w:rsidRPr="008D4CFA" w:rsidRDefault="0042752F" w:rsidP="00A4252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A4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 </w:t>
      </w:r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proofErr w:type="gramEnd"/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>- приобщение детей (в соответствии с возрастными особенностями) к базовым ценностям российского народа- жизнь, достоинство, права, и свободы человека, патриотизм, гражданственность, крепкая семья, высокие нравственные идеалы,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осмысления ценностей;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42521">
        <w:rPr>
          <w:rFonts w:ascii="Times New Roman" w:hAnsi="Times New Roman" w:cs="Times New Roman"/>
          <w:sz w:val="28"/>
          <w:szCs w:val="28"/>
          <w:lang w:val="ru-RU"/>
        </w:rPr>
        <w:t xml:space="preserve"> - охрана и укрепление физического и психического здоровья детей, в том числе их эмоционального благополучия;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2521">
        <w:rPr>
          <w:rFonts w:ascii="Times New Roman" w:hAnsi="Times New Roman" w:cs="Times New Roman"/>
          <w:sz w:val="28"/>
          <w:szCs w:val="28"/>
          <w:lang w:val="ru-RU"/>
        </w:rPr>
        <w:t xml:space="preserve">          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2521">
        <w:rPr>
          <w:rFonts w:ascii="Times New Roman" w:hAnsi="Times New Roman" w:cs="Times New Roman"/>
          <w:sz w:val="28"/>
          <w:szCs w:val="28"/>
          <w:lang w:val="ru-RU"/>
        </w:rPr>
        <w:t xml:space="preserve">         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A42521" w:rsidRPr="00A42521" w:rsidRDefault="00A42521" w:rsidP="00A425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2521">
        <w:rPr>
          <w:rFonts w:ascii="Times New Roman" w:hAnsi="Times New Roman" w:cs="Times New Roman"/>
          <w:sz w:val="28"/>
          <w:szCs w:val="28"/>
          <w:lang w:val="ru-RU"/>
        </w:rPr>
        <w:t xml:space="preserve">          - достижение детьми на этапе завершения ДО уровня развития, необходимого и достаточного общего образования.</w:t>
      </w:r>
    </w:p>
    <w:p w:rsidR="0042752F" w:rsidRPr="008D4CFA" w:rsidRDefault="0042752F" w:rsidP="0042752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4C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В организации образовательного процесса в основном использовались   </w:t>
      </w:r>
      <w:r w:rsidRPr="008D4CF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личностно-</w:t>
      </w:r>
      <w:proofErr w:type="gramStart"/>
      <w:r w:rsidRPr="008D4CF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ориентированный  и</w:t>
      </w:r>
      <w:proofErr w:type="gramEnd"/>
      <w:r w:rsidR="00627F7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D4CF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деятельностные</w:t>
      </w:r>
      <w:proofErr w:type="spellEnd"/>
      <w:r w:rsidRPr="008D4CF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подходы.</w:t>
      </w:r>
    </w:p>
    <w:p w:rsidR="0042752F" w:rsidRPr="008D4CFA" w:rsidRDefault="0042752F" w:rsidP="0042752F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Психолого-педагогические условия </w:t>
      </w:r>
      <w:proofErr w:type="spellStart"/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>воспитательно</w:t>
      </w:r>
      <w:proofErr w:type="spellEnd"/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>-образовательного процесса, созданные в ДОУ, помогают в выборе оптимальных форм организации детской деятельности. Педагоги находятся в постоянном</w:t>
      </w:r>
      <w:r w:rsidRPr="008D4CFA">
        <w:rPr>
          <w:rFonts w:ascii="Times New Roman" w:hAnsi="Times New Roman" w:cs="Times New Roman"/>
          <w:bCs/>
          <w:sz w:val="28"/>
          <w:szCs w:val="28"/>
        </w:rPr>
        <w:t> </w:t>
      </w:r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поиске новых форм и методов образовательного </w:t>
      </w:r>
      <w:proofErr w:type="gramStart"/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>процесса..</w:t>
      </w:r>
      <w:proofErr w:type="gramEnd"/>
      <w:r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детском саду создана атмосфера психологического комфорта, педагогического оптимизма, ориентированная на успех, стремление создать все условия для сохранения и укрепления здоровья воспитанников, их постоянного развития.</w:t>
      </w:r>
    </w:p>
    <w:p w:rsidR="008D4CFA" w:rsidRPr="008D4CFA" w:rsidRDefault="0042752F" w:rsidP="0042752F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8D4CFA">
        <w:rPr>
          <w:rFonts w:ascii="Times New Roman" w:hAnsi="Times New Roman"/>
          <w:bCs/>
          <w:sz w:val="28"/>
          <w:szCs w:val="28"/>
        </w:rPr>
        <w:t xml:space="preserve"> В ДОУ созданы необходимые условия для воспитания и гармоничного развития дошкольника.</w:t>
      </w:r>
    </w:p>
    <w:p w:rsidR="0042752F" w:rsidRPr="008D4CFA" w:rsidRDefault="0042752F" w:rsidP="0042752F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8D4CFA">
        <w:rPr>
          <w:rFonts w:ascii="Times New Roman" w:hAnsi="Times New Roman"/>
          <w:sz w:val="28"/>
          <w:szCs w:val="28"/>
        </w:rPr>
        <w:t>При построении образовательного процесса и составлении учебного плана, расписани</w:t>
      </w:r>
      <w:r w:rsidR="008D4CFA" w:rsidRPr="008D4CFA">
        <w:rPr>
          <w:rFonts w:ascii="Times New Roman" w:hAnsi="Times New Roman"/>
          <w:sz w:val="28"/>
          <w:szCs w:val="28"/>
        </w:rPr>
        <w:t>я</w:t>
      </w:r>
      <w:r w:rsidRPr="008D4CFA">
        <w:rPr>
          <w:rFonts w:ascii="Times New Roman" w:hAnsi="Times New Roman"/>
          <w:sz w:val="28"/>
          <w:szCs w:val="28"/>
        </w:rPr>
        <w:t xml:space="preserve"> </w:t>
      </w:r>
      <w:r w:rsidR="00A42521">
        <w:rPr>
          <w:rFonts w:ascii="Times New Roman" w:hAnsi="Times New Roman"/>
          <w:sz w:val="28"/>
          <w:szCs w:val="28"/>
        </w:rPr>
        <w:t>занятий</w:t>
      </w:r>
      <w:r w:rsidRPr="008D4CFA">
        <w:rPr>
          <w:rFonts w:ascii="Times New Roman" w:hAnsi="Times New Roman"/>
          <w:sz w:val="28"/>
          <w:szCs w:val="28"/>
        </w:rPr>
        <w:t xml:space="preserve"> учитывались следующие моменты:</w:t>
      </w:r>
    </w:p>
    <w:p w:rsidR="0042752F" w:rsidRPr="008D4CFA" w:rsidRDefault="0042752F" w:rsidP="0042752F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8D4CFA">
        <w:rPr>
          <w:rFonts w:ascii="Times New Roman" w:hAnsi="Times New Roman"/>
          <w:sz w:val="28"/>
          <w:szCs w:val="28"/>
        </w:rPr>
        <w:t>- В расписании соблюдалось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42752F" w:rsidRPr="008D4CFA" w:rsidRDefault="0042752F" w:rsidP="0042752F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8D4CFA">
        <w:rPr>
          <w:rFonts w:ascii="Times New Roman" w:hAnsi="Times New Roman"/>
          <w:sz w:val="28"/>
          <w:szCs w:val="28"/>
        </w:rPr>
        <w:t>- Максимально допустимое количество занятий в первой половине дня в младшей и средней группах не превышало двух, а в старших группах - трех.</w:t>
      </w:r>
    </w:p>
    <w:p w:rsidR="0042752F" w:rsidRPr="008D4CFA" w:rsidRDefault="0042752F" w:rsidP="0042752F">
      <w:pPr>
        <w:pStyle w:val="21"/>
        <w:contextualSpacing/>
        <w:jc w:val="both"/>
        <w:rPr>
          <w:rFonts w:ascii="Times New Roman" w:hAnsi="Times New Roman"/>
          <w:sz w:val="28"/>
          <w:szCs w:val="28"/>
        </w:rPr>
      </w:pPr>
      <w:r w:rsidRPr="008D4CFA">
        <w:rPr>
          <w:rFonts w:ascii="Times New Roman" w:hAnsi="Times New Roman"/>
          <w:sz w:val="28"/>
          <w:szCs w:val="28"/>
        </w:rPr>
        <w:t>- Продолжительность непосредственно образовательной деятельности в группе</w:t>
      </w:r>
      <w:r w:rsidR="000509E8">
        <w:rPr>
          <w:rFonts w:ascii="Times New Roman" w:hAnsi="Times New Roman"/>
          <w:sz w:val="28"/>
          <w:szCs w:val="28"/>
        </w:rPr>
        <w:t xml:space="preserve"> раннего возраста (2-3г.)</w:t>
      </w:r>
      <w:r w:rsidRPr="008D4CFA">
        <w:rPr>
          <w:rFonts w:ascii="Times New Roman" w:hAnsi="Times New Roman"/>
          <w:sz w:val="28"/>
          <w:szCs w:val="28"/>
        </w:rPr>
        <w:t xml:space="preserve"> – 10 мин, в </w:t>
      </w:r>
      <w:r w:rsidR="000509E8">
        <w:rPr>
          <w:rFonts w:ascii="Times New Roman" w:hAnsi="Times New Roman"/>
          <w:sz w:val="28"/>
          <w:szCs w:val="28"/>
        </w:rPr>
        <w:t>группе дошкольного возраста (3-4г.)</w:t>
      </w:r>
      <w:r w:rsidRPr="008D4CFA">
        <w:rPr>
          <w:rFonts w:ascii="Times New Roman" w:hAnsi="Times New Roman"/>
          <w:sz w:val="28"/>
          <w:szCs w:val="28"/>
        </w:rPr>
        <w:t>– 15 мин</w:t>
      </w:r>
      <w:r w:rsidR="000C3413">
        <w:rPr>
          <w:rFonts w:ascii="Times New Roman" w:hAnsi="Times New Roman"/>
          <w:sz w:val="28"/>
          <w:szCs w:val="28"/>
        </w:rPr>
        <w:t>ут, в группе</w:t>
      </w:r>
      <w:r w:rsidR="000509E8">
        <w:rPr>
          <w:rFonts w:ascii="Times New Roman" w:hAnsi="Times New Roman"/>
          <w:sz w:val="28"/>
          <w:szCs w:val="28"/>
        </w:rPr>
        <w:t xml:space="preserve"> дошкольного возраста (4-5л.)-</w:t>
      </w:r>
      <w:r w:rsidR="000C3413">
        <w:rPr>
          <w:rFonts w:ascii="Times New Roman" w:hAnsi="Times New Roman"/>
          <w:sz w:val="28"/>
          <w:szCs w:val="28"/>
        </w:rPr>
        <w:t xml:space="preserve">20 минут, </w:t>
      </w:r>
      <w:r w:rsidR="000509E8">
        <w:rPr>
          <w:rFonts w:ascii="Times New Roman" w:hAnsi="Times New Roman"/>
          <w:sz w:val="28"/>
          <w:szCs w:val="28"/>
        </w:rPr>
        <w:t xml:space="preserve">в </w:t>
      </w:r>
      <w:r w:rsidRPr="008D4CFA">
        <w:rPr>
          <w:rFonts w:ascii="Times New Roman" w:hAnsi="Times New Roman"/>
          <w:sz w:val="28"/>
          <w:szCs w:val="28"/>
        </w:rPr>
        <w:t>группе</w:t>
      </w:r>
      <w:r w:rsidR="000509E8">
        <w:rPr>
          <w:rFonts w:ascii="Times New Roman" w:hAnsi="Times New Roman"/>
          <w:sz w:val="28"/>
          <w:szCs w:val="28"/>
        </w:rPr>
        <w:t xml:space="preserve"> дошкольного возраста (5-6л.)</w:t>
      </w:r>
      <w:r w:rsidRPr="008D4CFA">
        <w:rPr>
          <w:rFonts w:ascii="Times New Roman" w:hAnsi="Times New Roman"/>
          <w:sz w:val="28"/>
          <w:szCs w:val="28"/>
        </w:rPr>
        <w:t xml:space="preserve"> - 25 минут, и в группе </w:t>
      </w:r>
      <w:r w:rsidR="000509E8">
        <w:rPr>
          <w:rFonts w:ascii="Times New Roman" w:hAnsi="Times New Roman"/>
          <w:sz w:val="28"/>
          <w:szCs w:val="28"/>
        </w:rPr>
        <w:t>дошкольного возраста (6-7л.)</w:t>
      </w:r>
      <w:r w:rsidRPr="008D4CFA">
        <w:rPr>
          <w:rFonts w:ascii="Times New Roman" w:hAnsi="Times New Roman"/>
          <w:sz w:val="28"/>
          <w:szCs w:val="28"/>
        </w:rPr>
        <w:t>– 30 мин.</w:t>
      </w:r>
      <w:r w:rsidR="000C3413">
        <w:rPr>
          <w:rFonts w:ascii="Times New Roman" w:hAnsi="Times New Roman"/>
          <w:sz w:val="28"/>
          <w:szCs w:val="28"/>
        </w:rPr>
        <w:t xml:space="preserve"> </w:t>
      </w:r>
      <w:r w:rsidRPr="008D4CFA">
        <w:rPr>
          <w:rFonts w:ascii="Times New Roman" w:hAnsi="Times New Roman"/>
          <w:sz w:val="28"/>
          <w:szCs w:val="28"/>
        </w:rPr>
        <w:t xml:space="preserve">Между </w:t>
      </w:r>
      <w:proofErr w:type="gramStart"/>
      <w:r w:rsidRPr="008D4CFA">
        <w:rPr>
          <w:rFonts w:ascii="Times New Roman" w:hAnsi="Times New Roman"/>
          <w:sz w:val="28"/>
          <w:szCs w:val="28"/>
        </w:rPr>
        <w:t>занятиями  делаются</w:t>
      </w:r>
      <w:proofErr w:type="gramEnd"/>
      <w:r w:rsidRPr="008D4CFA">
        <w:rPr>
          <w:rFonts w:ascii="Times New Roman" w:hAnsi="Times New Roman"/>
          <w:sz w:val="28"/>
          <w:szCs w:val="28"/>
        </w:rPr>
        <w:t xml:space="preserve"> перерывы не менее 10 минут.</w:t>
      </w:r>
    </w:p>
    <w:p w:rsidR="0042752F" w:rsidRPr="008D4CFA" w:rsidRDefault="0042752F" w:rsidP="0042752F">
      <w:pPr>
        <w:pStyle w:val="af3"/>
        <w:ind w:firstLine="0"/>
        <w:contextualSpacing/>
        <w:rPr>
          <w:rFonts w:cs="Times New Roman"/>
          <w:sz w:val="28"/>
          <w:szCs w:val="28"/>
        </w:rPr>
      </w:pPr>
      <w:r w:rsidRPr="008D4CFA">
        <w:rPr>
          <w:rFonts w:cs="Times New Roman"/>
          <w:sz w:val="28"/>
          <w:szCs w:val="28"/>
        </w:rPr>
        <w:t xml:space="preserve">-Применение современных педагогических технологий дошкольного образования в полном объеме реализовалось: </w:t>
      </w:r>
    </w:p>
    <w:p w:rsidR="0042752F" w:rsidRPr="008D4CFA" w:rsidRDefault="0042752F" w:rsidP="0042752F">
      <w:pPr>
        <w:pStyle w:val="af3"/>
        <w:tabs>
          <w:tab w:val="left" w:pos="851"/>
        </w:tabs>
        <w:ind w:firstLine="0"/>
        <w:contextualSpacing/>
        <w:rPr>
          <w:rFonts w:cs="Times New Roman"/>
          <w:sz w:val="28"/>
          <w:szCs w:val="28"/>
        </w:rPr>
      </w:pPr>
      <w:r w:rsidRPr="008D4CFA">
        <w:rPr>
          <w:rFonts w:cs="Times New Roman"/>
          <w:sz w:val="28"/>
          <w:szCs w:val="28"/>
        </w:rPr>
        <w:t xml:space="preserve"> -в совместной деятельности педагогов и детей, </w:t>
      </w:r>
    </w:p>
    <w:p w:rsidR="0042752F" w:rsidRPr="008D4CFA" w:rsidRDefault="0042752F" w:rsidP="0042752F">
      <w:pPr>
        <w:pStyle w:val="af3"/>
        <w:tabs>
          <w:tab w:val="left" w:pos="851"/>
        </w:tabs>
        <w:ind w:firstLine="0"/>
        <w:contextualSpacing/>
        <w:rPr>
          <w:rFonts w:cs="Times New Roman"/>
          <w:sz w:val="28"/>
          <w:szCs w:val="28"/>
        </w:rPr>
      </w:pPr>
      <w:r w:rsidRPr="008D4CFA">
        <w:rPr>
          <w:rFonts w:cs="Times New Roman"/>
          <w:sz w:val="28"/>
          <w:szCs w:val="28"/>
        </w:rPr>
        <w:t xml:space="preserve"> -через оптимальную организацию самостоятельной деятельности детей. </w:t>
      </w:r>
    </w:p>
    <w:p w:rsidR="0042752F" w:rsidRDefault="000509E8" w:rsidP="0042752F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Как бы серьё</w:t>
      </w:r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зно ни продумывались формы воспитания и образования детей, цели не будут достигнуты, если действовать, не имея постоянной поддержки родителей. Всестороннее развитие детской личности требует единства, согласованности в системе </w:t>
      </w:r>
      <w:proofErr w:type="spellStart"/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>воспитательно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образовательных воздействий взрослых </w:t>
      </w:r>
      <w:r w:rsidR="0042752F" w:rsidRPr="008D4CF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на ребенка, а роль семьи в создании такой согласованной системы трудно переоценить. Реализация задач всей системы учебно-воспитательной работы в ДОУ невозможна без тесного сотрудничества всех участников педагогического процесса: детей, педагогов и родителей. Новые аспекты взаимодействия семьи и ДОУ– одна из злободневных проблем дошкольного образования. Семья была, есть и остается самым сильным фактором влияния на человека</w:t>
      </w:r>
      <w:r w:rsidR="0042752F" w:rsidRPr="0042752F">
        <w:rPr>
          <w:rFonts w:ascii="Times New Roman" w:hAnsi="Times New Roman"/>
          <w:bCs/>
          <w:lang w:val="ru-RU"/>
        </w:rPr>
        <w:t xml:space="preserve"> </w:t>
      </w:r>
      <w:r w:rsidR="0042752F" w:rsidRPr="00627F7B">
        <w:rPr>
          <w:rFonts w:ascii="Times New Roman" w:hAnsi="Times New Roman"/>
          <w:bCs/>
          <w:sz w:val="28"/>
          <w:szCs w:val="28"/>
          <w:lang w:val="ru-RU"/>
        </w:rPr>
        <w:t>в любом возрасте. В ДОУ систематически ведется диффере</w:t>
      </w:r>
      <w:r w:rsidR="008D4CFA" w:rsidRPr="00627F7B">
        <w:rPr>
          <w:rFonts w:ascii="Times New Roman" w:hAnsi="Times New Roman"/>
          <w:bCs/>
          <w:sz w:val="28"/>
          <w:szCs w:val="28"/>
          <w:lang w:val="ru-RU"/>
        </w:rPr>
        <w:t>нцированная работа с родителями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5211B" w:rsidRDefault="0055211B" w:rsidP="00185AE4">
      <w:pPr>
        <w:pStyle w:val="Textbody"/>
        <w:jc w:val="both"/>
        <w:rPr>
          <w:rFonts w:cs="Times New Roman"/>
          <w:bCs/>
          <w:u w:val="single"/>
          <w:lang w:val="ru-RU"/>
        </w:rPr>
      </w:pPr>
    </w:p>
    <w:p w:rsidR="0055211B" w:rsidRDefault="0055211B" w:rsidP="00185AE4">
      <w:pPr>
        <w:pStyle w:val="Textbody"/>
        <w:jc w:val="both"/>
        <w:rPr>
          <w:rFonts w:cs="Times New Roman"/>
          <w:bCs/>
          <w:u w:val="single"/>
          <w:lang w:val="ru-RU"/>
        </w:rPr>
      </w:pPr>
    </w:p>
    <w:p w:rsidR="00703B3F" w:rsidRDefault="00703B3F" w:rsidP="00185AE4">
      <w:pPr>
        <w:pStyle w:val="Textbody"/>
        <w:jc w:val="both"/>
        <w:rPr>
          <w:rFonts w:cs="Times New Roman"/>
          <w:bCs/>
          <w:u w:val="single"/>
          <w:lang w:val="ru-RU"/>
        </w:rPr>
      </w:pPr>
    </w:p>
    <w:p w:rsidR="00185AE4" w:rsidRDefault="00185AE4" w:rsidP="00185AE4">
      <w:pPr>
        <w:pStyle w:val="Textbody"/>
        <w:jc w:val="both"/>
        <w:rPr>
          <w:rFonts w:cs="Times New Roman"/>
          <w:b/>
          <w:sz w:val="22"/>
          <w:lang w:val="ru-RU"/>
        </w:rPr>
      </w:pPr>
      <w:r>
        <w:rPr>
          <w:rFonts w:cs="Times New Roman"/>
          <w:bCs/>
          <w:u w:val="single"/>
          <w:lang w:val="ru-RU"/>
        </w:rPr>
        <w:t>6.</w:t>
      </w:r>
      <w:r w:rsidRPr="001421D4">
        <w:rPr>
          <w:rFonts w:cs="Times New Roman"/>
          <w:b/>
          <w:sz w:val="22"/>
        </w:rPr>
        <w:t>ОЦЕНКА ФУНКЦИОНИРОВАНИЯ ВНУТРЕННЕЙ СИСТЕМЫ</w:t>
      </w:r>
      <w:r>
        <w:rPr>
          <w:rFonts w:cs="Times New Roman"/>
          <w:b/>
          <w:sz w:val="22"/>
          <w:lang w:val="ru-RU"/>
        </w:rPr>
        <w:t xml:space="preserve"> ОЦЕНКИ КАЧЕСТВА</w:t>
      </w:r>
    </w:p>
    <w:p w:rsidR="00185AE4" w:rsidRPr="00185AE4" w:rsidRDefault="00185AE4" w:rsidP="00185AE4">
      <w:pPr>
        <w:pStyle w:val="Textbody"/>
        <w:jc w:val="both"/>
        <w:rPr>
          <w:rFonts w:cs="Times New Roman"/>
          <w:bCs/>
          <w:u w:val="single"/>
          <w:lang w:val="ru-RU"/>
        </w:rPr>
      </w:pPr>
      <w:r>
        <w:rPr>
          <w:rFonts w:cs="Times New Roman"/>
          <w:b/>
          <w:sz w:val="22"/>
          <w:lang w:val="ru-RU"/>
        </w:rPr>
        <w:t xml:space="preserve">                                                      ОБРАЗОВАНИЯ</w:t>
      </w:r>
    </w:p>
    <w:p w:rsidR="003328DF" w:rsidRPr="000509E8" w:rsidRDefault="00185AE4" w:rsidP="000509E8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AE4">
        <w:rPr>
          <w:rFonts w:ascii="Times New Roman" w:hAnsi="Times New Roman" w:cs="Times New Roman"/>
          <w:sz w:val="28"/>
          <w:szCs w:val="28"/>
          <w:lang w:val="ru-RU"/>
        </w:rPr>
        <w:t>В детском саду утверждено Положение о системе внутренней оценки качества дошкольного образования</w:t>
      </w:r>
      <w:r w:rsidRPr="00185AE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185AE4">
        <w:rPr>
          <w:rFonts w:ascii="Times New Roman" w:hAnsi="Times New Roman" w:cs="Times New Roman"/>
          <w:sz w:val="28"/>
          <w:szCs w:val="28"/>
          <w:lang w:val="ru-RU"/>
        </w:rPr>
        <w:t xml:space="preserve"> Мониторинг качества образовательной деятельности в 20</w:t>
      </w:r>
      <w:r w:rsidR="00627F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136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85AE4">
        <w:rPr>
          <w:rFonts w:ascii="Times New Roman" w:hAnsi="Times New Roman" w:cs="Times New Roman"/>
          <w:sz w:val="28"/>
          <w:szCs w:val="28"/>
          <w:lang w:val="ru-RU"/>
        </w:rPr>
        <w:t xml:space="preserve"> году показал хорошую работу педагогического коллектива по всем показателям. Состояние здоровья и физического развития воспитанников удо</w:t>
      </w:r>
      <w:r w:rsidR="002362B3">
        <w:rPr>
          <w:rFonts w:ascii="Times New Roman" w:hAnsi="Times New Roman" w:cs="Times New Roman"/>
          <w:sz w:val="28"/>
          <w:szCs w:val="28"/>
          <w:lang w:val="ru-RU"/>
        </w:rPr>
        <w:t xml:space="preserve">влетворительные. </w:t>
      </w:r>
      <w:r w:rsidRPr="00185AE4">
        <w:rPr>
          <w:rFonts w:ascii="Times New Roman" w:hAnsi="Times New Roman" w:cs="Times New Roman"/>
          <w:sz w:val="28"/>
          <w:szCs w:val="28"/>
          <w:lang w:val="ru-RU"/>
        </w:rPr>
        <w:t xml:space="preserve">Дети успешно освоили образовательную программу дошкольного образования соответственно возрастной категории. Воспитанники выпускных групп показали </w:t>
      </w:r>
      <w:r w:rsidR="00627F7B">
        <w:rPr>
          <w:rFonts w:ascii="Times New Roman" w:hAnsi="Times New Roman" w:cs="Times New Roman"/>
          <w:sz w:val="28"/>
          <w:szCs w:val="28"/>
          <w:lang w:val="ru-RU"/>
        </w:rPr>
        <w:t xml:space="preserve">достаточные </w:t>
      </w:r>
      <w:r w:rsidRPr="00185AE4">
        <w:rPr>
          <w:rFonts w:ascii="Times New Roman" w:hAnsi="Times New Roman" w:cs="Times New Roman"/>
          <w:sz w:val="28"/>
          <w:szCs w:val="28"/>
          <w:lang w:val="ru-RU"/>
        </w:rPr>
        <w:t>показатели готовности к школьному обучению и были зачислены в общеобразовательные школы.  В течение года воспитанники</w:t>
      </w:r>
      <w:r w:rsidR="003328DF">
        <w:rPr>
          <w:rFonts w:ascii="Times New Roman" w:hAnsi="Times New Roman" w:cs="Times New Roman"/>
          <w:sz w:val="28"/>
          <w:szCs w:val="28"/>
          <w:lang w:val="ru-RU"/>
        </w:rPr>
        <w:t xml:space="preserve"> и педагоги</w:t>
      </w:r>
      <w:r w:rsidRPr="00185AE4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 успешно участвовали в конкурсах и</w:t>
      </w:r>
      <w:r w:rsidR="000509E8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мероприятиях различного уровня.</w:t>
      </w:r>
    </w:p>
    <w:p w:rsidR="00185AE4" w:rsidRPr="00E35DC0" w:rsidRDefault="00185AE4" w:rsidP="00185A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DC0">
        <w:rPr>
          <w:rFonts w:ascii="Times New Roman" w:hAnsi="Times New Roman"/>
          <w:b/>
          <w:sz w:val="28"/>
          <w:szCs w:val="28"/>
        </w:rPr>
        <w:t>Выставки</w:t>
      </w:r>
      <w:proofErr w:type="spellEnd"/>
      <w:r w:rsidR="00627F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35DC0">
        <w:rPr>
          <w:rFonts w:ascii="Times New Roman" w:hAnsi="Times New Roman"/>
          <w:b/>
          <w:sz w:val="28"/>
          <w:szCs w:val="28"/>
        </w:rPr>
        <w:t>детских</w:t>
      </w:r>
      <w:proofErr w:type="spellEnd"/>
      <w:r w:rsidR="001204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35DC0">
        <w:rPr>
          <w:rFonts w:ascii="Times New Roman" w:hAnsi="Times New Roman"/>
          <w:b/>
          <w:sz w:val="28"/>
          <w:szCs w:val="28"/>
        </w:rPr>
        <w:t>творческих</w:t>
      </w:r>
      <w:proofErr w:type="spellEnd"/>
      <w:r w:rsidR="00627F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35DC0">
        <w:rPr>
          <w:rFonts w:ascii="Times New Roman" w:hAnsi="Times New Roman"/>
          <w:b/>
          <w:sz w:val="28"/>
          <w:szCs w:val="28"/>
        </w:rPr>
        <w:t>работ</w:t>
      </w:r>
      <w:proofErr w:type="spellEnd"/>
      <w:r w:rsidRPr="00E35DC0">
        <w:rPr>
          <w:rFonts w:ascii="Times New Roman" w:hAnsi="Times New Roman"/>
          <w:b/>
          <w:sz w:val="28"/>
          <w:szCs w:val="28"/>
        </w:rPr>
        <w:t>:</w:t>
      </w:r>
    </w:p>
    <w:p w:rsidR="00185AE4" w:rsidRPr="00EE3505" w:rsidRDefault="00185AE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sz w:val="28"/>
          <w:szCs w:val="28"/>
          <w:lang w:val="ru-RU"/>
        </w:rPr>
        <w:t>Выставка</w:t>
      </w:r>
      <w:r w:rsidR="00160014" w:rsidRPr="00EE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3505">
        <w:rPr>
          <w:rFonts w:ascii="Times New Roman" w:hAnsi="Times New Roman" w:cs="Times New Roman"/>
          <w:sz w:val="28"/>
          <w:szCs w:val="28"/>
          <w:lang w:val="ru-RU"/>
        </w:rPr>
        <w:t>«В гостях у осени»</w:t>
      </w:r>
      <w:r w:rsidRPr="00EE3505">
        <w:rPr>
          <w:rFonts w:ascii="Times New Roman" w:hAnsi="Times New Roman"/>
          <w:sz w:val="28"/>
          <w:szCs w:val="28"/>
          <w:lang w:val="ru-RU"/>
        </w:rPr>
        <w:t>;</w:t>
      </w:r>
    </w:p>
    <w:p w:rsidR="00185AE4" w:rsidRPr="000509E8" w:rsidRDefault="00185AE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3505">
        <w:rPr>
          <w:rFonts w:ascii="Times New Roman" w:hAnsi="Times New Roman" w:cs="Times New Roman"/>
          <w:sz w:val="28"/>
          <w:szCs w:val="28"/>
        </w:rPr>
        <w:t>Выставка</w:t>
      </w:r>
      <w:proofErr w:type="spellEnd"/>
      <w:r w:rsidR="00160014" w:rsidRPr="00EE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3505">
        <w:rPr>
          <w:rFonts w:ascii="Times New Roman" w:hAnsi="Times New Roman" w:cs="Times New Roman"/>
          <w:sz w:val="28"/>
          <w:szCs w:val="28"/>
        </w:rPr>
        <w:t>«</w:t>
      </w:r>
      <w:r w:rsidRPr="00EE3505">
        <w:rPr>
          <w:rFonts w:ascii="Times New Roman" w:hAnsi="Times New Roman" w:cs="Times New Roman"/>
          <w:sz w:val="28"/>
          <w:szCs w:val="28"/>
          <w:lang w:val="ru-RU"/>
        </w:rPr>
        <w:t>Моя мама</w:t>
      </w:r>
      <w:r w:rsidRPr="00EE3505">
        <w:rPr>
          <w:rFonts w:ascii="Times New Roman" w:hAnsi="Times New Roman" w:cs="Times New Roman"/>
          <w:sz w:val="28"/>
          <w:szCs w:val="28"/>
        </w:rPr>
        <w:t>»</w:t>
      </w:r>
      <w:r w:rsidRPr="00EE3505">
        <w:rPr>
          <w:rFonts w:ascii="Times New Roman" w:hAnsi="Times New Roman"/>
          <w:sz w:val="28"/>
          <w:szCs w:val="28"/>
        </w:rPr>
        <w:t>;</w:t>
      </w:r>
    </w:p>
    <w:p w:rsidR="000509E8" w:rsidRPr="00EE3505" w:rsidRDefault="000509E8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Выставка «День народного единства»</w:t>
      </w:r>
    </w:p>
    <w:p w:rsidR="00185AE4" w:rsidRPr="00EE3505" w:rsidRDefault="00185AE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Выставка</w:t>
      </w:r>
      <w:r w:rsidRPr="00EE350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E35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творческих работ "</w:t>
      </w:r>
      <w:r w:rsidR="001C5E39" w:rsidRPr="00EE35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День защитника отечества</w:t>
      </w:r>
      <w:r w:rsidRPr="00EE350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"</w:t>
      </w:r>
      <w:r w:rsidRPr="00EE3505">
        <w:rPr>
          <w:rFonts w:ascii="Times New Roman" w:hAnsi="Times New Roman"/>
          <w:sz w:val="28"/>
          <w:szCs w:val="28"/>
          <w:lang w:val="ru-RU"/>
        </w:rPr>
        <w:t>;</w:t>
      </w:r>
    </w:p>
    <w:p w:rsidR="00185AE4" w:rsidRPr="00EE3505" w:rsidRDefault="0016001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sz w:val="28"/>
          <w:szCs w:val="28"/>
          <w:lang w:val="ru-RU"/>
        </w:rPr>
        <w:t>Выставка новогодних поделок;</w:t>
      </w:r>
    </w:p>
    <w:p w:rsidR="00160014" w:rsidRPr="00EE3505" w:rsidRDefault="0016001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sz w:val="28"/>
          <w:szCs w:val="28"/>
          <w:lang w:val="ru-RU"/>
        </w:rPr>
        <w:t xml:space="preserve">Выставка </w:t>
      </w:r>
      <w:proofErr w:type="gramStart"/>
      <w:r w:rsidRPr="00EE3505">
        <w:rPr>
          <w:rFonts w:ascii="Times New Roman" w:hAnsi="Times New Roman" w:cs="Times New Roman"/>
          <w:sz w:val="28"/>
          <w:szCs w:val="28"/>
          <w:lang w:val="ru-RU"/>
        </w:rPr>
        <w:t>рисунков</w:t>
      </w:r>
      <w:proofErr w:type="gramEnd"/>
      <w:r w:rsidRPr="00EE3505">
        <w:rPr>
          <w:rFonts w:ascii="Times New Roman" w:hAnsi="Times New Roman" w:cs="Times New Roman"/>
          <w:sz w:val="28"/>
          <w:szCs w:val="28"/>
          <w:lang w:val="ru-RU"/>
        </w:rPr>
        <w:t xml:space="preserve"> посвящённых Дню воссоединения Крыма с Россией;</w:t>
      </w:r>
    </w:p>
    <w:p w:rsidR="00160014" w:rsidRPr="00EE3505" w:rsidRDefault="0016001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sz w:val="28"/>
          <w:szCs w:val="28"/>
          <w:lang w:val="ru-RU"/>
        </w:rPr>
        <w:t>Выставка рисунков ко Дню космонавтики;</w:t>
      </w:r>
    </w:p>
    <w:p w:rsidR="00185AE4" w:rsidRPr="00EE3505" w:rsidRDefault="00185AE4" w:rsidP="00C075B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3505">
        <w:rPr>
          <w:rFonts w:ascii="Times New Roman" w:hAnsi="Times New Roman" w:cs="Times New Roman"/>
          <w:sz w:val="28"/>
          <w:szCs w:val="28"/>
          <w:lang w:val="ru-RU"/>
        </w:rPr>
        <w:t>Конкурс рисунков и поделок, посвященный Дню Победы в ВОВ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Все мероприятия, намеченные в годовом плане, были проведены в установленные сроки.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Для реализации годовых задач детского сада, поставленных перед коллективом, для результативности </w:t>
      </w:r>
      <w:proofErr w:type="spellStart"/>
      <w:r w:rsidRPr="00E35DC0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E35DC0">
        <w:rPr>
          <w:rFonts w:ascii="Times New Roman" w:hAnsi="Times New Roman"/>
          <w:sz w:val="28"/>
          <w:szCs w:val="28"/>
        </w:rPr>
        <w:t xml:space="preserve">-образовательной работы все педагоги в течение учебного года совершенствовали свое педагогическое мастерство.  </w:t>
      </w:r>
    </w:p>
    <w:p w:rsidR="00185AE4" w:rsidRPr="00E35DC0" w:rsidRDefault="00185AE4" w:rsidP="00241C2C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Все педагоги повышали свой профессиональный уровень, принимая участие в консультациях, те</w:t>
      </w:r>
      <w:r w:rsidR="00160014">
        <w:rPr>
          <w:rFonts w:ascii="Times New Roman" w:hAnsi="Times New Roman"/>
          <w:sz w:val="28"/>
          <w:szCs w:val="28"/>
        </w:rPr>
        <w:t>мы которых были очень актуальн</w:t>
      </w:r>
      <w:r w:rsidR="00EE3505">
        <w:rPr>
          <w:rFonts w:ascii="Times New Roman" w:hAnsi="Times New Roman"/>
          <w:sz w:val="28"/>
          <w:szCs w:val="28"/>
        </w:rPr>
        <w:t xml:space="preserve">ы </w:t>
      </w:r>
      <w:r w:rsidRPr="00E35DC0">
        <w:rPr>
          <w:rFonts w:ascii="Times New Roman" w:hAnsi="Times New Roman"/>
          <w:sz w:val="28"/>
          <w:szCs w:val="28"/>
        </w:rPr>
        <w:t xml:space="preserve">для реализации годовых задач педагогического коллектива. 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В течение года в детском саду велась систематическая и целенаправленная работа всего педагогического коллектива по взаимодействию с семьями воспитанников: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ознакомление с уставными и локальными документами; 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заключение договоров с родителями вновь поступающих детей; 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проведение родительских собраний;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lastRenderedPageBreak/>
        <w:t>консультативные беседы по запросам родителей по ПДД;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групповые досуговые мероприятия; 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организация совместных дел, праздников; 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оформление информационных стендов; </w:t>
      </w:r>
    </w:p>
    <w:p w:rsidR="00185AE4" w:rsidRPr="00E35DC0" w:rsidRDefault="00185AE4" w:rsidP="00C075BB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пропаганда педагогических знаний родителям (выставки, информационные уголки).</w:t>
      </w:r>
    </w:p>
    <w:p w:rsidR="00185AE4" w:rsidRPr="00E35DC0" w:rsidRDefault="00BE014B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Повышению </w:t>
      </w:r>
      <w:r w:rsidR="00185AE4" w:rsidRPr="00E35DC0">
        <w:rPr>
          <w:rFonts w:ascii="Times New Roman" w:hAnsi="Times New Roman"/>
          <w:sz w:val="28"/>
          <w:szCs w:val="28"/>
        </w:rPr>
        <w:t>педагогической культуры родителей, их нормативно - правовой грамотности способствовали и групповые родительские собрания, консультации, за</w:t>
      </w:r>
      <w:r>
        <w:rPr>
          <w:rFonts w:ascii="Times New Roman" w:hAnsi="Times New Roman"/>
          <w:sz w:val="28"/>
          <w:szCs w:val="28"/>
        </w:rPr>
        <w:t xml:space="preserve">седания родительского комитета </w:t>
      </w:r>
      <w:r w:rsidR="00185AE4" w:rsidRPr="00E35DC0">
        <w:rPr>
          <w:rFonts w:ascii="Times New Roman" w:hAnsi="Times New Roman"/>
          <w:sz w:val="28"/>
          <w:szCs w:val="28"/>
        </w:rPr>
        <w:t>дошкольного учреждения, проводимые согласно годовому плану ДОУ.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>В детском саду п</w:t>
      </w:r>
      <w:r w:rsidR="00BE014B">
        <w:rPr>
          <w:rFonts w:ascii="Times New Roman" w:hAnsi="Times New Roman"/>
          <w:sz w:val="28"/>
          <w:szCs w:val="28"/>
        </w:rPr>
        <w:t xml:space="preserve">роводилась работа по </w:t>
      </w:r>
      <w:r w:rsidR="00EE3505">
        <w:rPr>
          <w:rFonts w:ascii="Times New Roman" w:hAnsi="Times New Roman"/>
          <w:sz w:val="28"/>
          <w:szCs w:val="28"/>
        </w:rPr>
        <w:t>изучению</w:t>
      </w:r>
      <w:r w:rsidRPr="00E35DC0">
        <w:rPr>
          <w:rFonts w:ascii="Times New Roman" w:hAnsi="Times New Roman"/>
          <w:sz w:val="28"/>
          <w:szCs w:val="28"/>
        </w:rPr>
        <w:t xml:space="preserve"> состояния учебно-воспитательного процесса. В рамках годового плана был осуществлен </w:t>
      </w:r>
      <w:r w:rsidRPr="00EE3505">
        <w:rPr>
          <w:rFonts w:ascii="Times New Roman" w:hAnsi="Times New Roman"/>
          <w:sz w:val="28"/>
          <w:szCs w:val="28"/>
        </w:rPr>
        <w:t>оперативный и предупредительный</w:t>
      </w:r>
      <w:r w:rsidRPr="00E35DC0">
        <w:rPr>
          <w:rFonts w:ascii="Times New Roman" w:hAnsi="Times New Roman"/>
          <w:b/>
          <w:sz w:val="28"/>
          <w:szCs w:val="28"/>
        </w:rPr>
        <w:t xml:space="preserve"> </w:t>
      </w:r>
      <w:r w:rsidRPr="00E35DC0">
        <w:rPr>
          <w:rFonts w:ascii="Times New Roman" w:hAnsi="Times New Roman"/>
          <w:sz w:val="28"/>
          <w:szCs w:val="28"/>
        </w:rPr>
        <w:t>контроль: посещение непосредственно образовательной деятельности, проверка режимных моментов, ведение деловой документации.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Проведен </w:t>
      </w:r>
      <w:r w:rsidRPr="00EE3505">
        <w:rPr>
          <w:rFonts w:ascii="Times New Roman" w:hAnsi="Times New Roman"/>
          <w:sz w:val="28"/>
          <w:szCs w:val="28"/>
        </w:rPr>
        <w:t>тематический</w:t>
      </w:r>
      <w:r w:rsidRPr="00E35DC0">
        <w:rPr>
          <w:rFonts w:ascii="Times New Roman" w:hAnsi="Times New Roman"/>
          <w:sz w:val="28"/>
          <w:szCs w:val="28"/>
        </w:rPr>
        <w:t xml:space="preserve"> контроль по реализации годовых задач:   </w:t>
      </w:r>
    </w:p>
    <w:p w:rsidR="00185AE4" w:rsidRPr="00E35DC0" w:rsidRDefault="00185AE4" w:rsidP="00185AE4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 «</w:t>
      </w:r>
      <w:r w:rsidR="00E35DC0" w:rsidRPr="00E35DC0">
        <w:rPr>
          <w:rFonts w:ascii="Times New Roman" w:hAnsi="Times New Roman"/>
          <w:sz w:val="28"/>
          <w:szCs w:val="28"/>
        </w:rPr>
        <w:t>Физическое развитие дошкольников. Анализ физкультурно-оздоровительной деятельности</w:t>
      </w:r>
      <w:r w:rsidRPr="00E35DC0">
        <w:rPr>
          <w:rFonts w:ascii="Times New Roman" w:hAnsi="Times New Roman"/>
          <w:kern w:val="36"/>
          <w:sz w:val="28"/>
          <w:szCs w:val="28"/>
        </w:rPr>
        <w:t xml:space="preserve">», </w:t>
      </w:r>
      <w:r w:rsidRPr="00E35DC0">
        <w:rPr>
          <w:rFonts w:ascii="Times New Roman" w:hAnsi="Times New Roman"/>
          <w:sz w:val="28"/>
          <w:szCs w:val="28"/>
        </w:rPr>
        <w:t>«</w:t>
      </w:r>
      <w:r w:rsidR="00E35DC0" w:rsidRPr="00E35DC0">
        <w:rPr>
          <w:rFonts w:ascii="Times New Roman" w:hAnsi="Times New Roman"/>
          <w:sz w:val="28"/>
          <w:szCs w:val="28"/>
        </w:rPr>
        <w:t>Организация предметно-развивающей среды в соответствии с ФГОС ДО</w:t>
      </w:r>
      <w:r w:rsidRPr="00E35DC0">
        <w:rPr>
          <w:rFonts w:ascii="Times New Roman" w:hAnsi="Times New Roman"/>
          <w:sz w:val="28"/>
          <w:szCs w:val="28"/>
        </w:rPr>
        <w:t xml:space="preserve">». </w:t>
      </w:r>
    </w:p>
    <w:p w:rsidR="00185AE4" w:rsidRPr="00E35DC0" w:rsidRDefault="00185AE4" w:rsidP="00185AE4">
      <w:pPr>
        <w:pStyle w:val="af0"/>
        <w:ind w:firstLine="851"/>
        <w:jc w:val="both"/>
        <w:rPr>
          <w:rFonts w:ascii="Times New Roman" w:hAnsi="Times New Roman"/>
          <w:sz w:val="28"/>
          <w:szCs w:val="28"/>
        </w:rPr>
      </w:pPr>
      <w:r w:rsidRPr="00E35DC0">
        <w:rPr>
          <w:rFonts w:ascii="Times New Roman" w:hAnsi="Times New Roman"/>
          <w:sz w:val="28"/>
          <w:szCs w:val="28"/>
        </w:rPr>
        <w:t xml:space="preserve">Работа по </w:t>
      </w:r>
      <w:r w:rsidRPr="00EE3505">
        <w:rPr>
          <w:rFonts w:ascii="Times New Roman" w:hAnsi="Times New Roman"/>
          <w:sz w:val="28"/>
          <w:szCs w:val="28"/>
        </w:rPr>
        <w:t>фронтальному</w:t>
      </w:r>
      <w:r w:rsidRPr="00E35DC0">
        <w:rPr>
          <w:rFonts w:ascii="Times New Roman" w:hAnsi="Times New Roman"/>
          <w:sz w:val="28"/>
          <w:szCs w:val="28"/>
        </w:rPr>
        <w:t xml:space="preserve"> контролю была направлена на проверку уровня усвоения программы при подготовке детей к школе. С итогами контроля педагоги детского сада были ознакомлены на педагогических советах и методических часах. </w:t>
      </w:r>
    </w:p>
    <w:p w:rsidR="001E6942" w:rsidRPr="00027E71" w:rsidRDefault="001E6942" w:rsidP="001E6942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40840">
        <w:tab/>
      </w:r>
      <w:r w:rsidRPr="00027E71">
        <w:rPr>
          <w:sz w:val="28"/>
          <w:szCs w:val="28"/>
        </w:rPr>
        <w:t>В детском саду практикуется такая форма контроля, как открытые просмотры. План открытых просмотров является частью годового плана. Такая форма работы позволяет педагогам не только проконтролировать коллегу по работе, но и предоставляет возможность для самообразования, обмена опытом. На итоговом педсовете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 Регулярно используется в процессе контроля такая форма, как посещение образовательной деятельности. Посещения проводит заведующий или заместитель заведующего по ВМР. Результаты наблюдений фиксируются в картах по контролю.</w:t>
      </w:r>
    </w:p>
    <w:p w:rsidR="001E6942" w:rsidRPr="00EE3505" w:rsidRDefault="001E6942" w:rsidP="001E6942">
      <w:pPr>
        <w:pStyle w:val="a6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27E71">
        <w:rPr>
          <w:sz w:val="28"/>
          <w:szCs w:val="28"/>
        </w:rPr>
        <w:t xml:space="preserve">  Из всего изложенного выше можно сделать </w:t>
      </w:r>
      <w:r w:rsidRPr="00EE3505">
        <w:rPr>
          <w:rStyle w:val="a7"/>
          <w:b w:val="0"/>
          <w:sz w:val="28"/>
          <w:szCs w:val="28"/>
        </w:rPr>
        <w:t>вывод:</w:t>
      </w:r>
      <w:r w:rsidRPr="00EE3505">
        <w:rPr>
          <w:b/>
          <w:sz w:val="28"/>
          <w:szCs w:val="28"/>
        </w:rPr>
        <w:t> </w:t>
      </w:r>
    </w:p>
    <w:p w:rsidR="001E6942" w:rsidRPr="00027E71" w:rsidRDefault="001E6942" w:rsidP="00C075B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В ДОУ созданы </w:t>
      </w:r>
      <w:r w:rsidR="00627F7B">
        <w:rPr>
          <w:rFonts w:ascii="Times New Roman" w:hAnsi="Times New Roman" w:cs="Times New Roman"/>
          <w:sz w:val="28"/>
          <w:szCs w:val="28"/>
          <w:lang w:val="ru-RU"/>
        </w:rPr>
        <w:t>необходимые условия</w:t>
      </w: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 для всестороннего развития детей дошкольного возраста, эффективной работы педагогического коллектива. </w:t>
      </w:r>
    </w:p>
    <w:p w:rsidR="001E6942" w:rsidRPr="00027E71" w:rsidRDefault="001E6942" w:rsidP="00C075B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Задачи </w:t>
      </w:r>
      <w:proofErr w:type="spellStart"/>
      <w:r w:rsidRPr="00027E71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027E71">
        <w:rPr>
          <w:rFonts w:ascii="Times New Roman" w:hAnsi="Times New Roman" w:cs="Times New Roman"/>
          <w:sz w:val="28"/>
          <w:szCs w:val="28"/>
          <w:lang w:val="ru-RU"/>
        </w:rPr>
        <w:t>-образовательной работы в 20</w:t>
      </w:r>
      <w:r w:rsidR="00627F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E014B">
        <w:rPr>
          <w:rFonts w:ascii="Times New Roman" w:hAnsi="Times New Roman" w:cs="Times New Roman"/>
          <w:sz w:val="28"/>
          <w:szCs w:val="28"/>
          <w:lang w:val="ru-RU"/>
        </w:rPr>
        <w:t>3-2024</w:t>
      </w: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реализованы, план </w:t>
      </w:r>
      <w:proofErr w:type="spellStart"/>
      <w:r w:rsidRPr="00027E71">
        <w:rPr>
          <w:rFonts w:ascii="Times New Roman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-образовательной работы выполнен. </w:t>
      </w:r>
    </w:p>
    <w:p w:rsidR="001E6942" w:rsidRPr="00027E71" w:rsidRDefault="001E6942" w:rsidP="00C075B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Выявлены положительные результаты развития детей, достижение оптимального уровня для каждого ребенка или приближение к нему. </w:t>
      </w:r>
    </w:p>
    <w:p w:rsidR="001E6942" w:rsidRPr="00027E71" w:rsidRDefault="001E6942" w:rsidP="00C075B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7E71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Методическая работа в ДОУ была построена на достаточном уровне.   </w:t>
      </w:r>
    </w:p>
    <w:p w:rsidR="00E92E33" w:rsidRDefault="00E92E33" w:rsidP="00547B1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47B15" w:rsidRPr="0071152B" w:rsidRDefault="00AE0467" w:rsidP="00547B1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1152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547B15" w:rsidRPr="0071152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 Оценка качества кадрового обеспечения</w:t>
      </w:r>
    </w:p>
    <w:p w:rsidR="001A6C84" w:rsidRPr="0071152B" w:rsidRDefault="00E67A7E" w:rsidP="008A1FCC">
      <w:pPr>
        <w:widowControl w:val="0"/>
        <w:ind w:right="-1" w:firstLine="567"/>
        <w:jc w:val="both"/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</w:pPr>
      <w:r w:rsidRPr="0071152B">
        <w:rPr>
          <w:rFonts w:ascii="Times New Roman" w:hAnsi="Times New Roman" w:cs="Times New Roman"/>
          <w:bCs/>
          <w:spacing w:val="-11"/>
          <w:sz w:val="28"/>
          <w:szCs w:val="28"/>
          <w:lang w:val="ru-RU"/>
        </w:rPr>
        <w:tab/>
      </w:r>
    </w:p>
    <w:p w:rsidR="00B6770F" w:rsidRPr="0071152B" w:rsidRDefault="00B6770F" w:rsidP="00B6770F">
      <w:pPr>
        <w:ind w:firstLine="851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sz w:val="28"/>
          <w:szCs w:val="28"/>
          <w:lang w:val="ru-RU"/>
        </w:rPr>
        <w:t xml:space="preserve">Детский сад укомплектован педагогами на 100 % согласно штатному расписанию.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="00C30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работают</w:t>
      </w:r>
      <w:proofErr w:type="spellEnd"/>
      <w:r w:rsidR="00C30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22B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Pr="00711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711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spellEnd"/>
      <w:r w:rsidR="00627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коллектив</w:t>
      </w:r>
      <w:proofErr w:type="spellEnd"/>
      <w:r w:rsidR="00627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детского</w:t>
      </w:r>
      <w:proofErr w:type="spellEnd"/>
      <w:r w:rsidR="00627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сада</w:t>
      </w:r>
      <w:proofErr w:type="spellEnd"/>
      <w:r w:rsidR="00627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насчитывает</w:t>
      </w:r>
      <w:proofErr w:type="spellEnd"/>
      <w:r w:rsidR="00BE01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152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176D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E01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52B">
        <w:rPr>
          <w:rFonts w:ascii="Times New Roman" w:hAnsi="Times New Roman" w:cs="Times New Roman"/>
          <w:sz w:val="28"/>
          <w:szCs w:val="28"/>
        </w:rPr>
        <w:t>специалистов</w:t>
      </w:r>
      <w:proofErr w:type="spellEnd"/>
      <w:r w:rsidRPr="007115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70F" w:rsidRPr="0071152B" w:rsidRDefault="00B6770F" w:rsidP="00C075BB">
      <w:pPr>
        <w:numPr>
          <w:ilvl w:val="0"/>
          <w:numId w:val="14"/>
        </w:numPr>
        <w:ind w:left="8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воспитател</w:t>
      </w:r>
      <w:proofErr w:type="spellEnd"/>
      <w:r w:rsidRPr="0071152B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71152B">
        <w:rPr>
          <w:rFonts w:ascii="Times New Roman" w:hAnsi="Times New Roman" w:cs="Times New Roman"/>
          <w:sz w:val="28"/>
          <w:szCs w:val="28"/>
        </w:rPr>
        <w:t xml:space="preserve"> – </w:t>
      </w:r>
      <w:r w:rsidR="00E92E3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71152B">
        <w:rPr>
          <w:rFonts w:ascii="Times New Roman" w:hAnsi="Times New Roman" w:cs="Times New Roman"/>
          <w:sz w:val="28"/>
          <w:szCs w:val="28"/>
        </w:rPr>
        <w:t>.</w:t>
      </w:r>
    </w:p>
    <w:p w:rsidR="00B6770F" w:rsidRPr="0071152B" w:rsidRDefault="009A117C" w:rsidP="00C075BB">
      <w:pPr>
        <w:numPr>
          <w:ilvl w:val="0"/>
          <w:numId w:val="14"/>
        </w:numPr>
        <w:ind w:left="8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152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B6770F" w:rsidRPr="0071152B">
        <w:rPr>
          <w:rFonts w:ascii="Times New Roman" w:hAnsi="Times New Roman" w:cs="Times New Roman"/>
          <w:sz w:val="28"/>
          <w:szCs w:val="28"/>
        </w:rPr>
        <w:t>нструктор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770F" w:rsidRPr="0071152B"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6770F" w:rsidRPr="0071152B">
        <w:rPr>
          <w:rFonts w:ascii="Times New Roman" w:hAnsi="Times New Roman" w:cs="Times New Roman"/>
          <w:sz w:val="28"/>
          <w:szCs w:val="28"/>
        </w:rPr>
        <w:t>физическойкультуре</w:t>
      </w:r>
      <w:proofErr w:type="spellEnd"/>
      <w:r w:rsidR="00B6770F" w:rsidRPr="0071152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B6770F" w:rsidRPr="0071152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B6770F" w:rsidRPr="0071152B" w:rsidRDefault="00627F7B" w:rsidP="00C075BB">
      <w:pPr>
        <w:numPr>
          <w:ilvl w:val="0"/>
          <w:numId w:val="14"/>
        </w:numPr>
        <w:ind w:left="8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1152B">
        <w:rPr>
          <w:rFonts w:ascii="Times New Roman" w:hAnsi="Times New Roman" w:cs="Times New Roman"/>
          <w:sz w:val="28"/>
          <w:szCs w:val="28"/>
        </w:rPr>
        <w:t>М</w:t>
      </w:r>
      <w:r w:rsidR="00B6770F" w:rsidRPr="0071152B">
        <w:rPr>
          <w:rFonts w:ascii="Times New Roman" w:hAnsi="Times New Roman" w:cs="Times New Roman"/>
          <w:sz w:val="28"/>
          <w:szCs w:val="28"/>
        </w:rPr>
        <w:t>узыкальный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770F" w:rsidRPr="0071152B"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 w:rsidR="00B6770F" w:rsidRPr="0071152B">
        <w:rPr>
          <w:rFonts w:ascii="Times New Roman" w:hAnsi="Times New Roman" w:cs="Times New Roman"/>
          <w:sz w:val="28"/>
          <w:szCs w:val="28"/>
        </w:rPr>
        <w:t xml:space="preserve"> -</w:t>
      </w:r>
      <w:r w:rsidR="00B6770F" w:rsidRPr="0071152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6770F" w:rsidRPr="0071152B">
        <w:rPr>
          <w:rFonts w:ascii="Times New Roman" w:hAnsi="Times New Roman" w:cs="Times New Roman"/>
          <w:sz w:val="28"/>
          <w:szCs w:val="28"/>
        </w:rPr>
        <w:t>.</w:t>
      </w:r>
    </w:p>
    <w:p w:rsidR="008A1FCC" w:rsidRPr="0071152B" w:rsidRDefault="008A1FCC" w:rsidP="00CF0709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1143E" w:rsidRDefault="0071143E" w:rsidP="00B6770F">
      <w:pPr>
        <w:widowControl w:val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770F" w:rsidRPr="0071152B" w:rsidRDefault="00B6770F" w:rsidP="00B6770F">
      <w:pPr>
        <w:widowControl w:val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52B">
        <w:rPr>
          <w:rFonts w:ascii="Times New Roman" w:hAnsi="Times New Roman" w:cs="Times New Roman"/>
          <w:b/>
          <w:sz w:val="28"/>
          <w:szCs w:val="28"/>
          <w:lang w:val="ru-RU"/>
        </w:rPr>
        <w:t>Аттестация и курсовая переподготовка педагогов ДОУ</w:t>
      </w:r>
    </w:p>
    <w:p w:rsidR="00C30FD3" w:rsidRDefault="00B6770F" w:rsidP="00983A46">
      <w:pPr>
        <w:suppressAutoHyphens/>
        <w:ind w:right="-1" w:firstLine="567"/>
        <w:rPr>
          <w:rFonts w:ascii="Times New Roman" w:hAnsi="Times New Roman" w:cs="Times New Roman"/>
          <w:lang w:val="ru-RU" w:eastAsia="ru-RU"/>
        </w:rPr>
      </w:pPr>
      <w:r w:rsidRPr="0071152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E014B">
        <w:rPr>
          <w:rFonts w:ascii="Times New Roman" w:hAnsi="Times New Roman" w:cs="Times New Roman"/>
          <w:sz w:val="28"/>
          <w:szCs w:val="28"/>
          <w:lang w:val="ru-RU"/>
        </w:rPr>
        <w:t xml:space="preserve">урсы повышения квалификации в </w:t>
      </w:r>
      <w:r w:rsidR="00064D8B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8422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64D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152B">
        <w:rPr>
          <w:rFonts w:ascii="Times New Roman" w:hAnsi="Times New Roman" w:cs="Times New Roman"/>
          <w:sz w:val="28"/>
          <w:szCs w:val="28"/>
          <w:lang w:val="ru-RU"/>
        </w:rPr>
        <w:t xml:space="preserve">году прошли </w:t>
      </w:r>
      <w:r w:rsidR="0028422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11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76D1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28422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E014B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</w:t>
      </w:r>
      <w:proofErr w:type="gramStart"/>
      <w:r w:rsidR="00703B3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115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14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E67A7E" w:rsidRPr="00E40840" w:rsidRDefault="00E67A7E" w:rsidP="008E57B4">
      <w:pPr>
        <w:ind w:firstLine="720"/>
        <w:jc w:val="right"/>
        <w:rPr>
          <w:rFonts w:ascii="Times New Roman" w:hAnsi="Times New Roman" w:cs="Times New Roman"/>
          <w:lang w:val="ru-RU" w:eastAsia="ru-RU"/>
        </w:rPr>
      </w:pPr>
      <w:r w:rsidRPr="00E40840">
        <w:rPr>
          <w:rFonts w:ascii="Times New Roman" w:hAnsi="Times New Roman" w:cs="Times New Roman"/>
          <w:lang w:val="ru-RU" w:eastAsia="ru-RU"/>
        </w:rPr>
        <w:t xml:space="preserve"> </w:t>
      </w:r>
    </w:p>
    <w:p w:rsidR="00703B3F" w:rsidRDefault="0071143E" w:rsidP="0071143E">
      <w:pPr>
        <w:ind w:firstLine="720"/>
        <w:rPr>
          <w:rFonts w:ascii="Times New Roman" w:hAnsi="Times New Roman" w:cs="Times New Roman"/>
          <w:b/>
          <w:lang w:val="ru-RU" w:eastAsia="ru-RU"/>
        </w:rPr>
      </w:pPr>
      <w:r>
        <w:rPr>
          <w:rFonts w:ascii="Times New Roman" w:hAnsi="Times New Roman" w:cs="Times New Roman"/>
          <w:b/>
          <w:lang w:val="ru-RU" w:eastAsia="ru-RU"/>
        </w:rPr>
        <w:t xml:space="preserve">              </w:t>
      </w:r>
    </w:p>
    <w:p w:rsidR="00703B3F" w:rsidRDefault="00703B3F" w:rsidP="00631361">
      <w:pPr>
        <w:ind w:firstLine="720"/>
        <w:rPr>
          <w:rFonts w:ascii="Times New Roman" w:hAnsi="Times New Roman" w:cs="Times New Roman"/>
          <w:b/>
          <w:lang w:val="ru-RU" w:eastAsia="ru-RU"/>
        </w:rPr>
      </w:pPr>
    </w:p>
    <w:p w:rsidR="00E67A7E" w:rsidRPr="00631361" w:rsidRDefault="00E67A7E" w:rsidP="00631361">
      <w:pPr>
        <w:ind w:firstLine="720"/>
        <w:rPr>
          <w:rFonts w:ascii="Times New Roman" w:hAnsi="Times New Roman" w:cs="Times New Roman"/>
          <w:b/>
          <w:lang w:val="ru-RU" w:eastAsia="ru-RU"/>
        </w:rPr>
      </w:pPr>
      <w:r w:rsidRPr="00631361">
        <w:rPr>
          <w:rFonts w:ascii="Times New Roman" w:hAnsi="Times New Roman" w:cs="Times New Roman"/>
          <w:b/>
          <w:lang w:val="ru-RU" w:eastAsia="ru-RU"/>
        </w:rPr>
        <w:t>Педагогический коллектив представляют: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679"/>
        <w:gridCol w:w="1888"/>
        <w:gridCol w:w="1243"/>
        <w:gridCol w:w="1362"/>
      </w:tblGrid>
      <w:tr w:rsidR="00E67A7E" w:rsidRPr="00E40840" w:rsidTr="00BE014B">
        <w:tc>
          <w:tcPr>
            <w:tcW w:w="3519" w:type="dxa"/>
          </w:tcPr>
          <w:p w:rsidR="00E67A7E" w:rsidRPr="00E40840" w:rsidRDefault="00E67A7E" w:rsidP="00372311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Ф.И.О.</w:t>
            </w:r>
          </w:p>
        </w:tc>
        <w:tc>
          <w:tcPr>
            <w:tcW w:w="1679" w:type="dxa"/>
          </w:tcPr>
          <w:p w:rsidR="00E67A7E" w:rsidRPr="00E40840" w:rsidRDefault="00E67A7E" w:rsidP="00372311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должность</w:t>
            </w:r>
          </w:p>
        </w:tc>
        <w:tc>
          <w:tcPr>
            <w:tcW w:w="1873" w:type="dxa"/>
          </w:tcPr>
          <w:p w:rsidR="00E67A7E" w:rsidRPr="00E40840" w:rsidRDefault="00E67A7E" w:rsidP="00372311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образование</w:t>
            </w:r>
          </w:p>
        </w:tc>
        <w:tc>
          <w:tcPr>
            <w:tcW w:w="1243" w:type="dxa"/>
          </w:tcPr>
          <w:p w:rsidR="00E67A7E" w:rsidRPr="00E40840" w:rsidRDefault="00E67A7E" w:rsidP="00372311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категория</w:t>
            </w:r>
          </w:p>
        </w:tc>
        <w:tc>
          <w:tcPr>
            <w:tcW w:w="1362" w:type="dxa"/>
          </w:tcPr>
          <w:p w:rsidR="00E67A7E" w:rsidRPr="00E40840" w:rsidRDefault="00E67A7E" w:rsidP="00372311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Педагогич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>. стаж</w:t>
            </w:r>
          </w:p>
        </w:tc>
      </w:tr>
      <w:tr w:rsidR="00E40840" w:rsidRPr="00ED101F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Васильева Лариса Викторовна</w:t>
            </w:r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Инструктор по физкультуре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104384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Среднее- </w:t>
            </w: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профессион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., </w:t>
            </w:r>
            <w:proofErr w:type="spellStart"/>
            <w:r w:rsidR="00104384"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E40840">
              <w:rPr>
                <w:rFonts w:ascii="Times New Roman" w:hAnsi="Times New Roman" w:cs="Times New Roman"/>
                <w:lang w:val="ru-RU" w:eastAsia="ru-RU"/>
              </w:rPr>
              <w:t>ереподготов</w:t>
            </w:r>
            <w:proofErr w:type="spellEnd"/>
            <w:r w:rsidR="00A47234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="00104384">
              <w:rPr>
                <w:rFonts w:ascii="Times New Roman" w:hAnsi="Times New Roman" w:cs="Times New Roman"/>
                <w:lang w:val="ru-RU" w:eastAsia="ru-RU"/>
              </w:rPr>
              <w:t>ка</w:t>
            </w:r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в 2017г</w:t>
            </w:r>
          </w:p>
        </w:tc>
        <w:tc>
          <w:tcPr>
            <w:tcW w:w="1243" w:type="dxa"/>
            <w:vAlign w:val="center"/>
          </w:tcPr>
          <w:p w:rsidR="00E40840" w:rsidRPr="00ED101F" w:rsidRDefault="00E40840" w:rsidP="00E40840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284221" w:rsidP="00ED101F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="00BD0281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AE0467">
              <w:rPr>
                <w:rFonts w:ascii="Times New Roman" w:hAnsi="Times New Roman" w:cs="Times New Roman"/>
                <w:lang w:val="ru-RU" w:eastAsia="ru-RU"/>
              </w:rPr>
              <w:t>лет</w:t>
            </w:r>
          </w:p>
        </w:tc>
      </w:tr>
      <w:tr w:rsidR="00E40840" w:rsidRPr="00E40840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Бекирова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Лиля </w:t>
            </w: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Мубиновна</w:t>
            </w:r>
            <w:proofErr w:type="spellEnd"/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Среднее- специальное, педагогическое</w:t>
            </w:r>
          </w:p>
        </w:tc>
        <w:tc>
          <w:tcPr>
            <w:tcW w:w="124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BE014B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E40840" w:rsidRPr="00E40840">
              <w:rPr>
                <w:rFonts w:ascii="Times New Roman" w:hAnsi="Times New Roman" w:cs="Times New Roman"/>
                <w:lang w:val="ru-RU" w:eastAsia="ru-RU"/>
              </w:rPr>
              <w:t xml:space="preserve"> лет</w:t>
            </w:r>
          </w:p>
        </w:tc>
      </w:tr>
      <w:tr w:rsidR="00E40840" w:rsidRPr="00E40840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Никонюк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Светлана Олеговна</w:t>
            </w:r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Высшее педагогическое</w:t>
            </w:r>
          </w:p>
        </w:tc>
        <w:tc>
          <w:tcPr>
            <w:tcW w:w="124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BE014B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год</w:t>
            </w:r>
          </w:p>
        </w:tc>
      </w:tr>
      <w:tr w:rsidR="00E40840" w:rsidRPr="00E40840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Паралам</w:t>
            </w:r>
            <w:proofErr w:type="spellEnd"/>
            <w:r w:rsidR="0009607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ЭльзараЯкубовна</w:t>
            </w:r>
            <w:proofErr w:type="spellEnd"/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Высшее педагогическое</w:t>
            </w:r>
          </w:p>
        </w:tc>
        <w:tc>
          <w:tcPr>
            <w:tcW w:w="124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E92E33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4</w:t>
            </w:r>
            <w:r w:rsidR="00BD0281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E40840" w:rsidRPr="00E40840">
              <w:rPr>
                <w:rFonts w:ascii="Times New Roman" w:hAnsi="Times New Roman" w:cs="Times New Roman"/>
                <w:lang w:val="ru-RU" w:eastAsia="ru-RU"/>
              </w:rPr>
              <w:t>лет</w:t>
            </w:r>
          </w:p>
        </w:tc>
      </w:tr>
      <w:tr w:rsidR="00E40840" w:rsidRPr="00E40840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Аметова</w:t>
            </w:r>
            <w:proofErr w:type="spellEnd"/>
            <w:r w:rsidR="0009607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Эльвина</w:t>
            </w:r>
            <w:proofErr w:type="spellEnd"/>
            <w:r w:rsidR="0009607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Абдурашидовна</w:t>
            </w:r>
            <w:proofErr w:type="spellEnd"/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Высшее, педагогическое</w:t>
            </w:r>
          </w:p>
        </w:tc>
        <w:tc>
          <w:tcPr>
            <w:tcW w:w="124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284221" w:rsidP="00AE0467">
            <w:pPr>
              <w:rPr>
                <w:rFonts w:ascii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>10</w:t>
            </w:r>
            <w:r w:rsidR="00BD0281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="00AE0467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>лет</w:t>
            </w:r>
          </w:p>
        </w:tc>
      </w:tr>
      <w:tr w:rsidR="00E40840" w:rsidRPr="00E40840" w:rsidTr="00BE014B">
        <w:tc>
          <w:tcPr>
            <w:tcW w:w="351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Чепелева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Ирина Михайловна</w:t>
            </w:r>
          </w:p>
        </w:tc>
        <w:tc>
          <w:tcPr>
            <w:tcW w:w="1679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Высшее, педагогическое</w:t>
            </w:r>
          </w:p>
        </w:tc>
        <w:tc>
          <w:tcPr>
            <w:tcW w:w="1243" w:type="dxa"/>
            <w:vAlign w:val="center"/>
          </w:tcPr>
          <w:p w:rsidR="00E40840" w:rsidRPr="00E40840" w:rsidRDefault="00E40840" w:rsidP="00E40840">
            <w:pPr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AE0467" w:rsidP="00284221">
            <w:pPr>
              <w:rPr>
                <w:rFonts w:ascii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="00E40840" w:rsidRPr="00E40840">
              <w:rPr>
                <w:rFonts w:ascii="Times New Roman" w:hAnsi="Times New Roman" w:cs="Times New Roman"/>
                <w:lang w:val="ru-RU" w:eastAsia="ru-RU"/>
              </w:rPr>
              <w:t xml:space="preserve"> лет</w:t>
            </w:r>
          </w:p>
        </w:tc>
      </w:tr>
      <w:tr w:rsidR="00BE014B" w:rsidRPr="00E40840" w:rsidTr="00BE014B">
        <w:trPr>
          <w:trHeight w:val="768"/>
        </w:trPr>
        <w:tc>
          <w:tcPr>
            <w:tcW w:w="3519" w:type="dxa"/>
            <w:vAlign w:val="center"/>
          </w:tcPr>
          <w:p w:rsidR="00BE014B" w:rsidRPr="00E40840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Швец  Ольга Германовна</w:t>
            </w:r>
          </w:p>
        </w:tc>
        <w:tc>
          <w:tcPr>
            <w:tcW w:w="1679" w:type="dxa"/>
            <w:vAlign w:val="center"/>
          </w:tcPr>
          <w:p w:rsidR="00BE014B" w:rsidRPr="00E40840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BE014B" w:rsidRDefault="00096072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Высшее,</w:t>
            </w:r>
          </w:p>
          <w:p w:rsidR="00096072" w:rsidRDefault="00096072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переподготовка,</w:t>
            </w:r>
          </w:p>
          <w:p w:rsidR="00096072" w:rsidRPr="00E40840" w:rsidRDefault="00096072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243" w:type="dxa"/>
            <w:vAlign w:val="center"/>
          </w:tcPr>
          <w:p w:rsidR="00BE014B" w:rsidRPr="00E40840" w:rsidRDefault="00096072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BE014B" w:rsidRDefault="00120436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лет</w:t>
            </w:r>
          </w:p>
        </w:tc>
      </w:tr>
      <w:tr w:rsidR="00945732" w:rsidRPr="00773343" w:rsidTr="00BE014B">
        <w:tc>
          <w:tcPr>
            <w:tcW w:w="3519" w:type="dxa"/>
            <w:vAlign w:val="center"/>
          </w:tcPr>
          <w:p w:rsidR="00945732" w:rsidRPr="00E40840" w:rsidRDefault="00EE3505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Пояркова Ирина Егоровна</w:t>
            </w:r>
          </w:p>
        </w:tc>
        <w:tc>
          <w:tcPr>
            <w:tcW w:w="1679" w:type="dxa"/>
            <w:vAlign w:val="center"/>
          </w:tcPr>
          <w:p w:rsidR="00945732" w:rsidRPr="00E40840" w:rsidRDefault="00D85AA6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945732" w:rsidRPr="00E40840" w:rsidRDefault="00D85AA6" w:rsidP="00A47234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Высшее </w:t>
            </w:r>
            <w:proofErr w:type="spellStart"/>
            <w:r w:rsidR="00A47234">
              <w:rPr>
                <w:rFonts w:ascii="Times New Roman" w:hAnsi="Times New Roman" w:cs="Times New Roman"/>
                <w:lang w:val="ru-RU" w:eastAsia="ru-RU"/>
              </w:rPr>
              <w:t>Переподготов</w:t>
            </w:r>
            <w:proofErr w:type="spellEnd"/>
            <w:r w:rsidR="00A47234">
              <w:rPr>
                <w:rFonts w:ascii="Times New Roman" w:hAnsi="Times New Roman" w:cs="Times New Roman"/>
                <w:lang w:val="ru-RU" w:eastAsia="ru-RU"/>
              </w:rPr>
              <w:t>-ка в 2021г.</w:t>
            </w:r>
          </w:p>
        </w:tc>
        <w:tc>
          <w:tcPr>
            <w:tcW w:w="1243" w:type="dxa"/>
            <w:vAlign w:val="center"/>
          </w:tcPr>
          <w:p w:rsidR="00945732" w:rsidRPr="00E40840" w:rsidRDefault="00EE3505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945732" w:rsidRPr="00E40840" w:rsidRDefault="00BE014B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="00BD0281">
              <w:rPr>
                <w:rFonts w:ascii="Times New Roman" w:hAnsi="Times New Roman" w:cs="Times New Roman"/>
                <w:lang w:val="ru-RU" w:eastAsia="ru-RU"/>
              </w:rPr>
              <w:t>лет</w:t>
            </w:r>
          </w:p>
        </w:tc>
      </w:tr>
      <w:tr w:rsidR="00E40840" w:rsidRPr="00E40840" w:rsidTr="00BE014B">
        <w:trPr>
          <w:trHeight w:val="624"/>
        </w:trPr>
        <w:tc>
          <w:tcPr>
            <w:tcW w:w="3519" w:type="dxa"/>
            <w:vAlign w:val="center"/>
          </w:tcPr>
          <w:p w:rsidR="00E40840" w:rsidRPr="00E40840" w:rsidRDefault="00104384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Швец Эльмира Сергеевна</w:t>
            </w:r>
          </w:p>
        </w:tc>
        <w:tc>
          <w:tcPr>
            <w:tcW w:w="1679" w:type="dxa"/>
            <w:vAlign w:val="center"/>
          </w:tcPr>
          <w:p w:rsidR="00E40840" w:rsidRPr="00E40840" w:rsidRDefault="00104384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E40840" w:rsidRDefault="00104384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</w:t>
            </w:r>
            <w:r w:rsidR="00AE0467">
              <w:rPr>
                <w:rFonts w:ascii="Times New Roman" w:hAnsi="Times New Roman" w:cs="Times New Roman"/>
                <w:lang w:val="ru-RU" w:eastAsia="ru-RU"/>
              </w:rPr>
              <w:t>ысшее</w:t>
            </w:r>
          </w:p>
          <w:p w:rsidR="00104384" w:rsidRPr="00E40840" w:rsidRDefault="00104384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Переподготовка в 2017г.</w:t>
            </w:r>
          </w:p>
        </w:tc>
        <w:tc>
          <w:tcPr>
            <w:tcW w:w="1243" w:type="dxa"/>
            <w:vAlign w:val="center"/>
          </w:tcPr>
          <w:p w:rsidR="00E40840" w:rsidRPr="00E40840" w:rsidRDefault="00A945A6" w:rsidP="00AE0467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E40840" w:rsidRPr="00E40840" w:rsidRDefault="00284221" w:rsidP="00AE0467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7</w:t>
            </w:r>
            <w:r w:rsidR="00BD0281">
              <w:rPr>
                <w:rFonts w:ascii="Times New Roman" w:hAnsi="Times New Roman" w:cs="Times New Roman"/>
                <w:lang w:val="ru-RU" w:eastAsia="ru-RU"/>
              </w:rPr>
              <w:t xml:space="preserve"> лет</w:t>
            </w:r>
          </w:p>
        </w:tc>
      </w:tr>
      <w:tr w:rsidR="00BE014B" w:rsidRPr="00E40840" w:rsidTr="00BE014B">
        <w:trPr>
          <w:trHeight w:val="624"/>
        </w:trPr>
        <w:tc>
          <w:tcPr>
            <w:tcW w:w="3519" w:type="dxa"/>
            <w:vAlign w:val="center"/>
          </w:tcPr>
          <w:p w:rsidR="00BE014B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Фатиме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Эньверовна</w:t>
            </w:r>
            <w:proofErr w:type="spellEnd"/>
          </w:p>
        </w:tc>
        <w:tc>
          <w:tcPr>
            <w:tcW w:w="1679" w:type="dxa"/>
            <w:vAlign w:val="center"/>
          </w:tcPr>
          <w:p w:rsidR="00BE014B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BE014B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E40840">
              <w:rPr>
                <w:rFonts w:ascii="Times New Roman" w:hAnsi="Times New Roman" w:cs="Times New Roman"/>
                <w:lang w:val="ru-RU" w:eastAsia="ru-RU"/>
              </w:rPr>
              <w:t>Среднее- специальное, педагогическое</w:t>
            </w:r>
          </w:p>
        </w:tc>
        <w:tc>
          <w:tcPr>
            <w:tcW w:w="1243" w:type="dxa"/>
            <w:vAlign w:val="center"/>
          </w:tcPr>
          <w:p w:rsidR="00BE014B" w:rsidRDefault="00BE014B" w:rsidP="00AE0467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BE014B" w:rsidRDefault="00BE014B" w:rsidP="00AE0467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 мес.</w:t>
            </w:r>
          </w:p>
        </w:tc>
      </w:tr>
      <w:tr w:rsidR="00BE014B" w:rsidRPr="00E40840" w:rsidTr="00BE014B">
        <w:trPr>
          <w:trHeight w:val="624"/>
        </w:trPr>
        <w:tc>
          <w:tcPr>
            <w:tcW w:w="3519" w:type="dxa"/>
            <w:vAlign w:val="center"/>
          </w:tcPr>
          <w:p w:rsidR="00BE014B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Прокудина Ирина Ивановна</w:t>
            </w:r>
          </w:p>
        </w:tc>
        <w:tc>
          <w:tcPr>
            <w:tcW w:w="1679" w:type="dxa"/>
            <w:vAlign w:val="center"/>
          </w:tcPr>
          <w:p w:rsidR="00BE014B" w:rsidRDefault="00BE014B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воспитатель</w:t>
            </w:r>
          </w:p>
        </w:tc>
        <w:tc>
          <w:tcPr>
            <w:tcW w:w="1873" w:type="dxa"/>
            <w:vAlign w:val="center"/>
          </w:tcPr>
          <w:p w:rsidR="00BE014B" w:rsidRPr="00E40840" w:rsidRDefault="00120436" w:rsidP="00E40840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Студентка</w:t>
            </w:r>
          </w:p>
        </w:tc>
        <w:tc>
          <w:tcPr>
            <w:tcW w:w="1243" w:type="dxa"/>
            <w:vAlign w:val="center"/>
          </w:tcPr>
          <w:p w:rsidR="00BE014B" w:rsidRDefault="00120436" w:rsidP="00AE0467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BE014B" w:rsidRDefault="00120436" w:rsidP="00284221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год</w:t>
            </w:r>
            <w:r w:rsidR="00284221">
              <w:rPr>
                <w:rFonts w:ascii="Times New Roman" w:hAnsi="Times New Roman" w:cs="Times New Roman"/>
                <w:lang w:val="ru-RU" w:eastAsia="ru-RU"/>
              </w:rPr>
              <w:t>а</w:t>
            </w:r>
          </w:p>
        </w:tc>
      </w:tr>
      <w:tr w:rsidR="00104384" w:rsidRPr="00E40840" w:rsidTr="00BE014B">
        <w:trPr>
          <w:trHeight w:val="624"/>
        </w:trPr>
        <w:tc>
          <w:tcPr>
            <w:tcW w:w="3519" w:type="dxa"/>
            <w:vAlign w:val="center"/>
          </w:tcPr>
          <w:p w:rsidR="00104384" w:rsidRPr="00E40840" w:rsidRDefault="00104384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Энвер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Эсвет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оглу</w:t>
            </w:r>
            <w:proofErr w:type="spellEnd"/>
          </w:p>
        </w:tc>
        <w:tc>
          <w:tcPr>
            <w:tcW w:w="1679" w:type="dxa"/>
            <w:vAlign w:val="center"/>
          </w:tcPr>
          <w:p w:rsidR="00104384" w:rsidRPr="00E40840" w:rsidRDefault="00104384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Музыкаль</w:t>
            </w: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40840">
              <w:rPr>
                <w:rFonts w:ascii="Times New Roman" w:hAnsi="Times New Roman" w:cs="Times New Roman"/>
                <w:lang w:val="ru-RU" w:eastAsia="ru-RU"/>
              </w:rPr>
              <w:t>ный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руководитель</w:t>
            </w:r>
          </w:p>
        </w:tc>
        <w:tc>
          <w:tcPr>
            <w:tcW w:w="1873" w:type="dxa"/>
            <w:vAlign w:val="center"/>
          </w:tcPr>
          <w:p w:rsidR="00104384" w:rsidRPr="00E40840" w:rsidRDefault="00104384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высшее</w:t>
            </w:r>
          </w:p>
        </w:tc>
        <w:tc>
          <w:tcPr>
            <w:tcW w:w="1243" w:type="dxa"/>
            <w:vAlign w:val="center"/>
          </w:tcPr>
          <w:p w:rsidR="00104384" w:rsidRPr="00E40840" w:rsidRDefault="0043385D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СЗД</w:t>
            </w:r>
          </w:p>
        </w:tc>
        <w:tc>
          <w:tcPr>
            <w:tcW w:w="1362" w:type="dxa"/>
            <w:vAlign w:val="center"/>
          </w:tcPr>
          <w:p w:rsidR="00104384" w:rsidRPr="00E40840" w:rsidRDefault="00284221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  <w:r w:rsidR="00BE014B">
              <w:rPr>
                <w:rFonts w:ascii="Times New Roman" w:hAnsi="Times New Roman" w:cs="Times New Roman"/>
                <w:lang w:val="ru-RU" w:eastAsia="ru-RU"/>
              </w:rPr>
              <w:t xml:space="preserve"> лет</w:t>
            </w:r>
          </w:p>
        </w:tc>
      </w:tr>
      <w:tr w:rsidR="00BE014B" w:rsidRPr="00E40840" w:rsidTr="00BE014B">
        <w:trPr>
          <w:trHeight w:val="624"/>
        </w:trPr>
        <w:tc>
          <w:tcPr>
            <w:tcW w:w="3519" w:type="dxa"/>
            <w:vAlign w:val="center"/>
          </w:tcPr>
          <w:p w:rsidR="00BE014B" w:rsidRDefault="00BE014B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Денишаева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ru-RU"/>
              </w:rPr>
              <w:t>Османовна</w:t>
            </w:r>
            <w:proofErr w:type="spellEnd"/>
          </w:p>
        </w:tc>
        <w:tc>
          <w:tcPr>
            <w:tcW w:w="1679" w:type="dxa"/>
            <w:vAlign w:val="center"/>
          </w:tcPr>
          <w:p w:rsidR="00BE014B" w:rsidRPr="00E40840" w:rsidRDefault="00BE014B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E40840">
              <w:rPr>
                <w:rFonts w:ascii="Times New Roman" w:hAnsi="Times New Roman" w:cs="Times New Roman"/>
                <w:lang w:val="ru-RU" w:eastAsia="ru-RU"/>
              </w:rPr>
              <w:t>Музыкаль</w:t>
            </w: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40840">
              <w:rPr>
                <w:rFonts w:ascii="Times New Roman" w:hAnsi="Times New Roman" w:cs="Times New Roman"/>
                <w:lang w:val="ru-RU" w:eastAsia="ru-RU"/>
              </w:rPr>
              <w:t>ный</w:t>
            </w:r>
            <w:proofErr w:type="spellEnd"/>
            <w:r w:rsidRPr="00E40840">
              <w:rPr>
                <w:rFonts w:ascii="Times New Roman" w:hAnsi="Times New Roman" w:cs="Times New Roman"/>
                <w:lang w:val="ru-RU" w:eastAsia="ru-RU"/>
              </w:rPr>
              <w:t xml:space="preserve"> руководитель</w:t>
            </w:r>
          </w:p>
        </w:tc>
        <w:tc>
          <w:tcPr>
            <w:tcW w:w="1873" w:type="dxa"/>
            <w:vAlign w:val="center"/>
          </w:tcPr>
          <w:p w:rsidR="00BE014B" w:rsidRDefault="00BE014B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высшее</w:t>
            </w:r>
          </w:p>
        </w:tc>
        <w:tc>
          <w:tcPr>
            <w:tcW w:w="1243" w:type="dxa"/>
            <w:vAlign w:val="center"/>
          </w:tcPr>
          <w:p w:rsidR="00BE014B" w:rsidRDefault="00BE014B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362" w:type="dxa"/>
            <w:vAlign w:val="center"/>
          </w:tcPr>
          <w:p w:rsidR="00BE014B" w:rsidRDefault="00284221" w:rsidP="00D44C19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</w:t>
            </w:r>
            <w:r w:rsidR="008466F9">
              <w:rPr>
                <w:rFonts w:ascii="Times New Roman" w:hAnsi="Times New Roman" w:cs="Times New Roman"/>
                <w:lang w:val="ru-RU" w:eastAsia="ru-RU"/>
              </w:rPr>
              <w:t>года</w:t>
            </w:r>
          </w:p>
        </w:tc>
      </w:tr>
    </w:tbl>
    <w:p w:rsidR="008A1FCC" w:rsidRDefault="008A1FCC" w:rsidP="00CA3737">
      <w:pPr>
        <w:jc w:val="both"/>
        <w:rPr>
          <w:rFonts w:ascii="Times New Roman" w:hAnsi="Times New Roman" w:cs="Times New Roman"/>
          <w:bCs/>
          <w:spacing w:val="-11"/>
          <w:lang w:val="ru-RU"/>
        </w:rPr>
      </w:pPr>
    </w:p>
    <w:p w:rsidR="008A1FCC" w:rsidRDefault="008A1FCC" w:rsidP="00CA3737">
      <w:pPr>
        <w:jc w:val="both"/>
        <w:rPr>
          <w:rFonts w:ascii="Times New Roman" w:hAnsi="Times New Roman" w:cs="Times New Roman"/>
          <w:bCs/>
          <w:spacing w:val="-11"/>
          <w:lang w:val="ru-RU"/>
        </w:rPr>
      </w:pPr>
    </w:p>
    <w:p w:rsidR="00993300" w:rsidRDefault="00993300" w:rsidP="00993300">
      <w:pPr>
        <w:suppressAutoHyphens/>
        <w:ind w:right="-1" w:firstLine="567"/>
        <w:rPr>
          <w:rFonts w:ascii="Times New Roman" w:hAnsi="Times New Roman" w:cs="Times New Roman"/>
          <w:lang w:val="ru-RU"/>
        </w:rPr>
      </w:pPr>
    </w:p>
    <w:p w:rsidR="00284221" w:rsidRDefault="00284221" w:rsidP="00993300">
      <w:pPr>
        <w:suppressAutoHyphens/>
        <w:ind w:right="-1" w:firstLine="567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0924A9" w:rsidRDefault="000924A9" w:rsidP="00993300">
      <w:pPr>
        <w:suppressAutoHyphens/>
        <w:ind w:right="-1" w:firstLine="567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0924A9" w:rsidRDefault="000924A9" w:rsidP="00993300">
      <w:pPr>
        <w:suppressAutoHyphens/>
        <w:ind w:right="-1" w:firstLine="567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0924A9" w:rsidRDefault="000924A9" w:rsidP="00993300">
      <w:pPr>
        <w:suppressAutoHyphens/>
        <w:ind w:right="-1" w:firstLine="567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703B3F" w:rsidRDefault="00703B3F" w:rsidP="0071143E">
      <w:pPr>
        <w:suppressAutoHyphens/>
        <w:ind w:right="-1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0924A9" w:rsidRDefault="000924A9" w:rsidP="00993300">
      <w:pPr>
        <w:suppressAutoHyphens/>
        <w:ind w:right="-1" w:firstLine="567"/>
        <w:rPr>
          <w:rFonts w:ascii="Times New Roman" w:eastAsia="Calibri" w:hAnsi="Times New Roman" w:cs="Times New Roman"/>
          <w:b/>
          <w:bCs/>
          <w:color w:val="00000A"/>
          <w:lang w:val="ru-RU"/>
        </w:rPr>
      </w:pPr>
    </w:p>
    <w:p w:rsidR="008A1FCC" w:rsidRPr="00993300" w:rsidRDefault="008A1FCC" w:rsidP="00993300">
      <w:pPr>
        <w:suppressAutoHyphens/>
        <w:ind w:right="-1" w:firstLine="567"/>
        <w:rPr>
          <w:rFonts w:ascii="Times New Roman" w:eastAsia="Calibri" w:hAnsi="Times New Roman" w:cs="Times New Roman"/>
          <w:color w:val="00000A"/>
          <w:lang w:val="ru-RU"/>
        </w:rPr>
      </w:pPr>
      <w:r w:rsidRPr="00993300">
        <w:rPr>
          <w:rFonts w:ascii="Times New Roman" w:eastAsia="Calibri" w:hAnsi="Times New Roman" w:cs="Times New Roman"/>
          <w:b/>
          <w:bCs/>
          <w:color w:val="00000A"/>
          <w:lang w:val="ru-RU"/>
        </w:rPr>
        <w:t>Образовательный ценз</w:t>
      </w:r>
    </w:p>
    <w:tbl>
      <w:tblPr>
        <w:tblW w:w="10206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16"/>
        <w:gridCol w:w="1694"/>
        <w:gridCol w:w="1447"/>
        <w:gridCol w:w="1664"/>
        <w:gridCol w:w="1701"/>
        <w:gridCol w:w="1984"/>
      </w:tblGrid>
      <w:tr w:rsidR="008A1FCC" w:rsidRPr="00A234CB" w:rsidTr="008A1FCC">
        <w:trPr>
          <w:trHeight w:val="1269"/>
        </w:trPr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A234CB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A234CB">
              <w:rPr>
                <w:rFonts w:ascii="Times New Roman" w:eastAsia="Calibri" w:hAnsi="Times New Roman" w:cs="Times New Roman"/>
              </w:rPr>
              <w:t>Всего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педагогическихработников</w:t>
            </w:r>
            <w:proofErr w:type="spellEnd"/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A234CB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A234CB">
              <w:rPr>
                <w:rFonts w:ascii="Times New Roman" w:eastAsia="Calibri" w:hAnsi="Times New Roman" w:cs="Times New Roman"/>
              </w:rPr>
              <w:t>Высшее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педагогическоеобразование</w:t>
            </w:r>
            <w:proofErr w:type="spellEnd"/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A234CB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A234CB">
              <w:rPr>
                <w:rFonts w:ascii="Times New Roman" w:eastAsia="Calibri" w:hAnsi="Times New Roman" w:cs="Times New Roman"/>
              </w:rPr>
              <w:t>Высшее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специальноеобразование</w:t>
            </w:r>
            <w:proofErr w:type="spellEnd"/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A234CB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A234CB">
              <w:rPr>
                <w:rFonts w:ascii="Times New Roman" w:eastAsia="Calibri" w:hAnsi="Times New Roman" w:cs="Times New Roman"/>
              </w:rPr>
              <w:t>Средне-специальное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образование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8A1FCC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  <w:lang w:val="ru-RU"/>
              </w:rPr>
            </w:pPr>
            <w:r w:rsidRPr="008A1FCC">
              <w:rPr>
                <w:rFonts w:ascii="Times New Roman" w:eastAsia="Calibri" w:hAnsi="Times New Roman" w:cs="Times New Roman"/>
                <w:lang w:val="ru-RU"/>
              </w:rPr>
              <w:t>Обучаются по профессии в ВУЗах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1FCC" w:rsidRPr="00A234CB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A234CB">
              <w:rPr>
                <w:rFonts w:ascii="Times New Roman" w:eastAsia="Calibri" w:hAnsi="Times New Roman" w:cs="Times New Roman"/>
              </w:rPr>
              <w:t>Обучаются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по</w:t>
            </w:r>
            <w:proofErr w:type="spellEnd"/>
            <w:r w:rsidR="00E92E3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34CB">
              <w:rPr>
                <w:rFonts w:ascii="Times New Roman" w:eastAsia="Calibri" w:hAnsi="Times New Roman" w:cs="Times New Roman"/>
              </w:rPr>
              <w:t>доп.образованию</w:t>
            </w:r>
            <w:proofErr w:type="spellEnd"/>
          </w:p>
        </w:tc>
      </w:tr>
      <w:tr w:rsidR="008A1FCC" w:rsidRPr="00A234CB" w:rsidTr="008A1FCC"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5F7D84" w:rsidRDefault="008A1FCC" w:rsidP="00C30FD3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234CB">
              <w:rPr>
                <w:rFonts w:ascii="Times New Roman" w:eastAsia="Calibri" w:hAnsi="Times New Roman" w:cs="Times New Roman"/>
              </w:rPr>
              <w:t>1</w:t>
            </w:r>
            <w:r w:rsidR="00C30FD3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5F7D84" w:rsidRDefault="004473DB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5F7D84" w:rsidRDefault="004473DB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ED2459" w:rsidRDefault="004E114F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A1FCC" w:rsidRPr="005F7D84" w:rsidRDefault="004E114F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A1FCC" w:rsidRPr="00A234CB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  <w:r w:rsidRPr="00A234CB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8A1FCC" w:rsidRDefault="008A1FCC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</w:p>
    <w:p w:rsidR="00C30FD3" w:rsidRDefault="00C30FD3" w:rsidP="00AA256A">
      <w:pPr>
        <w:suppressAutoHyphens/>
        <w:ind w:right="-1"/>
        <w:rPr>
          <w:rFonts w:ascii="Times New Roman" w:eastAsia="Calibri" w:hAnsi="Times New Roman" w:cs="Times New Roman"/>
          <w:b/>
          <w:color w:val="00000A"/>
          <w:lang w:val="ru-RU"/>
        </w:rPr>
      </w:pPr>
    </w:p>
    <w:p w:rsidR="00096072" w:rsidRDefault="00096072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</w:p>
    <w:p w:rsidR="00096072" w:rsidRDefault="00096072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</w:p>
    <w:p w:rsidR="00096072" w:rsidRDefault="00096072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</w:p>
    <w:p w:rsidR="008A1FCC" w:rsidRDefault="008A1FCC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  <w:proofErr w:type="spellStart"/>
      <w:r>
        <w:rPr>
          <w:rFonts w:ascii="Times New Roman" w:eastAsia="Calibri" w:hAnsi="Times New Roman" w:cs="Times New Roman"/>
          <w:b/>
          <w:color w:val="00000A"/>
        </w:rPr>
        <w:t>Возрастной</w:t>
      </w:r>
      <w:proofErr w:type="spellEnd"/>
      <w:r w:rsidR="00C30FD3">
        <w:rPr>
          <w:rFonts w:ascii="Times New Roman" w:eastAsia="Calibri" w:hAnsi="Times New Roman" w:cs="Times New Roman"/>
          <w:b/>
          <w:color w:val="00000A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A"/>
        </w:rPr>
        <w:t>ценз</w:t>
      </w:r>
      <w:proofErr w:type="spellEnd"/>
      <w:r w:rsidR="00C30FD3">
        <w:rPr>
          <w:rFonts w:ascii="Times New Roman" w:eastAsia="Calibri" w:hAnsi="Times New Roman" w:cs="Times New Roman"/>
          <w:b/>
          <w:color w:val="00000A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A"/>
        </w:rPr>
        <w:t>педагогов</w:t>
      </w:r>
      <w:proofErr w:type="spellEnd"/>
    </w:p>
    <w:tbl>
      <w:tblPr>
        <w:tblW w:w="1020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276"/>
        <w:gridCol w:w="1276"/>
        <w:gridCol w:w="1134"/>
        <w:gridCol w:w="1134"/>
        <w:gridCol w:w="1984"/>
      </w:tblGrid>
      <w:tr w:rsidR="008A1FCC" w:rsidRPr="001C0DAF" w:rsidTr="008A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20-25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25-30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30-35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35-40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40-45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45-50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1C0DAF">
              <w:rPr>
                <w:rFonts w:ascii="Times New Roman" w:eastAsia="Calibri" w:hAnsi="Times New Roman" w:cs="Times New Roman"/>
              </w:rPr>
              <w:t xml:space="preserve">50-55 </w:t>
            </w:r>
            <w:proofErr w:type="spellStart"/>
            <w:r w:rsidRPr="001C0DAF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1C0DAF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1C0DAF">
              <w:rPr>
                <w:rFonts w:ascii="Times New Roman" w:eastAsia="Calibri" w:hAnsi="Times New Roman" w:cs="Times New Roman"/>
              </w:rPr>
              <w:t>Свыше</w:t>
            </w:r>
            <w:proofErr w:type="spellEnd"/>
            <w:r w:rsidRPr="001C0DAF">
              <w:rPr>
                <w:rFonts w:ascii="Times New Roman" w:eastAsia="Calibri" w:hAnsi="Times New Roman" w:cs="Times New Roman"/>
              </w:rPr>
              <w:t xml:space="preserve"> 55</w:t>
            </w:r>
          </w:p>
        </w:tc>
      </w:tr>
      <w:tr w:rsidR="008A1FCC" w:rsidRPr="001C0DAF" w:rsidTr="008A1FCC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ED2459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ED2459" w:rsidRDefault="00B016D9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096072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096072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7858E6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CC" w:rsidRPr="009A5E23" w:rsidRDefault="007858E6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</w:tr>
    </w:tbl>
    <w:p w:rsidR="008A1FCC" w:rsidRPr="00F61348" w:rsidRDefault="008A1FCC" w:rsidP="008A1FCC">
      <w:pPr>
        <w:suppressAutoHyphens/>
        <w:ind w:right="-1" w:firstLine="567"/>
        <w:rPr>
          <w:rFonts w:ascii="Times New Roman" w:eastAsia="Calibri" w:hAnsi="Times New Roman" w:cs="Times New Roman"/>
          <w:color w:val="00000A"/>
        </w:rPr>
      </w:pPr>
    </w:p>
    <w:p w:rsidR="00E7342C" w:rsidRDefault="00E7342C" w:rsidP="00AA256A">
      <w:pPr>
        <w:suppressAutoHyphens/>
        <w:ind w:right="-1"/>
        <w:rPr>
          <w:rFonts w:ascii="Times New Roman" w:eastAsia="Calibri" w:hAnsi="Times New Roman" w:cs="Times New Roman"/>
          <w:b/>
          <w:color w:val="00000A"/>
        </w:rPr>
      </w:pPr>
    </w:p>
    <w:p w:rsidR="008A1FCC" w:rsidRDefault="008A1FCC" w:rsidP="008A1FCC">
      <w:pPr>
        <w:suppressAutoHyphens/>
        <w:ind w:right="-1" w:firstLine="567"/>
        <w:rPr>
          <w:rFonts w:ascii="Times New Roman" w:eastAsia="Calibri" w:hAnsi="Times New Roman" w:cs="Times New Roman"/>
          <w:b/>
          <w:color w:val="00000A"/>
        </w:rPr>
      </w:pPr>
      <w:proofErr w:type="spellStart"/>
      <w:r>
        <w:rPr>
          <w:rFonts w:ascii="Times New Roman" w:eastAsia="Calibri" w:hAnsi="Times New Roman" w:cs="Times New Roman"/>
          <w:b/>
          <w:color w:val="00000A"/>
        </w:rPr>
        <w:t>Педагогический</w:t>
      </w:r>
      <w:proofErr w:type="spellEnd"/>
      <w:r w:rsidR="00120436">
        <w:rPr>
          <w:rFonts w:ascii="Times New Roman" w:eastAsia="Calibri" w:hAnsi="Times New Roman" w:cs="Times New Roman"/>
          <w:b/>
          <w:color w:val="00000A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A"/>
        </w:rPr>
        <w:t>стаж</w:t>
      </w:r>
      <w:proofErr w:type="spellEnd"/>
      <w:r>
        <w:rPr>
          <w:rFonts w:ascii="Times New Roman" w:eastAsia="Calibri" w:hAnsi="Times New Roman" w:cs="Times New Roman"/>
          <w:b/>
          <w:color w:val="00000A"/>
        </w:rPr>
        <w:t xml:space="preserve">. </w:t>
      </w:r>
    </w:p>
    <w:tbl>
      <w:tblPr>
        <w:tblW w:w="10206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946"/>
        <w:gridCol w:w="929"/>
        <w:gridCol w:w="970"/>
        <w:gridCol w:w="1029"/>
        <w:gridCol w:w="1056"/>
        <w:gridCol w:w="992"/>
        <w:gridCol w:w="1013"/>
        <w:gridCol w:w="1271"/>
      </w:tblGrid>
      <w:tr w:rsidR="008A1FCC" w:rsidRPr="00B10324" w:rsidTr="008A1F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До</w:t>
            </w:r>
            <w:proofErr w:type="spellEnd"/>
            <w:r w:rsidRPr="00B10324">
              <w:rPr>
                <w:rFonts w:ascii="Times New Roman" w:eastAsia="Calibri" w:hAnsi="Times New Roman" w:cs="Times New Roman"/>
              </w:rPr>
              <w:t xml:space="preserve"> 5 </w:t>
            </w:r>
            <w:proofErr w:type="spellStart"/>
            <w:r w:rsidRPr="00B10324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От</w:t>
            </w:r>
            <w:proofErr w:type="spellEnd"/>
            <w:r w:rsidRPr="00B10324">
              <w:rPr>
                <w:rFonts w:ascii="Times New Roman" w:eastAsia="Calibri" w:hAnsi="Times New Roman" w:cs="Times New Roman"/>
              </w:rPr>
              <w:t xml:space="preserve"> 5-10 </w:t>
            </w:r>
            <w:proofErr w:type="spellStart"/>
            <w:r w:rsidRPr="00B10324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B10324">
              <w:rPr>
                <w:rFonts w:ascii="Times New Roman" w:eastAsia="Calibri" w:hAnsi="Times New Roman" w:cs="Times New Roman"/>
              </w:rPr>
              <w:t xml:space="preserve">10-15 </w:t>
            </w:r>
            <w:proofErr w:type="spellStart"/>
            <w:r w:rsidRPr="00B10324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B10324">
              <w:rPr>
                <w:rFonts w:ascii="Times New Roman" w:eastAsia="Calibri" w:hAnsi="Times New Roman" w:cs="Times New Roman"/>
              </w:rPr>
              <w:t xml:space="preserve">15-20 </w:t>
            </w:r>
            <w:proofErr w:type="spellStart"/>
            <w:r w:rsidRPr="00B10324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r w:rsidRPr="00B10324">
              <w:rPr>
                <w:rFonts w:ascii="Times New Roman" w:eastAsia="Calibri" w:hAnsi="Times New Roman" w:cs="Times New Roman"/>
              </w:rPr>
              <w:t xml:space="preserve">20-25 </w:t>
            </w:r>
            <w:proofErr w:type="spellStart"/>
            <w:r w:rsidRPr="00B10324">
              <w:rPr>
                <w:rFonts w:ascii="Times New Roman" w:eastAsia="Calibri" w:hAnsi="Times New Roman" w:cs="Times New Roman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Свыше</w:t>
            </w:r>
            <w:proofErr w:type="spellEnd"/>
            <w:r w:rsidRPr="00B10324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Свыше</w:t>
            </w:r>
            <w:proofErr w:type="spellEnd"/>
            <w:r w:rsidRPr="00B10324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</w:tr>
      <w:tr w:rsidR="008A1FCC" w:rsidRPr="00B10324" w:rsidTr="008A1F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Заведующий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CE722B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CE722B" w:rsidRDefault="00120436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FCC" w:rsidRPr="00B10324" w:rsidTr="008A1FCC"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9A5E23" w:rsidRDefault="009A5E23" w:rsidP="008A1FCC">
            <w:pPr>
              <w:suppressAutoHyphens/>
              <w:ind w:right="-1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Зам.завед.по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ВМР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CE722B" w:rsidRDefault="00CE722B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1FCC" w:rsidRPr="00B10324" w:rsidTr="008A1F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9A5E23" w:rsidRDefault="00350B7E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6770F" w:rsidRDefault="00E960C4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6770F" w:rsidRDefault="00E960C4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6770F" w:rsidRDefault="00E960C4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7A25D2" w:rsidRDefault="00E250B7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6770F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6770F" w:rsidRDefault="00E960C4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</w:tr>
      <w:tr w:rsidR="008A1FCC" w:rsidRPr="00B10324" w:rsidTr="008A1FC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Музыкальный</w:t>
            </w:r>
            <w:proofErr w:type="spellEnd"/>
            <w:r w:rsidR="00C30FD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руководитель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6770F" w:rsidRDefault="00284221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284221" w:rsidRDefault="00284221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6770F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8A1FCC" w:rsidRPr="00B10324" w:rsidTr="008A1FCC"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B10324" w:rsidRDefault="008A1FCC" w:rsidP="008A1FCC">
            <w:pPr>
              <w:suppressAutoHyphens/>
              <w:ind w:right="-1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10324">
              <w:rPr>
                <w:rFonts w:ascii="Times New Roman" w:eastAsia="Calibri" w:hAnsi="Times New Roman" w:cs="Times New Roman"/>
              </w:rPr>
              <w:t>Инструкторпофизкультуре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FCC" w:rsidRPr="00C30FD3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E960C4" w:rsidRDefault="00E960C4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CC" w:rsidRPr="00B10324" w:rsidRDefault="008A1FCC" w:rsidP="008A1FCC">
            <w:pPr>
              <w:suppressAutoHyphens/>
              <w:ind w:right="-1" w:firstLine="56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A1FCC" w:rsidRDefault="008A1FCC" w:rsidP="008A1FCC">
      <w:pPr>
        <w:pStyle w:val="af0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A90AF5">
        <w:rPr>
          <w:rFonts w:ascii="Times New Roman" w:hAnsi="Times New Roman"/>
          <w:b/>
          <w:sz w:val="24"/>
          <w:szCs w:val="24"/>
        </w:rPr>
        <w:t>Категории педагогов:</w:t>
      </w:r>
    </w:p>
    <w:p w:rsidR="008A1FCC" w:rsidRDefault="008A1FCC" w:rsidP="008A1FCC">
      <w:pPr>
        <w:pStyle w:val="af0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2693"/>
        <w:gridCol w:w="2835"/>
      </w:tblGrid>
      <w:tr w:rsidR="008A1FCC" w:rsidTr="008A1FCC">
        <w:tc>
          <w:tcPr>
            <w:tcW w:w="1985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BFD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BFD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BFD">
              <w:rPr>
                <w:rFonts w:ascii="Times New Roman" w:hAnsi="Times New Roman"/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BFD">
              <w:rPr>
                <w:rFonts w:ascii="Times New Roman" w:hAnsi="Times New Roman"/>
                <w:b/>
                <w:sz w:val="24"/>
                <w:szCs w:val="24"/>
              </w:rPr>
              <w:t>СЗД</w:t>
            </w:r>
          </w:p>
        </w:tc>
      </w:tr>
      <w:tr w:rsidR="008A1FCC" w:rsidTr="008A1FCC">
        <w:tc>
          <w:tcPr>
            <w:tcW w:w="1985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B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8A1FCC" w:rsidRPr="00F91BFD" w:rsidRDefault="008A1FCC" w:rsidP="008A1FCC">
            <w:pPr>
              <w:pStyle w:val="af0"/>
              <w:ind w:right="-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A1FCC" w:rsidRPr="00F91BFD" w:rsidRDefault="007A25D2" w:rsidP="00E960C4">
            <w:pPr>
              <w:pStyle w:val="af0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0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A1FCC" w:rsidRDefault="008A1FCC" w:rsidP="008A1FCC">
      <w:pPr>
        <w:suppressAutoHyphens/>
        <w:ind w:right="-1" w:firstLine="567"/>
        <w:jc w:val="both"/>
        <w:rPr>
          <w:rFonts w:ascii="Times New Roman" w:eastAsia="Calibri" w:hAnsi="Times New Roman" w:cs="Times New Roman"/>
          <w:b/>
          <w:bCs/>
          <w:color w:val="00000A"/>
        </w:rPr>
      </w:pPr>
    </w:p>
    <w:p w:rsidR="008A1FCC" w:rsidRPr="009521A5" w:rsidRDefault="008A1FCC" w:rsidP="008A1FCC">
      <w:pPr>
        <w:pStyle w:val="af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1A5">
        <w:rPr>
          <w:rFonts w:ascii="Times New Roman" w:hAnsi="Times New Roman"/>
          <w:sz w:val="28"/>
          <w:szCs w:val="28"/>
        </w:rPr>
        <w:t xml:space="preserve">В </w:t>
      </w:r>
      <w:r w:rsidR="009521A5" w:rsidRPr="009521A5">
        <w:rPr>
          <w:rFonts w:ascii="Times New Roman" w:hAnsi="Times New Roman"/>
          <w:sz w:val="28"/>
          <w:szCs w:val="28"/>
        </w:rPr>
        <w:t>ДОУ</w:t>
      </w:r>
      <w:r w:rsidRPr="009521A5">
        <w:rPr>
          <w:rFonts w:ascii="Times New Roman" w:hAnsi="Times New Roman"/>
          <w:sz w:val="28"/>
          <w:szCs w:val="28"/>
        </w:rPr>
        <w:t xml:space="preserve">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 3 лет. Деятельностью районных, республиканских методических объединений, конференций, семинаров и т. д., за счет самообразования через интернет </w:t>
      </w:r>
      <w:proofErr w:type="spellStart"/>
      <w:r w:rsidRPr="009521A5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9521A5">
        <w:rPr>
          <w:rFonts w:ascii="Times New Roman" w:hAnsi="Times New Roman"/>
          <w:sz w:val="28"/>
          <w:szCs w:val="28"/>
        </w:rPr>
        <w:t>, семинары, курсы дополнительного образования и т. д.</w:t>
      </w:r>
    </w:p>
    <w:p w:rsidR="0071143E" w:rsidRDefault="0071143E" w:rsidP="00515EFD">
      <w:pPr>
        <w:rPr>
          <w:rFonts w:ascii="Times New Roman" w:hAnsi="Times New Roman" w:cs="Times New Roman"/>
          <w:b/>
          <w:iCs/>
          <w:u w:val="single"/>
          <w:lang w:val="ru-RU"/>
        </w:rPr>
      </w:pPr>
    </w:p>
    <w:p w:rsidR="0071143E" w:rsidRDefault="0071143E" w:rsidP="00515EFD">
      <w:pPr>
        <w:rPr>
          <w:rFonts w:ascii="Times New Roman" w:hAnsi="Times New Roman" w:cs="Times New Roman"/>
          <w:b/>
          <w:iCs/>
          <w:u w:val="single"/>
          <w:lang w:val="ru-RU"/>
        </w:rPr>
      </w:pPr>
    </w:p>
    <w:p w:rsidR="0071143E" w:rsidRDefault="0071143E" w:rsidP="00515EFD">
      <w:pPr>
        <w:rPr>
          <w:rFonts w:ascii="Times New Roman" w:hAnsi="Times New Roman" w:cs="Times New Roman"/>
          <w:b/>
          <w:iCs/>
          <w:u w:val="single"/>
          <w:lang w:val="ru-RU"/>
        </w:rPr>
      </w:pPr>
    </w:p>
    <w:p w:rsidR="0071143E" w:rsidRDefault="0071143E" w:rsidP="00515EFD">
      <w:pPr>
        <w:rPr>
          <w:rFonts w:ascii="Times New Roman" w:hAnsi="Times New Roman" w:cs="Times New Roman"/>
          <w:b/>
          <w:iCs/>
          <w:u w:val="single"/>
          <w:lang w:val="ru-RU"/>
        </w:rPr>
      </w:pPr>
    </w:p>
    <w:p w:rsidR="00515EFD" w:rsidRPr="00E40840" w:rsidRDefault="004A6408" w:rsidP="00515EFD">
      <w:pPr>
        <w:rPr>
          <w:rFonts w:ascii="Times New Roman" w:hAnsi="Times New Roman" w:cs="Times New Roman"/>
          <w:b/>
          <w:iCs/>
          <w:u w:val="single"/>
          <w:lang w:val="ru-RU"/>
        </w:rPr>
      </w:pPr>
      <w:r>
        <w:rPr>
          <w:rFonts w:ascii="Times New Roman" w:hAnsi="Times New Roman" w:cs="Times New Roman"/>
          <w:b/>
          <w:iCs/>
          <w:u w:val="single"/>
          <w:lang w:val="ru-RU"/>
        </w:rPr>
        <w:lastRenderedPageBreak/>
        <w:t>8</w:t>
      </w:r>
      <w:r w:rsidR="00515EFD" w:rsidRPr="00E40840">
        <w:rPr>
          <w:rFonts w:ascii="Times New Roman" w:hAnsi="Times New Roman" w:cs="Times New Roman"/>
          <w:b/>
          <w:iCs/>
          <w:u w:val="single"/>
          <w:lang w:val="ru-RU"/>
        </w:rPr>
        <w:t>.</w:t>
      </w:r>
      <w:r w:rsidR="00515EFD" w:rsidRPr="009F422C">
        <w:rPr>
          <w:rFonts w:ascii="Times New Roman" w:hAnsi="Times New Roman" w:cs="Times New Roman"/>
          <w:b/>
          <w:iCs/>
          <w:sz w:val="28"/>
          <w:szCs w:val="28"/>
          <w:u w:val="single"/>
          <w:lang w:val="ru-RU"/>
        </w:rPr>
        <w:t>Оценка учебно-методического, библиотечно-информационного обеспечения</w:t>
      </w:r>
    </w:p>
    <w:p w:rsidR="00566956" w:rsidRPr="00566956" w:rsidRDefault="00566956" w:rsidP="00566956">
      <w:pPr>
        <w:widowControl w:val="0"/>
        <w:ind w:firstLine="851"/>
        <w:jc w:val="both"/>
        <w:rPr>
          <w:rFonts w:ascii="Times New Roman" w:hAnsi="Times New Roman" w:cs="Times New Roman"/>
          <w:lang w:val="ru-RU"/>
        </w:rPr>
      </w:pPr>
    </w:p>
    <w:p w:rsidR="00B772A5" w:rsidRPr="00B772A5" w:rsidRDefault="00B772A5" w:rsidP="00B772A5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Учебно-методическая обеспеченность всех групп составляет </w:t>
      </w:r>
      <w:r w:rsidR="00241C2C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%. В методической работе используются информационные технологии, цифровые образовательные ресурсы и средства: </w:t>
      </w:r>
    </w:p>
    <w:p w:rsidR="00B772A5" w:rsidRPr="00B772A5" w:rsidRDefault="00B772A5" w:rsidP="00C075BB">
      <w:pPr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Оформляются материалы по различным направлениям деятельности, с использованием программ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Microsoft</w:t>
      </w:r>
      <w:proofErr w:type="spellEnd"/>
      <w:r w:rsidR="007A25D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OfficeWord</w:t>
      </w:r>
      <w:proofErr w:type="spellEnd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Microsoft</w:t>
      </w:r>
      <w:proofErr w:type="spellEnd"/>
      <w:r w:rsidR="009776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Office</w:t>
      </w:r>
      <w:proofErr w:type="spellEnd"/>
      <w:r w:rsidR="009776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Power</w:t>
      </w:r>
      <w:proofErr w:type="spellEnd"/>
      <w:r w:rsidR="009776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Point</w:t>
      </w:r>
      <w:proofErr w:type="spellEnd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, в том числе при разработке планов, различного вида методических мероприятий для педагогов, консультаций для родителей, проведения педагогической диагностики.</w:t>
      </w:r>
    </w:p>
    <w:p w:rsidR="00B772A5" w:rsidRPr="00B772A5" w:rsidRDefault="00B772A5" w:rsidP="00C075BB">
      <w:pPr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Мультимедийные презентации для повышения эффективности различных форм работы как с педагогами, так и с детьми. </w:t>
      </w:r>
    </w:p>
    <w:p w:rsidR="00B772A5" w:rsidRPr="00B772A5" w:rsidRDefault="00B772A5" w:rsidP="00C075BB">
      <w:pPr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Используются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Internet</w:t>
      </w:r>
      <w:proofErr w:type="spellEnd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педагогической деятельности с целью информационного и научно-педагогического сопровождения образовательного процесса в МБДОУ.</w:t>
      </w:r>
    </w:p>
    <w:p w:rsidR="00B772A5" w:rsidRPr="00B772A5" w:rsidRDefault="00B772A5" w:rsidP="00C075BB">
      <w:pPr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детском саду создан официальный сайт, который постоянно обновляется и пополняется.</w:t>
      </w:r>
    </w:p>
    <w:p w:rsidR="00B772A5" w:rsidRPr="00B772A5" w:rsidRDefault="00B772A5" w:rsidP="00B772A5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Информационно-образовательные ресурсы: в МБДОУ осуществлен доступ к информационным системам и информационно-телекоммуникационным сетям:</w:t>
      </w:r>
    </w:p>
    <w:p w:rsidR="00B772A5" w:rsidRPr="00B772A5" w:rsidRDefault="00B772A5" w:rsidP="00B772A5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r w:rsidR="0017402E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компьютера, объединенные в локальную сеть; </w:t>
      </w:r>
    </w:p>
    <w:p w:rsidR="00B772A5" w:rsidRPr="00B772A5" w:rsidRDefault="00B772A5" w:rsidP="00B772A5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ноутбука; </w:t>
      </w:r>
    </w:p>
    <w:p w:rsidR="00B772A5" w:rsidRPr="00B772A5" w:rsidRDefault="00B772A5" w:rsidP="00B772A5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мультимедийны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комплек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:rsidR="00566956" w:rsidRPr="009F422C" w:rsidRDefault="00B772A5" w:rsidP="00B557A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В детском саду библиотека является составной частью методической службы. Библиотечный фонд располагается в методическом кабинете</w:t>
      </w:r>
      <w:r w:rsidR="00B557AC" w:rsidRPr="009F422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Библиотечный фонд представлен методической литературой по всем образовательным областям общеобразовательной программы, детской художественной литературой, </w:t>
      </w:r>
      <w:proofErr w:type="gram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воспитательно</w:t>
      </w:r>
      <w:proofErr w:type="spellEnd"/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-образовательной работы в соответствии с обязательной частью ООП. Методический кабинет имеет оснащение, необходимое для проведения пед</w:t>
      </w:r>
      <w:r w:rsidR="009776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агогического 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>процесса во всех возрастных группах: библиотека методической литературы, подборка детской художественной литературы, демонстрационный и раздаточный материал, подборка и</w:t>
      </w:r>
      <w:r w:rsidR="007A25D2">
        <w:rPr>
          <w:rFonts w:ascii="Times New Roman" w:eastAsia="Calibri" w:hAnsi="Times New Roman" w:cs="Times New Roman"/>
          <w:sz w:val="28"/>
          <w:szCs w:val="28"/>
          <w:lang w:val="ru-RU"/>
        </w:rPr>
        <w:t>ллюстраций для рассматривания, д</w:t>
      </w:r>
      <w:r w:rsidRPr="00B772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ля демонстрации презентаций работы педагогов дошкольного образовательного учреждения и в образовательной деятельности детей используется ИКТ. </w:t>
      </w:r>
    </w:p>
    <w:p w:rsidR="00D45653" w:rsidRPr="009F422C" w:rsidRDefault="00EA754B" w:rsidP="00EA75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Но все же</w:t>
      </w:r>
      <w:r w:rsidR="00573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15EFD" w:rsidRPr="009F422C">
        <w:rPr>
          <w:rFonts w:ascii="Times New Roman" w:hAnsi="Times New Roman" w:cs="Times New Roman"/>
          <w:sz w:val="28"/>
          <w:szCs w:val="28"/>
          <w:lang w:val="ru-RU"/>
        </w:rPr>
        <w:t>бразовательный процесс</w:t>
      </w:r>
      <w:r w:rsidR="00391033"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недостаточно</w:t>
      </w:r>
      <w:r w:rsidR="00515EFD"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оснащен необходимыми учебно-методическими материалами для полноценной реализации образовательной программы детского сада, наглядными п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>особиями, игровыми предметами.</w:t>
      </w:r>
      <w:r w:rsidR="004A1635">
        <w:rPr>
          <w:rFonts w:ascii="Times New Roman" w:hAnsi="Times New Roman" w:cs="Times New Roman"/>
          <w:sz w:val="28"/>
          <w:szCs w:val="28"/>
          <w:lang w:val="ru-RU"/>
        </w:rPr>
        <w:t xml:space="preserve"> Недостаточно необходимого оборудования (ноутбуков,</w:t>
      </w:r>
      <w:r w:rsidR="009776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1635">
        <w:rPr>
          <w:rFonts w:ascii="Times New Roman" w:hAnsi="Times New Roman" w:cs="Times New Roman"/>
          <w:sz w:val="28"/>
          <w:szCs w:val="28"/>
          <w:lang w:val="ru-RU"/>
        </w:rPr>
        <w:t xml:space="preserve">планшетов) по группам </w:t>
      </w:r>
      <w:proofErr w:type="gramStart"/>
      <w:r w:rsidR="004A1635">
        <w:rPr>
          <w:rFonts w:ascii="Times New Roman" w:hAnsi="Times New Roman" w:cs="Times New Roman"/>
          <w:sz w:val="28"/>
          <w:szCs w:val="28"/>
          <w:lang w:val="ru-RU"/>
        </w:rPr>
        <w:t>детского  сада</w:t>
      </w:r>
      <w:proofErr w:type="gramEnd"/>
      <w:r w:rsidR="004A163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5653" w:rsidRPr="009F422C" w:rsidRDefault="00D45653" w:rsidP="0093174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67A7E" w:rsidRPr="009F422C" w:rsidRDefault="00F01C1F" w:rsidP="00984A5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E67A7E" w:rsidRPr="009F422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Перспективы развития</w:t>
      </w:r>
    </w:p>
    <w:p w:rsidR="00E67A7E" w:rsidRPr="009F422C" w:rsidRDefault="00E67A7E" w:rsidP="000C61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Анализ деятельности учреждения за </w:t>
      </w:r>
      <w:r w:rsidR="00B94A08" w:rsidRPr="009F422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57349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5CC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7760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Start"/>
      <w:r w:rsidR="0097760C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6D5CC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E4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учебный</w:t>
      </w:r>
      <w:proofErr w:type="gramEnd"/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год позволяет отметить, что коллектив успешно справился с поставленными задачами. Основными показателями является: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16C55" w:rsidRPr="009F422C">
        <w:rPr>
          <w:rFonts w:ascii="Times New Roman" w:hAnsi="Times New Roman" w:cs="Times New Roman"/>
          <w:sz w:val="28"/>
          <w:szCs w:val="28"/>
          <w:lang w:val="ru-RU"/>
        </w:rPr>
        <w:t>достаточный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уровень достижения детьми планируемых результатов освоения программы;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-стремление педагогов в повышени</w:t>
      </w:r>
      <w:r w:rsidR="00EC6A06" w:rsidRPr="009F422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профессионализма посредством дополнительного профессионального обучения и самообразования;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-целенаправленная деятельность </w:t>
      </w:r>
      <w:proofErr w:type="gramStart"/>
      <w:r w:rsidRPr="009F422C">
        <w:rPr>
          <w:rFonts w:ascii="Times New Roman" w:hAnsi="Times New Roman" w:cs="Times New Roman"/>
          <w:sz w:val="28"/>
          <w:szCs w:val="28"/>
          <w:lang w:val="ru-RU"/>
        </w:rPr>
        <w:t>коллектива  по</w:t>
      </w:r>
      <w:proofErr w:type="gramEnd"/>
      <w:r w:rsidR="00573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422C">
        <w:rPr>
          <w:rFonts w:ascii="Times New Roman" w:hAnsi="Times New Roman" w:cs="Times New Roman"/>
          <w:sz w:val="28"/>
          <w:szCs w:val="28"/>
          <w:lang w:val="ru-RU"/>
        </w:rPr>
        <w:t>здоровьесбережению</w:t>
      </w:r>
      <w:proofErr w:type="spellEnd"/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детей, по снижению заболеваемости укреплению и сохранению здоровья детей;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задач: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3174F"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продолжить 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>повы</w:t>
      </w:r>
      <w:r w:rsidR="0053174F" w:rsidRPr="009F422C">
        <w:rPr>
          <w:rFonts w:ascii="Times New Roman" w:hAnsi="Times New Roman" w:cs="Times New Roman"/>
          <w:sz w:val="28"/>
          <w:szCs w:val="28"/>
          <w:lang w:val="ru-RU"/>
        </w:rPr>
        <w:t>шать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уровень профессионального образования педагогов по вопросам введения ФГОС ДО</w:t>
      </w:r>
      <w:r w:rsidR="00FE2E61">
        <w:rPr>
          <w:rFonts w:ascii="Times New Roman" w:hAnsi="Times New Roman" w:cs="Times New Roman"/>
          <w:sz w:val="28"/>
          <w:szCs w:val="28"/>
          <w:lang w:val="ru-RU"/>
        </w:rPr>
        <w:t xml:space="preserve"> и ФОП</w:t>
      </w:r>
      <w:r w:rsidRPr="009F422C">
        <w:rPr>
          <w:rFonts w:ascii="Times New Roman" w:hAnsi="Times New Roman" w:cs="Times New Roman"/>
          <w:sz w:val="28"/>
          <w:szCs w:val="28"/>
          <w:lang w:val="ru-RU"/>
        </w:rPr>
        <w:t xml:space="preserve"> в практику работы;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-продолжить оснащение предметно-образовательной среды учреждения на предмет ее соответствия требованиям ФГОС ДО;</w:t>
      </w:r>
    </w:p>
    <w:p w:rsidR="00E67A7E" w:rsidRPr="009F422C" w:rsidRDefault="00E67A7E" w:rsidP="00984A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-развивать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</w:t>
      </w:r>
    </w:p>
    <w:p w:rsidR="00E67A7E" w:rsidRPr="009F422C" w:rsidRDefault="00E67A7E" w:rsidP="003F13B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422C">
        <w:rPr>
          <w:rFonts w:ascii="Times New Roman" w:hAnsi="Times New Roman" w:cs="Times New Roman"/>
          <w:sz w:val="28"/>
          <w:szCs w:val="28"/>
          <w:lang w:val="ru-RU"/>
        </w:rPr>
        <w:t>- продолжить работу по развитию психических процессов (памяти, внимания, мышления, эмоционально- волевой сферой), физических качеств, речи.</w:t>
      </w:r>
    </w:p>
    <w:p w:rsidR="007B4A3E" w:rsidRDefault="007B4A3E" w:rsidP="003F13BB">
      <w:pPr>
        <w:jc w:val="both"/>
        <w:rPr>
          <w:rFonts w:ascii="Times New Roman" w:hAnsi="Times New Roman" w:cs="Times New Roman"/>
          <w:lang w:val="ru-RU"/>
        </w:rPr>
      </w:pPr>
    </w:p>
    <w:p w:rsidR="007B4A3E" w:rsidRPr="00976DD8" w:rsidRDefault="0097760C" w:rsidP="0097760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</w:t>
      </w:r>
      <w:r w:rsidR="004A6408">
        <w:rPr>
          <w:rFonts w:ascii="Times New Roman" w:hAnsi="Times New Roman" w:cs="Times New Roman"/>
          <w:b/>
          <w:lang w:val="ru-RU"/>
        </w:rPr>
        <w:t>9</w:t>
      </w:r>
      <w:r w:rsidR="007B4A3E">
        <w:rPr>
          <w:rFonts w:ascii="Times New Roman" w:hAnsi="Times New Roman" w:cs="Times New Roman"/>
          <w:b/>
          <w:lang w:val="ru-RU"/>
        </w:rPr>
        <w:t>.</w:t>
      </w:r>
      <w:r w:rsidR="007B4A3E" w:rsidRPr="00976DD8">
        <w:rPr>
          <w:rFonts w:ascii="Times New Roman" w:hAnsi="Times New Roman" w:cs="Times New Roman"/>
          <w:b/>
          <w:lang w:val="ru-RU"/>
        </w:rPr>
        <w:t>ОЦЕНКА МАТЕРИАЛЬНО-ТЕХНИЧЕСКОЙ БАЗЫ</w:t>
      </w:r>
    </w:p>
    <w:p w:rsidR="007B4A3E" w:rsidRPr="00976DD8" w:rsidRDefault="007B4A3E" w:rsidP="007B4A3E">
      <w:pPr>
        <w:ind w:left="1080"/>
        <w:rPr>
          <w:rFonts w:ascii="Times New Roman" w:hAnsi="Times New Roman" w:cs="Times New Roman"/>
          <w:b/>
          <w:lang w:val="ru-RU"/>
        </w:rPr>
      </w:pPr>
    </w:p>
    <w:p w:rsidR="00976DD8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сформирована материально-техническая база для реализации </w:t>
      </w:r>
    </w:p>
    <w:p w:rsidR="00976DD8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программ, жизнеобеспечения и развития детей. </w:t>
      </w:r>
    </w:p>
    <w:p w:rsidR="00976DD8" w:rsidRPr="00976DD8" w:rsidRDefault="00976DD8" w:rsidP="00976DD8">
      <w:pPr>
        <w:pStyle w:val="a6"/>
        <w:shd w:val="clear" w:color="auto" w:fill="FFFFFF"/>
        <w:spacing w:before="0" w:beforeAutospacing="0" w:after="0" w:afterAutospacing="0"/>
        <w:jc w:val="both"/>
        <w:rPr>
          <w:color w:val="181910"/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976DD8">
        <w:rPr>
          <w:sz w:val="28"/>
          <w:szCs w:val="28"/>
        </w:rPr>
        <w:t xml:space="preserve">озданы условия для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музыкальный и физкультурный залы. Предметно-развивающая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учреждения. </w:t>
      </w:r>
    </w:p>
    <w:p w:rsidR="00976DD8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 xml:space="preserve">В детском саду оборудованы помещения:                                 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 xml:space="preserve">   − кабинет заведующего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групповые помещения – 8;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методический кабинет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музыкальный зал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физкультурный зал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пищеблок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прачечная – 1;</w:t>
      </w:r>
    </w:p>
    <w:p w:rsidR="007B4A3E" w:rsidRPr="00B62C56" w:rsidRDefault="007B4A3E" w:rsidP="007B4A3E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>− медицинский кабинет – 1;</w:t>
      </w:r>
    </w:p>
    <w:p w:rsidR="007B4A3E" w:rsidRPr="00B62C56" w:rsidRDefault="007B4A3E" w:rsidP="007B4A3E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2C56">
        <w:rPr>
          <w:rFonts w:ascii="Times New Roman" w:hAnsi="Times New Roman" w:cs="Times New Roman"/>
          <w:sz w:val="28"/>
          <w:szCs w:val="28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Все базисные компоненты предметно-пространственной развивающей среды детского сада </w:t>
      </w:r>
      <w:r w:rsidRPr="00B62C56">
        <w:rPr>
          <w:rFonts w:ascii="Times New Roman" w:hAnsi="Times New Roman" w:cs="Times New Roman"/>
          <w:sz w:val="28"/>
          <w:szCs w:val="28"/>
          <w:lang w:val="ru-RU"/>
        </w:rPr>
        <w:lastRenderedPageBreak/>
        <w:t>включают оптимальные условия для полноценного физического, познавательного, речевого, художественно-эстетического развития.</w:t>
      </w:r>
    </w:p>
    <w:p w:rsidR="00976DD8" w:rsidRPr="008F5223" w:rsidRDefault="00976DD8" w:rsidP="00976DD8">
      <w:pPr>
        <w:pStyle w:val="aa"/>
        <w:ind w:left="0" w:firstLine="567"/>
        <w:rPr>
          <w:szCs w:val="28"/>
        </w:rPr>
      </w:pPr>
      <w:r w:rsidRPr="008F5223">
        <w:rPr>
          <w:szCs w:val="28"/>
        </w:rPr>
        <w:t xml:space="preserve">Прогулочные участки оборудованы песочницами и теневыми навесами </w:t>
      </w:r>
    </w:p>
    <w:p w:rsidR="00976DD8" w:rsidRPr="00976DD8" w:rsidRDefault="00976DD8" w:rsidP="00976DD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6DD8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 соответствует санитарно-эпидемиологическим правилам и нормативам (п.2.3. СанПиН 2.4.1. 3049-13).</w:t>
      </w:r>
    </w:p>
    <w:p w:rsidR="009A117C" w:rsidRPr="00E7342C" w:rsidRDefault="008466F9" w:rsidP="006138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76DD8" w:rsidRPr="00976DD8">
        <w:rPr>
          <w:rFonts w:ascii="Times New Roman" w:hAnsi="Times New Roman" w:cs="Times New Roman"/>
          <w:sz w:val="28"/>
          <w:szCs w:val="28"/>
          <w:lang w:val="ru-RU"/>
        </w:rPr>
        <w:t>Питание воспитанников детского сада осуществляется по договору с единым поставщиком ИП Соколов</w:t>
      </w:r>
      <w:r w:rsidR="00AA256A">
        <w:rPr>
          <w:rFonts w:ascii="Times New Roman" w:hAnsi="Times New Roman" w:cs="Times New Roman"/>
          <w:sz w:val="28"/>
          <w:szCs w:val="28"/>
          <w:lang w:val="ru-RU"/>
        </w:rPr>
        <w:t xml:space="preserve">ым </w:t>
      </w:r>
      <w:proofErr w:type="gramStart"/>
      <w:r w:rsidR="00976DD8" w:rsidRPr="00976DD8">
        <w:rPr>
          <w:rFonts w:ascii="Times New Roman" w:hAnsi="Times New Roman" w:cs="Times New Roman"/>
          <w:sz w:val="28"/>
          <w:szCs w:val="28"/>
          <w:lang w:val="ru-RU"/>
        </w:rPr>
        <w:t>А.А.,</w:t>
      </w:r>
      <w:r w:rsidR="009E400D">
        <w:rPr>
          <w:rFonts w:ascii="Times New Roman" w:hAnsi="Times New Roman" w:cs="Times New Roman"/>
          <w:sz w:val="28"/>
          <w:szCs w:val="28"/>
          <w:lang w:val="ru-RU"/>
        </w:rPr>
        <w:t>ООО</w:t>
      </w:r>
      <w:proofErr w:type="gramEnd"/>
      <w:r w:rsidR="009E400D">
        <w:rPr>
          <w:rFonts w:ascii="Times New Roman" w:hAnsi="Times New Roman" w:cs="Times New Roman"/>
          <w:sz w:val="28"/>
          <w:szCs w:val="28"/>
          <w:lang w:val="ru-RU"/>
        </w:rPr>
        <w:t xml:space="preserve"> «Стимул», ООО «ДК «</w:t>
      </w:r>
      <w:proofErr w:type="spellStart"/>
      <w:r w:rsidR="009E400D">
        <w:rPr>
          <w:rFonts w:ascii="Times New Roman" w:hAnsi="Times New Roman" w:cs="Times New Roman"/>
          <w:sz w:val="28"/>
          <w:szCs w:val="28"/>
          <w:lang w:val="ru-RU"/>
        </w:rPr>
        <w:t>Мегатрейд</w:t>
      </w:r>
      <w:proofErr w:type="spellEnd"/>
      <w:r w:rsidR="009E400D">
        <w:rPr>
          <w:rFonts w:ascii="Times New Roman" w:hAnsi="Times New Roman" w:cs="Times New Roman"/>
          <w:sz w:val="28"/>
          <w:szCs w:val="28"/>
          <w:lang w:val="ru-RU"/>
        </w:rPr>
        <w:t>-Юг», ИП Идрисов Т.С.,</w:t>
      </w:r>
      <w:r w:rsidR="00976DD8" w:rsidRPr="00976DD8">
        <w:rPr>
          <w:rFonts w:ascii="Times New Roman" w:hAnsi="Times New Roman" w:cs="Times New Roman"/>
          <w:sz w:val="28"/>
          <w:szCs w:val="28"/>
          <w:lang w:val="ru-RU"/>
        </w:rPr>
        <w:t xml:space="preserve"> при ежедневном контроле администрации учреждения, медицинского работник</w:t>
      </w:r>
      <w:r w:rsidR="0071143E">
        <w:rPr>
          <w:rFonts w:ascii="Times New Roman" w:hAnsi="Times New Roman" w:cs="Times New Roman"/>
          <w:sz w:val="28"/>
          <w:szCs w:val="28"/>
          <w:lang w:val="ru-RU"/>
        </w:rPr>
        <w:t>а, родительской общественности.</w:t>
      </w:r>
    </w:p>
    <w:p w:rsidR="005C6988" w:rsidRPr="006C452E" w:rsidRDefault="00322060" w:rsidP="005C6988">
      <w:pPr>
        <w:suppressAutoHyphens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75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Выводы: </w:t>
      </w:r>
      <w:r w:rsidRPr="00EA75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Состояние материально-технической базы (далее – МТБ) и содержание здания детского сада соответствует целям и задачам образовательного учреждения, санитарным нормам и пожарной безопасности. Групповые помещения обеспечены мебелью и игровым оборудованием.</w:t>
      </w:r>
    </w:p>
    <w:p w:rsidR="00B905F7" w:rsidRDefault="00B905F7" w:rsidP="00B905F7">
      <w:pPr>
        <w:tabs>
          <w:tab w:val="left" w:pos="1232"/>
        </w:tabs>
        <w:jc w:val="center"/>
        <w:outlineLvl w:val="3"/>
        <w:rPr>
          <w:rFonts w:ascii="Times New Roman" w:hAnsi="Times New Roman" w:cs="Times New Roman"/>
          <w:b/>
          <w:bCs/>
          <w:color w:val="000000"/>
          <w:lang w:val="ru-RU" w:eastAsia="ru-RU"/>
        </w:rPr>
      </w:pPr>
    </w:p>
    <w:p w:rsidR="00B905F7" w:rsidRPr="00B905F7" w:rsidRDefault="00B905F7" w:rsidP="00B905F7">
      <w:pPr>
        <w:tabs>
          <w:tab w:val="left" w:pos="1232"/>
        </w:tabs>
        <w:jc w:val="center"/>
        <w:outlineLvl w:val="3"/>
        <w:rPr>
          <w:rFonts w:ascii="Times New Roman" w:hAnsi="Times New Roman" w:cs="Times New Roman"/>
          <w:b/>
          <w:bCs/>
          <w:color w:val="000000"/>
          <w:lang w:val="ru-RU" w:eastAsia="ru-RU"/>
        </w:rPr>
      </w:pPr>
      <w:r w:rsidRPr="00B905F7">
        <w:rPr>
          <w:rFonts w:ascii="Times New Roman" w:hAnsi="Times New Roman" w:cs="Times New Roman"/>
          <w:b/>
          <w:bCs/>
          <w:color w:val="000000"/>
          <w:lang w:val="ru-RU" w:eastAsia="ru-RU"/>
        </w:rPr>
        <w:t>ПОКАЗАТЕЛИ</w:t>
      </w:r>
      <w:r w:rsidRPr="00B905F7">
        <w:rPr>
          <w:rFonts w:ascii="Times New Roman" w:hAnsi="Times New Roman" w:cs="Times New Roman"/>
          <w:b/>
          <w:bCs/>
          <w:color w:val="000000"/>
          <w:lang w:val="ru-RU" w:eastAsia="ru-RU"/>
        </w:rPr>
        <w:br/>
        <w:t>ДЕЯТЕЛЬНОСТИ ДОШКОЛЬНОГО ОБРАЗОВАТЕЛЬНОГО УЧРЕЖДЕНИЯ,</w:t>
      </w:r>
      <w:r w:rsidRPr="00B905F7">
        <w:rPr>
          <w:rFonts w:ascii="Times New Roman" w:hAnsi="Times New Roman" w:cs="Times New Roman"/>
          <w:b/>
          <w:bCs/>
          <w:color w:val="000000"/>
          <w:lang w:val="ru-RU" w:eastAsia="ru-RU"/>
        </w:rPr>
        <w:br/>
        <w:t>ПОДЛЕЖАЩЕЙ САМООБСЛЕДОВАНИЮ</w:t>
      </w:r>
    </w:p>
    <w:p w:rsidR="00935CC9" w:rsidRPr="00E40840" w:rsidRDefault="00935CC9" w:rsidP="00935CC9">
      <w:pPr>
        <w:tabs>
          <w:tab w:val="left" w:pos="6270"/>
        </w:tabs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4"/>
        <w:gridCol w:w="5308"/>
        <w:gridCol w:w="3049"/>
      </w:tblGrid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lang w:val="ru-RU"/>
              </w:rPr>
              <w:t>п/п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Показатели </w:t>
            </w:r>
          </w:p>
        </w:tc>
        <w:tc>
          <w:tcPr>
            <w:tcW w:w="3049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lang w:val="ru-RU"/>
              </w:rPr>
              <w:t>Единица измерения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1.</w:t>
            </w:r>
          </w:p>
        </w:tc>
        <w:tc>
          <w:tcPr>
            <w:tcW w:w="8357" w:type="dxa"/>
            <w:gridSpan w:val="2"/>
          </w:tcPr>
          <w:p w:rsidR="00935CC9" w:rsidRPr="00E40840" w:rsidRDefault="00935CC9" w:rsidP="00FD2770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E40840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Образовательная деятельность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1.1.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Общая численность воспитанников, осваивавших образовательную программу дошкольного образования, в том числе:</w:t>
            </w:r>
          </w:p>
        </w:tc>
        <w:tc>
          <w:tcPr>
            <w:tcW w:w="3049" w:type="dxa"/>
          </w:tcPr>
          <w:p w:rsidR="00935CC9" w:rsidRPr="00E40840" w:rsidRDefault="00882279" w:rsidP="007C627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196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1.1.1.</w:t>
            </w:r>
          </w:p>
        </w:tc>
        <w:tc>
          <w:tcPr>
            <w:tcW w:w="5308" w:type="dxa"/>
          </w:tcPr>
          <w:p w:rsidR="00935CC9" w:rsidRPr="00E40840" w:rsidRDefault="00935CC9" w:rsidP="0064203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режиме полного дня (</w:t>
            </w:r>
            <w:r w:rsidR="0064203E" w:rsidRPr="00E40840">
              <w:rPr>
                <w:rFonts w:ascii="Times New Roman" w:hAnsi="Times New Roman" w:cs="Times New Roman"/>
                <w:lang w:val="ru-RU"/>
              </w:rPr>
              <w:t>9</w:t>
            </w:r>
            <w:r w:rsidRPr="00E40840">
              <w:rPr>
                <w:rFonts w:ascii="Times New Roman" w:hAnsi="Times New Roman" w:cs="Times New Roman"/>
                <w:lang w:val="ru-RU"/>
              </w:rPr>
              <w:t xml:space="preserve"> часов)</w:t>
            </w:r>
          </w:p>
        </w:tc>
        <w:tc>
          <w:tcPr>
            <w:tcW w:w="3049" w:type="dxa"/>
          </w:tcPr>
          <w:p w:rsidR="00935CC9" w:rsidRPr="00E40840" w:rsidRDefault="00882279" w:rsidP="007C627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196</w:t>
            </w:r>
            <w:r w:rsidR="00F17CED" w:rsidRPr="00E40840">
              <w:rPr>
                <w:rFonts w:ascii="Times New Roman" w:hAnsi="Times New Roman" w:cs="Times New Roman"/>
                <w:lang w:val="ru-RU"/>
              </w:rPr>
              <w:t>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1.1.2.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3049" w:type="dxa"/>
          </w:tcPr>
          <w:p w:rsidR="00935CC9" w:rsidRPr="00E40840" w:rsidRDefault="00A4477E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 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1.1.3.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семейной дошкольной группе</w:t>
            </w:r>
          </w:p>
        </w:tc>
        <w:tc>
          <w:tcPr>
            <w:tcW w:w="3049" w:type="dxa"/>
          </w:tcPr>
          <w:p w:rsidR="00935CC9" w:rsidRPr="00E40840" w:rsidRDefault="00A4477E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 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1.1.4.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049" w:type="dxa"/>
          </w:tcPr>
          <w:p w:rsidR="00935CC9" w:rsidRPr="00E40840" w:rsidRDefault="00A4477E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 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3049" w:type="dxa"/>
          </w:tcPr>
          <w:p w:rsidR="00935CC9" w:rsidRPr="00E40840" w:rsidRDefault="004F4F30" w:rsidP="008822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82279">
              <w:rPr>
                <w:rFonts w:ascii="Times New Roman" w:hAnsi="Times New Roman" w:cs="Times New Roman"/>
                <w:lang w:val="ru-RU"/>
              </w:rPr>
              <w:t>9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1.3.</w:t>
            </w:r>
          </w:p>
        </w:tc>
        <w:tc>
          <w:tcPr>
            <w:tcW w:w="5308" w:type="dxa"/>
          </w:tcPr>
          <w:p w:rsidR="00935CC9" w:rsidRPr="00E40840" w:rsidRDefault="00935CC9" w:rsidP="002912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Общая численность воспитанников в возрасте от 3 до </w:t>
            </w:r>
            <w:r w:rsidR="009D6066">
              <w:rPr>
                <w:rFonts w:ascii="Times New Roman" w:hAnsi="Times New Roman" w:cs="Times New Roman"/>
                <w:lang w:val="ru-RU"/>
              </w:rPr>
              <w:t>8</w:t>
            </w:r>
            <w:r w:rsidRPr="00E40840">
              <w:rPr>
                <w:rFonts w:ascii="Times New Roman" w:hAnsi="Times New Roman" w:cs="Times New Roman"/>
                <w:lang w:val="ru-RU"/>
              </w:rPr>
              <w:t xml:space="preserve"> лет</w:t>
            </w:r>
          </w:p>
        </w:tc>
        <w:tc>
          <w:tcPr>
            <w:tcW w:w="3049" w:type="dxa"/>
          </w:tcPr>
          <w:p w:rsidR="00935CC9" w:rsidRPr="00E40840" w:rsidRDefault="00F17CED" w:rsidP="008822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</w:t>
            </w:r>
            <w:r w:rsidR="004F4F30">
              <w:rPr>
                <w:rFonts w:ascii="Times New Roman" w:hAnsi="Times New Roman" w:cs="Times New Roman"/>
                <w:lang w:val="ru-RU"/>
              </w:rPr>
              <w:t>6</w:t>
            </w:r>
            <w:r w:rsidR="00882279">
              <w:rPr>
                <w:rFonts w:ascii="Times New Roman" w:hAnsi="Times New Roman" w:cs="Times New Roman"/>
                <w:lang w:val="ru-RU"/>
              </w:rPr>
              <w:t>7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>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1.4.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049" w:type="dxa"/>
          </w:tcPr>
          <w:p w:rsidR="00935CC9" w:rsidRPr="00E40840" w:rsidRDefault="00A4477E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человек%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1.4.1.</w:t>
            </w:r>
          </w:p>
        </w:tc>
        <w:tc>
          <w:tcPr>
            <w:tcW w:w="5308" w:type="dxa"/>
          </w:tcPr>
          <w:p w:rsidR="00935CC9" w:rsidRPr="00E40840" w:rsidRDefault="00935CC9" w:rsidP="00F17CE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режиме полного дня (</w:t>
            </w:r>
            <w:r w:rsidR="00F17CED" w:rsidRPr="00E40840">
              <w:rPr>
                <w:rFonts w:ascii="Times New Roman" w:hAnsi="Times New Roman" w:cs="Times New Roman"/>
                <w:lang w:val="ru-RU"/>
              </w:rPr>
              <w:t>9</w:t>
            </w:r>
            <w:r w:rsidRPr="00E40840">
              <w:rPr>
                <w:rFonts w:ascii="Times New Roman" w:hAnsi="Times New Roman" w:cs="Times New Roman"/>
                <w:lang w:val="ru-RU"/>
              </w:rPr>
              <w:t xml:space="preserve"> часов)</w:t>
            </w:r>
          </w:p>
        </w:tc>
        <w:tc>
          <w:tcPr>
            <w:tcW w:w="3049" w:type="dxa"/>
          </w:tcPr>
          <w:p w:rsidR="00935CC9" w:rsidRPr="00E40840" w:rsidRDefault="00882279" w:rsidP="007C627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196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/ 100%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1.4.2.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режиме продленного дня (12-14 часов)</w:t>
            </w:r>
          </w:p>
        </w:tc>
        <w:tc>
          <w:tcPr>
            <w:tcW w:w="3049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0 человек / 0 %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1.4.3.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В режиме круглосуточного пребывания</w:t>
            </w:r>
          </w:p>
        </w:tc>
        <w:tc>
          <w:tcPr>
            <w:tcW w:w="3049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0 человек / 0 %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1.5.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049" w:type="dxa"/>
          </w:tcPr>
          <w:p w:rsidR="00935CC9" w:rsidRPr="00E40840" w:rsidRDefault="006E23BB" w:rsidP="006E23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03EC5" w:rsidRPr="00E40840">
              <w:rPr>
                <w:rFonts w:ascii="Times New Roman" w:hAnsi="Times New Roman" w:cs="Times New Roman"/>
                <w:lang w:val="ru-RU"/>
              </w:rPr>
              <w:t xml:space="preserve"> человек /</w:t>
            </w:r>
            <w:r w:rsidR="006D5CCE">
              <w:rPr>
                <w:rFonts w:ascii="Times New Roman" w:hAnsi="Times New Roman" w:cs="Times New Roman"/>
                <w:lang w:val="ru-RU"/>
              </w:rPr>
              <w:t>7</w:t>
            </w:r>
            <w:r w:rsidR="00D03EC5" w:rsidRPr="00E408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1.5.1.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049" w:type="dxa"/>
          </w:tcPr>
          <w:p w:rsidR="00935CC9" w:rsidRPr="00E40840" w:rsidRDefault="006E23BB" w:rsidP="006E23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D03EC5" w:rsidRPr="00E40840">
              <w:rPr>
                <w:rFonts w:ascii="Times New Roman" w:hAnsi="Times New Roman" w:cs="Times New Roman"/>
                <w:lang w:val="ru-RU"/>
              </w:rPr>
              <w:t xml:space="preserve"> человек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5CCE">
              <w:rPr>
                <w:rFonts w:ascii="Times New Roman" w:hAnsi="Times New Roman" w:cs="Times New Roman"/>
                <w:lang w:val="ru-RU"/>
              </w:rPr>
              <w:t>7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%</w:t>
            </w:r>
            <w:r w:rsidR="006D5C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lastRenderedPageBreak/>
              <w:t>1.5.2.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049" w:type="dxa"/>
          </w:tcPr>
          <w:p w:rsidR="00935CC9" w:rsidRPr="00E40840" w:rsidRDefault="006E23BB" w:rsidP="006E23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человек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5CCE">
              <w:rPr>
                <w:rFonts w:ascii="Times New Roman" w:hAnsi="Times New Roman" w:cs="Times New Roman"/>
                <w:lang w:val="ru-RU"/>
              </w:rPr>
              <w:t>7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1.5.3.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По присмотру и уходу</w:t>
            </w:r>
          </w:p>
        </w:tc>
        <w:tc>
          <w:tcPr>
            <w:tcW w:w="3049" w:type="dxa"/>
          </w:tcPr>
          <w:p w:rsidR="00935CC9" w:rsidRPr="00E40840" w:rsidRDefault="006E23BB" w:rsidP="006E23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человек</w:t>
            </w:r>
            <w:r w:rsidR="006D5CCE">
              <w:rPr>
                <w:rFonts w:ascii="Times New Roman" w:hAnsi="Times New Roman" w:cs="Times New Roman"/>
                <w:lang w:val="ru-RU"/>
              </w:rPr>
              <w:t xml:space="preserve"> 7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3238C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1.6.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049" w:type="dxa"/>
          </w:tcPr>
          <w:p w:rsidR="003119FD" w:rsidRDefault="003119FD" w:rsidP="005317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C627B" w:rsidRPr="00E40840" w:rsidRDefault="00882279" w:rsidP="0053174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1.7.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3049" w:type="dxa"/>
          </w:tcPr>
          <w:p w:rsidR="004617E2" w:rsidRPr="00E40840" w:rsidRDefault="004617E2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35CC9" w:rsidRPr="00E40840" w:rsidRDefault="00672438" w:rsidP="00807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</w:t>
            </w:r>
            <w:r w:rsidR="008078BE">
              <w:rPr>
                <w:rFonts w:ascii="Times New Roman" w:hAnsi="Times New Roman" w:cs="Times New Roman"/>
                <w:lang w:val="ru-RU"/>
              </w:rPr>
              <w:t>3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1.7.1.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3049" w:type="dxa"/>
          </w:tcPr>
          <w:p w:rsidR="00935CC9" w:rsidRDefault="001476EF" w:rsidP="00E80E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человек </w:t>
            </w:r>
          </w:p>
          <w:p w:rsidR="00B026A7" w:rsidRPr="00E40840" w:rsidRDefault="001476EF" w:rsidP="006D5CC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6D5CCE">
              <w:rPr>
                <w:rFonts w:ascii="Times New Roman" w:hAnsi="Times New Roman" w:cs="Times New Roman"/>
                <w:lang w:val="ru-RU"/>
              </w:rPr>
              <w:t>0</w:t>
            </w:r>
            <w:r w:rsidR="00B026A7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1.7.2.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049" w:type="dxa"/>
          </w:tcPr>
          <w:p w:rsidR="00935CC9" w:rsidRDefault="007C627B" w:rsidP="00E80E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461B5E">
              <w:rPr>
                <w:rFonts w:ascii="Times New Roman" w:hAnsi="Times New Roman" w:cs="Times New Roman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F4F30">
              <w:rPr>
                <w:rFonts w:ascii="Times New Roman" w:hAnsi="Times New Roman" w:cs="Times New Roman"/>
                <w:lang w:val="ru-RU"/>
              </w:rPr>
              <w:t>7</w:t>
            </w:r>
            <w:r w:rsidR="00935CC9" w:rsidRPr="00E40840">
              <w:rPr>
                <w:rFonts w:ascii="Times New Roman" w:hAnsi="Times New Roman" w:cs="Times New Roman"/>
                <w:lang w:val="ru-RU"/>
              </w:rPr>
              <w:t xml:space="preserve"> человек </w:t>
            </w:r>
          </w:p>
          <w:p w:rsidR="00B026A7" w:rsidRPr="00E40840" w:rsidRDefault="00461B5E" w:rsidP="00E80E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54</w:t>
            </w:r>
            <w:r w:rsidR="00B026A7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935CC9" w:rsidRPr="00120436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1.7.3.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049" w:type="dxa"/>
          </w:tcPr>
          <w:p w:rsidR="00B026A7" w:rsidRPr="00E40840" w:rsidRDefault="00F205E8" w:rsidP="00F205E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476EF">
              <w:rPr>
                <w:rFonts w:ascii="Times New Roman" w:hAnsi="Times New Roman" w:cs="Times New Roman"/>
                <w:lang w:val="ru-RU"/>
              </w:rPr>
              <w:t xml:space="preserve"> чело</w:t>
            </w:r>
            <w:r>
              <w:rPr>
                <w:rFonts w:ascii="Times New Roman" w:hAnsi="Times New Roman" w:cs="Times New Roman"/>
                <w:lang w:val="ru-RU"/>
              </w:rPr>
              <w:t>ве</w:t>
            </w:r>
            <w:r w:rsidR="001476EF">
              <w:rPr>
                <w:rFonts w:ascii="Times New Roman" w:hAnsi="Times New Roman" w:cs="Times New Roman"/>
                <w:lang w:val="ru-RU"/>
              </w:rPr>
              <w:t>к</w:t>
            </w:r>
            <w:r w:rsidR="006D5CCE">
              <w:rPr>
                <w:rFonts w:ascii="Times New Roman" w:hAnsi="Times New Roman" w:cs="Times New Roman"/>
                <w:lang w:val="ru-RU"/>
              </w:rPr>
              <w:t xml:space="preserve"> 7%</w:t>
            </w: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1.7.4.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049" w:type="dxa"/>
          </w:tcPr>
          <w:p w:rsidR="00935CC9" w:rsidRDefault="00767BB7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E80EF4" w:rsidRPr="00E40840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1476EF">
              <w:rPr>
                <w:rFonts w:ascii="Times New Roman" w:hAnsi="Times New Roman" w:cs="Times New Roman"/>
                <w:lang w:val="ru-RU"/>
              </w:rPr>
              <w:t>а</w:t>
            </w:r>
            <w:r w:rsidR="006D5CCE">
              <w:rPr>
                <w:rFonts w:ascii="Times New Roman" w:hAnsi="Times New Roman" w:cs="Times New Roman"/>
                <w:lang w:val="ru-RU"/>
              </w:rPr>
              <w:t xml:space="preserve"> 15%</w:t>
            </w:r>
          </w:p>
          <w:p w:rsidR="00B026A7" w:rsidRPr="00E40840" w:rsidRDefault="00B026A7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5CC9" w:rsidRPr="0021422F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1.8.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049" w:type="dxa"/>
          </w:tcPr>
          <w:p w:rsidR="00943D03" w:rsidRPr="00E40840" w:rsidRDefault="00943D03" w:rsidP="00F712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1.8.1.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Высшая </w:t>
            </w:r>
          </w:p>
        </w:tc>
        <w:tc>
          <w:tcPr>
            <w:tcW w:w="3049" w:type="dxa"/>
          </w:tcPr>
          <w:p w:rsidR="00935CC9" w:rsidRPr="00E40840" w:rsidRDefault="00935CC9" w:rsidP="00CD799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1.8.2.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Первая </w:t>
            </w:r>
          </w:p>
        </w:tc>
        <w:tc>
          <w:tcPr>
            <w:tcW w:w="3049" w:type="dxa"/>
          </w:tcPr>
          <w:p w:rsidR="00935CC9" w:rsidRPr="00E40840" w:rsidRDefault="00935CC9" w:rsidP="00E80E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5CC9" w:rsidRPr="00E40840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1.8.3.</w:t>
            </w: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соответствие занимаемой должности</w:t>
            </w:r>
          </w:p>
        </w:tc>
        <w:tc>
          <w:tcPr>
            <w:tcW w:w="3049" w:type="dxa"/>
          </w:tcPr>
          <w:p w:rsidR="00935CC9" w:rsidRPr="00E40840" w:rsidRDefault="00767BB7" w:rsidP="00767B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6C2B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03EC5" w:rsidRPr="00E40840">
              <w:rPr>
                <w:rFonts w:ascii="Times New Roman" w:hAnsi="Times New Roman" w:cs="Times New Roman"/>
                <w:lang w:val="ru-RU"/>
              </w:rPr>
              <w:t>человек</w:t>
            </w:r>
            <w:r w:rsidR="003119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5CCE">
              <w:rPr>
                <w:rFonts w:ascii="Times New Roman" w:hAnsi="Times New Roman" w:cs="Times New Roman"/>
                <w:lang w:val="ru-RU"/>
              </w:rPr>
              <w:t xml:space="preserve"> 76%</w:t>
            </w:r>
          </w:p>
        </w:tc>
      </w:tr>
      <w:tr w:rsidR="00935CC9" w:rsidRPr="00374FC3" w:rsidTr="00F4333F">
        <w:tc>
          <w:tcPr>
            <w:tcW w:w="1094" w:type="dxa"/>
          </w:tcPr>
          <w:p w:rsidR="00935CC9" w:rsidRPr="00E40840" w:rsidRDefault="00935CC9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1.9.</w:t>
            </w:r>
          </w:p>
          <w:p w:rsidR="00E80EF4" w:rsidRPr="00E40840" w:rsidRDefault="00E80EF4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80EF4" w:rsidRPr="00E40840" w:rsidRDefault="00E80EF4" w:rsidP="00FD277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80EF4" w:rsidRPr="00E40840" w:rsidRDefault="00E80EF4" w:rsidP="00E80EF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8" w:type="dxa"/>
          </w:tcPr>
          <w:p w:rsidR="00935CC9" w:rsidRPr="00E40840" w:rsidRDefault="00935CC9" w:rsidP="00FD277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  <w:r w:rsidR="00A81B9F" w:rsidRPr="00E40840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3049" w:type="dxa"/>
          </w:tcPr>
          <w:p w:rsidR="00935CC9" w:rsidRPr="00E40840" w:rsidRDefault="00935CC9" w:rsidP="00D03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80EF4" w:rsidRPr="00E40840" w:rsidRDefault="00641BBA" w:rsidP="00D03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человек/%</w:t>
            </w:r>
          </w:p>
          <w:p w:rsidR="00E80EF4" w:rsidRPr="00E40840" w:rsidRDefault="00E80EF4" w:rsidP="00D03E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80EF4" w:rsidRPr="00E40840" w:rsidRDefault="00E80EF4" w:rsidP="00E4084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391815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1.9.1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До</w:t>
            </w:r>
            <w:proofErr w:type="spellEnd"/>
            <w:r w:rsidRPr="00E4084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40840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3049" w:type="dxa"/>
          </w:tcPr>
          <w:p w:rsidR="00391815" w:rsidRPr="006A47A5" w:rsidRDefault="006A47A5" w:rsidP="006D5C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="004F4F30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943D03">
              <w:rPr>
                <w:rFonts w:ascii="Times New Roman" w:hAnsi="Times New Roman" w:cs="Times New Roman"/>
                <w:lang w:val="ru-RU"/>
              </w:rPr>
              <w:t>а</w:t>
            </w:r>
            <w:r w:rsidR="00A04A9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945A6">
              <w:rPr>
                <w:rFonts w:ascii="Times New Roman" w:hAnsi="Times New Roman" w:cs="Times New Roman"/>
                <w:lang w:val="ru-RU"/>
              </w:rPr>
              <w:t>1</w:t>
            </w:r>
            <w:r w:rsidR="006D5CCE">
              <w:rPr>
                <w:rFonts w:ascii="Times New Roman" w:hAnsi="Times New Roman" w:cs="Times New Roman"/>
                <w:lang w:val="ru-RU"/>
              </w:rPr>
              <w:t>5</w:t>
            </w:r>
            <w:r w:rsidR="00943D03">
              <w:rPr>
                <w:rFonts w:ascii="Times New Roman" w:hAnsi="Times New Roman" w:cs="Times New Roman"/>
                <w:lang w:val="ru-RU"/>
              </w:rPr>
              <w:t xml:space="preserve">% </w:t>
            </w:r>
            <w:r w:rsidR="00A04A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1.9.2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Свыше</w:t>
            </w:r>
            <w:proofErr w:type="spellEnd"/>
            <w:r w:rsidRPr="00E40840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E40840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3049" w:type="dxa"/>
          </w:tcPr>
          <w:p w:rsidR="00391815" w:rsidRPr="006A47A5" w:rsidRDefault="00B16918" w:rsidP="006E23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4F4F30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6A47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23BB">
              <w:rPr>
                <w:rFonts w:ascii="Times New Roman" w:hAnsi="Times New Roman" w:cs="Times New Roman"/>
                <w:lang w:val="ru-RU"/>
              </w:rPr>
              <w:t>1</w:t>
            </w:r>
            <w:r w:rsidR="006A47A5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6C2B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23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D5CCE">
              <w:rPr>
                <w:rFonts w:ascii="Times New Roman" w:hAnsi="Times New Roman" w:cs="Times New Roman"/>
                <w:lang w:val="ru-RU"/>
              </w:rPr>
              <w:t>7</w:t>
            </w:r>
            <w:r w:rsidR="00943D03">
              <w:rPr>
                <w:rFonts w:ascii="Times New Roman" w:hAnsi="Times New Roman" w:cs="Times New Roman"/>
                <w:lang w:val="ru-RU"/>
              </w:rPr>
              <w:t>%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1.10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49" w:type="dxa"/>
          </w:tcPr>
          <w:p w:rsidR="00391815" w:rsidRPr="006A47A5" w:rsidRDefault="006A47A5" w:rsidP="006D5C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="006C2B55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945A6">
              <w:rPr>
                <w:rFonts w:ascii="Times New Roman" w:hAnsi="Times New Roman" w:cs="Times New Roman"/>
                <w:lang w:val="ru-RU"/>
              </w:rPr>
              <w:t>человек</w:t>
            </w:r>
            <w:r w:rsidR="006C2B55">
              <w:rPr>
                <w:rFonts w:ascii="Times New Roman" w:hAnsi="Times New Roman" w:cs="Times New Roman"/>
                <w:lang w:val="ru-RU"/>
              </w:rPr>
              <w:t>а 1</w:t>
            </w:r>
            <w:r w:rsidR="006D5CCE">
              <w:rPr>
                <w:rFonts w:ascii="Times New Roman" w:hAnsi="Times New Roman" w:cs="Times New Roman"/>
                <w:lang w:val="ru-RU"/>
              </w:rPr>
              <w:t>5</w:t>
            </w:r>
            <w:r w:rsidR="007E5862">
              <w:rPr>
                <w:rFonts w:ascii="Times New Roman" w:hAnsi="Times New Roman" w:cs="Times New Roman"/>
                <w:lang w:val="ru-RU"/>
              </w:rPr>
              <w:t>%</w:t>
            </w:r>
            <w:r w:rsidR="00A04A98">
              <w:rPr>
                <w:rFonts w:ascii="Times New Roman" w:hAnsi="Times New Roman" w:cs="Times New Roman"/>
                <w:lang w:val="ru-RU"/>
              </w:rPr>
              <w:t xml:space="preserve">    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1.11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49" w:type="dxa"/>
          </w:tcPr>
          <w:p w:rsidR="00391815" w:rsidRDefault="00A945A6" w:rsidP="003918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="00767BB7">
              <w:rPr>
                <w:rFonts w:ascii="Times New Roman" w:hAnsi="Times New Roman" w:cs="Times New Roman"/>
                <w:lang w:val="ru-RU"/>
              </w:rPr>
              <w:t>4</w:t>
            </w:r>
            <w:r w:rsidR="00965B01">
              <w:rPr>
                <w:rFonts w:ascii="Times New Roman" w:hAnsi="Times New Roman" w:cs="Times New Roman"/>
                <w:lang w:val="ru-RU"/>
              </w:rPr>
              <w:t xml:space="preserve"> человека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16918" w:rsidRPr="00965B01" w:rsidRDefault="00B16918" w:rsidP="003918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1.12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 в </w:t>
            </w:r>
            <w:r w:rsidRPr="00E40840">
              <w:rPr>
                <w:rFonts w:ascii="Times New Roman" w:hAnsi="Times New Roman" w:cs="Times New Roman"/>
                <w:lang w:val="ru-RU"/>
              </w:rPr>
              <w:lastRenderedPageBreak/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3049" w:type="dxa"/>
          </w:tcPr>
          <w:p w:rsidR="00391815" w:rsidRPr="00965B01" w:rsidRDefault="00461B5E" w:rsidP="00E934C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              </w:t>
            </w:r>
            <w:r w:rsidR="00E934C0">
              <w:rPr>
                <w:rFonts w:ascii="Times New Roman" w:hAnsi="Times New Roman" w:cs="Times New Roman"/>
                <w:lang w:val="ru-RU"/>
              </w:rPr>
              <w:t>16</w:t>
            </w:r>
            <w:r w:rsidR="00965B01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</w:p>
        </w:tc>
      </w:tr>
      <w:tr w:rsidR="00391815" w:rsidRPr="0021422F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1.13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 в образовательном процессе федеральных государственных образовательных стандартов   в общей численности педагогических и административно-хозяйственных работников</w:t>
            </w:r>
          </w:p>
        </w:tc>
        <w:tc>
          <w:tcPr>
            <w:tcW w:w="3049" w:type="dxa"/>
          </w:tcPr>
          <w:p w:rsidR="00391815" w:rsidRPr="00E934C0" w:rsidRDefault="00391815" w:rsidP="00A04A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1.14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 xml:space="preserve">Соотношение «педагогический работник/воспитанник» в дошкольной образовательной организации </w:t>
            </w:r>
          </w:p>
        </w:tc>
        <w:tc>
          <w:tcPr>
            <w:tcW w:w="3049" w:type="dxa"/>
          </w:tcPr>
          <w:p w:rsidR="00391815" w:rsidRPr="00E40840" w:rsidRDefault="00E934C0" w:rsidP="00767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147EA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педагогов/</w:t>
            </w:r>
            <w:r w:rsidR="00767BB7">
              <w:rPr>
                <w:rFonts w:ascii="Times New Roman" w:hAnsi="Times New Roman" w:cs="Times New Roman"/>
                <w:lang w:val="ru-RU"/>
              </w:rPr>
              <w:t>196</w:t>
            </w:r>
            <w:r w:rsidR="006C2B55">
              <w:rPr>
                <w:rFonts w:ascii="Times New Roman" w:hAnsi="Times New Roman" w:cs="Times New Roman"/>
                <w:lang w:val="ru-RU"/>
              </w:rPr>
              <w:t xml:space="preserve"> детей</w:t>
            </w:r>
          </w:p>
        </w:tc>
      </w:tr>
      <w:tr w:rsidR="00391815" w:rsidRPr="0021422F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F433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1.15.1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Музыкального</w:t>
            </w:r>
            <w:proofErr w:type="spellEnd"/>
            <w:r w:rsidR="007E5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</w:rPr>
              <w:t>руководителя</w:t>
            </w:r>
            <w:proofErr w:type="spellEnd"/>
          </w:p>
        </w:tc>
        <w:tc>
          <w:tcPr>
            <w:tcW w:w="3049" w:type="dxa"/>
          </w:tcPr>
          <w:p w:rsidR="00391815" w:rsidRPr="00E934C0" w:rsidRDefault="00767C2A" w:rsidP="003918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F4333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1.15.2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Инструктора по физической культуре/руководитель физического воспитания</w:t>
            </w:r>
          </w:p>
        </w:tc>
        <w:tc>
          <w:tcPr>
            <w:tcW w:w="3049" w:type="dxa"/>
          </w:tcPr>
          <w:p w:rsidR="00391815" w:rsidRPr="00E934C0" w:rsidRDefault="00E934C0" w:rsidP="003918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1.15.3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Учителя-логопеда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1.15.4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Логопеда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1.15.5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Учителя-дефектолога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1.15.6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Педагога-психолога</w:t>
            </w:r>
            <w:proofErr w:type="spellEnd"/>
          </w:p>
        </w:tc>
        <w:tc>
          <w:tcPr>
            <w:tcW w:w="3049" w:type="dxa"/>
          </w:tcPr>
          <w:p w:rsidR="00391815" w:rsidRPr="00F4333F" w:rsidRDefault="00927579" w:rsidP="003918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Инфраструктура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049" w:type="dxa"/>
          </w:tcPr>
          <w:p w:rsidR="00391815" w:rsidRPr="00F4333F" w:rsidRDefault="00F4333F" w:rsidP="003918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2,5кв.м</w:t>
            </w:r>
          </w:p>
        </w:tc>
      </w:tr>
      <w:tr w:rsidR="00391815" w:rsidRPr="0021422F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049" w:type="dxa"/>
          </w:tcPr>
          <w:p w:rsidR="00391815" w:rsidRPr="000C7F38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2.3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Наличие</w:t>
            </w:r>
            <w:proofErr w:type="spellEnd"/>
            <w:r w:rsidR="00767C2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</w:rPr>
              <w:t>физкультурногозала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Наличие</w:t>
            </w:r>
            <w:proofErr w:type="spellEnd"/>
            <w:r w:rsidR="00767C2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0840">
              <w:rPr>
                <w:rFonts w:ascii="Times New Roman" w:hAnsi="Times New Roman" w:cs="Times New Roman"/>
              </w:rPr>
              <w:t>музыкальногозала</w:t>
            </w:r>
            <w:proofErr w:type="spellEnd"/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391815" w:rsidRPr="00E40840" w:rsidTr="00F4333F">
        <w:tc>
          <w:tcPr>
            <w:tcW w:w="1094" w:type="dxa"/>
          </w:tcPr>
          <w:p w:rsidR="00391815" w:rsidRPr="00E40840" w:rsidRDefault="00F4333F" w:rsidP="003918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5308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  <w:lang w:val="ru-RU"/>
              </w:rPr>
            </w:pPr>
            <w:r w:rsidRPr="00E40840">
              <w:rPr>
                <w:rFonts w:ascii="Times New Roman" w:hAnsi="Times New Roman" w:cs="Times New Roman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049" w:type="dxa"/>
          </w:tcPr>
          <w:p w:rsidR="00391815" w:rsidRPr="00E40840" w:rsidRDefault="00391815" w:rsidP="00391815">
            <w:pPr>
              <w:rPr>
                <w:rFonts w:ascii="Times New Roman" w:hAnsi="Times New Roman" w:cs="Times New Roman"/>
              </w:rPr>
            </w:pPr>
            <w:proofErr w:type="spellStart"/>
            <w:r w:rsidRPr="00E40840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</w:tbl>
    <w:p w:rsidR="000B0D54" w:rsidRDefault="000B0D54">
      <w:pPr>
        <w:rPr>
          <w:rFonts w:ascii="Times New Roman" w:hAnsi="Times New Roman" w:cs="Times New Roman"/>
          <w:lang w:val="ru-RU"/>
        </w:rPr>
      </w:pPr>
    </w:p>
    <w:p w:rsidR="003147EA" w:rsidRDefault="003147EA">
      <w:pPr>
        <w:rPr>
          <w:rFonts w:ascii="Times New Roman" w:hAnsi="Times New Roman" w:cs="Times New Roman"/>
          <w:lang w:val="ru-RU"/>
        </w:rPr>
      </w:pPr>
    </w:p>
    <w:p w:rsidR="003147EA" w:rsidRDefault="003147EA">
      <w:pPr>
        <w:rPr>
          <w:rFonts w:ascii="Times New Roman" w:hAnsi="Times New Roman" w:cs="Times New Roman"/>
          <w:lang w:val="ru-RU"/>
        </w:rPr>
      </w:pPr>
    </w:p>
    <w:p w:rsidR="003147EA" w:rsidRDefault="00F651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proofErr w:type="gramStart"/>
      <w:r>
        <w:rPr>
          <w:rFonts w:ascii="Times New Roman" w:hAnsi="Times New Roman" w:cs="Times New Roman"/>
          <w:lang w:val="ru-RU"/>
        </w:rPr>
        <w:t xml:space="preserve">Заведующий:   </w:t>
      </w:r>
      <w:proofErr w:type="gramEnd"/>
      <w:r>
        <w:rPr>
          <w:rFonts w:ascii="Times New Roman" w:hAnsi="Times New Roman" w:cs="Times New Roman"/>
          <w:lang w:val="ru-RU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lang w:val="ru-RU"/>
        </w:rPr>
        <w:t>Н.П.Антоненко</w:t>
      </w:r>
      <w:proofErr w:type="spellEnd"/>
    </w:p>
    <w:p w:rsidR="003147EA" w:rsidRDefault="003147EA">
      <w:pPr>
        <w:rPr>
          <w:rFonts w:ascii="Times New Roman" w:hAnsi="Times New Roman" w:cs="Times New Roman"/>
          <w:lang w:val="ru-RU"/>
        </w:rPr>
      </w:pPr>
    </w:p>
    <w:p w:rsidR="003147EA" w:rsidRDefault="003147EA">
      <w:pPr>
        <w:rPr>
          <w:rFonts w:ascii="Times New Roman" w:hAnsi="Times New Roman" w:cs="Times New Roman"/>
          <w:lang w:val="ru-RU"/>
        </w:rPr>
      </w:pPr>
    </w:p>
    <w:p w:rsidR="003147EA" w:rsidRPr="00E40840" w:rsidRDefault="00AA256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="003147EA">
        <w:rPr>
          <w:rFonts w:ascii="Times New Roman" w:hAnsi="Times New Roman" w:cs="Times New Roman"/>
          <w:lang w:val="ru-RU"/>
        </w:rPr>
        <w:t>«__</w:t>
      </w:r>
      <w:proofErr w:type="gramStart"/>
      <w:r w:rsidR="003147EA">
        <w:rPr>
          <w:rFonts w:ascii="Times New Roman" w:hAnsi="Times New Roman" w:cs="Times New Roman"/>
          <w:lang w:val="ru-RU"/>
        </w:rPr>
        <w:t>_»_</w:t>
      </w:r>
      <w:proofErr w:type="gramEnd"/>
      <w:r w:rsidR="003147EA">
        <w:rPr>
          <w:rFonts w:ascii="Times New Roman" w:hAnsi="Times New Roman" w:cs="Times New Roman"/>
          <w:lang w:val="ru-RU"/>
        </w:rPr>
        <w:t>________202</w:t>
      </w:r>
      <w:r w:rsidR="00767BB7">
        <w:rPr>
          <w:rFonts w:ascii="Times New Roman" w:hAnsi="Times New Roman" w:cs="Times New Roman"/>
          <w:lang w:val="ru-RU"/>
        </w:rPr>
        <w:t>5</w:t>
      </w:r>
      <w:r w:rsidR="004F4F30">
        <w:rPr>
          <w:rFonts w:ascii="Times New Roman" w:hAnsi="Times New Roman" w:cs="Times New Roman"/>
          <w:lang w:val="ru-RU"/>
        </w:rPr>
        <w:t>г.</w:t>
      </w:r>
    </w:p>
    <w:sectPr w:rsidR="003147EA" w:rsidRPr="00E40840" w:rsidSect="00875F9B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9F8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1382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6B5"/>
    <w:multiLevelType w:val="hybridMultilevel"/>
    <w:tmpl w:val="596629A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4A3"/>
    <w:multiLevelType w:val="multilevel"/>
    <w:tmpl w:val="8CBE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9F0A33"/>
    <w:multiLevelType w:val="hybridMultilevel"/>
    <w:tmpl w:val="92263896"/>
    <w:lvl w:ilvl="0" w:tplc="42B0C8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6A3ED7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68C3"/>
    <w:multiLevelType w:val="hybridMultilevel"/>
    <w:tmpl w:val="27901A78"/>
    <w:lvl w:ilvl="0" w:tplc="C8EA3CDC">
      <w:start w:val="7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8327159"/>
    <w:multiLevelType w:val="multilevel"/>
    <w:tmpl w:val="E298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195F"/>
    <w:multiLevelType w:val="multilevel"/>
    <w:tmpl w:val="FE32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64F5D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6BA9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234C"/>
    <w:multiLevelType w:val="hybridMultilevel"/>
    <w:tmpl w:val="E124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31CA"/>
    <w:multiLevelType w:val="hybridMultilevel"/>
    <w:tmpl w:val="7BD0575A"/>
    <w:lvl w:ilvl="0" w:tplc="8D383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F7127"/>
    <w:multiLevelType w:val="hybridMultilevel"/>
    <w:tmpl w:val="4C723BC8"/>
    <w:lvl w:ilvl="0" w:tplc="E22E95E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E1058A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7EB7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12DA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55374"/>
    <w:multiLevelType w:val="hybridMultilevel"/>
    <w:tmpl w:val="A3C2F4DC"/>
    <w:lvl w:ilvl="0" w:tplc="097E7442">
      <w:start w:val="3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EC4F1B"/>
    <w:multiLevelType w:val="hybridMultilevel"/>
    <w:tmpl w:val="4EDA85B8"/>
    <w:lvl w:ilvl="0" w:tplc="447E09CC">
      <w:start w:val="2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17327C"/>
    <w:multiLevelType w:val="multilevel"/>
    <w:tmpl w:val="DDE4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75358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694"/>
    <w:multiLevelType w:val="multilevel"/>
    <w:tmpl w:val="52A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F240FD"/>
    <w:multiLevelType w:val="hybridMultilevel"/>
    <w:tmpl w:val="BB72A270"/>
    <w:lvl w:ilvl="0" w:tplc="8D383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EC012E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67F4B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288B"/>
    <w:multiLevelType w:val="multilevel"/>
    <w:tmpl w:val="52AA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CA229A"/>
    <w:multiLevelType w:val="hybridMultilevel"/>
    <w:tmpl w:val="92C053A4"/>
    <w:lvl w:ilvl="0" w:tplc="7A3E00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06D4B00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A5696D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262E6"/>
    <w:multiLevelType w:val="hybridMultilevel"/>
    <w:tmpl w:val="00DA248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D6A08"/>
    <w:multiLevelType w:val="hybridMultilevel"/>
    <w:tmpl w:val="F1E69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3"/>
  </w:num>
  <w:num w:numId="5">
    <w:abstractNumId w:val="2"/>
  </w:num>
  <w:num w:numId="6">
    <w:abstractNumId w:val="20"/>
  </w:num>
  <w:num w:numId="7">
    <w:abstractNumId w:val="14"/>
  </w:num>
  <w:num w:numId="8">
    <w:abstractNumId w:val="5"/>
  </w:num>
  <w:num w:numId="9">
    <w:abstractNumId w:val="29"/>
  </w:num>
  <w:num w:numId="10">
    <w:abstractNumId w:val="22"/>
  </w:num>
  <w:num w:numId="11">
    <w:abstractNumId w:val="12"/>
  </w:num>
  <w:num w:numId="12">
    <w:abstractNumId w:val="17"/>
  </w:num>
  <w:num w:numId="13">
    <w:abstractNumId w:val="18"/>
  </w:num>
  <w:num w:numId="14">
    <w:abstractNumId w:val="8"/>
  </w:num>
  <w:num w:numId="15">
    <w:abstractNumId w:val="11"/>
  </w:num>
  <w:num w:numId="16">
    <w:abstractNumId w:val="6"/>
  </w:num>
  <w:num w:numId="17">
    <w:abstractNumId w:val="9"/>
  </w:num>
  <w:num w:numId="18">
    <w:abstractNumId w:val="28"/>
  </w:num>
  <w:num w:numId="19">
    <w:abstractNumId w:val="10"/>
  </w:num>
  <w:num w:numId="20">
    <w:abstractNumId w:val="16"/>
  </w:num>
  <w:num w:numId="21">
    <w:abstractNumId w:val="23"/>
  </w:num>
  <w:num w:numId="22">
    <w:abstractNumId w:val="19"/>
  </w:num>
  <w:num w:numId="23">
    <w:abstractNumId w:val="0"/>
  </w:num>
  <w:num w:numId="24">
    <w:abstractNumId w:val="24"/>
  </w:num>
  <w:num w:numId="25">
    <w:abstractNumId w:val="1"/>
  </w:num>
  <w:num w:numId="26">
    <w:abstractNumId w:val="15"/>
  </w:num>
  <w:num w:numId="27">
    <w:abstractNumId w:val="30"/>
  </w:num>
  <w:num w:numId="28">
    <w:abstractNumId w:val="4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92"/>
    <w:rsid w:val="00007C00"/>
    <w:rsid w:val="00016142"/>
    <w:rsid w:val="00023ED8"/>
    <w:rsid w:val="00027E71"/>
    <w:rsid w:val="00031454"/>
    <w:rsid w:val="00036074"/>
    <w:rsid w:val="00036DE3"/>
    <w:rsid w:val="0004326B"/>
    <w:rsid w:val="00043557"/>
    <w:rsid w:val="000509E8"/>
    <w:rsid w:val="00064D8B"/>
    <w:rsid w:val="0006701E"/>
    <w:rsid w:val="00070085"/>
    <w:rsid w:val="00071AA7"/>
    <w:rsid w:val="00072437"/>
    <w:rsid w:val="00076282"/>
    <w:rsid w:val="000866D0"/>
    <w:rsid w:val="000924A9"/>
    <w:rsid w:val="00096072"/>
    <w:rsid w:val="000971EF"/>
    <w:rsid w:val="00097703"/>
    <w:rsid w:val="000A392D"/>
    <w:rsid w:val="000A63B1"/>
    <w:rsid w:val="000A6B51"/>
    <w:rsid w:val="000B0D54"/>
    <w:rsid w:val="000B3FBF"/>
    <w:rsid w:val="000C0912"/>
    <w:rsid w:val="000C175E"/>
    <w:rsid w:val="000C3413"/>
    <w:rsid w:val="000C61EA"/>
    <w:rsid w:val="000C7F38"/>
    <w:rsid w:val="000D2D12"/>
    <w:rsid w:val="000E3A1E"/>
    <w:rsid w:val="000F2BD2"/>
    <w:rsid w:val="000F31A1"/>
    <w:rsid w:val="00104384"/>
    <w:rsid w:val="00107853"/>
    <w:rsid w:val="00111768"/>
    <w:rsid w:val="00112D07"/>
    <w:rsid w:val="00113949"/>
    <w:rsid w:val="00115937"/>
    <w:rsid w:val="00120436"/>
    <w:rsid w:val="00121E6B"/>
    <w:rsid w:val="00123E7A"/>
    <w:rsid w:val="001476EF"/>
    <w:rsid w:val="00155199"/>
    <w:rsid w:val="00156E50"/>
    <w:rsid w:val="00160014"/>
    <w:rsid w:val="00171730"/>
    <w:rsid w:val="00172C8A"/>
    <w:rsid w:val="0017402E"/>
    <w:rsid w:val="001750A1"/>
    <w:rsid w:val="00182FEA"/>
    <w:rsid w:val="00185AE4"/>
    <w:rsid w:val="001A6C84"/>
    <w:rsid w:val="001B4611"/>
    <w:rsid w:val="001C2C94"/>
    <w:rsid w:val="001C5E39"/>
    <w:rsid w:val="001D29D1"/>
    <w:rsid w:val="001D6659"/>
    <w:rsid w:val="001D783B"/>
    <w:rsid w:val="001E6874"/>
    <w:rsid w:val="001E6942"/>
    <w:rsid w:val="001F1018"/>
    <w:rsid w:val="001F553B"/>
    <w:rsid w:val="00212BE6"/>
    <w:rsid w:val="0021422F"/>
    <w:rsid w:val="002148A4"/>
    <w:rsid w:val="002207D9"/>
    <w:rsid w:val="00222BC9"/>
    <w:rsid w:val="00231E98"/>
    <w:rsid w:val="002362B3"/>
    <w:rsid w:val="00241C2C"/>
    <w:rsid w:val="00241E0E"/>
    <w:rsid w:val="00243DA8"/>
    <w:rsid w:val="00254CE5"/>
    <w:rsid w:val="002614FE"/>
    <w:rsid w:val="00261B30"/>
    <w:rsid w:val="00264843"/>
    <w:rsid w:val="0027054A"/>
    <w:rsid w:val="002806D6"/>
    <w:rsid w:val="00284221"/>
    <w:rsid w:val="0028675B"/>
    <w:rsid w:val="0029127D"/>
    <w:rsid w:val="002A2B1A"/>
    <w:rsid w:val="002A59A8"/>
    <w:rsid w:val="002B5914"/>
    <w:rsid w:val="002D674A"/>
    <w:rsid w:val="002E147E"/>
    <w:rsid w:val="002E18A3"/>
    <w:rsid w:val="002F373F"/>
    <w:rsid w:val="003047C1"/>
    <w:rsid w:val="00305124"/>
    <w:rsid w:val="00307268"/>
    <w:rsid w:val="00307F81"/>
    <w:rsid w:val="003119FD"/>
    <w:rsid w:val="00311C45"/>
    <w:rsid w:val="0031261F"/>
    <w:rsid w:val="003147EA"/>
    <w:rsid w:val="00322060"/>
    <w:rsid w:val="0032634B"/>
    <w:rsid w:val="0032669C"/>
    <w:rsid w:val="003328DF"/>
    <w:rsid w:val="00343151"/>
    <w:rsid w:val="00350B7E"/>
    <w:rsid w:val="0036607D"/>
    <w:rsid w:val="00372311"/>
    <w:rsid w:val="0037402E"/>
    <w:rsid w:val="00374C30"/>
    <w:rsid w:val="00374FC3"/>
    <w:rsid w:val="00391033"/>
    <w:rsid w:val="00391815"/>
    <w:rsid w:val="0039416E"/>
    <w:rsid w:val="003A16DF"/>
    <w:rsid w:val="003A1752"/>
    <w:rsid w:val="003A2D65"/>
    <w:rsid w:val="003A7CAB"/>
    <w:rsid w:val="003B3A81"/>
    <w:rsid w:val="003B677D"/>
    <w:rsid w:val="003C052D"/>
    <w:rsid w:val="003C4D5A"/>
    <w:rsid w:val="003C5BD7"/>
    <w:rsid w:val="003D1E7C"/>
    <w:rsid w:val="003D496B"/>
    <w:rsid w:val="003E040A"/>
    <w:rsid w:val="003F0391"/>
    <w:rsid w:val="003F13BB"/>
    <w:rsid w:val="003F1564"/>
    <w:rsid w:val="00407E1C"/>
    <w:rsid w:val="00415AE8"/>
    <w:rsid w:val="004176D1"/>
    <w:rsid w:val="00422B08"/>
    <w:rsid w:val="004249CB"/>
    <w:rsid w:val="0042752F"/>
    <w:rsid w:val="004309D8"/>
    <w:rsid w:val="0043385D"/>
    <w:rsid w:val="004412CF"/>
    <w:rsid w:val="00441D19"/>
    <w:rsid w:val="00443EE6"/>
    <w:rsid w:val="00445695"/>
    <w:rsid w:val="004473DB"/>
    <w:rsid w:val="00451E18"/>
    <w:rsid w:val="004617E2"/>
    <w:rsid w:val="00461B5E"/>
    <w:rsid w:val="00464AD4"/>
    <w:rsid w:val="004671B9"/>
    <w:rsid w:val="00477292"/>
    <w:rsid w:val="00490D2D"/>
    <w:rsid w:val="004A1635"/>
    <w:rsid w:val="004A220B"/>
    <w:rsid w:val="004A63C7"/>
    <w:rsid w:val="004A6408"/>
    <w:rsid w:val="004A69E3"/>
    <w:rsid w:val="004A6F7E"/>
    <w:rsid w:val="004B182C"/>
    <w:rsid w:val="004E06E0"/>
    <w:rsid w:val="004E114F"/>
    <w:rsid w:val="004F4F30"/>
    <w:rsid w:val="00507077"/>
    <w:rsid w:val="00513691"/>
    <w:rsid w:val="00515EFD"/>
    <w:rsid w:val="00516C55"/>
    <w:rsid w:val="005179C3"/>
    <w:rsid w:val="005214F9"/>
    <w:rsid w:val="00522F32"/>
    <w:rsid w:val="005240C6"/>
    <w:rsid w:val="00524202"/>
    <w:rsid w:val="0053174F"/>
    <w:rsid w:val="0053372E"/>
    <w:rsid w:val="00536661"/>
    <w:rsid w:val="00536E82"/>
    <w:rsid w:val="00537A16"/>
    <w:rsid w:val="0054206D"/>
    <w:rsid w:val="00545ECE"/>
    <w:rsid w:val="005476FA"/>
    <w:rsid w:val="00547B15"/>
    <w:rsid w:val="0055211B"/>
    <w:rsid w:val="0056005B"/>
    <w:rsid w:val="00560399"/>
    <w:rsid w:val="00565795"/>
    <w:rsid w:val="005667C2"/>
    <w:rsid w:val="00566956"/>
    <w:rsid w:val="00573493"/>
    <w:rsid w:val="005845CC"/>
    <w:rsid w:val="00590242"/>
    <w:rsid w:val="005937F7"/>
    <w:rsid w:val="00597A2D"/>
    <w:rsid w:val="005A1150"/>
    <w:rsid w:val="005A1FF2"/>
    <w:rsid w:val="005B426F"/>
    <w:rsid w:val="005C1785"/>
    <w:rsid w:val="005C2FC6"/>
    <w:rsid w:val="005C3870"/>
    <w:rsid w:val="005C6988"/>
    <w:rsid w:val="005C7C2C"/>
    <w:rsid w:val="005D2A35"/>
    <w:rsid w:val="005D5573"/>
    <w:rsid w:val="005D5ABE"/>
    <w:rsid w:val="005D7ECE"/>
    <w:rsid w:val="005E095D"/>
    <w:rsid w:val="005F436D"/>
    <w:rsid w:val="005F4A9F"/>
    <w:rsid w:val="005F7D84"/>
    <w:rsid w:val="0060567F"/>
    <w:rsid w:val="00607BC5"/>
    <w:rsid w:val="00613888"/>
    <w:rsid w:val="00624441"/>
    <w:rsid w:val="0062467E"/>
    <w:rsid w:val="00627F7B"/>
    <w:rsid w:val="00631361"/>
    <w:rsid w:val="00633EE7"/>
    <w:rsid w:val="00641BBA"/>
    <w:rsid w:val="0064203E"/>
    <w:rsid w:val="006550C4"/>
    <w:rsid w:val="006664BC"/>
    <w:rsid w:val="00672438"/>
    <w:rsid w:val="00673F22"/>
    <w:rsid w:val="006759A8"/>
    <w:rsid w:val="00676199"/>
    <w:rsid w:val="00677CA6"/>
    <w:rsid w:val="00680FF2"/>
    <w:rsid w:val="0068116C"/>
    <w:rsid w:val="00686B8A"/>
    <w:rsid w:val="006A47A5"/>
    <w:rsid w:val="006A628D"/>
    <w:rsid w:val="006B301E"/>
    <w:rsid w:val="006C2B55"/>
    <w:rsid w:val="006C339C"/>
    <w:rsid w:val="006C3996"/>
    <w:rsid w:val="006C452E"/>
    <w:rsid w:val="006D26D8"/>
    <w:rsid w:val="006D4E79"/>
    <w:rsid w:val="006D5CCE"/>
    <w:rsid w:val="006E0351"/>
    <w:rsid w:val="006E074C"/>
    <w:rsid w:val="006E23BB"/>
    <w:rsid w:val="006E773D"/>
    <w:rsid w:val="00703B3F"/>
    <w:rsid w:val="00703D6D"/>
    <w:rsid w:val="00707588"/>
    <w:rsid w:val="0071143E"/>
    <w:rsid w:val="0071152B"/>
    <w:rsid w:val="00713B61"/>
    <w:rsid w:val="007314AB"/>
    <w:rsid w:val="00734BD3"/>
    <w:rsid w:val="00736450"/>
    <w:rsid w:val="007372E0"/>
    <w:rsid w:val="00746756"/>
    <w:rsid w:val="007528BA"/>
    <w:rsid w:val="00752AA5"/>
    <w:rsid w:val="007537B1"/>
    <w:rsid w:val="00767451"/>
    <w:rsid w:val="00767BB7"/>
    <w:rsid w:val="00767C2A"/>
    <w:rsid w:val="007715F4"/>
    <w:rsid w:val="00771AF1"/>
    <w:rsid w:val="00772297"/>
    <w:rsid w:val="00773343"/>
    <w:rsid w:val="00774909"/>
    <w:rsid w:val="00782DA9"/>
    <w:rsid w:val="00785608"/>
    <w:rsid w:val="007858E6"/>
    <w:rsid w:val="00791997"/>
    <w:rsid w:val="007926F8"/>
    <w:rsid w:val="007A25D2"/>
    <w:rsid w:val="007A7815"/>
    <w:rsid w:val="007A7A7D"/>
    <w:rsid w:val="007B4A3E"/>
    <w:rsid w:val="007B6012"/>
    <w:rsid w:val="007C129B"/>
    <w:rsid w:val="007C2ACB"/>
    <w:rsid w:val="007C627B"/>
    <w:rsid w:val="007D192A"/>
    <w:rsid w:val="007E078D"/>
    <w:rsid w:val="007E1D21"/>
    <w:rsid w:val="007E5862"/>
    <w:rsid w:val="008008F7"/>
    <w:rsid w:val="008078BE"/>
    <w:rsid w:val="0083238C"/>
    <w:rsid w:val="00840C65"/>
    <w:rsid w:val="00840DEB"/>
    <w:rsid w:val="00843CED"/>
    <w:rsid w:val="008466F9"/>
    <w:rsid w:val="0085107E"/>
    <w:rsid w:val="00857E61"/>
    <w:rsid w:val="00864CCB"/>
    <w:rsid w:val="00874E4E"/>
    <w:rsid w:val="00875F9B"/>
    <w:rsid w:val="00882279"/>
    <w:rsid w:val="00883823"/>
    <w:rsid w:val="00891AE0"/>
    <w:rsid w:val="00892EC4"/>
    <w:rsid w:val="00893133"/>
    <w:rsid w:val="008A1AFC"/>
    <w:rsid w:val="008A1FCC"/>
    <w:rsid w:val="008A3C7F"/>
    <w:rsid w:val="008B01F7"/>
    <w:rsid w:val="008B3CF0"/>
    <w:rsid w:val="008B77B1"/>
    <w:rsid w:val="008C302A"/>
    <w:rsid w:val="008C5F66"/>
    <w:rsid w:val="008D2FAF"/>
    <w:rsid w:val="008D4A25"/>
    <w:rsid w:val="008D4CFA"/>
    <w:rsid w:val="008D55C5"/>
    <w:rsid w:val="008E57B4"/>
    <w:rsid w:val="008F269D"/>
    <w:rsid w:val="008F5223"/>
    <w:rsid w:val="0090105D"/>
    <w:rsid w:val="00902AAF"/>
    <w:rsid w:val="00911D5A"/>
    <w:rsid w:val="0091293F"/>
    <w:rsid w:val="0091628C"/>
    <w:rsid w:val="00922438"/>
    <w:rsid w:val="00927579"/>
    <w:rsid w:val="00931746"/>
    <w:rsid w:val="0093187D"/>
    <w:rsid w:val="00931B90"/>
    <w:rsid w:val="00932F44"/>
    <w:rsid w:val="00935CC9"/>
    <w:rsid w:val="00943D03"/>
    <w:rsid w:val="00945732"/>
    <w:rsid w:val="009521A5"/>
    <w:rsid w:val="00957DDF"/>
    <w:rsid w:val="009646F7"/>
    <w:rsid w:val="00965B01"/>
    <w:rsid w:val="00976DD8"/>
    <w:rsid w:val="0097760C"/>
    <w:rsid w:val="00981E13"/>
    <w:rsid w:val="00983A46"/>
    <w:rsid w:val="00984A53"/>
    <w:rsid w:val="009901CE"/>
    <w:rsid w:val="00993300"/>
    <w:rsid w:val="009A0791"/>
    <w:rsid w:val="009A117C"/>
    <w:rsid w:val="009A4429"/>
    <w:rsid w:val="009A5E23"/>
    <w:rsid w:val="009B180D"/>
    <w:rsid w:val="009B1B1C"/>
    <w:rsid w:val="009B4F95"/>
    <w:rsid w:val="009B61AF"/>
    <w:rsid w:val="009B6D08"/>
    <w:rsid w:val="009C0DB3"/>
    <w:rsid w:val="009C17C2"/>
    <w:rsid w:val="009C35C1"/>
    <w:rsid w:val="009C5085"/>
    <w:rsid w:val="009C6AB0"/>
    <w:rsid w:val="009D47BF"/>
    <w:rsid w:val="009D6066"/>
    <w:rsid w:val="009E2241"/>
    <w:rsid w:val="009E400D"/>
    <w:rsid w:val="009E530F"/>
    <w:rsid w:val="009E5AF8"/>
    <w:rsid w:val="009E7F98"/>
    <w:rsid w:val="009F37F7"/>
    <w:rsid w:val="009F422C"/>
    <w:rsid w:val="009F4EF8"/>
    <w:rsid w:val="009F5AAE"/>
    <w:rsid w:val="009F68CF"/>
    <w:rsid w:val="009F6D8D"/>
    <w:rsid w:val="00A01E15"/>
    <w:rsid w:val="00A03FAC"/>
    <w:rsid w:val="00A04A98"/>
    <w:rsid w:val="00A06DCF"/>
    <w:rsid w:val="00A06EF9"/>
    <w:rsid w:val="00A1012A"/>
    <w:rsid w:val="00A10C6C"/>
    <w:rsid w:val="00A1277B"/>
    <w:rsid w:val="00A16EEA"/>
    <w:rsid w:val="00A36DED"/>
    <w:rsid w:val="00A372DE"/>
    <w:rsid w:val="00A42521"/>
    <w:rsid w:val="00A4477E"/>
    <w:rsid w:val="00A47234"/>
    <w:rsid w:val="00A478E6"/>
    <w:rsid w:val="00A61877"/>
    <w:rsid w:val="00A72C50"/>
    <w:rsid w:val="00A755AE"/>
    <w:rsid w:val="00A81B9F"/>
    <w:rsid w:val="00A81CBD"/>
    <w:rsid w:val="00A945A6"/>
    <w:rsid w:val="00A96FD9"/>
    <w:rsid w:val="00AA256A"/>
    <w:rsid w:val="00AA52ED"/>
    <w:rsid w:val="00AB3BCB"/>
    <w:rsid w:val="00AB442B"/>
    <w:rsid w:val="00AB5CD4"/>
    <w:rsid w:val="00AC1926"/>
    <w:rsid w:val="00AD07D6"/>
    <w:rsid w:val="00AD3B56"/>
    <w:rsid w:val="00AE0467"/>
    <w:rsid w:val="00AF33B8"/>
    <w:rsid w:val="00AF6277"/>
    <w:rsid w:val="00B016D9"/>
    <w:rsid w:val="00B026A7"/>
    <w:rsid w:val="00B07E1D"/>
    <w:rsid w:val="00B11F9A"/>
    <w:rsid w:val="00B14BCF"/>
    <w:rsid w:val="00B16918"/>
    <w:rsid w:val="00B17B67"/>
    <w:rsid w:val="00B21E69"/>
    <w:rsid w:val="00B245A6"/>
    <w:rsid w:val="00B24AE3"/>
    <w:rsid w:val="00B26B03"/>
    <w:rsid w:val="00B325A3"/>
    <w:rsid w:val="00B32816"/>
    <w:rsid w:val="00B33C6A"/>
    <w:rsid w:val="00B35D00"/>
    <w:rsid w:val="00B36960"/>
    <w:rsid w:val="00B36BF4"/>
    <w:rsid w:val="00B50F65"/>
    <w:rsid w:val="00B54A50"/>
    <w:rsid w:val="00B557AC"/>
    <w:rsid w:val="00B62C56"/>
    <w:rsid w:val="00B65233"/>
    <w:rsid w:val="00B6770F"/>
    <w:rsid w:val="00B67D0D"/>
    <w:rsid w:val="00B7077E"/>
    <w:rsid w:val="00B75103"/>
    <w:rsid w:val="00B772A5"/>
    <w:rsid w:val="00B81A1C"/>
    <w:rsid w:val="00B87142"/>
    <w:rsid w:val="00B905F7"/>
    <w:rsid w:val="00B91C92"/>
    <w:rsid w:val="00B94A08"/>
    <w:rsid w:val="00B964EE"/>
    <w:rsid w:val="00BA303F"/>
    <w:rsid w:val="00BA3476"/>
    <w:rsid w:val="00BA67B2"/>
    <w:rsid w:val="00BB199C"/>
    <w:rsid w:val="00BB293D"/>
    <w:rsid w:val="00BC3CD9"/>
    <w:rsid w:val="00BC761D"/>
    <w:rsid w:val="00BC794B"/>
    <w:rsid w:val="00BD0174"/>
    <w:rsid w:val="00BD0281"/>
    <w:rsid w:val="00BE014B"/>
    <w:rsid w:val="00BE371A"/>
    <w:rsid w:val="00BE4925"/>
    <w:rsid w:val="00BE5285"/>
    <w:rsid w:val="00BF0483"/>
    <w:rsid w:val="00C02F55"/>
    <w:rsid w:val="00C03CB3"/>
    <w:rsid w:val="00C075BB"/>
    <w:rsid w:val="00C07829"/>
    <w:rsid w:val="00C24C05"/>
    <w:rsid w:val="00C30F32"/>
    <w:rsid w:val="00C30FD3"/>
    <w:rsid w:val="00C35E68"/>
    <w:rsid w:val="00C36B78"/>
    <w:rsid w:val="00C4209D"/>
    <w:rsid w:val="00C465C6"/>
    <w:rsid w:val="00C501F0"/>
    <w:rsid w:val="00C64258"/>
    <w:rsid w:val="00C64B84"/>
    <w:rsid w:val="00C6668A"/>
    <w:rsid w:val="00C83AFA"/>
    <w:rsid w:val="00C93498"/>
    <w:rsid w:val="00C96CD5"/>
    <w:rsid w:val="00CA3737"/>
    <w:rsid w:val="00CA411C"/>
    <w:rsid w:val="00CB0DC4"/>
    <w:rsid w:val="00CB20CF"/>
    <w:rsid w:val="00CC32E5"/>
    <w:rsid w:val="00CC38C6"/>
    <w:rsid w:val="00CC495F"/>
    <w:rsid w:val="00CD62F1"/>
    <w:rsid w:val="00CD6910"/>
    <w:rsid w:val="00CD6E97"/>
    <w:rsid w:val="00CD7994"/>
    <w:rsid w:val="00CE722B"/>
    <w:rsid w:val="00CF0709"/>
    <w:rsid w:val="00D01DF4"/>
    <w:rsid w:val="00D03EC5"/>
    <w:rsid w:val="00D11148"/>
    <w:rsid w:val="00D15D3D"/>
    <w:rsid w:val="00D2207F"/>
    <w:rsid w:val="00D26E4F"/>
    <w:rsid w:val="00D35E3C"/>
    <w:rsid w:val="00D41CED"/>
    <w:rsid w:val="00D44C19"/>
    <w:rsid w:val="00D45410"/>
    <w:rsid w:val="00D45653"/>
    <w:rsid w:val="00D50719"/>
    <w:rsid w:val="00D55E10"/>
    <w:rsid w:val="00D61FC5"/>
    <w:rsid w:val="00D66B7F"/>
    <w:rsid w:val="00D77556"/>
    <w:rsid w:val="00D77C74"/>
    <w:rsid w:val="00D85AA6"/>
    <w:rsid w:val="00DA09E2"/>
    <w:rsid w:val="00DA2F68"/>
    <w:rsid w:val="00DA4F40"/>
    <w:rsid w:val="00DB3BD7"/>
    <w:rsid w:val="00DB660B"/>
    <w:rsid w:val="00DC55CF"/>
    <w:rsid w:val="00DD1E89"/>
    <w:rsid w:val="00DF1636"/>
    <w:rsid w:val="00DF25D9"/>
    <w:rsid w:val="00DF5D74"/>
    <w:rsid w:val="00E014BB"/>
    <w:rsid w:val="00E10493"/>
    <w:rsid w:val="00E20211"/>
    <w:rsid w:val="00E250B7"/>
    <w:rsid w:val="00E27104"/>
    <w:rsid w:val="00E352A5"/>
    <w:rsid w:val="00E35DC0"/>
    <w:rsid w:val="00E37159"/>
    <w:rsid w:val="00E40840"/>
    <w:rsid w:val="00E67A7E"/>
    <w:rsid w:val="00E7314F"/>
    <w:rsid w:val="00E7342C"/>
    <w:rsid w:val="00E75CAF"/>
    <w:rsid w:val="00E8058B"/>
    <w:rsid w:val="00E80EF4"/>
    <w:rsid w:val="00E83885"/>
    <w:rsid w:val="00E8390A"/>
    <w:rsid w:val="00E92E33"/>
    <w:rsid w:val="00E934C0"/>
    <w:rsid w:val="00E960C4"/>
    <w:rsid w:val="00E96623"/>
    <w:rsid w:val="00EA754B"/>
    <w:rsid w:val="00EB2A27"/>
    <w:rsid w:val="00EC4AE3"/>
    <w:rsid w:val="00EC4DF7"/>
    <w:rsid w:val="00EC6A06"/>
    <w:rsid w:val="00ED101F"/>
    <w:rsid w:val="00ED2459"/>
    <w:rsid w:val="00ED5D20"/>
    <w:rsid w:val="00EE3505"/>
    <w:rsid w:val="00EF1847"/>
    <w:rsid w:val="00EF5B94"/>
    <w:rsid w:val="00F01C1F"/>
    <w:rsid w:val="00F172BC"/>
    <w:rsid w:val="00F17CED"/>
    <w:rsid w:val="00F205E8"/>
    <w:rsid w:val="00F25180"/>
    <w:rsid w:val="00F25CD2"/>
    <w:rsid w:val="00F37D85"/>
    <w:rsid w:val="00F42CA0"/>
    <w:rsid w:val="00F4333F"/>
    <w:rsid w:val="00F45060"/>
    <w:rsid w:val="00F45106"/>
    <w:rsid w:val="00F46735"/>
    <w:rsid w:val="00F53112"/>
    <w:rsid w:val="00F651E7"/>
    <w:rsid w:val="00F7127F"/>
    <w:rsid w:val="00F74527"/>
    <w:rsid w:val="00F7482E"/>
    <w:rsid w:val="00F7491A"/>
    <w:rsid w:val="00F75877"/>
    <w:rsid w:val="00F838B6"/>
    <w:rsid w:val="00F91564"/>
    <w:rsid w:val="00F960E2"/>
    <w:rsid w:val="00FA03C3"/>
    <w:rsid w:val="00FC0456"/>
    <w:rsid w:val="00FC100E"/>
    <w:rsid w:val="00FC2737"/>
    <w:rsid w:val="00FC351F"/>
    <w:rsid w:val="00FC4048"/>
    <w:rsid w:val="00FD2770"/>
    <w:rsid w:val="00FD4211"/>
    <w:rsid w:val="00FD616E"/>
    <w:rsid w:val="00FE2E61"/>
    <w:rsid w:val="00FE48F9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77CA"/>
  <w15:docId w15:val="{91F05318-0BA5-41C2-842E-A2FF3DB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45"/>
    <w:rPr>
      <w:rFonts w:eastAsia="Times New Roman" w:cs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935CC9"/>
    <w:pPr>
      <w:keepNext/>
      <w:outlineLvl w:val="1"/>
    </w:pPr>
    <w:rPr>
      <w:rFonts w:ascii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11C45"/>
    <w:pPr>
      <w:ind w:left="720"/>
    </w:pPr>
  </w:style>
  <w:style w:type="table" w:styleId="a5">
    <w:name w:val="Table Grid"/>
    <w:basedOn w:val="a1"/>
    <w:uiPriority w:val="99"/>
    <w:rsid w:val="008E57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"/>
    <w:basedOn w:val="a"/>
    <w:uiPriority w:val="99"/>
    <w:rsid w:val="00840DEB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a6">
    <w:name w:val="Normal (Web)"/>
    <w:basedOn w:val="a"/>
    <w:unhideWhenUsed/>
    <w:rsid w:val="00B7510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a7">
    <w:name w:val="Strong"/>
    <w:uiPriority w:val="22"/>
    <w:qFormat/>
    <w:locked/>
    <w:rsid w:val="00B75103"/>
    <w:rPr>
      <w:b/>
      <w:bCs/>
    </w:rPr>
  </w:style>
  <w:style w:type="character" w:styleId="a8">
    <w:name w:val="Emphasis"/>
    <w:uiPriority w:val="20"/>
    <w:qFormat/>
    <w:locked/>
    <w:rsid w:val="00B75103"/>
    <w:rPr>
      <w:i/>
      <w:iCs/>
    </w:rPr>
  </w:style>
  <w:style w:type="character" w:customStyle="1" w:styleId="apple-converted-space">
    <w:name w:val="apple-converted-space"/>
    <w:rsid w:val="00B75103"/>
  </w:style>
  <w:style w:type="character" w:customStyle="1" w:styleId="20">
    <w:name w:val="Заголовок 2 Знак"/>
    <w:link w:val="2"/>
    <w:rsid w:val="00935CC9"/>
    <w:rPr>
      <w:rFonts w:ascii="Times New Roman" w:eastAsia="Times New Roman" w:hAnsi="Times New Roman"/>
      <w:sz w:val="24"/>
      <w:szCs w:val="20"/>
    </w:rPr>
  </w:style>
  <w:style w:type="paragraph" w:styleId="a9">
    <w:name w:val="Block Text"/>
    <w:basedOn w:val="a"/>
    <w:rsid w:val="00935CC9"/>
    <w:pPr>
      <w:ind w:left="284" w:right="-1050"/>
      <w:jc w:val="both"/>
    </w:pPr>
    <w:rPr>
      <w:rFonts w:ascii="Times New Roman" w:hAnsi="Times New Roman" w:cs="Times New Roman"/>
      <w:szCs w:val="20"/>
      <w:lang w:val="ru-RU" w:eastAsia="ru-RU"/>
    </w:rPr>
  </w:style>
  <w:style w:type="paragraph" w:styleId="aa">
    <w:name w:val="Body Text Indent"/>
    <w:basedOn w:val="a"/>
    <w:link w:val="ab"/>
    <w:rsid w:val="00FD2770"/>
    <w:pPr>
      <w:ind w:left="-360" w:firstLine="706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с отступом Знак"/>
    <w:link w:val="aa"/>
    <w:rsid w:val="00FD2770"/>
    <w:rPr>
      <w:rFonts w:ascii="Times New Roman" w:eastAsia="Times New Roman" w:hAnsi="Times New Roman"/>
      <w:sz w:val="28"/>
      <w:szCs w:val="24"/>
    </w:rPr>
  </w:style>
  <w:style w:type="paragraph" w:customStyle="1" w:styleId="1">
    <w:name w:val="Абзац списка1"/>
    <w:basedOn w:val="a"/>
    <w:rsid w:val="00FD2770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paragraph" w:customStyle="1" w:styleId="Default">
    <w:name w:val="Default"/>
    <w:rsid w:val="000435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07B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607BC5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c">
    <w:name w:val="pc"/>
    <w:basedOn w:val="a"/>
    <w:rsid w:val="0077334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ae">
    <w:name w:val="header"/>
    <w:basedOn w:val="a"/>
    <w:link w:val="af"/>
    <w:uiPriority w:val="99"/>
    <w:semiHidden/>
    <w:rsid w:val="00E352A5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FFFF00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352A5"/>
    <w:rPr>
      <w:rFonts w:ascii="Times New Roman" w:hAnsi="Times New Roman"/>
      <w:color w:val="FFFF00"/>
      <w:sz w:val="24"/>
      <w:szCs w:val="24"/>
      <w:lang w:eastAsia="en-US"/>
    </w:rPr>
  </w:style>
  <w:style w:type="paragraph" w:customStyle="1" w:styleId="Standard">
    <w:name w:val="Standard"/>
    <w:rsid w:val="00BC794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a"/>
    <w:rsid w:val="00BC794B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f0">
    <w:name w:val="No Spacing"/>
    <w:link w:val="af1"/>
    <w:uiPriority w:val="1"/>
    <w:qFormat/>
    <w:rsid w:val="00BC794B"/>
    <w:rPr>
      <w:rFonts w:eastAsia="Times New Roman"/>
      <w:sz w:val="22"/>
      <w:szCs w:val="22"/>
    </w:rPr>
  </w:style>
  <w:style w:type="character" w:customStyle="1" w:styleId="af1">
    <w:name w:val="Без интервала Знак"/>
    <w:link w:val="af0"/>
    <w:uiPriority w:val="99"/>
    <w:rsid w:val="00BC794B"/>
    <w:rPr>
      <w:rFonts w:eastAsia="Times New Roman"/>
      <w:sz w:val="22"/>
      <w:szCs w:val="22"/>
    </w:rPr>
  </w:style>
  <w:style w:type="character" w:customStyle="1" w:styleId="s4">
    <w:name w:val="s4"/>
    <w:rsid w:val="00BC794B"/>
  </w:style>
  <w:style w:type="character" w:styleId="af2">
    <w:name w:val="Hyperlink"/>
    <w:unhideWhenUsed/>
    <w:rsid w:val="00185AE4"/>
    <w:rPr>
      <w:color w:val="0000FF"/>
      <w:u w:val="single"/>
    </w:rPr>
  </w:style>
  <w:style w:type="paragraph" w:customStyle="1" w:styleId="21">
    <w:name w:val="Без интервала21"/>
    <w:rsid w:val="0042752F"/>
    <w:rPr>
      <w:rFonts w:eastAsia="Times New Roman"/>
      <w:sz w:val="22"/>
    </w:rPr>
  </w:style>
  <w:style w:type="paragraph" w:customStyle="1" w:styleId="af3">
    <w:name w:val="!Обычный"/>
    <w:basedOn w:val="a"/>
    <w:qFormat/>
    <w:rsid w:val="0042752F"/>
    <w:pPr>
      <w:widowControl w:val="0"/>
      <w:ind w:firstLine="709"/>
      <w:jc w:val="both"/>
    </w:pPr>
    <w:rPr>
      <w:rFonts w:ascii="Times New Roman" w:eastAsia="Calibri" w:hAnsi="Times New Roman" w:cs="Arial"/>
      <w:color w:val="000000"/>
      <w:szCs w:val="20"/>
      <w:lang w:val="ru-RU" w:eastAsia="ru-RU"/>
    </w:rPr>
  </w:style>
  <w:style w:type="paragraph" w:customStyle="1" w:styleId="11">
    <w:name w:val="Абзац списка11"/>
    <w:basedOn w:val="a"/>
    <w:rsid w:val="0042752F"/>
    <w:pPr>
      <w:ind w:left="720"/>
    </w:pPr>
    <w:rPr>
      <w:rFonts w:ascii="Times New Roman" w:hAnsi="Times New Roman" w:cs="Times New Roman"/>
      <w:lang w:val="ru-RU" w:eastAsia="ru-RU"/>
    </w:rPr>
  </w:style>
  <w:style w:type="character" w:customStyle="1" w:styleId="FontStyle21">
    <w:name w:val="Font Style21"/>
    <w:rsid w:val="0042752F"/>
    <w:rPr>
      <w:rFonts w:ascii="Times New Roman" w:hAnsi="Times New Roman"/>
      <w:sz w:val="26"/>
    </w:rPr>
  </w:style>
  <w:style w:type="paragraph" w:customStyle="1" w:styleId="Style6">
    <w:name w:val="Style6"/>
    <w:basedOn w:val="a"/>
    <w:rsid w:val="0042752F"/>
    <w:pPr>
      <w:widowControl w:val="0"/>
      <w:autoSpaceDE w:val="0"/>
      <w:autoSpaceDN w:val="0"/>
      <w:adjustRightInd w:val="0"/>
      <w:spacing w:line="416" w:lineRule="exact"/>
      <w:ind w:firstLine="710"/>
      <w:jc w:val="both"/>
    </w:pPr>
    <w:rPr>
      <w:rFonts w:ascii="Times New Roman" w:hAnsi="Times New Roman" w:cs="Times New Roman"/>
      <w:lang w:val="ru-RU" w:eastAsia="ru-RU"/>
    </w:rPr>
  </w:style>
  <w:style w:type="character" w:customStyle="1" w:styleId="a4">
    <w:name w:val="Абзац списка Знак"/>
    <w:link w:val="a3"/>
    <w:uiPriority w:val="1"/>
    <w:qFormat/>
    <w:locked/>
    <w:rsid w:val="00D01DF4"/>
    <w:rPr>
      <w:rFonts w:eastAsia="Times New Roman" w:cs="Calibri"/>
      <w:sz w:val="24"/>
      <w:szCs w:val="24"/>
      <w:lang w:val="en-US" w:eastAsia="en-US"/>
    </w:rPr>
  </w:style>
  <w:style w:type="character" w:customStyle="1" w:styleId="c10">
    <w:name w:val="c10"/>
    <w:basedOn w:val="a0"/>
    <w:rsid w:val="00D01DF4"/>
  </w:style>
  <w:style w:type="character" w:customStyle="1" w:styleId="c21">
    <w:name w:val="c21"/>
    <w:basedOn w:val="a0"/>
    <w:rsid w:val="00D01DF4"/>
  </w:style>
  <w:style w:type="character" w:customStyle="1" w:styleId="af4">
    <w:name w:val="Основной текст_"/>
    <w:basedOn w:val="a0"/>
    <w:link w:val="3"/>
    <w:rsid w:val="0011176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f4"/>
    <w:rsid w:val="00111768"/>
    <w:pPr>
      <w:widowControl w:val="0"/>
      <w:shd w:val="clear" w:color="auto" w:fill="FFFFFF"/>
      <w:spacing w:line="274" w:lineRule="exact"/>
      <w:ind w:hanging="340"/>
      <w:jc w:val="both"/>
    </w:pPr>
    <w:rPr>
      <w:rFonts w:ascii="Times New Roman" w:hAnsi="Times New Roman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6109-D8D1-4B25-9B81-FAC165FD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25</Pages>
  <Words>7984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User</cp:lastModifiedBy>
  <cp:revision>11</cp:revision>
  <cp:lastPrinted>2025-04-18T12:34:00Z</cp:lastPrinted>
  <dcterms:created xsi:type="dcterms:W3CDTF">2025-04-17T09:32:00Z</dcterms:created>
  <dcterms:modified xsi:type="dcterms:W3CDTF">2025-04-18T12:51:00Z</dcterms:modified>
</cp:coreProperties>
</file>