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33" w:rsidRPr="00267033" w:rsidRDefault="00267033" w:rsidP="00267033">
      <w:pPr>
        <w:rPr>
          <w:b/>
          <w:bCs/>
        </w:rPr>
      </w:pPr>
      <w:r w:rsidRPr="00267033">
        <w:rPr>
          <w:b/>
          <w:bCs/>
        </w:rPr>
        <w:t>Знание профессий</w:t>
      </w:r>
    </w:p>
    <w:p w:rsidR="00267033" w:rsidRPr="00267033" w:rsidRDefault="00267033" w:rsidP="00267033">
      <w:r w:rsidRPr="00267033"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47875" cy="1333500"/>
            <wp:effectExtent l="0" t="0" r="9525" b="0"/>
            <wp:wrapSquare wrapText="bothSides"/>
            <wp:docPr id="1" name="Рисунок 1" descr="https://proforientator.ru/upload/img/Test/zn_prof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orientator.ru/upload/img/Test/zn_prof4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033">
        <w:rPr>
          <w:b/>
          <w:bCs/>
        </w:rPr>
        <w:t>Для учащихся 6-11 классов</w:t>
      </w:r>
      <w:r w:rsidRPr="00267033">
        <w:br/>
      </w:r>
      <w:r w:rsidRPr="00267033">
        <w:rPr>
          <w:b/>
          <w:bCs/>
        </w:rPr>
        <w:t>Время прохождения: около 15 минут</w:t>
      </w:r>
      <w:proofErr w:type="gramStart"/>
      <w:r w:rsidRPr="00267033">
        <w:br/>
      </w:r>
      <w:r w:rsidRPr="00267033">
        <w:br/>
        <w:t>Н</w:t>
      </w:r>
      <w:proofErr w:type="gramEnd"/>
      <w:r w:rsidRPr="00267033">
        <w:t xml:space="preserve">асколько хорошо вы знаете мир профессий? Знаете ли, чем занимаются различные </w:t>
      </w:r>
      <w:proofErr w:type="gramStart"/>
      <w:r w:rsidRPr="00267033">
        <w:t>специалисты</w:t>
      </w:r>
      <w:proofErr w:type="gramEnd"/>
      <w:r w:rsidRPr="00267033">
        <w:t xml:space="preserve"> и </w:t>
      </w:r>
      <w:proofErr w:type="gramStart"/>
      <w:r w:rsidRPr="00267033">
        <w:t>какие</w:t>
      </w:r>
      <w:proofErr w:type="gramEnd"/>
      <w:r w:rsidRPr="00267033">
        <w:t xml:space="preserve"> профессионально важные качества им необходимы? Какие профессии будущего совсем скоро станут для нас привычными и повседневными?</w:t>
      </w:r>
      <w:r w:rsidRPr="00267033">
        <w:br/>
        <w:t>Ответьте на </w:t>
      </w:r>
      <w:r w:rsidRPr="00267033">
        <w:rPr>
          <w:b/>
          <w:bCs/>
        </w:rPr>
        <w:t>63 вопроса</w:t>
      </w:r>
      <w:r w:rsidRPr="00267033">
        <w:t>, чтобы оценить свой уровень эрудиции в этих вопросах.</w:t>
      </w:r>
    </w:p>
    <w:p w:rsidR="004F6E95" w:rsidRDefault="00267033">
      <w:hyperlink r:id="rId6" w:history="1">
        <w:r w:rsidRPr="00267033">
          <w:rPr>
            <w:rStyle w:val="a3"/>
          </w:rPr>
          <w:t>https://prof.ht-line.ru/m-tests/?t=7ada3d6141d6a22e</w:t>
        </w:r>
      </w:hyperlink>
      <w:bookmarkStart w:id="0" w:name="_GoBack"/>
      <w:bookmarkEnd w:id="0"/>
    </w:p>
    <w:sectPr w:rsidR="004F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7B"/>
    <w:rsid w:val="00267033"/>
    <w:rsid w:val="008107E1"/>
    <w:rsid w:val="00C9377B"/>
    <w:rsid w:val="00F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.ht-line.ru/m-tests/?t=7ada3d6141d6a22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2019-09-05T06:55:00Z</dcterms:created>
  <dcterms:modified xsi:type="dcterms:W3CDTF">2019-09-05T06:57:00Z</dcterms:modified>
</cp:coreProperties>
</file>