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C0" w:rsidRPr="00A2563B" w:rsidRDefault="00FB0BC0" w:rsidP="009B72FA">
      <w:pPr>
        <w:tabs>
          <w:tab w:val="left" w:pos="5940"/>
        </w:tabs>
        <w:ind w:left="851" w:right="-143"/>
        <w:jc w:val="center"/>
        <w:rPr>
          <w:b/>
          <w:sz w:val="22"/>
          <w:szCs w:val="22"/>
        </w:rPr>
      </w:pPr>
      <w:r w:rsidRPr="00A2563B">
        <w:rPr>
          <w:b/>
          <w:sz w:val="22"/>
          <w:szCs w:val="22"/>
        </w:rPr>
        <w:t xml:space="preserve">Муниципальное </w:t>
      </w:r>
      <w:r w:rsidR="00204C90" w:rsidRPr="00A2563B">
        <w:rPr>
          <w:b/>
          <w:sz w:val="22"/>
          <w:szCs w:val="22"/>
        </w:rPr>
        <w:t>бюджетное</w:t>
      </w:r>
      <w:r w:rsidRPr="00A2563B">
        <w:rPr>
          <w:b/>
          <w:sz w:val="22"/>
          <w:szCs w:val="22"/>
        </w:rPr>
        <w:t xml:space="preserve"> общеобразовательное учреждение</w:t>
      </w:r>
    </w:p>
    <w:p w:rsidR="00FB0BC0" w:rsidRPr="00A2563B" w:rsidRDefault="00FB0BC0" w:rsidP="00FB0BC0">
      <w:pPr>
        <w:tabs>
          <w:tab w:val="left" w:pos="5940"/>
          <w:tab w:val="left" w:pos="9355"/>
        </w:tabs>
        <w:ind w:right="-1"/>
        <w:jc w:val="center"/>
        <w:rPr>
          <w:b/>
          <w:sz w:val="22"/>
          <w:szCs w:val="22"/>
        </w:rPr>
      </w:pPr>
      <w:r w:rsidRPr="00A2563B">
        <w:rPr>
          <w:b/>
          <w:sz w:val="22"/>
          <w:szCs w:val="22"/>
        </w:rPr>
        <w:t>«ЯЛТИНСКАЯ СРЕДНЯЯ ШКОЛА №7</w:t>
      </w:r>
      <w:r w:rsidR="00B21E43" w:rsidRPr="00A2563B">
        <w:rPr>
          <w:b/>
          <w:sz w:val="22"/>
          <w:szCs w:val="22"/>
        </w:rPr>
        <w:t xml:space="preserve"> имени НадиЛисановой</w:t>
      </w:r>
      <w:r w:rsidRPr="00A2563B">
        <w:rPr>
          <w:b/>
          <w:sz w:val="22"/>
          <w:szCs w:val="22"/>
        </w:rPr>
        <w:t>»</w:t>
      </w:r>
    </w:p>
    <w:p w:rsidR="00FB0BC0" w:rsidRPr="00A2563B" w:rsidRDefault="00FB0BC0" w:rsidP="00FB0BC0">
      <w:pPr>
        <w:pBdr>
          <w:bottom w:val="single" w:sz="12" w:space="1" w:color="auto"/>
        </w:pBdr>
        <w:tabs>
          <w:tab w:val="left" w:pos="5400"/>
          <w:tab w:val="left" w:pos="5940"/>
          <w:tab w:val="left" w:pos="9639"/>
        </w:tabs>
        <w:ind w:right="-1"/>
        <w:jc w:val="center"/>
        <w:rPr>
          <w:sz w:val="22"/>
          <w:szCs w:val="22"/>
        </w:rPr>
      </w:pPr>
      <w:r w:rsidRPr="00A2563B">
        <w:rPr>
          <w:sz w:val="22"/>
          <w:szCs w:val="22"/>
        </w:rPr>
        <w:t>муниципального образования городской округ Ялта Республики Крым</w:t>
      </w:r>
    </w:p>
    <w:p w:rsidR="00FB0BC0" w:rsidRPr="00A2563B" w:rsidRDefault="00FB0BC0" w:rsidP="00FB0BC0">
      <w:pPr>
        <w:ind w:right="-1"/>
        <w:jc w:val="center"/>
        <w:rPr>
          <w:i/>
          <w:sz w:val="22"/>
          <w:szCs w:val="22"/>
        </w:rPr>
      </w:pPr>
      <w:r w:rsidRPr="00A2563B">
        <w:rPr>
          <w:sz w:val="22"/>
          <w:szCs w:val="22"/>
        </w:rPr>
        <w:t xml:space="preserve">298600, РК, г. Ялта, ул. Кирова, д. 9, тел. 3654-23-50-60, </w:t>
      </w:r>
      <w:r w:rsidRPr="00A2563B">
        <w:rPr>
          <w:sz w:val="22"/>
          <w:szCs w:val="22"/>
          <w:lang w:val="en-US"/>
        </w:rPr>
        <w:t>e</w:t>
      </w:r>
      <w:r w:rsidRPr="00A2563B">
        <w:rPr>
          <w:sz w:val="22"/>
          <w:szCs w:val="22"/>
        </w:rPr>
        <w:t>-</w:t>
      </w:r>
      <w:r w:rsidRPr="00A2563B">
        <w:rPr>
          <w:sz w:val="22"/>
          <w:szCs w:val="22"/>
          <w:lang w:val="en-US"/>
        </w:rPr>
        <w:t>mail</w:t>
      </w:r>
      <w:r w:rsidRPr="00A2563B">
        <w:rPr>
          <w:sz w:val="22"/>
          <w:szCs w:val="22"/>
        </w:rPr>
        <w:t xml:space="preserve">: </w:t>
      </w:r>
      <w:proofErr w:type="spellStart"/>
      <w:r w:rsidRPr="00A2563B">
        <w:rPr>
          <w:sz w:val="22"/>
          <w:szCs w:val="22"/>
          <w:lang w:val="en-US"/>
        </w:rPr>
        <w:t>yalta</w:t>
      </w:r>
      <w:proofErr w:type="spellEnd"/>
      <w:r w:rsidRPr="00A2563B">
        <w:rPr>
          <w:sz w:val="22"/>
          <w:szCs w:val="22"/>
        </w:rPr>
        <w:t>7777777@</w:t>
      </w:r>
      <w:r w:rsidRPr="00A2563B">
        <w:rPr>
          <w:sz w:val="22"/>
          <w:szCs w:val="22"/>
          <w:lang w:val="en-US"/>
        </w:rPr>
        <w:t>mail</w:t>
      </w:r>
      <w:r w:rsidRPr="00A2563B">
        <w:rPr>
          <w:sz w:val="22"/>
          <w:szCs w:val="22"/>
        </w:rPr>
        <w:t>.</w:t>
      </w:r>
      <w:proofErr w:type="spellStart"/>
      <w:r w:rsidRPr="00A2563B">
        <w:rPr>
          <w:sz w:val="22"/>
          <w:szCs w:val="22"/>
          <w:lang w:val="en-US"/>
        </w:rPr>
        <w:t>ru</w:t>
      </w:r>
      <w:proofErr w:type="spellEnd"/>
    </w:p>
    <w:p w:rsidR="00AD4AFE" w:rsidRPr="00A2563B" w:rsidRDefault="00AD4AFE"/>
    <w:tbl>
      <w:tblPr>
        <w:tblW w:w="9356" w:type="dxa"/>
        <w:tblInd w:w="-34" w:type="dxa"/>
        <w:tblLook w:val="00A0"/>
      </w:tblPr>
      <w:tblGrid>
        <w:gridCol w:w="5104"/>
        <w:gridCol w:w="4252"/>
      </w:tblGrid>
      <w:tr w:rsidR="007410F2" w:rsidRPr="00A2563B" w:rsidTr="00212EE5">
        <w:trPr>
          <w:trHeight w:val="1808"/>
        </w:trPr>
        <w:tc>
          <w:tcPr>
            <w:tcW w:w="5104" w:type="dxa"/>
            <w:hideMark/>
          </w:tcPr>
          <w:p w:rsidR="007410F2" w:rsidRPr="00A2563B" w:rsidRDefault="007410F2" w:rsidP="007410F2">
            <w:pPr>
              <w:tabs>
                <w:tab w:val="left" w:pos="2670"/>
              </w:tabs>
              <w:spacing w:line="216" w:lineRule="auto"/>
              <w:jc w:val="center"/>
              <w:rPr>
                <w:spacing w:val="-2"/>
              </w:rPr>
            </w:pPr>
            <w:r w:rsidRPr="00A2563B">
              <w:rPr>
                <w:spacing w:val="-2"/>
              </w:rPr>
              <w:t>СОГЛАСОВАНО</w:t>
            </w:r>
          </w:p>
          <w:p w:rsidR="007410F2" w:rsidRPr="00A2563B" w:rsidRDefault="007410F2" w:rsidP="007410F2">
            <w:pPr>
              <w:spacing w:line="216" w:lineRule="auto"/>
              <w:jc w:val="center"/>
              <w:rPr>
                <w:spacing w:val="-2"/>
              </w:rPr>
            </w:pPr>
            <w:r w:rsidRPr="00A2563B">
              <w:rPr>
                <w:spacing w:val="-2"/>
              </w:rPr>
              <w:t>на заседании</w:t>
            </w:r>
          </w:p>
          <w:p w:rsidR="007410F2" w:rsidRPr="00A2563B" w:rsidRDefault="007410F2" w:rsidP="007410F2">
            <w:pPr>
              <w:spacing w:line="216" w:lineRule="auto"/>
              <w:jc w:val="center"/>
              <w:rPr>
                <w:spacing w:val="-2"/>
              </w:rPr>
            </w:pPr>
            <w:r w:rsidRPr="00A2563B">
              <w:rPr>
                <w:spacing w:val="-2"/>
              </w:rPr>
              <w:t>педагогического совета</w:t>
            </w:r>
          </w:p>
          <w:p w:rsidR="007410F2" w:rsidRPr="00A2563B" w:rsidRDefault="007410F2" w:rsidP="007410F2">
            <w:pPr>
              <w:spacing w:line="216" w:lineRule="auto"/>
              <w:jc w:val="center"/>
              <w:rPr>
                <w:spacing w:val="-2"/>
              </w:rPr>
            </w:pPr>
            <w:r w:rsidRPr="00A2563B">
              <w:rPr>
                <w:spacing w:val="-2"/>
              </w:rPr>
              <w:t>МБОУ «ЯСШ № 7»</w:t>
            </w:r>
          </w:p>
          <w:p w:rsidR="007410F2" w:rsidRPr="00A2563B" w:rsidRDefault="007410F2" w:rsidP="00CE3837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2"/>
              </w:rPr>
            </w:pPr>
            <w:r w:rsidRPr="00A2563B">
              <w:rPr>
                <w:spacing w:val="-2"/>
              </w:rPr>
              <w:t xml:space="preserve">Протокол № </w:t>
            </w:r>
            <w:r w:rsidR="00EC14B0">
              <w:rPr>
                <w:spacing w:val="-2"/>
              </w:rPr>
              <w:t>1</w:t>
            </w:r>
            <w:r w:rsidR="00CE3837">
              <w:rPr>
                <w:spacing w:val="-2"/>
              </w:rPr>
              <w:t>6</w:t>
            </w:r>
            <w:r w:rsidRPr="00A2563B">
              <w:rPr>
                <w:spacing w:val="-2"/>
              </w:rPr>
              <w:t xml:space="preserve"> от </w:t>
            </w:r>
            <w:r w:rsidR="00CE3837">
              <w:rPr>
                <w:spacing w:val="-2"/>
              </w:rPr>
              <w:t>28</w:t>
            </w:r>
            <w:r w:rsidR="002C107D" w:rsidRPr="00A2563B">
              <w:rPr>
                <w:spacing w:val="-2"/>
              </w:rPr>
              <w:t>.0</w:t>
            </w:r>
            <w:r w:rsidR="00CE3837">
              <w:rPr>
                <w:spacing w:val="-2"/>
              </w:rPr>
              <w:t>8</w:t>
            </w:r>
            <w:r w:rsidR="002C107D" w:rsidRPr="00A2563B">
              <w:rPr>
                <w:spacing w:val="-2"/>
              </w:rPr>
              <w:t>.</w:t>
            </w:r>
            <w:r w:rsidRPr="00A2563B">
              <w:rPr>
                <w:spacing w:val="-2"/>
              </w:rPr>
              <w:t>20</w:t>
            </w:r>
            <w:r w:rsidR="003B4266" w:rsidRPr="00A2563B">
              <w:rPr>
                <w:spacing w:val="-2"/>
              </w:rPr>
              <w:t>2</w:t>
            </w:r>
            <w:r w:rsidR="00CE3837">
              <w:rPr>
                <w:spacing w:val="-2"/>
              </w:rPr>
              <w:t>5</w:t>
            </w:r>
            <w:r w:rsidR="002C107D" w:rsidRPr="00A2563B">
              <w:rPr>
                <w:spacing w:val="-2"/>
              </w:rPr>
              <w:t xml:space="preserve"> </w:t>
            </w:r>
            <w:r w:rsidRPr="00A2563B">
              <w:rPr>
                <w:spacing w:val="-2"/>
              </w:rPr>
              <w:t>г.</w:t>
            </w:r>
          </w:p>
        </w:tc>
        <w:tc>
          <w:tcPr>
            <w:tcW w:w="4252" w:type="dxa"/>
          </w:tcPr>
          <w:p w:rsidR="007410F2" w:rsidRPr="00A2563B" w:rsidRDefault="007410F2" w:rsidP="007410F2">
            <w:pPr>
              <w:shd w:val="clear" w:color="auto" w:fill="FFFFFF"/>
              <w:spacing w:line="216" w:lineRule="auto"/>
              <w:ind w:left="47"/>
              <w:jc w:val="center"/>
            </w:pPr>
            <w:r w:rsidRPr="00A2563B">
              <w:rPr>
                <w:spacing w:val="-2"/>
              </w:rPr>
              <w:t>УТВЕРЖДАЮ</w:t>
            </w:r>
          </w:p>
          <w:p w:rsidR="007410F2" w:rsidRPr="00A2563B" w:rsidRDefault="007410F2" w:rsidP="007410F2">
            <w:pPr>
              <w:spacing w:line="216" w:lineRule="auto"/>
              <w:jc w:val="center"/>
              <w:rPr>
                <w:spacing w:val="-2"/>
              </w:rPr>
            </w:pPr>
            <w:r w:rsidRPr="00A2563B">
              <w:t xml:space="preserve">Директор </w:t>
            </w:r>
            <w:r w:rsidRPr="00A2563B">
              <w:rPr>
                <w:spacing w:val="-2"/>
              </w:rPr>
              <w:t>МБОУ «ЯСШ № 7»</w:t>
            </w:r>
          </w:p>
          <w:p w:rsidR="007410F2" w:rsidRPr="00A2563B" w:rsidRDefault="007410F2" w:rsidP="007410F2">
            <w:pPr>
              <w:shd w:val="clear" w:color="auto" w:fill="FFFFFF"/>
              <w:spacing w:line="216" w:lineRule="auto"/>
              <w:ind w:left="47"/>
              <w:jc w:val="center"/>
              <w:rPr>
                <w:spacing w:val="-1"/>
              </w:rPr>
            </w:pPr>
          </w:p>
          <w:p w:rsidR="007410F2" w:rsidRPr="00A2563B" w:rsidRDefault="007410F2" w:rsidP="007410F2">
            <w:pPr>
              <w:shd w:val="clear" w:color="auto" w:fill="FFFFFF"/>
              <w:spacing w:line="216" w:lineRule="auto"/>
              <w:ind w:left="47"/>
              <w:jc w:val="center"/>
            </w:pPr>
            <w:r w:rsidRPr="00A2563B">
              <w:rPr>
                <w:spacing w:val="-1"/>
              </w:rPr>
              <w:t>_____________Бышевая М.В.</w:t>
            </w:r>
          </w:p>
          <w:p w:rsidR="007410F2" w:rsidRPr="00344717" w:rsidRDefault="007410F2" w:rsidP="00FE4D5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pacing w:val="-2"/>
              </w:rPr>
            </w:pPr>
            <w:r w:rsidRPr="00A2563B">
              <w:t xml:space="preserve">Приказ от  </w:t>
            </w:r>
            <w:r w:rsidR="00447986">
              <w:t>2</w:t>
            </w:r>
            <w:r w:rsidR="00CE3837">
              <w:t>8</w:t>
            </w:r>
            <w:r w:rsidR="002C107D" w:rsidRPr="00A2563B">
              <w:t>.0</w:t>
            </w:r>
            <w:r w:rsidR="00CE3837">
              <w:t>8</w:t>
            </w:r>
            <w:r w:rsidR="002C107D" w:rsidRPr="00A2563B">
              <w:t>.202</w:t>
            </w:r>
            <w:r w:rsidR="00CE3837">
              <w:t>5</w:t>
            </w:r>
            <w:r w:rsidR="002C107D" w:rsidRPr="00A2563B">
              <w:t xml:space="preserve"> </w:t>
            </w:r>
            <w:r w:rsidRPr="00A2563B">
              <w:rPr>
                <w:spacing w:val="-2"/>
              </w:rPr>
              <w:t xml:space="preserve">г. </w:t>
            </w:r>
            <w:r w:rsidRPr="00A2563B">
              <w:t xml:space="preserve">№ </w:t>
            </w:r>
            <w:r w:rsidR="00CE3837">
              <w:t>354</w:t>
            </w:r>
            <w:r w:rsidR="002C107D" w:rsidRPr="00A2563B">
              <w:t>-</w:t>
            </w:r>
            <w:r w:rsidR="00447986">
              <w:t>о</w:t>
            </w:r>
          </w:p>
        </w:tc>
      </w:tr>
    </w:tbl>
    <w:p w:rsidR="00D42CEA" w:rsidRDefault="00D42CEA" w:rsidP="00336CDA">
      <w:pPr>
        <w:pStyle w:val="1"/>
        <w:spacing w:before="0"/>
        <w:ind w:leftChars="235" w:left="567" w:hanging="3"/>
        <w:jc w:val="center"/>
        <w:rPr>
          <w:rFonts w:cs="Times New Roman"/>
          <w:color w:val="000000"/>
          <w:lang w:val="ru-RU"/>
        </w:rPr>
      </w:pPr>
    </w:p>
    <w:p w:rsidR="00D42CEA" w:rsidRDefault="00D42CEA" w:rsidP="00D42CEA">
      <w:pPr>
        <w:pStyle w:val="25"/>
        <w:tabs>
          <w:tab w:val="left" w:pos="466"/>
        </w:tabs>
        <w:ind w:right="54"/>
        <w:jc w:val="center"/>
        <w:rPr>
          <w:b/>
          <w:bCs/>
          <w:sz w:val="28"/>
          <w:szCs w:val="28"/>
        </w:rPr>
      </w:pPr>
    </w:p>
    <w:p w:rsidR="00D42CEA" w:rsidRDefault="00D42CEA" w:rsidP="00D42CEA">
      <w:pPr>
        <w:pStyle w:val="25"/>
        <w:tabs>
          <w:tab w:val="left" w:pos="466"/>
        </w:tabs>
        <w:ind w:right="54"/>
        <w:jc w:val="center"/>
        <w:rPr>
          <w:b/>
          <w:sz w:val="28"/>
          <w:szCs w:val="28"/>
        </w:rPr>
      </w:pPr>
      <w:r w:rsidRPr="00064C7B">
        <w:rPr>
          <w:b/>
          <w:bCs/>
          <w:sz w:val="28"/>
          <w:szCs w:val="28"/>
        </w:rPr>
        <w:t>ПРАВИЛА</w:t>
      </w:r>
      <w:r w:rsidRPr="00064C7B">
        <w:rPr>
          <w:sz w:val="28"/>
          <w:szCs w:val="28"/>
        </w:rPr>
        <w:br/>
      </w:r>
      <w:r w:rsidRPr="00064C7B">
        <w:rPr>
          <w:b/>
          <w:bCs/>
          <w:sz w:val="28"/>
          <w:szCs w:val="28"/>
        </w:rPr>
        <w:t xml:space="preserve">внутреннего распорядка </w:t>
      </w:r>
      <w:proofErr w:type="gramStart"/>
      <w:r w:rsidRPr="00064C7B">
        <w:rPr>
          <w:b/>
          <w:bCs/>
          <w:sz w:val="28"/>
          <w:szCs w:val="28"/>
        </w:rPr>
        <w:t>обучающихся</w:t>
      </w:r>
      <w:proofErr w:type="gramEnd"/>
    </w:p>
    <w:p w:rsidR="00D42CEA" w:rsidRPr="0010187F" w:rsidRDefault="00D42CEA" w:rsidP="00D42CEA">
      <w:pPr>
        <w:pStyle w:val="25"/>
        <w:tabs>
          <w:tab w:val="left" w:pos="466"/>
        </w:tabs>
        <w:ind w:right="54"/>
        <w:jc w:val="center"/>
        <w:rPr>
          <w:b/>
          <w:sz w:val="28"/>
          <w:szCs w:val="28"/>
        </w:rPr>
      </w:pPr>
      <w:r w:rsidRPr="0010187F">
        <w:rPr>
          <w:b/>
          <w:sz w:val="28"/>
          <w:szCs w:val="28"/>
        </w:rPr>
        <w:t>МБОУ «ЯСШ № 7»</w:t>
      </w:r>
    </w:p>
    <w:p w:rsidR="00D42CEA" w:rsidRPr="004706E3" w:rsidRDefault="00D42CEA" w:rsidP="00D42CEA">
      <w:pPr>
        <w:pStyle w:val="25"/>
        <w:tabs>
          <w:tab w:val="left" w:pos="466"/>
        </w:tabs>
        <w:ind w:right="54"/>
        <w:rPr>
          <w:sz w:val="24"/>
          <w:szCs w:val="24"/>
        </w:rPr>
      </w:pPr>
    </w:p>
    <w:p w:rsidR="00D42CEA" w:rsidRDefault="00D42CEA" w:rsidP="00D42CEA">
      <w:pPr>
        <w:pStyle w:val="25"/>
        <w:tabs>
          <w:tab w:val="left" w:pos="466"/>
        </w:tabs>
        <w:ind w:right="54"/>
        <w:rPr>
          <w:sz w:val="24"/>
          <w:szCs w:val="24"/>
        </w:rPr>
      </w:pPr>
    </w:p>
    <w:p w:rsidR="00D42CEA" w:rsidRPr="00064C7B" w:rsidRDefault="00D42CEA" w:rsidP="00D42CEA">
      <w:pPr>
        <w:jc w:val="center"/>
        <w:rPr>
          <w:sz w:val="28"/>
          <w:szCs w:val="28"/>
        </w:rPr>
      </w:pPr>
      <w:r w:rsidRPr="00064C7B">
        <w:rPr>
          <w:b/>
          <w:bCs/>
          <w:sz w:val="28"/>
          <w:szCs w:val="28"/>
        </w:rPr>
        <w:t>1. Общие положения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1</w:t>
      </w:r>
      <w:r w:rsidRPr="00064C7B">
        <w:rPr>
          <w:rStyle w:val="fontstyle21"/>
          <w:sz w:val="28"/>
          <w:szCs w:val="28"/>
        </w:rPr>
        <w:t xml:space="preserve">.1. </w:t>
      </w:r>
      <w:proofErr w:type="gramStart"/>
      <w:r w:rsidRPr="00064C7B">
        <w:rPr>
          <w:rStyle w:val="fontstyle21"/>
          <w:sz w:val="28"/>
          <w:szCs w:val="28"/>
        </w:rPr>
        <w:t>Настоящие Правила внутреннего распорядка обучающихся (далее – Правила) разработаны в соответствии: с</w:t>
      </w:r>
      <w:r w:rsidRPr="00064C7B">
        <w:rPr>
          <w:sz w:val="28"/>
          <w:szCs w:val="28"/>
        </w:rPr>
        <w:t xml:space="preserve"> п. 1 ч. 3 ст. 28, ч. 2 ст. 30, ч. 2 ст. 55 </w:t>
      </w:r>
      <w:r w:rsidRPr="00064C7B">
        <w:rPr>
          <w:rStyle w:val="fontstyle21"/>
          <w:sz w:val="28"/>
          <w:szCs w:val="28"/>
        </w:rPr>
        <w:t>Федерального закона от 29.12.2012 г. № 273-ФЗ «Об образовании в Российской Федерации»; 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 15.03.2013 г. №185;</w:t>
      </w:r>
      <w:proofErr w:type="gramEnd"/>
      <w:r w:rsidRPr="00064C7B">
        <w:rPr>
          <w:rStyle w:val="fontstyle21"/>
          <w:sz w:val="28"/>
          <w:szCs w:val="28"/>
        </w:rPr>
        <w:t xml:space="preserve"> Уставом </w:t>
      </w:r>
      <w:r>
        <w:rPr>
          <w:rStyle w:val="fontstyle21"/>
          <w:sz w:val="28"/>
          <w:szCs w:val="28"/>
        </w:rPr>
        <w:t xml:space="preserve">муниципального бюджетного общеобразовательного учреждения «Ялтинская средняя школа № 7 имени Нади </w:t>
      </w:r>
      <w:proofErr w:type="spellStart"/>
      <w:r>
        <w:rPr>
          <w:rStyle w:val="fontstyle21"/>
          <w:sz w:val="28"/>
          <w:szCs w:val="28"/>
        </w:rPr>
        <w:t>Лисановой</w:t>
      </w:r>
      <w:proofErr w:type="spellEnd"/>
      <w:r>
        <w:rPr>
          <w:rStyle w:val="fontstyle21"/>
          <w:sz w:val="28"/>
          <w:szCs w:val="28"/>
        </w:rPr>
        <w:t xml:space="preserve">» муниципального образования городской округ Ялта Республики Крым </w:t>
      </w:r>
      <w:r w:rsidRPr="00064C7B">
        <w:rPr>
          <w:rStyle w:val="fontstyle21"/>
          <w:sz w:val="28"/>
          <w:szCs w:val="28"/>
        </w:rPr>
        <w:t>(</w:t>
      </w:r>
      <w:r w:rsidRPr="00064C7B">
        <w:rPr>
          <w:rStyle w:val="fontstyle21"/>
          <w:i/>
          <w:sz w:val="28"/>
          <w:szCs w:val="28"/>
        </w:rPr>
        <w:t xml:space="preserve">далее – </w:t>
      </w:r>
      <w:r w:rsidRPr="00064C7B">
        <w:rPr>
          <w:rStyle w:val="fontstyle21"/>
          <w:iCs/>
          <w:sz w:val="28"/>
          <w:szCs w:val="28"/>
        </w:rPr>
        <w:t>образовательная организация</w:t>
      </w:r>
      <w:r w:rsidRPr="00064C7B">
        <w:rPr>
          <w:rStyle w:val="fontstyle21"/>
          <w:sz w:val="28"/>
          <w:szCs w:val="28"/>
        </w:rPr>
        <w:t>).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 xml:space="preserve">1.2. Настоящие Правила определяют основы статуса обучающихся образовательной организации,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</w:t>
      </w:r>
      <w:proofErr w:type="gramStart"/>
      <w:r w:rsidRPr="00064C7B">
        <w:rPr>
          <w:rStyle w:val="fontstyle21"/>
          <w:sz w:val="28"/>
          <w:szCs w:val="28"/>
        </w:rPr>
        <w:t>обучающимся</w:t>
      </w:r>
      <w:proofErr w:type="gramEnd"/>
      <w:r w:rsidRPr="00064C7B">
        <w:rPr>
          <w:rStyle w:val="fontstyle21"/>
          <w:sz w:val="28"/>
          <w:szCs w:val="28"/>
        </w:rPr>
        <w:t xml:space="preserve"> в образовательной организации.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1.3. Введение настоящих Правил имеет целью способствовать совершенствованию качества, результативности организации образовательной деятельности в образовательной организации, обеспечению безопасности и охраны здоровья обучающихся, поддержанию дисциплины и порядка в образовательной организации и на ее территории для успешной реализации целей и задач, определенных ее Уставом.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 xml:space="preserve">1.4. Дисциплина в образовательной организации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064C7B">
        <w:rPr>
          <w:rStyle w:val="fontstyle21"/>
          <w:sz w:val="28"/>
          <w:szCs w:val="28"/>
        </w:rPr>
        <w:t>обучающимся</w:t>
      </w:r>
      <w:proofErr w:type="gramEnd"/>
      <w:r w:rsidRPr="00064C7B">
        <w:rPr>
          <w:rStyle w:val="fontstyle21"/>
          <w:sz w:val="28"/>
          <w:szCs w:val="28"/>
        </w:rPr>
        <w:t xml:space="preserve"> не допускается.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 xml:space="preserve">1.6. Настоящие Правила размещаются на информационных стендах и официальном сайте </w:t>
      </w:r>
      <w:r w:rsidRPr="007049E3">
        <w:rPr>
          <w:rStyle w:val="10"/>
          <w:b w:val="0"/>
          <w:sz w:val="28"/>
          <w:szCs w:val="28"/>
          <w:lang w:val="ru-RU"/>
        </w:rPr>
        <w:t>образовательной организации в информационно-телекоммуникационной сети "Интернет". Обучающиеся и их родители (законные представители) должны быть ознакомлены</w:t>
      </w:r>
      <w:r w:rsidRPr="007049E3">
        <w:rPr>
          <w:rStyle w:val="10"/>
          <w:b w:val="0"/>
          <w:lang w:val="ru-RU"/>
        </w:rPr>
        <w:t xml:space="preserve"> с</w:t>
      </w:r>
      <w:r w:rsidRPr="00064C7B">
        <w:rPr>
          <w:rStyle w:val="fontstyle21"/>
          <w:sz w:val="28"/>
          <w:szCs w:val="28"/>
        </w:rPr>
        <w:t xml:space="preserve"> настоящими Правилами при поступлении в образовательную организацию. Ознакомление с Правилами уже зачисленных в контингент обучающихся и их родителей (законных </w:t>
      </w:r>
      <w:r w:rsidRPr="00064C7B">
        <w:rPr>
          <w:rStyle w:val="fontstyle21"/>
          <w:sz w:val="28"/>
          <w:szCs w:val="28"/>
        </w:rPr>
        <w:lastRenderedPageBreak/>
        <w:t>представителей), разъяснение содержания настоящих Правил возлагается на педагогических работников (классных руководителей) образовательной организации.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1.7. Настоящие Правила являются локальным нормативным актом, регламентирующим деятельность образовательной организации и обязательны для исполнения всеми обучающимися и их родителями (законными представителями).</w:t>
      </w:r>
    </w:p>
    <w:p w:rsidR="00D42CEA" w:rsidRPr="00064C7B" w:rsidRDefault="00D42CEA" w:rsidP="00D42CEA">
      <w:pPr>
        <w:jc w:val="both"/>
        <w:rPr>
          <w:b/>
          <w:bCs/>
          <w:sz w:val="28"/>
          <w:szCs w:val="28"/>
        </w:rPr>
      </w:pPr>
    </w:p>
    <w:p w:rsidR="00D42CEA" w:rsidRDefault="00D42CEA" w:rsidP="00D42CEA">
      <w:pPr>
        <w:jc w:val="center"/>
        <w:rPr>
          <w:b/>
          <w:bCs/>
          <w:sz w:val="28"/>
          <w:szCs w:val="28"/>
        </w:rPr>
      </w:pPr>
      <w:r w:rsidRPr="00064C7B">
        <w:rPr>
          <w:b/>
          <w:bCs/>
          <w:sz w:val="28"/>
          <w:szCs w:val="28"/>
        </w:rPr>
        <w:t xml:space="preserve">2. Права </w:t>
      </w:r>
      <w:proofErr w:type="gramStart"/>
      <w:r w:rsidRPr="00064C7B">
        <w:rPr>
          <w:b/>
          <w:bCs/>
          <w:sz w:val="28"/>
          <w:szCs w:val="28"/>
        </w:rPr>
        <w:t>обучающихся</w:t>
      </w:r>
      <w:proofErr w:type="gramEnd"/>
    </w:p>
    <w:p w:rsidR="00D42CEA" w:rsidRPr="00064C7B" w:rsidRDefault="00D42CEA" w:rsidP="00D42CEA">
      <w:pPr>
        <w:jc w:val="center"/>
        <w:rPr>
          <w:sz w:val="28"/>
          <w:szCs w:val="28"/>
        </w:rPr>
      </w:pPr>
    </w:p>
    <w:p w:rsidR="00D42CEA" w:rsidRPr="00064C7B" w:rsidRDefault="00D42CEA" w:rsidP="00D42CEA">
      <w:pPr>
        <w:ind w:firstLine="709"/>
        <w:jc w:val="both"/>
        <w:rPr>
          <w:b/>
          <w:bCs/>
          <w:sz w:val="28"/>
          <w:szCs w:val="28"/>
        </w:rPr>
      </w:pPr>
      <w:r w:rsidRPr="00064C7B">
        <w:rPr>
          <w:rStyle w:val="fontstyle01"/>
        </w:rPr>
        <w:t xml:space="preserve">2.1. </w:t>
      </w:r>
      <w:proofErr w:type="gramStart"/>
      <w:r w:rsidRPr="00064C7B">
        <w:rPr>
          <w:rStyle w:val="fontstyle01"/>
        </w:rPr>
        <w:t>Обучающиеся</w:t>
      </w:r>
      <w:proofErr w:type="gramEnd"/>
      <w:r w:rsidRPr="00064C7B">
        <w:rPr>
          <w:rStyle w:val="fontstyle01"/>
        </w:rPr>
        <w:t xml:space="preserve"> имеют право: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выбор форм получения образования в образовательной организации и формы обучения после получения основного общего образования или после достижения восемнадцати лет;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повторное (не более двух раз) прохождение промежуточной аттестации по учебному предмету, курсу, дисциплине (модулю) в сроки, определяемые образовательной организацией. В пределах одного года с момента образования академической задолженности;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 xml:space="preserve">- на </w:t>
      </w:r>
      <w:proofErr w:type="gramStart"/>
      <w:r w:rsidRPr="00064C7B">
        <w:rPr>
          <w:rStyle w:val="fontstyle21"/>
          <w:sz w:val="28"/>
          <w:szCs w:val="28"/>
        </w:rPr>
        <w:t>обучение</w:t>
      </w:r>
      <w:proofErr w:type="gramEnd"/>
      <w:r w:rsidRPr="00064C7B">
        <w:rPr>
          <w:rStyle w:val="fontstyle21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образовательной организации;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освоение наряду с предметами по осваиваемой образовательной программе любых других предметов, преподаваемых в образовательной организации, в порядке, установленном положением об освоении предметов, курсов, дисциплин (модулей);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образовательной организацией, (после получения основного общего образования);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объективную оценку результатов своей образовательной деятельности;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получение полной и достоверной информации об оценке своих знаний, умений и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навыков, а также о критериях этой оценки;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образовательной организации;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lastRenderedPageBreak/>
        <w:t>- на каникулы – плановые перерывы для отдыха и иных социальных целей в соответствии с законодательством об образовании и календарным учебным графиком образовательной организации;</w:t>
      </w:r>
    </w:p>
    <w:p w:rsidR="00D42CEA" w:rsidRPr="00064C7B" w:rsidRDefault="00D42CEA" w:rsidP="00D42CEA">
      <w:pPr>
        <w:ind w:firstLine="709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 xml:space="preserve">- на посещение по своему выбору мероприятий, не предусмотренных учебным планом образовательной организации, в порядке, установленном локальными нормативными актами. 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участие в управлении образовательной организацией в порядке, установленном ее Уставом;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 местного самоуправления;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добровольное участие в общественных объединениях, а также на создание общественных объединений обучающихся в установленном федеральным законом порядке;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proofErr w:type="gramStart"/>
      <w:r w:rsidRPr="00064C7B">
        <w:rPr>
          <w:rStyle w:val="fontstyle21"/>
          <w:sz w:val="28"/>
          <w:szCs w:val="28"/>
        </w:rPr>
        <w:t>- 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  <w:proofErr w:type="gramEnd"/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свободу совести, информации, свободное выражение собственных взглядов и убеждений;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 xml:space="preserve">- на публикацию своих работ в изданиях образовательной организации, в том числе на официальном сайте образовательной организации в </w:t>
      </w:r>
      <w:r w:rsidRPr="007049E3">
        <w:rPr>
          <w:rStyle w:val="10"/>
          <w:b w:val="0"/>
          <w:sz w:val="28"/>
          <w:szCs w:val="28"/>
          <w:lang w:val="ru-RU"/>
        </w:rPr>
        <w:t>информационно-телекоммуникационной сети "Интернет"</w:t>
      </w:r>
      <w:r w:rsidRPr="007049E3">
        <w:rPr>
          <w:rStyle w:val="fontstyle21"/>
          <w:b/>
          <w:sz w:val="28"/>
          <w:szCs w:val="28"/>
        </w:rPr>
        <w:t>,</w:t>
      </w:r>
      <w:r w:rsidRPr="00064C7B">
        <w:rPr>
          <w:rStyle w:val="fontstyle21"/>
          <w:sz w:val="28"/>
          <w:szCs w:val="28"/>
        </w:rPr>
        <w:t xml:space="preserve"> на безвозмездной основе;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 xml:space="preserve">- на обращение в администрацию образовательной организации с жалобами, заявлениями и предложениями по вопросам, касающимся организации обучения в образовательной организации, и любым другим вопросам, затрагивающим интересы </w:t>
      </w:r>
      <w:proofErr w:type="gramStart"/>
      <w:r w:rsidRPr="00064C7B">
        <w:rPr>
          <w:rStyle w:val="fontstyle21"/>
          <w:sz w:val="28"/>
          <w:szCs w:val="28"/>
        </w:rPr>
        <w:t>обучающихся</w:t>
      </w:r>
      <w:proofErr w:type="gramEnd"/>
      <w:r w:rsidRPr="00064C7B">
        <w:rPr>
          <w:rStyle w:val="fontstyle21"/>
          <w:sz w:val="28"/>
          <w:szCs w:val="28"/>
        </w:rPr>
        <w:t>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образовательной организации;</w:t>
      </w:r>
    </w:p>
    <w:p w:rsidR="00D42CEA" w:rsidRPr="00064C7B" w:rsidRDefault="00D42CEA" w:rsidP="00D42CEA">
      <w:pPr>
        <w:ind w:firstLine="709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обращение в комиссию по урегулированию споров между участниками образовательных отношений.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на иные</w:t>
      </w:r>
      <w:r w:rsidRPr="00064C7B">
        <w:rPr>
          <w:sz w:val="28"/>
          <w:szCs w:val="28"/>
        </w:rPr>
        <w:t xml:space="preserve"> академические права, предусмотренные законодательством Российской Федерации и локальными нормативными актами школы.</w:t>
      </w:r>
    </w:p>
    <w:p w:rsidR="00D42CEA" w:rsidRPr="00064C7B" w:rsidRDefault="00D42CEA" w:rsidP="00D42CEA">
      <w:pPr>
        <w:jc w:val="both"/>
        <w:rPr>
          <w:b/>
          <w:bCs/>
          <w:sz w:val="28"/>
          <w:szCs w:val="28"/>
        </w:rPr>
      </w:pPr>
    </w:p>
    <w:p w:rsidR="00D42CEA" w:rsidRDefault="00D42CEA" w:rsidP="00D42CEA">
      <w:pPr>
        <w:jc w:val="center"/>
        <w:rPr>
          <w:b/>
          <w:bCs/>
          <w:sz w:val="28"/>
          <w:szCs w:val="28"/>
        </w:rPr>
      </w:pPr>
      <w:r w:rsidRPr="00064C7B">
        <w:rPr>
          <w:b/>
          <w:bCs/>
          <w:sz w:val="28"/>
          <w:szCs w:val="28"/>
        </w:rPr>
        <w:t xml:space="preserve">3. Обязанности и ответственность </w:t>
      </w:r>
      <w:proofErr w:type="gramStart"/>
      <w:r w:rsidRPr="00064C7B">
        <w:rPr>
          <w:b/>
          <w:bCs/>
          <w:sz w:val="28"/>
          <w:szCs w:val="28"/>
        </w:rPr>
        <w:t>обучающихся</w:t>
      </w:r>
      <w:proofErr w:type="gramEnd"/>
    </w:p>
    <w:p w:rsidR="00D42CEA" w:rsidRPr="00064C7B" w:rsidRDefault="00D42CEA" w:rsidP="00D42CEA">
      <w:pPr>
        <w:jc w:val="center"/>
        <w:rPr>
          <w:sz w:val="28"/>
          <w:szCs w:val="28"/>
        </w:rPr>
      </w:pPr>
    </w:p>
    <w:p w:rsidR="00D42CEA" w:rsidRPr="00064C7B" w:rsidRDefault="00D42CEA" w:rsidP="00D42CEA">
      <w:pPr>
        <w:ind w:firstLine="567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3.1. Обучающийся обязан: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соблюдать устав школы, решения органов управления школы, настоящие Правила, локальные акты школы, в том числе требования к дисциплине на учебных занятиях и правилам поведения в школе;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соблюдать требования правил пожарной безопасности, иные требования безопасности образовательного процесса;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lastRenderedPageBreak/>
        <w:t>- выполнять законные требования и распоряжения администрации, педагогов и работников, сотрудников охраны школы;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- в случае пропуска занятий (обязательных мероприятий) из-за болезни </w:t>
      </w:r>
      <w:proofErr w:type="gramStart"/>
      <w:r w:rsidRPr="00064C7B">
        <w:rPr>
          <w:sz w:val="28"/>
          <w:szCs w:val="28"/>
        </w:rPr>
        <w:t>обучающийся</w:t>
      </w:r>
      <w:proofErr w:type="gramEnd"/>
      <w:r w:rsidRPr="00064C7B">
        <w:rPr>
          <w:sz w:val="28"/>
          <w:szCs w:val="28"/>
        </w:rPr>
        <w:t xml:space="preserve"> предоставляет классному руководителю медицинскую справку или медицинское заключение. В иных случаях — заявление или </w:t>
      </w:r>
      <w:proofErr w:type="gramStart"/>
      <w:r w:rsidRPr="00064C7B">
        <w:rPr>
          <w:sz w:val="28"/>
          <w:szCs w:val="28"/>
        </w:rPr>
        <w:t>объяснительную</w:t>
      </w:r>
      <w:proofErr w:type="gramEnd"/>
      <w:r w:rsidRPr="00064C7B">
        <w:rPr>
          <w:sz w:val="28"/>
          <w:szCs w:val="28"/>
        </w:rPr>
        <w:t xml:space="preserve"> от своих родителей (законных представителей) с указанием причины отсутствия (при пропуске по уважительной причине не более 5 дней в месяц и не более 20% общего количества учебных часов в месяц);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уважать честь и достоинство других обучающихся и работников школы, не создавать препятствий для получения образования другими учащимися;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бережно относиться к имуществу школы, поддерживать в ней чистоту и порядок;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следить за своим внешним видом, выполнять установленные школой требования к одежде;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труда;</w:t>
      </w:r>
    </w:p>
    <w:p w:rsidR="00D42CEA" w:rsidRDefault="00D42CEA" w:rsidP="00D42CEA">
      <w:pPr>
        <w:ind w:firstLine="851"/>
        <w:jc w:val="both"/>
        <w:rPr>
          <w:sz w:val="28"/>
          <w:szCs w:val="28"/>
        </w:rPr>
      </w:pPr>
      <w:r w:rsidRPr="00A57074">
        <w:rPr>
          <w:sz w:val="28"/>
          <w:szCs w:val="28"/>
        </w:rPr>
        <w:t>-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</w:t>
      </w:r>
      <w:r w:rsidRPr="00D42CEA">
        <w:rPr>
          <w:sz w:val="28"/>
          <w:szCs w:val="28"/>
        </w:rPr>
        <w:t xml:space="preserve"> жизни или здоровью обучающихся, работников школы, иных экстренных случаев, указанных в пункте 5.10 Прав</w:t>
      </w:r>
      <w:r w:rsidR="00A57074">
        <w:rPr>
          <w:sz w:val="28"/>
          <w:szCs w:val="28"/>
        </w:rPr>
        <w:t>ил;</w:t>
      </w:r>
    </w:p>
    <w:p w:rsidR="00A57074" w:rsidRPr="00D42CEA" w:rsidRDefault="00A57074" w:rsidP="00D42C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электронное взаимодействие с участниками образовательных отношений посредством использования многофункционального сервиса обмена информацией «Цифровая платформа МАХ».</w:t>
      </w:r>
    </w:p>
    <w:p w:rsidR="00D42CEA" w:rsidRPr="00D42CEA" w:rsidRDefault="00D42CEA" w:rsidP="00D42CEA">
      <w:pPr>
        <w:ind w:firstLine="851"/>
        <w:jc w:val="both"/>
        <w:rPr>
          <w:sz w:val="28"/>
          <w:szCs w:val="28"/>
        </w:rPr>
      </w:pPr>
      <w:r w:rsidRPr="00D42CEA">
        <w:rPr>
          <w:sz w:val="28"/>
          <w:szCs w:val="28"/>
        </w:rPr>
        <w:t xml:space="preserve">3.2. За неисполнение или нарушение требований устава организации, осуществляющей образовательную деятельность, правил внутреннего распорядка, правил проживания в общежитиях и интернатах и иных локальных нормативных актов организации, осуществляющей образовательную деятельность, </w:t>
      </w:r>
      <w:proofErr w:type="gramStart"/>
      <w:r w:rsidRPr="00D42CEA">
        <w:rPr>
          <w:sz w:val="28"/>
          <w:szCs w:val="28"/>
        </w:rPr>
        <w:t>к</w:t>
      </w:r>
      <w:proofErr w:type="gramEnd"/>
      <w:r w:rsidRPr="00D42CEA">
        <w:rPr>
          <w:sz w:val="28"/>
          <w:szCs w:val="28"/>
        </w:rPr>
        <w:t> обучающимся могут быть применены меры дисциплинарного взыскания в порядке, предусмотренном действующим законодательством и Настоящими правилами.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3.3. </w:t>
      </w:r>
      <w:proofErr w:type="gramStart"/>
      <w:r w:rsidRPr="00064C7B">
        <w:rPr>
          <w:sz w:val="28"/>
          <w:szCs w:val="28"/>
        </w:rPr>
        <w:t>Контроль за</w:t>
      </w:r>
      <w:proofErr w:type="gramEnd"/>
      <w:r w:rsidRPr="00064C7B">
        <w:rPr>
          <w:sz w:val="28"/>
          <w:szCs w:val="28"/>
        </w:rPr>
        <w:t xml:space="preserve">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D42CEA" w:rsidRPr="00064C7B" w:rsidRDefault="00D42CEA" w:rsidP="00D42CEA">
      <w:pPr>
        <w:jc w:val="both"/>
        <w:rPr>
          <w:b/>
          <w:bCs/>
          <w:sz w:val="28"/>
          <w:szCs w:val="28"/>
        </w:rPr>
      </w:pPr>
    </w:p>
    <w:p w:rsidR="00D42CEA" w:rsidRDefault="00D42CEA" w:rsidP="00D42CEA">
      <w:pPr>
        <w:jc w:val="center"/>
        <w:rPr>
          <w:b/>
          <w:bCs/>
          <w:sz w:val="28"/>
          <w:szCs w:val="28"/>
        </w:rPr>
      </w:pPr>
      <w:r w:rsidRPr="00064C7B">
        <w:rPr>
          <w:b/>
          <w:bCs/>
          <w:sz w:val="28"/>
          <w:szCs w:val="28"/>
        </w:rPr>
        <w:t xml:space="preserve">4. Правила поведения в школе </w:t>
      </w:r>
      <w:proofErr w:type="gramStart"/>
      <w:r w:rsidRPr="00064C7B">
        <w:rPr>
          <w:b/>
          <w:bCs/>
          <w:sz w:val="28"/>
          <w:szCs w:val="28"/>
        </w:rPr>
        <w:t>обучающимися</w:t>
      </w:r>
      <w:proofErr w:type="gramEnd"/>
    </w:p>
    <w:p w:rsidR="00D42CEA" w:rsidRPr="00064C7B" w:rsidRDefault="00D42CEA" w:rsidP="00D42CEA">
      <w:pPr>
        <w:jc w:val="center"/>
        <w:rPr>
          <w:sz w:val="28"/>
          <w:szCs w:val="28"/>
        </w:rPr>
      </w:pP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4.1. </w:t>
      </w:r>
      <w:proofErr w:type="gramStart"/>
      <w:r w:rsidRPr="00064C7B">
        <w:rPr>
          <w:sz w:val="28"/>
          <w:szCs w:val="28"/>
        </w:rPr>
        <w:t>Посещение занятий и мероприятий, предусмотренных образовательной программой, для обучающихся обязательно, если иное не предусмотрено образовательной программой, локальными актами школы, законодательством.</w:t>
      </w:r>
      <w:proofErr w:type="gramEnd"/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lastRenderedPageBreak/>
        <w:t xml:space="preserve">4.2. В случае пропуска занятий (уроков) классный руководитель выясняет причины отсутствия </w:t>
      </w:r>
      <w:proofErr w:type="gramStart"/>
      <w:r w:rsidRPr="00064C7B">
        <w:rPr>
          <w:sz w:val="28"/>
          <w:szCs w:val="28"/>
        </w:rPr>
        <w:t>у</w:t>
      </w:r>
      <w:proofErr w:type="gramEnd"/>
      <w:r w:rsidRPr="00064C7B">
        <w:rPr>
          <w:sz w:val="28"/>
          <w:szCs w:val="28"/>
        </w:rPr>
        <w:t xml:space="preserve"> </w:t>
      </w:r>
      <w:proofErr w:type="gramStart"/>
      <w:r w:rsidRPr="00064C7B">
        <w:rPr>
          <w:sz w:val="28"/>
          <w:szCs w:val="28"/>
        </w:rPr>
        <w:t>обучающегося</w:t>
      </w:r>
      <w:proofErr w:type="gramEnd"/>
      <w:r w:rsidRPr="00064C7B">
        <w:rPr>
          <w:sz w:val="28"/>
          <w:szCs w:val="28"/>
        </w:rPr>
        <w:t>, его родителей (законных представителей).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Если занятия были пропущены без уважительной причины и родители не знали об этом, классный руководитель или уполномоченное лицо извещает родителей (законных представителей) и предпринимает меры по усилению </w:t>
      </w:r>
      <w:proofErr w:type="gramStart"/>
      <w:r w:rsidRPr="00064C7B">
        <w:rPr>
          <w:sz w:val="28"/>
          <w:szCs w:val="28"/>
        </w:rPr>
        <w:t>контроля за</w:t>
      </w:r>
      <w:proofErr w:type="gramEnd"/>
      <w:r w:rsidRPr="00064C7B">
        <w:rPr>
          <w:sz w:val="28"/>
          <w:szCs w:val="28"/>
        </w:rPr>
        <w:t xml:space="preserve"> посещаемостью, а также проводит необходимые профилактические мероприятия с учащимся и родителями (законными представителями) обучающегося.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4.3. В школе обучающийся должен иметь все необходимые для уроков принадлежности, </w:t>
      </w:r>
      <w:r w:rsidRPr="007049E3">
        <w:rPr>
          <w:sz w:val="28"/>
          <w:szCs w:val="28"/>
        </w:rPr>
        <w:t>сменную обувь</w:t>
      </w:r>
      <w:r w:rsidRPr="00064C7B">
        <w:rPr>
          <w:i/>
          <w:sz w:val="28"/>
          <w:szCs w:val="28"/>
        </w:rPr>
        <w:t>.</w:t>
      </w:r>
      <w:r w:rsidRPr="00064C7B">
        <w:rPr>
          <w:sz w:val="28"/>
          <w:szCs w:val="28"/>
        </w:rPr>
        <w:t xml:space="preserve"> Для отдельных уроков необходимо приносить специальную одежду </w:t>
      </w:r>
      <w:r w:rsidRPr="007049E3">
        <w:rPr>
          <w:sz w:val="28"/>
          <w:szCs w:val="28"/>
        </w:rPr>
        <w:t>(фартук, нарукавники),</w:t>
      </w:r>
      <w:r w:rsidRPr="00064C7B">
        <w:rPr>
          <w:i/>
          <w:sz w:val="28"/>
          <w:szCs w:val="28"/>
        </w:rPr>
        <w:t xml:space="preserve"> </w:t>
      </w:r>
      <w:r w:rsidRPr="00064C7B">
        <w:rPr>
          <w:sz w:val="28"/>
          <w:szCs w:val="28"/>
        </w:rPr>
        <w:t>спортивную форму.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4.4. </w:t>
      </w:r>
      <w:proofErr w:type="gramStart"/>
      <w:r w:rsidRPr="00064C7B">
        <w:rPr>
          <w:sz w:val="28"/>
          <w:szCs w:val="28"/>
        </w:rPr>
        <w:t>Обучающийся</w:t>
      </w:r>
      <w:proofErr w:type="gramEnd"/>
      <w:r w:rsidRPr="00064C7B">
        <w:rPr>
          <w:sz w:val="28"/>
          <w:szCs w:val="28"/>
        </w:rPr>
        <w:t xml:space="preserve"> должны приходить в школу заранее (рекомендуемое время за 10–15 минут) до начала учебных занятий.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Опоздание на занятия без уважительной причины недопустимо. В случае опоздания на урок учащийся проходит в класс таким образом, чтобы не мешать образовательному процессу других обучающихся.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064C7B">
        <w:rPr>
          <w:sz w:val="28"/>
          <w:szCs w:val="28"/>
        </w:rPr>
        <w:t>. Обучающимся запрещено: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proofErr w:type="gramStart"/>
      <w:r w:rsidRPr="00064C7B">
        <w:rPr>
          <w:rStyle w:val="fontstyle21"/>
          <w:sz w:val="28"/>
          <w:szCs w:val="28"/>
        </w:rPr>
        <w:t>- приносить, передавать, использовать во время образовательной деятельности (как на территории образовательной организации,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  <w:proofErr w:type="gramEnd"/>
    </w:p>
    <w:p w:rsidR="00D42CEA" w:rsidRPr="00064C7B" w:rsidRDefault="00D42CEA" w:rsidP="00D42CE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приносить, передавать и употреблять спиртные напитки, средства токсического и наркотического действия, табачные изделия, электронные сигареты и подобные им устройства, находиться в помещениях образовательной организации в состоянии алкогольного или наркотического опьянения;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rStyle w:val="fontstyle21"/>
          <w:sz w:val="28"/>
          <w:szCs w:val="28"/>
        </w:rPr>
        <w:t>- курить в образовательной организации и на ее территории;</w:t>
      </w:r>
    </w:p>
    <w:p w:rsidR="00D42CEA" w:rsidRPr="00064C7B" w:rsidRDefault="00D42CEA" w:rsidP="00D42CEA">
      <w:pPr>
        <w:ind w:firstLine="709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>- использовать непристойные выражения, жесты, сквернословить;</w:t>
      </w:r>
    </w:p>
    <w:p w:rsidR="00D42CEA" w:rsidRPr="00064C7B" w:rsidRDefault="00D42CEA" w:rsidP="00D42CEA">
      <w:pPr>
        <w:ind w:firstLineChars="250" w:firstLine="700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>-допускать высказывания и призывы экстремистского и террористического характера;</w:t>
      </w:r>
    </w:p>
    <w:p w:rsidR="00D42CEA" w:rsidRPr="00064C7B" w:rsidRDefault="00D42CEA" w:rsidP="00D42CEA">
      <w:pPr>
        <w:ind w:firstLineChars="250" w:firstLine="700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 xml:space="preserve">-распространять информацию, дискредитирующую российскую армию и действующие органы власти; </w:t>
      </w:r>
    </w:p>
    <w:p w:rsidR="00D42CEA" w:rsidRPr="00064C7B" w:rsidRDefault="00D42CEA" w:rsidP="00D42CEA">
      <w:pPr>
        <w:ind w:firstLineChars="250" w:firstLine="700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>-предпринимать действия, направленные на разжигание межнациональной или межрасовой вражды;</w:t>
      </w:r>
    </w:p>
    <w:p w:rsidR="00D42CEA" w:rsidRPr="00064C7B" w:rsidRDefault="00D42CEA" w:rsidP="00D42CEA">
      <w:pPr>
        <w:ind w:firstLineChars="250" w:firstLine="700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 xml:space="preserve">-оскорблять окружающих в информационно-телекоммуникационных сетях (заниматься </w:t>
      </w:r>
      <w:proofErr w:type="spellStart"/>
      <w:r w:rsidRPr="00064C7B">
        <w:rPr>
          <w:rStyle w:val="fontstyle21"/>
          <w:sz w:val="28"/>
          <w:szCs w:val="28"/>
        </w:rPr>
        <w:t>буллингом</w:t>
      </w:r>
      <w:proofErr w:type="spellEnd"/>
      <w:r w:rsidRPr="00064C7B">
        <w:rPr>
          <w:rStyle w:val="fontstyle21"/>
          <w:sz w:val="28"/>
          <w:szCs w:val="28"/>
        </w:rPr>
        <w:t>);</w:t>
      </w:r>
    </w:p>
    <w:p w:rsidR="00D42CEA" w:rsidRPr="00064C7B" w:rsidRDefault="00D42CEA" w:rsidP="00D42CEA">
      <w:pPr>
        <w:widowControl w:val="0"/>
        <w:ind w:firstLine="709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>- 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окружающих, играть в азартные игры (например, карты и т.п.);</w:t>
      </w:r>
    </w:p>
    <w:p w:rsidR="00D42CEA" w:rsidRPr="00064C7B" w:rsidRDefault="00D42CEA" w:rsidP="00D42CEA">
      <w:pPr>
        <w:widowControl w:val="0"/>
        <w:ind w:firstLine="709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>- пользоваться во время занятий средствами мобильной связи;</w:t>
      </w:r>
    </w:p>
    <w:p w:rsidR="00D42CEA" w:rsidRPr="00064C7B" w:rsidRDefault="00D42CEA" w:rsidP="00D42CEA">
      <w:pPr>
        <w:widowControl w:val="0"/>
        <w:ind w:firstLine="709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>- употреблять во время занятий пищу и напитки;</w:t>
      </w:r>
    </w:p>
    <w:p w:rsidR="00D42CEA" w:rsidRPr="00064C7B" w:rsidRDefault="00D42CEA" w:rsidP="00D42CEA">
      <w:pPr>
        <w:widowControl w:val="0"/>
        <w:ind w:firstLine="709"/>
        <w:jc w:val="both"/>
        <w:rPr>
          <w:rStyle w:val="fontstyle21"/>
          <w:sz w:val="28"/>
          <w:szCs w:val="28"/>
        </w:rPr>
      </w:pPr>
      <w:r w:rsidRPr="00064C7B">
        <w:rPr>
          <w:rStyle w:val="fontstyle21"/>
          <w:sz w:val="28"/>
          <w:szCs w:val="28"/>
        </w:rPr>
        <w:t>- производить любые изменения в аппаратном и программном обеспечении компьютеров, находящихся в образовательной организации;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передавать пропуска (в т. ч. электронные) для прохода на территорию/в здание другим лицам;</w:t>
      </w:r>
    </w:p>
    <w:p w:rsidR="00D42CEA" w:rsidRPr="00064C7B" w:rsidRDefault="00D42CEA" w:rsidP="00D42CEA">
      <w:pPr>
        <w:widowControl w:val="0"/>
        <w:ind w:firstLine="709"/>
        <w:jc w:val="both"/>
        <w:rPr>
          <w:rStyle w:val="fontstyle21"/>
          <w:sz w:val="28"/>
          <w:szCs w:val="28"/>
        </w:rPr>
      </w:pPr>
      <w:r w:rsidRPr="00064C7B">
        <w:rPr>
          <w:sz w:val="28"/>
          <w:szCs w:val="28"/>
        </w:rPr>
        <w:t xml:space="preserve">- самовольно покидать школу во время образовательного процесса. Уйти из </w:t>
      </w:r>
      <w:r w:rsidRPr="00064C7B">
        <w:rPr>
          <w:sz w:val="28"/>
          <w:szCs w:val="28"/>
        </w:rPr>
        <w:lastRenderedPageBreak/>
        <w:t>школы во время образовательного процесса возможно только с разрешения классного руководителя или иного уполномоченного лица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064C7B">
        <w:rPr>
          <w:sz w:val="28"/>
          <w:szCs w:val="28"/>
        </w:rPr>
        <w:t xml:space="preserve">. На территории школы </w:t>
      </w:r>
      <w:proofErr w:type="gramStart"/>
      <w:r w:rsidRPr="00064C7B">
        <w:rPr>
          <w:sz w:val="28"/>
          <w:szCs w:val="28"/>
        </w:rPr>
        <w:t>обучающимся</w:t>
      </w:r>
      <w:proofErr w:type="gramEnd"/>
      <w:r w:rsidRPr="00064C7B">
        <w:rPr>
          <w:sz w:val="28"/>
          <w:szCs w:val="28"/>
        </w:rPr>
        <w:t xml:space="preserve"> запрещено: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- находиться в </w:t>
      </w:r>
      <w:proofErr w:type="spellStart"/>
      <w:r w:rsidRPr="00064C7B">
        <w:rPr>
          <w:sz w:val="28"/>
          <w:szCs w:val="28"/>
        </w:rPr>
        <w:t>неучебное</w:t>
      </w:r>
      <w:proofErr w:type="spellEnd"/>
      <w:r w:rsidRPr="00064C7B">
        <w:rPr>
          <w:sz w:val="28"/>
          <w:szCs w:val="28"/>
        </w:rPr>
        <w:t xml:space="preserve"> время;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- употреблять алкогольные, слабоалкогольные напитки, пиво, наркотические средства и психотропные вещества, их </w:t>
      </w:r>
      <w:proofErr w:type="spellStart"/>
      <w:r w:rsidRPr="00064C7B">
        <w:rPr>
          <w:sz w:val="28"/>
          <w:szCs w:val="28"/>
        </w:rPr>
        <w:t>прекурсоры</w:t>
      </w:r>
      <w:proofErr w:type="spellEnd"/>
      <w:r w:rsidRPr="00064C7B">
        <w:rPr>
          <w:sz w:val="28"/>
          <w:szCs w:val="28"/>
        </w:rPr>
        <w:t xml:space="preserve"> и </w:t>
      </w:r>
      <w:proofErr w:type="gramStart"/>
      <w:r w:rsidRPr="00064C7B">
        <w:rPr>
          <w:sz w:val="28"/>
          <w:szCs w:val="28"/>
        </w:rPr>
        <w:t>аналоги</w:t>
      </w:r>
      <w:proofErr w:type="gramEnd"/>
      <w:r w:rsidRPr="00064C7B">
        <w:rPr>
          <w:sz w:val="28"/>
          <w:szCs w:val="28"/>
        </w:rPr>
        <w:t xml:space="preserve"> и другие одурманивающие вещества.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играть в азартные игры;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курить (в том числе  электронные устройства);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использовать ненормативную лексику (сквернословить);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- демонстрировать принадлежность к политическим партиям, религиозным течениям, неформальным объединениям, </w:t>
      </w:r>
      <w:proofErr w:type="spellStart"/>
      <w:r w:rsidRPr="00064C7B">
        <w:rPr>
          <w:sz w:val="28"/>
          <w:szCs w:val="28"/>
        </w:rPr>
        <w:t>фанатским</w:t>
      </w:r>
      <w:proofErr w:type="spellEnd"/>
      <w:r w:rsidRPr="00064C7B">
        <w:rPr>
          <w:sz w:val="28"/>
          <w:szCs w:val="28"/>
        </w:rPr>
        <w:t xml:space="preserve"> клубам;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находиться в здании в верхней одежде и (или) головных уборах;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портить имущество или использовать его не по назначению, мусорить;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перемещать из помещения в помещение без разрешения администрации или материально ответственных лиц мебель, оборудование и иное имущество;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- передвигаться в здании и на территории на скутерах, </w:t>
      </w:r>
      <w:proofErr w:type="spellStart"/>
      <w:r w:rsidRPr="00064C7B">
        <w:rPr>
          <w:sz w:val="28"/>
          <w:szCs w:val="28"/>
        </w:rPr>
        <w:t>гироскутерах</w:t>
      </w:r>
      <w:proofErr w:type="spellEnd"/>
      <w:r w:rsidRPr="00064C7B">
        <w:rPr>
          <w:sz w:val="28"/>
          <w:szCs w:val="28"/>
        </w:rPr>
        <w:t xml:space="preserve">, велосипедах, </w:t>
      </w:r>
      <w:proofErr w:type="spellStart"/>
      <w:r w:rsidRPr="00064C7B">
        <w:rPr>
          <w:sz w:val="28"/>
          <w:szCs w:val="28"/>
        </w:rPr>
        <w:t>моноколесах</w:t>
      </w:r>
      <w:proofErr w:type="spellEnd"/>
      <w:r w:rsidRPr="00064C7B">
        <w:rPr>
          <w:sz w:val="28"/>
          <w:szCs w:val="28"/>
        </w:rPr>
        <w:t xml:space="preserve">, роликовых коньках, </w:t>
      </w:r>
      <w:proofErr w:type="spellStart"/>
      <w:r w:rsidRPr="00064C7B">
        <w:rPr>
          <w:sz w:val="28"/>
          <w:szCs w:val="28"/>
        </w:rPr>
        <w:t>скейтах</w:t>
      </w:r>
      <w:proofErr w:type="spellEnd"/>
      <w:r w:rsidRPr="00064C7B">
        <w:rPr>
          <w:sz w:val="28"/>
          <w:szCs w:val="28"/>
        </w:rPr>
        <w:t xml:space="preserve"> и других средствах транспортного и спортивного назначения, если это не обусловлено организацией образовательного процесса, </w:t>
      </w:r>
      <w:proofErr w:type="spellStart"/>
      <w:r w:rsidRPr="00064C7B">
        <w:rPr>
          <w:sz w:val="28"/>
          <w:szCs w:val="28"/>
        </w:rPr>
        <w:t>культурно-досуговыми</w:t>
      </w:r>
      <w:proofErr w:type="spellEnd"/>
      <w:r w:rsidRPr="00064C7B">
        <w:rPr>
          <w:sz w:val="28"/>
          <w:szCs w:val="28"/>
        </w:rPr>
        <w:t xml:space="preserve"> мероприятиями;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осуществлять предпринимательскую деятельность, в том числе торговлю или оказание платных услуг;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кричать, шуметь, играть на музыкальных инструментах, пользоваться звуковоспроизводящей аппаратурой, за исключением случаев, когда это необходимо для реализации образовательной программы, проведения культурно-массового или спортивного мероприятия;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решать спорные вопросы с помощью физической силы или психологического насилия.</w:t>
      </w:r>
    </w:p>
    <w:p w:rsidR="00D42CEA" w:rsidRPr="00064C7B" w:rsidRDefault="00D42CEA" w:rsidP="00D42CEA">
      <w:pPr>
        <w:ind w:firstLine="709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064C7B">
        <w:rPr>
          <w:sz w:val="28"/>
          <w:szCs w:val="28"/>
        </w:rPr>
        <w:t>. Дисциплина и порядок поддерживаются в школе силами участников образовательного процесса.</w:t>
      </w:r>
    </w:p>
    <w:p w:rsidR="00D42CEA" w:rsidRPr="00064C7B" w:rsidRDefault="00D42CEA" w:rsidP="00D42CEA">
      <w:pPr>
        <w:jc w:val="both"/>
        <w:rPr>
          <w:b/>
          <w:bCs/>
          <w:sz w:val="28"/>
          <w:szCs w:val="28"/>
        </w:rPr>
      </w:pPr>
    </w:p>
    <w:p w:rsidR="00D42CEA" w:rsidRDefault="00D42CEA" w:rsidP="00D42CEA">
      <w:pPr>
        <w:jc w:val="center"/>
        <w:rPr>
          <w:b/>
          <w:bCs/>
          <w:sz w:val="28"/>
          <w:szCs w:val="28"/>
        </w:rPr>
      </w:pPr>
      <w:r w:rsidRPr="00064C7B">
        <w:rPr>
          <w:b/>
          <w:bCs/>
          <w:sz w:val="28"/>
          <w:szCs w:val="28"/>
        </w:rPr>
        <w:t xml:space="preserve">5. Правила поведения </w:t>
      </w:r>
      <w:proofErr w:type="gramStart"/>
      <w:r w:rsidRPr="00064C7B">
        <w:rPr>
          <w:b/>
          <w:bCs/>
          <w:sz w:val="28"/>
          <w:szCs w:val="28"/>
        </w:rPr>
        <w:t>обучающихся</w:t>
      </w:r>
      <w:proofErr w:type="gramEnd"/>
      <w:r w:rsidRPr="00064C7B">
        <w:rPr>
          <w:b/>
          <w:bCs/>
          <w:sz w:val="28"/>
          <w:szCs w:val="28"/>
        </w:rPr>
        <w:t xml:space="preserve"> во время урока</w:t>
      </w:r>
    </w:p>
    <w:p w:rsidR="00D42CEA" w:rsidRPr="00064C7B" w:rsidRDefault="00D42CEA" w:rsidP="00D42CEA">
      <w:pPr>
        <w:jc w:val="center"/>
        <w:rPr>
          <w:sz w:val="28"/>
          <w:szCs w:val="28"/>
        </w:rPr>
      </w:pP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5.1. Обучающиеся занимают свои места в кабинете по указанию классного руководителя или учителя по предмету, который учитывает при размещении детей их физические и психологические особенности.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5.2. Перед началом урока обучающиеся должны подготовить свое рабочее место и все необходимое для работы в классе.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5.3. При входе </w:t>
      </w:r>
      <w:proofErr w:type="gramStart"/>
      <w:r w:rsidRPr="00064C7B">
        <w:rPr>
          <w:sz w:val="28"/>
          <w:szCs w:val="28"/>
        </w:rPr>
        <w:t>учителя</w:t>
      </w:r>
      <w:proofErr w:type="gramEnd"/>
      <w:r w:rsidRPr="00064C7B">
        <w:rPr>
          <w:sz w:val="28"/>
          <w:szCs w:val="28"/>
        </w:rPr>
        <w:t xml:space="preserve"> в класс обучающиеся встают в знак приветствия и садятся после того, как учитель ответит на приветствие и разрешит сесть.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5.4. В случае опоздания на урок обучающиеся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lastRenderedPageBreak/>
        <w:t>5.5. Время урока должно использоваться только для учебных целей. Во время урока нельзя шуметь, отвлекаться самому и отвлекать других учащихся от урока.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5.6. Если </w:t>
      </w:r>
      <w:proofErr w:type="gramStart"/>
      <w:r w:rsidRPr="00064C7B">
        <w:rPr>
          <w:sz w:val="28"/>
          <w:szCs w:val="28"/>
        </w:rPr>
        <w:t>обучающемуся</w:t>
      </w:r>
      <w:proofErr w:type="gramEnd"/>
      <w:r w:rsidRPr="00064C7B">
        <w:rPr>
          <w:sz w:val="28"/>
          <w:szCs w:val="28"/>
        </w:rPr>
        <w:t xml:space="preserve"> нужно задать вопрос или он готов ответить на вопрос учителя, он поднимает руку и задает свой вопрос (отвечает на вопрос учителя) после разрешения учителя.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5.7. Если </w:t>
      </w:r>
      <w:proofErr w:type="gramStart"/>
      <w:r w:rsidRPr="00064C7B">
        <w:rPr>
          <w:sz w:val="28"/>
          <w:szCs w:val="28"/>
        </w:rPr>
        <w:t>обучающемуся</w:t>
      </w:r>
      <w:proofErr w:type="gramEnd"/>
      <w:r w:rsidRPr="00064C7B">
        <w:rPr>
          <w:sz w:val="28"/>
          <w:szCs w:val="28"/>
        </w:rPr>
        <w:t xml:space="preserve"> необходимо выйти из класса, он должен попросить разрешения учителя.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5.8. </w:t>
      </w:r>
      <w:proofErr w:type="gramStart"/>
      <w:r w:rsidRPr="00064C7B">
        <w:rPr>
          <w:sz w:val="28"/>
          <w:szCs w:val="28"/>
        </w:rPr>
        <w:t>Обучающиеся</w:t>
      </w:r>
      <w:proofErr w:type="gramEnd"/>
      <w:r w:rsidRPr="00064C7B">
        <w:rPr>
          <w:sz w:val="28"/>
          <w:szCs w:val="28"/>
        </w:rPr>
        <w:t xml:space="preserve"> могут встать, навести чистоту и порядок на своем рабочем месте, выйти из класса после того, как прозвенит звонок и учитель объявит об окончании урока.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5.9. Во время уроков (занятий) обучающиеся могут пользоваться только теми техническими средствами и средствами обучения, которые необходимы в образовательном процессе, или теми, которые разрешил использовать учитель. Остальные устройства, которые </w:t>
      </w:r>
      <w:proofErr w:type="gramStart"/>
      <w:r w:rsidRPr="00064C7B">
        <w:rPr>
          <w:sz w:val="28"/>
          <w:szCs w:val="28"/>
        </w:rPr>
        <w:t>у</w:t>
      </w:r>
      <w:proofErr w:type="gramEnd"/>
      <w:r w:rsidRPr="00064C7B">
        <w:rPr>
          <w:sz w:val="28"/>
          <w:szCs w:val="28"/>
        </w:rPr>
        <w:t xml:space="preserve"> обучающихся есть при себе, нужно перевести в беззвучный режим без вибрации и убрать со стола.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Если в классе предусмотрено место для хранения мобильных сре</w:t>
      </w:r>
      <w:proofErr w:type="gramStart"/>
      <w:r w:rsidRPr="00064C7B">
        <w:rPr>
          <w:sz w:val="28"/>
          <w:szCs w:val="28"/>
        </w:rPr>
        <w:t>дств св</w:t>
      </w:r>
      <w:proofErr w:type="gramEnd"/>
      <w:r w:rsidRPr="00064C7B">
        <w:rPr>
          <w:sz w:val="28"/>
          <w:szCs w:val="28"/>
        </w:rPr>
        <w:t>язи, то обучающиеся должны по указанию педагога положить туда имеющиеся у них мобильные средства связи и забрать их после завершения урока (занятия).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Во время проведения учебных занятий при освоении образовательных программ начального общего, основного общего и среднего общего </w:t>
      </w:r>
      <w:proofErr w:type="gramStart"/>
      <w:r w:rsidRPr="00064C7B">
        <w:rPr>
          <w:sz w:val="28"/>
          <w:szCs w:val="28"/>
        </w:rPr>
        <w:t>образования</w:t>
      </w:r>
      <w:proofErr w:type="gramEnd"/>
      <w:r w:rsidRPr="00064C7B">
        <w:rPr>
          <w:sz w:val="28"/>
          <w:szCs w:val="28"/>
        </w:rPr>
        <w:t xml:space="preserve"> обучающиеся вправе использовать средства подвижной радиотелефонной связи только в случае возникновения угрозы жизни или здоровью обучающихся, работников школы, а также в экстренных случаях:</w:t>
      </w:r>
    </w:p>
    <w:p w:rsidR="00D42CEA" w:rsidRPr="00064C7B" w:rsidRDefault="00D42CEA" w:rsidP="00D42CEA">
      <w:pPr>
        <w:numPr>
          <w:ilvl w:val="0"/>
          <w:numId w:val="49"/>
        </w:numPr>
        <w:ind w:left="0" w:firstLine="851"/>
        <w:contextualSpacing/>
        <w:jc w:val="both"/>
        <w:rPr>
          <w:sz w:val="28"/>
          <w:szCs w:val="28"/>
        </w:rPr>
      </w:pPr>
      <w:r w:rsidRPr="00064C7B">
        <w:rPr>
          <w:sz w:val="28"/>
          <w:szCs w:val="28"/>
        </w:rPr>
        <w:t>в целях мониторинга и поддержания здоровья обучающегося по указанию врача (при документарном подтверждении);</w:t>
      </w:r>
    </w:p>
    <w:p w:rsidR="00D42CEA" w:rsidRPr="00064C7B" w:rsidRDefault="00D42CEA" w:rsidP="00D42CEA">
      <w:pPr>
        <w:numPr>
          <w:ilvl w:val="0"/>
          <w:numId w:val="49"/>
        </w:numPr>
        <w:ind w:left="0" w:firstLine="851"/>
        <w:contextualSpacing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при возникновении несчастного случая с </w:t>
      </w:r>
      <w:proofErr w:type="gramStart"/>
      <w:r w:rsidRPr="00064C7B">
        <w:rPr>
          <w:sz w:val="28"/>
          <w:szCs w:val="28"/>
        </w:rPr>
        <w:t>обучающимся</w:t>
      </w:r>
      <w:proofErr w:type="gramEnd"/>
      <w:r w:rsidRPr="00064C7B">
        <w:rPr>
          <w:sz w:val="28"/>
          <w:szCs w:val="28"/>
        </w:rPr>
        <w:t xml:space="preserve"> или резкого ухудшения самочувствия;</w:t>
      </w:r>
    </w:p>
    <w:p w:rsidR="00D42CEA" w:rsidRPr="00064C7B" w:rsidRDefault="00D42CEA" w:rsidP="00D42CEA">
      <w:pPr>
        <w:numPr>
          <w:ilvl w:val="0"/>
          <w:numId w:val="49"/>
        </w:numPr>
        <w:ind w:left="0"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в случае отмены занятий (уроков).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5.10. Для образовательных целей мобильные средства связи не используются.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5.11. </w:t>
      </w:r>
      <w:proofErr w:type="gramStart"/>
      <w:r w:rsidRPr="00064C7B">
        <w:rPr>
          <w:sz w:val="28"/>
          <w:szCs w:val="28"/>
        </w:rPr>
        <w:t>В школе запрещено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</w:t>
      </w:r>
      <w:proofErr w:type="gramEnd"/>
      <w:r w:rsidRPr="00064C7B">
        <w:rPr>
          <w:sz w:val="28"/>
          <w:szCs w:val="28"/>
        </w:rPr>
        <w:t xml:space="preserve"> Технические средства скрытой аудио- и видеозаписи могут быть использованы только в случаях, прямо предусмотренных законом.</w:t>
      </w:r>
    </w:p>
    <w:p w:rsidR="00D42CEA" w:rsidRPr="00064C7B" w:rsidRDefault="00D42CEA" w:rsidP="00D42CEA">
      <w:pPr>
        <w:ind w:firstLine="851"/>
        <w:jc w:val="both"/>
        <w:rPr>
          <w:sz w:val="28"/>
          <w:szCs w:val="28"/>
        </w:rPr>
      </w:pPr>
      <w:proofErr w:type="gramStart"/>
      <w:r w:rsidRPr="00064C7B">
        <w:rPr>
          <w:rStyle w:val="fontstyle21"/>
          <w:sz w:val="28"/>
          <w:szCs w:val="28"/>
        </w:rPr>
        <w:t>Дежурные</w:t>
      </w:r>
      <w:proofErr w:type="gramEnd"/>
      <w:r w:rsidRPr="00064C7B">
        <w:rPr>
          <w:rStyle w:val="fontstyle21"/>
          <w:sz w:val="28"/>
          <w:szCs w:val="28"/>
        </w:rPr>
        <w:t xml:space="preserve"> по классу обучающиеся обеспечивают порядок в учебном помещении, принимают участие в его уборке по окончании учебных занятий.</w:t>
      </w:r>
    </w:p>
    <w:p w:rsidR="00D42CEA" w:rsidRPr="00064C7B" w:rsidRDefault="00D42CEA" w:rsidP="00D42CEA">
      <w:pPr>
        <w:jc w:val="both"/>
        <w:rPr>
          <w:sz w:val="28"/>
          <w:szCs w:val="28"/>
        </w:rPr>
      </w:pPr>
    </w:p>
    <w:p w:rsidR="00D42CEA" w:rsidRDefault="00D42CEA" w:rsidP="00D42CEA">
      <w:pPr>
        <w:jc w:val="center"/>
        <w:rPr>
          <w:b/>
          <w:bCs/>
          <w:sz w:val="28"/>
          <w:szCs w:val="28"/>
        </w:rPr>
      </w:pPr>
      <w:r w:rsidRPr="00064C7B">
        <w:rPr>
          <w:b/>
          <w:bCs/>
          <w:sz w:val="28"/>
          <w:szCs w:val="28"/>
        </w:rPr>
        <w:t xml:space="preserve">6. Правила поведения </w:t>
      </w:r>
      <w:proofErr w:type="gramStart"/>
      <w:r w:rsidRPr="00064C7B">
        <w:rPr>
          <w:b/>
          <w:bCs/>
          <w:sz w:val="28"/>
          <w:szCs w:val="28"/>
        </w:rPr>
        <w:t>обучающихся</w:t>
      </w:r>
      <w:proofErr w:type="gramEnd"/>
      <w:r w:rsidRPr="00064C7B">
        <w:rPr>
          <w:b/>
          <w:bCs/>
          <w:sz w:val="28"/>
          <w:szCs w:val="28"/>
        </w:rPr>
        <w:t xml:space="preserve"> во время перемены</w:t>
      </w:r>
    </w:p>
    <w:p w:rsidR="00D42CEA" w:rsidRPr="00064C7B" w:rsidRDefault="00D42CEA" w:rsidP="00D42CEA">
      <w:pPr>
        <w:jc w:val="center"/>
        <w:rPr>
          <w:sz w:val="28"/>
          <w:szCs w:val="28"/>
        </w:rPr>
      </w:pPr>
    </w:p>
    <w:p w:rsidR="00D42CEA" w:rsidRPr="00064C7B" w:rsidRDefault="00D42CEA" w:rsidP="00D42CEA">
      <w:pPr>
        <w:ind w:firstLine="993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6.1. Время, отведенное на перемену, предназначено для отдыха </w:t>
      </w:r>
      <w:proofErr w:type="gramStart"/>
      <w:r w:rsidRPr="00064C7B">
        <w:rPr>
          <w:sz w:val="28"/>
          <w:szCs w:val="28"/>
        </w:rPr>
        <w:t>обучающихся</w:t>
      </w:r>
      <w:proofErr w:type="gramEnd"/>
      <w:r w:rsidRPr="00064C7B">
        <w:rPr>
          <w:sz w:val="28"/>
          <w:szCs w:val="28"/>
        </w:rPr>
        <w:t xml:space="preserve"> и подготовки к следующему по расписанию занятию.</w:t>
      </w:r>
    </w:p>
    <w:p w:rsidR="00D42CEA" w:rsidRPr="00064C7B" w:rsidRDefault="00D42CEA" w:rsidP="00D42CEA">
      <w:pPr>
        <w:ind w:firstLine="993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6.2. Обучающиеся могут заниматься общением, легкими физическими упражнениями, проводить разминки и физкультминутки, играть в настольные игры в специально отведенных для этого местах.</w:t>
      </w:r>
    </w:p>
    <w:p w:rsidR="00D42CEA" w:rsidRPr="00064C7B" w:rsidRDefault="00D42CEA" w:rsidP="00D42CEA">
      <w:pPr>
        <w:ind w:firstLine="993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6.3. Во время перемен </w:t>
      </w:r>
      <w:proofErr w:type="gramStart"/>
      <w:r w:rsidRPr="00064C7B">
        <w:rPr>
          <w:sz w:val="28"/>
          <w:szCs w:val="28"/>
        </w:rPr>
        <w:t>обучающимся</w:t>
      </w:r>
      <w:proofErr w:type="gramEnd"/>
      <w:r w:rsidRPr="00064C7B">
        <w:rPr>
          <w:sz w:val="28"/>
          <w:szCs w:val="28"/>
        </w:rPr>
        <w:t xml:space="preserve"> запрещается:</w:t>
      </w:r>
    </w:p>
    <w:p w:rsidR="00D42CEA" w:rsidRPr="00064C7B" w:rsidRDefault="00D42CEA" w:rsidP="00D42CEA">
      <w:pPr>
        <w:ind w:firstLine="993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шуметь, мешать отдыхать другим;</w:t>
      </w:r>
    </w:p>
    <w:p w:rsidR="00D42CEA" w:rsidRPr="00064C7B" w:rsidRDefault="00D42CEA" w:rsidP="00D42CEA">
      <w:pPr>
        <w:ind w:firstLine="993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D42CEA" w:rsidRPr="00064C7B" w:rsidRDefault="00D42CEA" w:rsidP="00D42CEA">
      <w:pPr>
        <w:ind w:firstLine="993"/>
        <w:jc w:val="both"/>
        <w:rPr>
          <w:sz w:val="28"/>
          <w:szCs w:val="28"/>
        </w:rPr>
      </w:pPr>
      <w:r w:rsidRPr="00064C7B">
        <w:rPr>
          <w:sz w:val="28"/>
          <w:szCs w:val="28"/>
        </w:rPr>
        <w:lastRenderedPageBreak/>
        <w:t>- толкать друг друга, перебрасываться предметами.</w:t>
      </w:r>
    </w:p>
    <w:p w:rsidR="00D42CEA" w:rsidRPr="00064C7B" w:rsidRDefault="00D42CEA" w:rsidP="00D42CEA">
      <w:pPr>
        <w:jc w:val="both"/>
        <w:rPr>
          <w:b/>
          <w:bCs/>
          <w:sz w:val="28"/>
          <w:szCs w:val="28"/>
        </w:rPr>
      </w:pPr>
    </w:p>
    <w:p w:rsidR="00D42CEA" w:rsidRDefault="00D42CEA" w:rsidP="00D42CEA">
      <w:pPr>
        <w:jc w:val="center"/>
        <w:rPr>
          <w:b/>
          <w:bCs/>
          <w:sz w:val="28"/>
          <w:szCs w:val="28"/>
        </w:rPr>
      </w:pPr>
      <w:r w:rsidRPr="00064C7B">
        <w:rPr>
          <w:b/>
          <w:bCs/>
          <w:sz w:val="28"/>
          <w:szCs w:val="28"/>
        </w:rPr>
        <w:t xml:space="preserve">7. Правила поведения </w:t>
      </w:r>
      <w:proofErr w:type="gramStart"/>
      <w:r w:rsidRPr="00064C7B">
        <w:rPr>
          <w:b/>
          <w:bCs/>
          <w:sz w:val="28"/>
          <w:szCs w:val="28"/>
        </w:rPr>
        <w:t>обучающихся</w:t>
      </w:r>
      <w:proofErr w:type="gramEnd"/>
      <w:r w:rsidRPr="00064C7B">
        <w:rPr>
          <w:b/>
          <w:bCs/>
          <w:sz w:val="28"/>
          <w:szCs w:val="28"/>
        </w:rPr>
        <w:t xml:space="preserve"> в столовой</w:t>
      </w:r>
    </w:p>
    <w:p w:rsidR="00D42CEA" w:rsidRPr="00064C7B" w:rsidRDefault="00D42CEA" w:rsidP="00D42CEA">
      <w:pPr>
        <w:jc w:val="center"/>
        <w:rPr>
          <w:sz w:val="28"/>
          <w:szCs w:val="28"/>
        </w:rPr>
      </w:pP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7.1. Обучающиеся обслуживаются в столовой в порядке живой очереди.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7.2. Обучающиеся выполняют требования работников столовой, дежурного учителя, дежурных по столовой, соблюдают порядок при покупке продуктов питания и напитков. Проявляют внимание и осторожность при получении и употреблении горячих и жидких блюд.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7.3. Употреблять продукты питания и напитки, приобретенные в столовой и принесенные с собой, разрешается только в столовой.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7.4. После еды обучающиеся убирают за собой столовые принадлежности и посуду.</w:t>
      </w:r>
    </w:p>
    <w:p w:rsidR="00D42CEA" w:rsidRPr="00064C7B" w:rsidRDefault="00D42CEA" w:rsidP="00D42CEA">
      <w:pPr>
        <w:jc w:val="both"/>
        <w:rPr>
          <w:b/>
          <w:bCs/>
          <w:sz w:val="28"/>
          <w:szCs w:val="28"/>
        </w:rPr>
      </w:pPr>
    </w:p>
    <w:p w:rsidR="00D42CEA" w:rsidRDefault="00D42CEA" w:rsidP="00D42CEA">
      <w:pPr>
        <w:jc w:val="center"/>
        <w:rPr>
          <w:b/>
          <w:bCs/>
          <w:sz w:val="28"/>
          <w:szCs w:val="28"/>
        </w:rPr>
      </w:pPr>
      <w:r w:rsidRPr="00064C7B">
        <w:rPr>
          <w:b/>
          <w:bCs/>
          <w:sz w:val="28"/>
          <w:szCs w:val="28"/>
        </w:rPr>
        <w:t>8. Правила поведения обучающихся во время внеурочных мероприятий</w:t>
      </w:r>
    </w:p>
    <w:p w:rsidR="00D42CEA" w:rsidRPr="00064C7B" w:rsidRDefault="00D42CEA" w:rsidP="00D42CEA">
      <w:pPr>
        <w:jc w:val="center"/>
        <w:rPr>
          <w:sz w:val="28"/>
          <w:szCs w:val="28"/>
        </w:rPr>
      </w:pP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8.1. Перед проведением мероприятий, связанных с повышенной опасностью, педагог (руководитель группы) инструктирует обучающихся по технике безопасности.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8.2. Во время мероприятия обучающиеся должны: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соблюдать дисциплину и выполнять все указания педагога (руководителя группы);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 установленным маршрутом движения, соблюдать правила поведения на улице, в общественном транспорте;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соблюдать правила личной гигиены, своевременно сообщать руководителю группы об ухудшении здоровья или травме;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уважать местные традиции, бережно относиться к природе, памятникам истории и культуры;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оставаться вместе с группой до окончания мероприятия. Покинуть мероприятие раньше обучающиеся могут только с разрешения педагога (руководителя группы).</w:t>
      </w:r>
    </w:p>
    <w:p w:rsidR="00D42CEA" w:rsidRPr="00064C7B" w:rsidRDefault="00D42CEA" w:rsidP="00D42CEA">
      <w:pPr>
        <w:jc w:val="both"/>
        <w:rPr>
          <w:b/>
          <w:bCs/>
          <w:sz w:val="28"/>
          <w:szCs w:val="28"/>
        </w:rPr>
      </w:pPr>
    </w:p>
    <w:p w:rsidR="00D42CEA" w:rsidRPr="00064C7B" w:rsidRDefault="00D42CEA" w:rsidP="00D42CEA">
      <w:pPr>
        <w:jc w:val="center"/>
        <w:rPr>
          <w:b/>
          <w:bCs/>
          <w:sz w:val="28"/>
          <w:szCs w:val="28"/>
        </w:rPr>
      </w:pPr>
      <w:r w:rsidRPr="00064C7B">
        <w:rPr>
          <w:b/>
          <w:bCs/>
          <w:sz w:val="28"/>
          <w:szCs w:val="28"/>
        </w:rPr>
        <w:t>9. Защита прав, свобод, гарантий и законных интересов обучающихся.</w:t>
      </w:r>
    </w:p>
    <w:p w:rsidR="00D42CEA" w:rsidRPr="00064C7B" w:rsidRDefault="00D42CEA" w:rsidP="00D42CEA">
      <w:pPr>
        <w:jc w:val="center"/>
        <w:rPr>
          <w:sz w:val="28"/>
          <w:szCs w:val="28"/>
        </w:rPr>
      </w:pP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9.1. В целях защиты своих прав, свобод, гарантий и законных интересов обучающиеся и (или) их законные представители самостоятельно или через своих выборных представителей вправе: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направлять в органы управления школы обращения о нарушении и (или) ущемлении ее работниками прав, свобод, законных интересов и социальных гарантий обучающихся;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обращаться в комиссию по урегулированию споров между участниками образовательных отношений;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>- использовать иные, не запрещенные законодательством способы защиты своих прав и законных интересов.</w:t>
      </w:r>
    </w:p>
    <w:p w:rsidR="00D42CEA" w:rsidRPr="00064C7B" w:rsidRDefault="00D42CEA" w:rsidP="00D42CEA">
      <w:pPr>
        <w:ind w:firstLine="1134"/>
        <w:jc w:val="both"/>
        <w:rPr>
          <w:sz w:val="28"/>
          <w:szCs w:val="28"/>
        </w:rPr>
      </w:pPr>
      <w:r w:rsidRPr="00064C7B">
        <w:rPr>
          <w:sz w:val="28"/>
          <w:szCs w:val="28"/>
        </w:rPr>
        <w:t xml:space="preserve">9.2. В целях обеспечения безопасности, защиты жизни и </w:t>
      </w:r>
      <w:proofErr w:type="gramStart"/>
      <w:r w:rsidRPr="00064C7B">
        <w:rPr>
          <w:sz w:val="28"/>
          <w:szCs w:val="28"/>
        </w:rPr>
        <w:t>здоровья</w:t>
      </w:r>
      <w:proofErr w:type="gramEnd"/>
      <w:r w:rsidRPr="00064C7B">
        <w:rPr>
          <w:sz w:val="28"/>
          <w:szCs w:val="28"/>
        </w:rPr>
        <w:t xml:space="preserve">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:rsidR="00D42CEA" w:rsidRPr="004706E3" w:rsidRDefault="00D42CEA" w:rsidP="00D42CEA">
      <w:pPr>
        <w:pStyle w:val="25"/>
        <w:tabs>
          <w:tab w:val="left" w:pos="466"/>
        </w:tabs>
        <w:ind w:right="54"/>
        <w:rPr>
          <w:sz w:val="24"/>
          <w:szCs w:val="24"/>
        </w:rPr>
      </w:pPr>
    </w:p>
    <w:p w:rsidR="00D42CEA" w:rsidRDefault="00D42CEA" w:rsidP="00336CDA">
      <w:pPr>
        <w:pStyle w:val="1"/>
        <w:spacing w:before="0"/>
        <w:ind w:leftChars="235" w:left="567" w:hanging="3"/>
        <w:jc w:val="center"/>
        <w:rPr>
          <w:rFonts w:cs="Times New Roman"/>
          <w:color w:val="000000"/>
          <w:lang w:val="ru-RU"/>
        </w:rPr>
      </w:pPr>
    </w:p>
    <w:p w:rsidR="00D42CEA" w:rsidRDefault="00D42CEA" w:rsidP="00336CDA">
      <w:pPr>
        <w:pStyle w:val="1"/>
        <w:spacing w:before="0"/>
        <w:ind w:leftChars="235" w:left="567" w:hanging="3"/>
        <w:jc w:val="center"/>
        <w:rPr>
          <w:rFonts w:cs="Times New Roman"/>
          <w:color w:val="000000"/>
          <w:lang w:val="ru-RU"/>
        </w:rPr>
      </w:pPr>
    </w:p>
    <w:p w:rsidR="00336CDA" w:rsidRPr="00E372A8" w:rsidRDefault="00336CDA" w:rsidP="00336CDA">
      <w:pPr>
        <w:pStyle w:val="a9"/>
        <w:autoSpaceDE w:val="0"/>
        <w:autoSpaceDN w:val="0"/>
        <w:adjustRightInd w:val="0"/>
        <w:ind w:left="720"/>
        <w:rPr>
          <w:b/>
          <w:bCs/>
        </w:rPr>
      </w:pPr>
    </w:p>
    <w:sectPr w:rsidR="00336CDA" w:rsidRPr="00E372A8" w:rsidSect="004C697B">
      <w:pgSz w:w="11906" w:h="16838" w:code="9"/>
      <w:pgMar w:top="284" w:right="707" w:bottom="142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0D0" w:rsidRDefault="009110D0" w:rsidP="009847D5">
      <w:r>
        <w:separator/>
      </w:r>
    </w:p>
  </w:endnote>
  <w:endnote w:type="continuationSeparator" w:id="0">
    <w:p w:rsidR="009110D0" w:rsidRDefault="009110D0" w:rsidP="00984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0D0" w:rsidRDefault="009110D0" w:rsidP="009847D5">
      <w:r>
        <w:separator/>
      </w:r>
    </w:p>
  </w:footnote>
  <w:footnote w:type="continuationSeparator" w:id="0">
    <w:p w:rsidR="009110D0" w:rsidRDefault="009110D0" w:rsidP="00984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5F2B"/>
    <w:multiLevelType w:val="hybridMultilevel"/>
    <w:tmpl w:val="95DCC7F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5291E"/>
    <w:multiLevelType w:val="hybridMultilevel"/>
    <w:tmpl w:val="38743E12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575C8"/>
    <w:multiLevelType w:val="hybridMultilevel"/>
    <w:tmpl w:val="87E283A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D3574"/>
    <w:multiLevelType w:val="hybridMultilevel"/>
    <w:tmpl w:val="D21C10E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25E06"/>
    <w:multiLevelType w:val="hybridMultilevel"/>
    <w:tmpl w:val="90DCAA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02AE9"/>
    <w:multiLevelType w:val="multilevel"/>
    <w:tmpl w:val="8D849A9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>
    <w:nsid w:val="1CA63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759AA"/>
    <w:multiLevelType w:val="hybridMultilevel"/>
    <w:tmpl w:val="2C1A42E2"/>
    <w:lvl w:ilvl="0" w:tplc="65A85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F8E032">
      <w:start w:val="1"/>
      <w:numFmt w:val="lowerLetter"/>
      <w:lvlText w:val="%2."/>
      <w:lvlJc w:val="left"/>
      <w:pPr>
        <w:ind w:left="1440" w:hanging="360"/>
      </w:pPr>
    </w:lvl>
    <w:lvl w:ilvl="2" w:tplc="7D0A74B4">
      <w:start w:val="1"/>
      <w:numFmt w:val="lowerRoman"/>
      <w:lvlText w:val="%3."/>
      <w:lvlJc w:val="right"/>
      <w:pPr>
        <w:ind w:left="2160" w:hanging="180"/>
      </w:pPr>
    </w:lvl>
    <w:lvl w:ilvl="3" w:tplc="8B8CFCA0">
      <w:start w:val="1"/>
      <w:numFmt w:val="decimal"/>
      <w:lvlText w:val="%4."/>
      <w:lvlJc w:val="left"/>
      <w:pPr>
        <w:ind w:left="2880" w:hanging="360"/>
      </w:pPr>
    </w:lvl>
    <w:lvl w:ilvl="4" w:tplc="08B213B0">
      <w:start w:val="1"/>
      <w:numFmt w:val="lowerLetter"/>
      <w:lvlText w:val="%5."/>
      <w:lvlJc w:val="left"/>
      <w:pPr>
        <w:ind w:left="3600" w:hanging="360"/>
      </w:pPr>
    </w:lvl>
    <w:lvl w:ilvl="5" w:tplc="BAD02FBA">
      <w:start w:val="1"/>
      <w:numFmt w:val="lowerRoman"/>
      <w:lvlText w:val="%6."/>
      <w:lvlJc w:val="right"/>
      <w:pPr>
        <w:ind w:left="4320" w:hanging="180"/>
      </w:pPr>
    </w:lvl>
    <w:lvl w:ilvl="6" w:tplc="4A8EB7CC">
      <w:start w:val="1"/>
      <w:numFmt w:val="decimal"/>
      <w:lvlText w:val="%7."/>
      <w:lvlJc w:val="left"/>
      <w:pPr>
        <w:ind w:left="5040" w:hanging="360"/>
      </w:pPr>
    </w:lvl>
    <w:lvl w:ilvl="7" w:tplc="ABDA4BC2">
      <w:start w:val="1"/>
      <w:numFmt w:val="lowerLetter"/>
      <w:lvlText w:val="%8."/>
      <w:lvlJc w:val="left"/>
      <w:pPr>
        <w:ind w:left="5760" w:hanging="360"/>
      </w:pPr>
    </w:lvl>
    <w:lvl w:ilvl="8" w:tplc="D8D057F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E7A35"/>
    <w:multiLevelType w:val="hybridMultilevel"/>
    <w:tmpl w:val="4D1A368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677BA"/>
    <w:multiLevelType w:val="hybridMultilevel"/>
    <w:tmpl w:val="E6C221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BE22A1"/>
    <w:multiLevelType w:val="hybridMultilevel"/>
    <w:tmpl w:val="4B5ED7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567223"/>
    <w:multiLevelType w:val="hybridMultilevel"/>
    <w:tmpl w:val="0DC22952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FA41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5507F"/>
    <w:multiLevelType w:val="hybridMultilevel"/>
    <w:tmpl w:val="BA000BC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6A1E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490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2E374D"/>
    <w:multiLevelType w:val="hybridMultilevel"/>
    <w:tmpl w:val="67EA1B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78A7714"/>
    <w:multiLevelType w:val="hybridMultilevel"/>
    <w:tmpl w:val="F7AAE8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CA5E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127429"/>
    <w:multiLevelType w:val="hybridMultilevel"/>
    <w:tmpl w:val="4A921298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671255"/>
    <w:multiLevelType w:val="hybridMultilevel"/>
    <w:tmpl w:val="DE5C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F38C4"/>
    <w:multiLevelType w:val="hybridMultilevel"/>
    <w:tmpl w:val="D9066AA2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821494"/>
    <w:multiLevelType w:val="hybridMultilevel"/>
    <w:tmpl w:val="BD4A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675BE"/>
    <w:multiLevelType w:val="hybridMultilevel"/>
    <w:tmpl w:val="8B42F43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660D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2E0A87"/>
    <w:multiLevelType w:val="hybridMultilevel"/>
    <w:tmpl w:val="FC50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763CC"/>
    <w:multiLevelType w:val="hybridMultilevel"/>
    <w:tmpl w:val="5B66C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36794"/>
    <w:multiLevelType w:val="hybridMultilevel"/>
    <w:tmpl w:val="D538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C76F2"/>
    <w:multiLevelType w:val="hybridMultilevel"/>
    <w:tmpl w:val="E5D01DF8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A676F0"/>
    <w:multiLevelType w:val="hybridMultilevel"/>
    <w:tmpl w:val="455C398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2F0A86"/>
    <w:multiLevelType w:val="hybridMultilevel"/>
    <w:tmpl w:val="C3DA0B88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4F3490"/>
    <w:multiLevelType w:val="hybridMultilevel"/>
    <w:tmpl w:val="72AEFD2A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835A5A"/>
    <w:multiLevelType w:val="hybridMultilevel"/>
    <w:tmpl w:val="E4E4B4E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C14189"/>
    <w:multiLevelType w:val="hybridMultilevel"/>
    <w:tmpl w:val="BA42E9A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F4589B"/>
    <w:multiLevelType w:val="hybridMultilevel"/>
    <w:tmpl w:val="16FC1E6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717569"/>
    <w:multiLevelType w:val="hybridMultilevel"/>
    <w:tmpl w:val="D1BA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94E06"/>
    <w:multiLevelType w:val="hybridMultilevel"/>
    <w:tmpl w:val="1BC600C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F81496"/>
    <w:multiLevelType w:val="hybridMultilevel"/>
    <w:tmpl w:val="D53617DE"/>
    <w:lvl w:ilvl="0" w:tplc="F0966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B8CB04">
      <w:start w:val="1"/>
      <w:numFmt w:val="lowerLetter"/>
      <w:lvlText w:val="%2."/>
      <w:lvlJc w:val="left"/>
      <w:pPr>
        <w:ind w:left="1440" w:hanging="360"/>
      </w:pPr>
    </w:lvl>
    <w:lvl w:ilvl="2" w:tplc="CE9604B6">
      <w:start w:val="1"/>
      <w:numFmt w:val="lowerRoman"/>
      <w:lvlText w:val="%3."/>
      <w:lvlJc w:val="right"/>
      <w:pPr>
        <w:ind w:left="2160" w:hanging="180"/>
      </w:pPr>
    </w:lvl>
    <w:lvl w:ilvl="3" w:tplc="2B26A71C">
      <w:start w:val="1"/>
      <w:numFmt w:val="decimal"/>
      <w:lvlText w:val="%4."/>
      <w:lvlJc w:val="left"/>
      <w:pPr>
        <w:ind w:left="2880" w:hanging="360"/>
      </w:pPr>
    </w:lvl>
    <w:lvl w:ilvl="4" w:tplc="496AC858">
      <w:start w:val="1"/>
      <w:numFmt w:val="lowerLetter"/>
      <w:lvlText w:val="%5."/>
      <w:lvlJc w:val="left"/>
      <w:pPr>
        <w:ind w:left="3600" w:hanging="360"/>
      </w:pPr>
    </w:lvl>
    <w:lvl w:ilvl="5" w:tplc="5180F068">
      <w:start w:val="1"/>
      <w:numFmt w:val="lowerRoman"/>
      <w:lvlText w:val="%6."/>
      <w:lvlJc w:val="right"/>
      <w:pPr>
        <w:ind w:left="4320" w:hanging="180"/>
      </w:pPr>
    </w:lvl>
    <w:lvl w:ilvl="6" w:tplc="470279CE">
      <w:start w:val="1"/>
      <w:numFmt w:val="decimal"/>
      <w:lvlText w:val="%7."/>
      <w:lvlJc w:val="left"/>
      <w:pPr>
        <w:ind w:left="5040" w:hanging="360"/>
      </w:pPr>
    </w:lvl>
    <w:lvl w:ilvl="7" w:tplc="6FC8B702">
      <w:start w:val="1"/>
      <w:numFmt w:val="lowerLetter"/>
      <w:lvlText w:val="%8."/>
      <w:lvlJc w:val="left"/>
      <w:pPr>
        <w:ind w:left="5760" w:hanging="360"/>
      </w:pPr>
    </w:lvl>
    <w:lvl w:ilvl="8" w:tplc="47DC111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4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4377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C12A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CC108C"/>
    <w:multiLevelType w:val="hybridMultilevel"/>
    <w:tmpl w:val="F1C0D954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946E8F"/>
    <w:multiLevelType w:val="hybridMultilevel"/>
    <w:tmpl w:val="55C281C2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7C1B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075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6611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D0605F"/>
    <w:multiLevelType w:val="hybridMultilevel"/>
    <w:tmpl w:val="9F5E75E0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6B7C33"/>
    <w:multiLevelType w:val="multilevel"/>
    <w:tmpl w:val="7B6B7C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9"/>
  </w:num>
  <w:num w:numId="3">
    <w:abstractNumId w:val="30"/>
  </w:num>
  <w:num w:numId="4">
    <w:abstractNumId w:val="17"/>
  </w:num>
  <w:num w:numId="5">
    <w:abstractNumId w:val="24"/>
  </w:num>
  <w:num w:numId="6">
    <w:abstractNumId w:val="10"/>
  </w:num>
  <w:num w:numId="7">
    <w:abstractNumId w:val="2"/>
  </w:num>
  <w:num w:numId="8">
    <w:abstractNumId w:val="37"/>
  </w:num>
  <w:num w:numId="9">
    <w:abstractNumId w:val="4"/>
  </w:num>
  <w:num w:numId="10">
    <w:abstractNumId w:val="5"/>
  </w:num>
  <w:num w:numId="11">
    <w:abstractNumId w:val="8"/>
  </w:num>
  <w:num w:numId="12">
    <w:abstractNumId w:val="36"/>
  </w:num>
  <w:num w:numId="13">
    <w:abstractNumId w:val="3"/>
  </w:num>
  <w:num w:numId="14">
    <w:abstractNumId w:val="0"/>
  </w:num>
  <w:num w:numId="15">
    <w:abstractNumId w:val="20"/>
  </w:num>
  <w:num w:numId="16">
    <w:abstractNumId w:val="21"/>
  </w:num>
  <w:num w:numId="17">
    <w:abstractNumId w:val="26"/>
  </w:num>
  <w:num w:numId="18">
    <w:abstractNumId w:val="27"/>
  </w:num>
  <w:num w:numId="19">
    <w:abstractNumId w:val="22"/>
  </w:num>
  <w:num w:numId="20">
    <w:abstractNumId w:val="11"/>
  </w:num>
  <w:num w:numId="21">
    <w:abstractNumId w:val="32"/>
  </w:num>
  <w:num w:numId="22">
    <w:abstractNumId w:val="42"/>
  </w:num>
  <w:num w:numId="23">
    <w:abstractNumId w:val="47"/>
  </w:num>
  <w:num w:numId="24">
    <w:abstractNumId w:val="29"/>
  </w:num>
  <w:num w:numId="25">
    <w:abstractNumId w:val="13"/>
  </w:num>
  <w:num w:numId="26">
    <w:abstractNumId w:val="43"/>
  </w:num>
  <w:num w:numId="27">
    <w:abstractNumId w:val="19"/>
  </w:num>
  <w:num w:numId="28">
    <w:abstractNumId w:val="31"/>
  </w:num>
  <w:num w:numId="29">
    <w:abstractNumId w:val="34"/>
  </w:num>
  <w:num w:numId="30">
    <w:abstractNumId w:val="1"/>
  </w:num>
  <w:num w:numId="31">
    <w:abstractNumId w:val="33"/>
  </w:num>
  <w:num w:numId="32">
    <w:abstractNumId w:val="16"/>
  </w:num>
  <w:num w:numId="33">
    <w:abstractNumId w:val="7"/>
  </w:num>
  <w:num w:numId="34">
    <w:abstractNumId w:val="38"/>
  </w:num>
  <w:num w:numId="35">
    <w:abstractNumId w:val="23"/>
  </w:num>
  <w:num w:numId="36">
    <w:abstractNumId w:val="40"/>
  </w:num>
  <w:num w:numId="37">
    <w:abstractNumId w:val="6"/>
  </w:num>
  <w:num w:numId="38">
    <w:abstractNumId w:val="14"/>
  </w:num>
  <w:num w:numId="39">
    <w:abstractNumId w:val="25"/>
  </w:num>
  <w:num w:numId="40">
    <w:abstractNumId w:val="18"/>
  </w:num>
  <w:num w:numId="41">
    <w:abstractNumId w:val="44"/>
  </w:num>
  <w:num w:numId="42">
    <w:abstractNumId w:val="46"/>
  </w:num>
  <w:num w:numId="43">
    <w:abstractNumId w:val="39"/>
  </w:num>
  <w:num w:numId="44">
    <w:abstractNumId w:val="45"/>
  </w:num>
  <w:num w:numId="45">
    <w:abstractNumId w:val="15"/>
  </w:num>
  <w:num w:numId="46">
    <w:abstractNumId w:val="12"/>
  </w:num>
  <w:num w:numId="47">
    <w:abstractNumId w:val="41"/>
  </w:num>
  <w:num w:numId="48">
    <w:abstractNumId w:val="28"/>
  </w:num>
  <w:num w:numId="49">
    <w:abstractNumId w:val="4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BC0"/>
    <w:rsid w:val="000027CE"/>
    <w:rsid w:val="00004D89"/>
    <w:rsid w:val="00010F8E"/>
    <w:rsid w:val="00022C8B"/>
    <w:rsid w:val="0003614A"/>
    <w:rsid w:val="000471E2"/>
    <w:rsid w:val="000543C6"/>
    <w:rsid w:val="000637F8"/>
    <w:rsid w:val="00071D7D"/>
    <w:rsid w:val="000825A7"/>
    <w:rsid w:val="000A1CA2"/>
    <w:rsid w:val="000D0C2A"/>
    <w:rsid w:val="000E1BDD"/>
    <w:rsid w:val="001129A3"/>
    <w:rsid w:val="00140706"/>
    <w:rsid w:val="00157B57"/>
    <w:rsid w:val="00162003"/>
    <w:rsid w:val="0017222D"/>
    <w:rsid w:val="001736B7"/>
    <w:rsid w:val="001802C6"/>
    <w:rsid w:val="00181684"/>
    <w:rsid w:val="001B5884"/>
    <w:rsid w:val="001C0446"/>
    <w:rsid w:val="001D0605"/>
    <w:rsid w:val="001D0974"/>
    <w:rsid w:val="001E0453"/>
    <w:rsid w:val="001E720D"/>
    <w:rsid w:val="001F3636"/>
    <w:rsid w:val="00204C90"/>
    <w:rsid w:val="00205EE5"/>
    <w:rsid w:val="00212EE5"/>
    <w:rsid w:val="00237CF4"/>
    <w:rsid w:val="002431E4"/>
    <w:rsid w:val="00260571"/>
    <w:rsid w:val="002720FD"/>
    <w:rsid w:val="002905BB"/>
    <w:rsid w:val="002A207B"/>
    <w:rsid w:val="002A20B6"/>
    <w:rsid w:val="002B123D"/>
    <w:rsid w:val="002C107D"/>
    <w:rsid w:val="002C1839"/>
    <w:rsid w:val="002D2C4A"/>
    <w:rsid w:val="002D356A"/>
    <w:rsid w:val="00302CE3"/>
    <w:rsid w:val="00303A73"/>
    <w:rsid w:val="00336CDA"/>
    <w:rsid w:val="00344050"/>
    <w:rsid w:val="00344717"/>
    <w:rsid w:val="00367E56"/>
    <w:rsid w:val="003A735B"/>
    <w:rsid w:val="003B0E78"/>
    <w:rsid w:val="003B4266"/>
    <w:rsid w:val="003E1A2C"/>
    <w:rsid w:val="003F010E"/>
    <w:rsid w:val="003F45E1"/>
    <w:rsid w:val="00411111"/>
    <w:rsid w:val="00413DF0"/>
    <w:rsid w:val="004255F7"/>
    <w:rsid w:val="00436706"/>
    <w:rsid w:val="00447986"/>
    <w:rsid w:val="0045400E"/>
    <w:rsid w:val="004574A5"/>
    <w:rsid w:val="00465363"/>
    <w:rsid w:val="004747C2"/>
    <w:rsid w:val="004759ED"/>
    <w:rsid w:val="00484C0E"/>
    <w:rsid w:val="0048649F"/>
    <w:rsid w:val="004945B0"/>
    <w:rsid w:val="004C697B"/>
    <w:rsid w:val="004D3C4D"/>
    <w:rsid w:val="004E0797"/>
    <w:rsid w:val="004F2E7E"/>
    <w:rsid w:val="00510547"/>
    <w:rsid w:val="00515175"/>
    <w:rsid w:val="005215DB"/>
    <w:rsid w:val="00577292"/>
    <w:rsid w:val="005E3B94"/>
    <w:rsid w:val="005E57F9"/>
    <w:rsid w:val="005F2414"/>
    <w:rsid w:val="00613004"/>
    <w:rsid w:val="00615D78"/>
    <w:rsid w:val="0063379A"/>
    <w:rsid w:val="00642FDA"/>
    <w:rsid w:val="006876A7"/>
    <w:rsid w:val="00687E37"/>
    <w:rsid w:val="006A1AFF"/>
    <w:rsid w:val="006C2C8E"/>
    <w:rsid w:val="006C7C49"/>
    <w:rsid w:val="006D5DCF"/>
    <w:rsid w:val="006E0832"/>
    <w:rsid w:val="006E6F78"/>
    <w:rsid w:val="006E71FA"/>
    <w:rsid w:val="006F340F"/>
    <w:rsid w:val="00706DFC"/>
    <w:rsid w:val="00707013"/>
    <w:rsid w:val="0072210B"/>
    <w:rsid w:val="0073114F"/>
    <w:rsid w:val="00733B1B"/>
    <w:rsid w:val="007410F2"/>
    <w:rsid w:val="00746AA7"/>
    <w:rsid w:val="00766CF2"/>
    <w:rsid w:val="007726D7"/>
    <w:rsid w:val="007A5741"/>
    <w:rsid w:val="007B5E41"/>
    <w:rsid w:val="00810701"/>
    <w:rsid w:val="00822256"/>
    <w:rsid w:val="00822D0B"/>
    <w:rsid w:val="00824C23"/>
    <w:rsid w:val="00852BBA"/>
    <w:rsid w:val="008727CC"/>
    <w:rsid w:val="00874811"/>
    <w:rsid w:val="008814B8"/>
    <w:rsid w:val="00884013"/>
    <w:rsid w:val="008C16AE"/>
    <w:rsid w:val="008E4799"/>
    <w:rsid w:val="008E4FC7"/>
    <w:rsid w:val="00905E31"/>
    <w:rsid w:val="00906B2E"/>
    <w:rsid w:val="009110D0"/>
    <w:rsid w:val="00927348"/>
    <w:rsid w:val="00956257"/>
    <w:rsid w:val="0096692F"/>
    <w:rsid w:val="0098388B"/>
    <w:rsid w:val="009847D5"/>
    <w:rsid w:val="0099791B"/>
    <w:rsid w:val="009B6230"/>
    <w:rsid w:val="009B72FA"/>
    <w:rsid w:val="009C484C"/>
    <w:rsid w:val="009E5086"/>
    <w:rsid w:val="009F7F5C"/>
    <w:rsid w:val="00A118ED"/>
    <w:rsid w:val="00A12963"/>
    <w:rsid w:val="00A205BF"/>
    <w:rsid w:val="00A21D6B"/>
    <w:rsid w:val="00A24712"/>
    <w:rsid w:val="00A2563B"/>
    <w:rsid w:val="00A3385F"/>
    <w:rsid w:val="00A36271"/>
    <w:rsid w:val="00A439D6"/>
    <w:rsid w:val="00A521FF"/>
    <w:rsid w:val="00A52B80"/>
    <w:rsid w:val="00A57074"/>
    <w:rsid w:val="00A66017"/>
    <w:rsid w:val="00AA40B1"/>
    <w:rsid w:val="00AB5BA5"/>
    <w:rsid w:val="00AC2696"/>
    <w:rsid w:val="00AD37CB"/>
    <w:rsid w:val="00AD4AFE"/>
    <w:rsid w:val="00B01EA0"/>
    <w:rsid w:val="00B02F8E"/>
    <w:rsid w:val="00B21E43"/>
    <w:rsid w:val="00B279AC"/>
    <w:rsid w:val="00B32F5C"/>
    <w:rsid w:val="00B4063D"/>
    <w:rsid w:val="00B42CF1"/>
    <w:rsid w:val="00B74A02"/>
    <w:rsid w:val="00B80C40"/>
    <w:rsid w:val="00BB79D6"/>
    <w:rsid w:val="00BC7CCD"/>
    <w:rsid w:val="00BD4BA1"/>
    <w:rsid w:val="00BD738E"/>
    <w:rsid w:val="00BE354E"/>
    <w:rsid w:val="00C15C2C"/>
    <w:rsid w:val="00C2172D"/>
    <w:rsid w:val="00C230F7"/>
    <w:rsid w:val="00C315B6"/>
    <w:rsid w:val="00C452D9"/>
    <w:rsid w:val="00C523F6"/>
    <w:rsid w:val="00C745B1"/>
    <w:rsid w:val="00C80DC4"/>
    <w:rsid w:val="00C82073"/>
    <w:rsid w:val="00C83DDB"/>
    <w:rsid w:val="00C967EC"/>
    <w:rsid w:val="00CA622F"/>
    <w:rsid w:val="00CC3EB4"/>
    <w:rsid w:val="00CD0308"/>
    <w:rsid w:val="00CE2B43"/>
    <w:rsid w:val="00CE2E6D"/>
    <w:rsid w:val="00CE3837"/>
    <w:rsid w:val="00CE7F68"/>
    <w:rsid w:val="00CF7A76"/>
    <w:rsid w:val="00D01245"/>
    <w:rsid w:val="00D2244B"/>
    <w:rsid w:val="00D31C56"/>
    <w:rsid w:val="00D364BD"/>
    <w:rsid w:val="00D378CF"/>
    <w:rsid w:val="00D40BA8"/>
    <w:rsid w:val="00D42CEA"/>
    <w:rsid w:val="00D83050"/>
    <w:rsid w:val="00D92774"/>
    <w:rsid w:val="00D9476B"/>
    <w:rsid w:val="00DC6A2E"/>
    <w:rsid w:val="00DF378E"/>
    <w:rsid w:val="00E00512"/>
    <w:rsid w:val="00E01832"/>
    <w:rsid w:val="00E1216D"/>
    <w:rsid w:val="00E55656"/>
    <w:rsid w:val="00E6662E"/>
    <w:rsid w:val="00E67CD1"/>
    <w:rsid w:val="00E8234A"/>
    <w:rsid w:val="00E95C55"/>
    <w:rsid w:val="00EB09FB"/>
    <w:rsid w:val="00EC14B0"/>
    <w:rsid w:val="00ED48A3"/>
    <w:rsid w:val="00EE1F40"/>
    <w:rsid w:val="00F03D2F"/>
    <w:rsid w:val="00F2354B"/>
    <w:rsid w:val="00F5528D"/>
    <w:rsid w:val="00F70D23"/>
    <w:rsid w:val="00F762B6"/>
    <w:rsid w:val="00F95A88"/>
    <w:rsid w:val="00FA305A"/>
    <w:rsid w:val="00FA437D"/>
    <w:rsid w:val="00FB0721"/>
    <w:rsid w:val="00FB0BC0"/>
    <w:rsid w:val="00FD503C"/>
    <w:rsid w:val="00FD6D9C"/>
    <w:rsid w:val="00FE108D"/>
    <w:rsid w:val="00FE1DD2"/>
    <w:rsid w:val="00FE4B51"/>
    <w:rsid w:val="00FE4D5A"/>
    <w:rsid w:val="00FE59B2"/>
    <w:rsid w:val="00FF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endnote reference" w:uiPriority="0" w:qFormat="1"/>
    <w:lsdException w:name="endnote text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E108D"/>
    <w:pPr>
      <w:widowControl w:val="0"/>
      <w:suppressAutoHyphens/>
      <w:autoSpaceDE w:val="0"/>
      <w:autoSpaceDN w:val="0"/>
      <w:spacing w:before="68"/>
      <w:ind w:leftChars="-1" w:left="679" w:hangingChars="1" w:hanging="1"/>
      <w:textDirection w:val="btLr"/>
      <w:textAlignment w:val="top"/>
      <w:outlineLvl w:val="0"/>
    </w:pPr>
    <w:rPr>
      <w:rFonts w:cs="Calibri"/>
      <w:b/>
      <w:bCs/>
      <w:position w:val="-1"/>
      <w:sz w:val="32"/>
      <w:szCs w:val="32"/>
      <w:lang w:val="en-US" w:eastAsia="en-US"/>
    </w:rPr>
  </w:style>
  <w:style w:type="paragraph" w:styleId="2">
    <w:name w:val="heading 2"/>
    <w:basedOn w:val="a"/>
    <w:link w:val="20"/>
    <w:rsid w:val="00FE108D"/>
    <w:pPr>
      <w:widowControl w:val="0"/>
      <w:suppressAutoHyphens/>
      <w:autoSpaceDE w:val="0"/>
      <w:autoSpaceDN w:val="0"/>
      <w:ind w:leftChars="-1" w:left="112" w:hangingChars="1" w:hanging="1"/>
      <w:jc w:val="both"/>
      <w:textDirection w:val="btLr"/>
      <w:textAlignment w:val="top"/>
      <w:outlineLvl w:val="1"/>
    </w:pPr>
    <w:rPr>
      <w:rFonts w:cs="Calibri"/>
      <w:position w:val="-1"/>
      <w:sz w:val="28"/>
      <w:szCs w:val="28"/>
      <w:lang w:val="en-US" w:eastAsia="en-US"/>
    </w:rPr>
  </w:style>
  <w:style w:type="paragraph" w:styleId="3">
    <w:name w:val="heading 3"/>
    <w:basedOn w:val="a"/>
    <w:link w:val="30"/>
    <w:rsid w:val="00FE108D"/>
    <w:pPr>
      <w:widowControl w:val="0"/>
      <w:suppressAutoHyphens/>
      <w:autoSpaceDE w:val="0"/>
      <w:autoSpaceDN w:val="0"/>
      <w:ind w:leftChars="-1" w:left="112" w:hangingChars="1" w:hanging="1"/>
      <w:jc w:val="both"/>
      <w:textDirection w:val="btLr"/>
      <w:textAlignment w:val="top"/>
      <w:outlineLvl w:val="2"/>
    </w:pPr>
    <w:rPr>
      <w:rFonts w:cs="Calibri"/>
      <w:i/>
      <w:position w:val="-1"/>
      <w:sz w:val="28"/>
      <w:szCs w:val="28"/>
      <w:lang w:val="en-US" w:eastAsia="en-US"/>
    </w:rPr>
  </w:style>
  <w:style w:type="paragraph" w:styleId="4">
    <w:name w:val="heading 4"/>
    <w:basedOn w:val="a"/>
    <w:link w:val="40"/>
    <w:rsid w:val="00FE108D"/>
    <w:pPr>
      <w:widowControl w:val="0"/>
      <w:suppressAutoHyphens/>
      <w:autoSpaceDE w:val="0"/>
      <w:autoSpaceDN w:val="0"/>
      <w:ind w:leftChars="-1" w:left="252" w:hangingChars="1" w:hanging="1"/>
      <w:textDirection w:val="btLr"/>
      <w:textAlignment w:val="top"/>
      <w:outlineLvl w:val="3"/>
    </w:pPr>
    <w:rPr>
      <w:rFonts w:cs="Calibri"/>
      <w:b/>
      <w:bCs/>
      <w:position w:val="-1"/>
      <w:sz w:val="26"/>
      <w:szCs w:val="26"/>
      <w:lang w:val="en-US" w:eastAsia="en-US"/>
    </w:rPr>
  </w:style>
  <w:style w:type="paragraph" w:styleId="5">
    <w:name w:val="heading 5"/>
    <w:basedOn w:val="a"/>
    <w:link w:val="50"/>
    <w:rsid w:val="00FE108D"/>
    <w:pPr>
      <w:widowControl w:val="0"/>
      <w:suppressAutoHyphens/>
      <w:autoSpaceDE w:val="0"/>
      <w:autoSpaceDN w:val="0"/>
      <w:ind w:leftChars="-1" w:left="232" w:hangingChars="1" w:hanging="1"/>
      <w:jc w:val="both"/>
      <w:textDirection w:val="btLr"/>
      <w:textAlignment w:val="top"/>
      <w:outlineLvl w:val="4"/>
    </w:pPr>
    <w:rPr>
      <w:rFonts w:cs="Calibri"/>
      <w:position w:val="-1"/>
      <w:sz w:val="26"/>
      <w:szCs w:val="26"/>
      <w:lang w:val="en-US" w:eastAsia="en-US"/>
    </w:rPr>
  </w:style>
  <w:style w:type="paragraph" w:styleId="6">
    <w:name w:val="heading 6"/>
    <w:basedOn w:val="a"/>
    <w:link w:val="60"/>
    <w:rsid w:val="00FE108D"/>
    <w:pPr>
      <w:widowControl w:val="0"/>
      <w:suppressAutoHyphens/>
      <w:autoSpaceDE w:val="0"/>
      <w:autoSpaceDN w:val="0"/>
      <w:ind w:leftChars="-1" w:left="232" w:right="241" w:hangingChars="1" w:hanging="1"/>
      <w:jc w:val="both"/>
      <w:textDirection w:val="btLr"/>
      <w:textAlignment w:val="top"/>
      <w:outlineLvl w:val="5"/>
    </w:pPr>
    <w:rPr>
      <w:rFonts w:cs="Calibri"/>
      <w:i/>
      <w:position w:val="-1"/>
      <w:sz w:val="26"/>
      <w:szCs w:val="26"/>
      <w:lang w:val="en-US" w:eastAsia="en-US"/>
    </w:rPr>
  </w:style>
  <w:style w:type="paragraph" w:styleId="7">
    <w:name w:val="heading 7"/>
    <w:basedOn w:val="a"/>
    <w:link w:val="70"/>
    <w:rsid w:val="00FE108D"/>
    <w:pPr>
      <w:widowControl w:val="0"/>
      <w:suppressAutoHyphens/>
      <w:autoSpaceDE w:val="0"/>
      <w:autoSpaceDN w:val="0"/>
      <w:ind w:leftChars="-1" w:left="252" w:hangingChars="1" w:hanging="1"/>
      <w:textDirection w:val="btLr"/>
      <w:textAlignment w:val="top"/>
      <w:outlineLvl w:val="6"/>
    </w:pPr>
    <w:rPr>
      <w:rFonts w:cs="Calibri"/>
      <w:b/>
      <w:bCs/>
      <w:position w:val="-1"/>
      <w:lang w:val="en-US" w:eastAsia="en-US"/>
    </w:rPr>
  </w:style>
  <w:style w:type="paragraph" w:styleId="8">
    <w:name w:val="heading 8"/>
    <w:basedOn w:val="a"/>
    <w:link w:val="80"/>
    <w:rsid w:val="00FE108D"/>
    <w:pPr>
      <w:widowControl w:val="0"/>
      <w:suppressAutoHyphens/>
      <w:autoSpaceDE w:val="0"/>
      <w:autoSpaceDN w:val="0"/>
      <w:spacing w:line="275" w:lineRule="atLeast"/>
      <w:ind w:leftChars="-1" w:left="557" w:hangingChars="1" w:hanging="1"/>
      <w:textDirection w:val="btLr"/>
      <w:textAlignment w:val="top"/>
      <w:outlineLvl w:val="7"/>
    </w:pPr>
    <w:rPr>
      <w:rFonts w:cs="Calibri"/>
      <w:b/>
      <w:bCs/>
      <w:i/>
      <w:position w:val="-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0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qFormat/>
    <w:rsid w:val="00F03D2F"/>
    <w:rPr>
      <w:color w:val="0000FF"/>
      <w:u w:val="single"/>
    </w:rPr>
  </w:style>
  <w:style w:type="paragraph" w:styleId="a6">
    <w:name w:val="footnote text"/>
    <w:basedOn w:val="a"/>
    <w:link w:val="a7"/>
    <w:unhideWhenUsed/>
    <w:qFormat/>
    <w:rsid w:val="009847D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rsid w:val="009847D5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unhideWhenUsed/>
    <w:qFormat/>
    <w:rsid w:val="009847D5"/>
    <w:rPr>
      <w:vertAlign w:val="superscript"/>
    </w:rPr>
  </w:style>
  <w:style w:type="paragraph" w:styleId="a9">
    <w:name w:val="List Paragraph"/>
    <w:basedOn w:val="a"/>
    <w:link w:val="aa"/>
    <w:uiPriority w:val="34"/>
    <w:qFormat/>
    <w:rsid w:val="009847D5"/>
    <w:pPr>
      <w:spacing w:before="100" w:beforeAutospacing="1" w:after="100" w:afterAutospacing="1"/>
    </w:pPr>
  </w:style>
  <w:style w:type="character" w:customStyle="1" w:styleId="11">
    <w:name w:val="Заголовок №1_"/>
    <w:basedOn w:val="a0"/>
    <w:link w:val="12"/>
    <w:rsid w:val="00AD4AFE"/>
    <w:rPr>
      <w:rFonts w:ascii="Tahoma" w:eastAsia="Tahoma" w:hAnsi="Tahoma" w:cs="Tahoma"/>
      <w:spacing w:val="4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AD4AFE"/>
    <w:pPr>
      <w:widowControl w:val="0"/>
      <w:shd w:val="clear" w:color="auto" w:fill="FFFFFF"/>
      <w:spacing w:after="60" w:line="250" w:lineRule="exact"/>
      <w:outlineLvl w:val="0"/>
    </w:pPr>
    <w:rPr>
      <w:rFonts w:ascii="Tahoma" w:eastAsia="Tahoma" w:hAnsi="Tahoma" w:cs="Tahoma"/>
      <w:spacing w:val="4"/>
      <w:sz w:val="18"/>
      <w:szCs w:val="18"/>
      <w:lang w:eastAsia="en-US"/>
    </w:rPr>
  </w:style>
  <w:style w:type="character" w:customStyle="1" w:styleId="9pt0pt">
    <w:name w:val="Основной текст + 9 pt;Интервал 0 pt"/>
    <w:basedOn w:val="a0"/>
    <w:rsid w:val="00AD4AF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rialNarrow8pt0pt">
    <w:name w:val="Основной текст + Arial Narrow;8 pt;Не полужирный;Интервал 0 pt"/>
    <w:basedOn w:val="a0"/>
    <w:rsid w:val="00AD4AF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Narrow75pt0pt">
    <w:name w:val="Основной текст + Arial Narrow;7;5 pt;Интервал 0 pt"/>
    <w:basedOn w:val="a0"/>
    <w:rsid w:val="00AD4AF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Tahoma0pt">
    <w:name w:val="Основной текст + Tahoma;Не курсив;Интервал 0 pt"/>
    <w:basedOn w:val="a0"/>
    <w:rsid w:val="00AD4AF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8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rialNarrow4pt0pt">
    <w:name w:val="Основной текст + Arial Narrow;4 pt;Интервал 0 pt"/>
    <w:basedOn w:val="a0"/>
    <w:rsid w:val="00AD4AFE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Не полужирный;Интервал 0 pt"/>
    <w:basedOn w:val="a0"/>
    <w:rsid w:val="00E8234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E8234A"/>
    <w:rPr>
      <w:rFonts w:ascii="Tahoma" w:eastAsia="Tahoma" w:hAnsi="Tahoma" w:cs="Tahoma"/>
      <w:b/>
      <w:bCs/>
      <w:spacing w:val="7"/>
      <w:sz w:val="17"/>
      <w:szCs w:val="17"/>
      <w:shd w:val="clear" w:color="auto" w:fill="FFFFFF"/>
    </w:rPr>
  </w:style>
  <w:style w:type="paragraph" w:customStyle="1" w:styleId="22">
    <w:name w:val="Заголовок №2"/>
    <w:basedOn w:val="a"/>
    <w:link w:val="21"/>
    <w:rsid w:val="00E8234A"/>
    <w:pPr>
      <w:widowControl w:val="0"/>
      <w:shd w:val="clear" w:color="auto" w:fill="FFFFFF"/>
      <w:spacing w:before="240" w:after="240" w:line="250" w:lineRule="exact"/>
      <w:outlineLvl w:val="1"/>
    </w:pPr>
    <w:rPr>
      <w:rFonts w:ascii="Tahoma" w:eastAsia="Tahoma" w:hAnsi="Tahoma" w:cs="Tahoma"/>
      <w:b/>
      <w:bCs/>
      <w:spacing w:val="7"/>
      <w:sz w:val="17"/>
      <w:szCs w:val="17"/>
      <w:lang w:eastAsia="en-US"/>
    </w:rPr>
  </w:style>
  <w:style w:type="character" w:customStyle="1" w:styleId="65pt0pt">
    <w:name w:val="Основной текст + 6;5 pt;Не полужирный;Курсив;Интервал 0 pt"/>
    <w:basedOn w:val="a0"/>
    <w:rsid w:val="002A207B"/>
    <w:rPr>
      <w:rFonts w:ascii="Tahoma" w:eastAsia="Tahoma" w:hAnsi="Tahoma" w:cs="Tahoma"/>
      <w:b/>
      <w:bCs/>
      <w:i/>
      <w:iCs/>
      <w:smallCaps w:val="0"/>
      <w:strike w:val="0"/>
      <w:color w:val="000000"/>
      <w:spacing w:val="-3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5pt0pt0">
    <w:name w:val="Основной текст + 6;5 pt;Не полужирный;Интервал 0 pt"/>
    <w:basedOn w:val="a0"/>
    <w:rsid w:val="002A207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23"/>
    <w:rsid w:val="00F2354B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paragraph" w:customStyle="1" w:styleId="23">
    <w:name w:val="Основной текст2"/>
    <w:basedOn w:val="a"/>
    <w:link w:val="ab"/>
    <w:rsid w:val="00F2354B"/>
    <w:pPr>
      <w:widowControl w:val="0"/>
      <w:shd w:val="clear" w:color="auto" w:fill="FFFFFF"/>
      <w:spacing w:line="254" w:lineRule="exact"/>
      <w:ind w:hanging="440"/>
      <w:jc w:val="both"/>
    </w:pPr>
    <w:rPr>
      <w:rFonts w:ascii="Arial" w:eastAsia="Arial" w:hAnsi="Arial" w:cs="Arial"/>
      <w:spacing w:val="1"/>
      <w:sz w:val="18"/>
      <w:szCs w:val="18"/>
      <w:lang w:eastAsia="en-US"/>
    </w:rPr>
  </w:style>
  <w:style w:type="paragraph" w:customStyle="1" w:styleId="Default">
    <w:name w:val="Default"/>
    <w:link w:val="Default1"/>
    <w:rsid w:val="009B72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E4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nhideWhenUsed/>
    <w:qFormat/>
    <w:rsid w:val="003E1A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E1A2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NormDOC-txt">
    <w:name w:val="13NormDOC-txt"/>
    <w:basedOn w:val="a"/>
    <w:rsid w:val="006E71FA"/>
    <w:pPr>
      <w:autoSpaceDE w:val="0"/>
      <w:autoSpaceDN w:val="0"/>
      <w:adjustRightInd w:val="0"/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rsid w:val="006E71FA"/>
    <w:pPr>
      <w:autoSpaceDE w:val="0"/>
      <w:autoSpaceDN w:val="0"/>
      <w:adjustRightInd w:val="0"/>
      <w:spacing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propis">
    <w:name w:val="propis"/>
    <w:uiPriority w:val="99"/>
    <w:rsid w:val="006E71FA"/>
    <w:rPr>
      <w:rFonts w:ascii="CenturySchlbkCyr" w:hAnsi="CenturySchlbkCyr"/>
      <w:i/>
      <w:sz w:val="22"/>
      <w:u w:val="none"/>
    </w:rPr>
  </w:style>
  <w:style w:type="paragraph" w:customStyle="1" w:styleId="13NormDOC-header-2">
    <w:name w:val="13NormDOC-header-2"/>
    <w:basedOn w:val="a"/>
    <w:rsid w:val="006E71FA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108D"/>
    <w:rPr>
      <w:rFonts w:ascii="Times New Roman" w:eastAsia="Times New Roman" w:hAnsi="Times New Roman" w:cs="Calibri"/>
      <w:b/>
      <w:bCs/>
      <w:position w:val="-1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FE108D"/>
    <w:rPr>
      <w:rFonts w:ascii="Times New Roman" w:eastAsia="Times New Roman" w:hAnsi="Times New Roman" w:cs="Calibri"/>
      <w:position w:val="-1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FE108D"/>
    <w:rPr>
      <w:rFonts w:ascii="Times New Roman" w:eastAsia="Times New Roman" w:hAnsi="Times New Roman" w:cs="Calibri"/>
      <w:i/>
      <w:position w:val="-1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FE108D"/>
    <w:rPr>
      <w:rFonts w:ascii="Times New Roman" w:eastAsia="Times New Roman" w:hAnsi="Times New Roman" w:cs="Calibri"/>
      <w:b/>
      <w:bCs/>
      <w:position w:val="-1"/>
      <w:sz w:val="26"/>
      <w:szCs w:val="26"/>
      <w:lang w:val="en-US"/>
    </w:rPr>
  </w:style>
  <w:style w:type="character" w:customStyle="1" w:styleId="50">
    <w:name w:val="Заголовок 5 Знак"/>
    <w:basedOn w:val="a0"/>
    <w:link w:val="5"/>
    <w:rsid w:val="00FE108D"/>
    <w:rPr>
      <w:rFonts w:ascii="Times New Roman" w:eastAsia="Times New Roman" w:hAnsi="Times New Roman" w:cs="Calibri"/>
      <w:position w:val="-1"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FE108D"/>
    <w:rPr>
      <w:rFonts w:ascii="Times New Roman" w:eastAsia="Times New Roman" w:hAnsi="Times New Roman" w:cs="Calibri"/>
      <w:i/>
      <w:position w:val="-1"/>
      <w:sz w:val="26"/>
      <w:szCs w:val="26"/>
      <w:lang w:val="en-US"/>
    </w:rPr>
  </w:style>
  <w:style w:type="character" w:customStyle="1" w:styleId="70">
    <w:name w:val="Заголовок 7 Знак"/>
    <w:basedOn w:val="a0"/>
    <w:link w:val="7"/>
    <w:rsid w:val="00FE108D"/>
    <w:rPr>
      <w:rFonts w:ascii="Times New Roman" w:eastAsia="Times New Roman" w:hAnsi="Times New Roman" w:cs="Calibri"/>
      <w:b/>
      <w:bCs/>
      <w:position w:val="-1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FE108D"/>
    <w:rPr>
      <w:rFonts w:ascii="Times New Roman" w:eastAsia="Times New Roman" w:hAnsi="Times New Roman" w:cs="Calibri"/>
      <w:b/>
      <w:bCs/>
      <w:i/>
      <w:position w:val="-1"/>
      <w:sz w:val="24"/>
      <w:szCs w:val="24"/>
      <w:lang w:val="en-US"/>
    </w:rPr>
  </w:style>
  <w:style w:type="table" w:customStyle="1" w:styleId="TableNormal">
    <w:name w:val="Table Normal"/>
    <w:rsid w:val="00FE108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next w:val="a"/>
    <w:link w:val="af"/>
    <w:rsid w:val="00FE108D"/>
    <w:pPr>
      <w:keepNext/>
      <w:keepLines/>
      <w:suppressAutoHyphens/>
      <w:spacing w:before="480" w:after="12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b/>
      <w:position w:val="-1"/>
      <w:sz w:val="72"/>
      <w:szCs w:val="72"/>
      <w:lang w:eastAsia="en-US"/>
    </w:rPr>
  </w:style>
  <w:style w:type="character" w:customStyle="1" w:styleId="af">
    <w:name w:val="Название Знак"/>
    <w:basedOn w:val="a0"/>
    <w:link w:val="ae"/>
    <w:rsid w:val="00FE108D"/>
    <w:rPr>
      <w:rFonts w:ascii="Calibri" w:eastAsia="Calibri" w:hAnsi="Calibri" w:cs="Calibri"/>
      <w:b/>
      <w:position w:val="-1"/>
      <w:sz w:val="72"/>
      <w:szCs w:val="72"/>
    </w:rPr>
  </w:style>
  <w:style w:type="numbering" w:customStyle="1" w:styleId="13">
    <w:name w:val="Нет списка1"/>
    <w:next w:val="a2"/>
    <w:qFormat/>
    <w:rsid w:val="00FE108D"/>
  </w:style>
  <w:style w:type="table" w:styleId="af0">
    <w:name w:val="Table Grid"/>
    <w:basedOn w:val="a1"/>
    <w:uiPriority w:val="59"/>
    <w:rsid w:val="00FE108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qFormat/>
    <w:rsid w:val="00FE108D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character" w:customStyle="1" w:styleId="af2">
    <w:name w:val="Верхний колонтитул Знак"/>
    <w:basedOn w:val="a0"/>
    <w:link w:val="af1"/>
    <w:rsid w:val="00FE108D"/>
    <w:rPr>
      <w:rFonts w:ascii="Calibri" w:eastAsia="Calibri" w:hAnsi="Calibri" w:cs="Calibri"/>
      <w:position w:val="-1"/>
      <w:sz w:val="20"/>
      <w:szCs w:val="20"/>
    </w:rPr>
  </w:style>
  <w:style w:type="paragraph" w:styleId="af3">
    <w:name w:val="footer"/>
    <w:basedOn w:val="a"/>
    <w:link w:val="af4"/>
    <w:qFormat/>
    <w:rsid w:val="00FE108D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character" w:customStyle="1" w:styleId="af4">
    <w:name w:val="Нижний колонтитул Знак"/>
    <w:basedOn w:val="a0"/>
    <w:link w:val="af3"/>
    <w:rsid w:val="00FE108D"/>
    <w:rPr>
      <w:rFonts w:ascii="Calibri" w:eastAsia="Calibri" w:hAnsi="Calibri" w:cs="Calibri"/>
      <w:position w:val="-1"/>
      <w:sz w:val="20"/>
      <w:szCs w:val="20"/>
    </w:rPr>
  </w:style>
  <w:style w:type="character" w:styleId="af5">
    <w:name w:val="annotation reference"/>
    <w:qFormat/>
    <w:rsid w:val="00FE108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6">
    <w:name w:val="annotation text"/>
    <w:basedOn w:val="a"/>
    <w:link w:val="af7"/>
    <w:qFormat/>
    <w:rsid w:val="00FE108D"/>
    <w:pPr>
      <w:suppressAutoHyphens/>
      <w:spacing w:after="200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rsid w:val="00FE108D"/>
    <w:rPr>
      <w:rFonts w:ascii="Calibri" w:eastAsia="Calibri" w:hAnsi="Calibri" w:cs="Calibri"/>
      <w:position w:val="-1"/>
      <w:sz w:val="20"/>
      <w:szCs w:val="20"/>
    </w:rPr>
  </w:style>
  <w:style w:type="paragraph" w:styleId="af8">
    <w:name w:val="annotation subject"/>
    <w:basedOn w:val="af6"/>
    <w:next w:val="af6"/>
    <w:link w:val="af9"/>
    <w:qFormat/>
    <w:rsid w:val="00FE108D"/>
    <w:rPr>
      <w:b/>
      <w:bCs/>
    </w:rPr>
  </w:style>
  <w:style w:type="character" w:customStyle="1" w:styleId="af9">
    <w:name w:val="Тема примечания Знак"/>
    <w:basedOn w:val="af7"/>
    <w:link w:val="af8"/>
    <w:rsid w:val="00FE108D"/>
    <w:rPr>
      <w:b/>
      <w:bCs/>
    </w:rPr>
  </w:style>
  <w:style w:type="paragraph" w:styleId="afa">
    <w:name w:val="Revision"/>
    <w:rsid w:val="00FE108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headertext">
    <w:name w:val="headertext"/>
    <w:basedOn w:val="a"/>
    <w:rsid w:val="00FE108D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ConsPlusNormal">
    <w:name w:val="ConsPlusNormal"/>
    <w:rsid w:val="00FE108D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  <w:lang w:eastAsia="ru-RU"/>
    </w:rPr>
  </w:style>
  <w:style w:type="paragraph" w:customStyle="1" w:styleId="13NormDOC-lst-form">
    <w:name w:val="13NormDOC-lst-form"/>
    <w:basedOn w:val="a"/>
    <w:rsid w:val="00FE108D"/>
    <w:pPr>
      <w:tabs>
        <w:tab w:val="left" w:pos="283"/>
      </w:tabs>
      <w:suppressAutoHyphens/>
      <w:autoSpaceDE w:val="0"/>
      <w:autoSpaceDN w:val="0"/>
      <w:adjustRightInd w:val="0"/>
      <w:spacing w:line="288" w:lineRule="auto"/>
      <w:ind w:leftChars="-1" w:left="-1" w:hangingChars="1" w:hanging="1"/>
      <w:jc w:val="right"/>
      <w:textDirection w:val="btLr"/>
      <w:textAlignment w:val="center"/>
      <w:outlineLvl w:val="0"/>
    </w:pPr>
    <w:rPr>
      <w:rFonts w:ascii="CenturySchlbkCyr" w:eastAsia="Calibri" w:hAnsi="CenturySchlbkCyr" w:cs="CenturySchlbkCyr"/>
      <w:i/>
      <w:iCs/>
      <w:color w:val="000000"/>
      <w:position w:val="-1"/>
      <w:sz w:val="14"/>
      <w:szCs w:val="14"/>
      <w:lang w:eastAsia="en-US"/>
    </w:rPr>
  </w:style>
  <w:style w:type="paragraph" w:styleId="afb">
    <w:name w:val="endnote text"/>
    <w:basedOn w:val="a"/>
    <w:link w:val="afc"/>
    <w:qFormat/>
    <w:rsid w:val="00FE108D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rsid w:val="00FE108D"/>
    <w:rPr>
      <w:rFonts w:ascii="Calibri" w:eastAsia="Calibri" w:hAnsi="Calibri" w:cs="Calibri"/>
      <w:position w:val="-1"/>
      <w:sz w:val="20"/>
      <w:szCs w:val="20"/>
    </w:rPr>
  </w:style>
  <w:style w:type="character" w:styleId="afd">
    <w:name w:val="endnote reference"/>
    <w:qFormat/>
    <w:rsid w:val="00FE108D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10VREZ-txt">
    <w:name w:val="10VREZ-txt"/>
    <w:basedOn w:val="a"/>
    <w:rsid w:val="00FE108D"/>
    <w:pPr>
      <w:suppressAutoHyphens/>
      <w:autoSpaceDE w:val="0"/>
      <w:autoSpaceDN w:val="0"/>
      <w:adjustRightInd w:val="0"/>
      <w:spacing w:line="288" w:lineRule="auto"/>
      <w:ind w:leftChars="-1" w:left="-1" w:hangingChars="1" w:hanging="1"/>
      <w:textDirection w:val="btLr"/>
      <w:textAlignment w:val="center"/>
      <w:outlineLvl w:val="0"/>
    </w:pPr>
    <w:rPr>
      <w:rFonts w:ascii="CenturySchlbkCyr" w:eastAsia="Calibri" w:hAnsi="CenturySchlbkCyr" w:cs="CenturySchlbkCyr"/>
      <w:color w:val="000000"/>
      <w:spacing w:val="-2"/>
      <w:position w:val="-1"/>
      <w:sz w:val="18"/>
      <w:szCs w:val="18"/>
      <w:lang w:eastAsia="en-US"/>
    </w:rPr>
  </w:style>
  <w:style w:type="paragraph" w:styleId="afe">
    <w:name w:val="Normal (Web)"/>
    <w:basedOn w:val="a"/>
    <w:link w:val="aff"/>
    <w:uiPriority w:val="99"/>
    <w:qFormat/>
    <w:rsid w:val="00FE108D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</w:rPr>
  </w:style>
  <w:style w:type="paragraph" w:styleId="14">
    <w:name w:val="toc 1"/>
    <w:basedOn w:val="a"/>
    <w:rsid w:val="00FE108D"/>
    <w:pPr>
      <w:widowControl w:val="0"/>
      <w:suppressAutoHyphens/>
      <w:autoSpaceDE w:val="0"/>
      <w:autoSpaceDN w:val="0"/>
      <w:spacing w:line="322" w:lineRule="atLeast"/>
      <w:ind w:leftChars="-1" w:left="112" w:hangingChars="1" w:hanging="1"/>
      <w:textDirection w:val="btLr"/>
      <w:textAlignment w:val="top"/>
      <w:outlineLvl w:val="0"/>
    </w:pPr>
    <w:rPr>
      <w:rFonts w:cs="Calibri"/>
      <w:position w:val="-1"/>
      <w:sz w:val="28"/>
      <w:szCs w:val="28"/>
      <w:lang w:val="en-US" w:eastAsia="en-US"/>
    </w:rPr>
  </w:style>
  <w:style w:type="paragraph" w:styleId="aff0">
    <w:name w:val="Body Text"/>
    <w:basedOn w:val="a"/>
    <w:link w:val="aff1"/>
    <w:rsid w:val="00FE108D"/>
    <w:pPr>
      <w:widowControl w:val="0"/>
      <w:suppressAutoHyphens/>
      <w:autoSpaceDE w:val="0"/>
      <w:autoSpaceDN w:val="0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lang w:val="en-US" w:eastAsia="en-US"/>
    </w:rPr>
  </w:style>
  <w:style w:type="character" w:customStyle="1" w:styleId="aff1">
    <w:name w:val="Основной текст Знак"/>
    <w:basedOn w:val="a0"/>
    <w:link w:val="aff0"/>
    <w:rsid w:val="00FE108D"/>
    <w:rPr>
      <w:rFonts w:ascii="Times New Roman" w:eastAsia="Times New Roman" w:hAnsi="Times New Roman" w:cs="Calibri"/>
      <w:position w:val="-1"/>
      <w:sz w:val="24"/>
      <w:szCs w:val="24"/>
      <w:lang w:val="en-US"/>
    </w:rPr>
  </w:style>
  <w:style w:type="paragraph" w:customStyle="1" w:styleId="TableParagraph">
    <w:name w:val="Table Paragraph"/>
    <w:basedOn w:val="a"/>
    <w:rsid w:val="00FE108D"/>
    <w:pPr>
      <w:widowControl w:val="0"/>
      <w:suppressAutoHyphens/>
      <w:autoSpaceDE w:val="0"/>
      <w:autoSpaceDN w:val="0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en-US" w:eastAsia="en-US"/>
    </w:rPr>
  </w:style>
  <w:style w:type="paragraph" w:styleId="aff2">
    <w:name w:val="Subtitle"/>
    <w:basedOn w:val="a"/>
    <w:next w:val="a"/>
    <w:link w:val="aff3"/>
    <w:rsid w:val="00FE108D"/>
    <w:pPr>
      <w:keepNext/>
      <w:keepLines/>
      <w:suppressAutoHyphens/>
      <w:spacing w:before="360" w:after="80" w:line="259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character" w:customStyle="1" w:styleId="aff3">
    <w:name w:val="Подзаголовок Знак"/>
    <w:basedOn w:val="a0"/>
    <w:link w:val="aff2"/>
    <w:rsid w:val="00FE108D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customStyle="1" w:styleId="15">
    <w:name w:val="Основной текст1"/>
    <w:basedOn w:val="a"/>
    <w:rsid w:val="006F340F"/>
    <w:pPr>
      <w:widowControl w:val="0"/>
      <w:spacing w:after="220" w:line="360" w:lineRule="auto"/>
    </w:pPr>
    <w:rPr>
      <w:rFonts w:ascii="Georgia" w:eastAsia="Georgia" w:hAnsi="Georgia" w:cs="Georgia"/>
      <w:color w:val="000000"/>
      <w:lang w:bidi="ru-RU"/>
    </w:rPr>
  </w:style>
  <w:style w:type="character" w:customStyle="1" w:styleId="aff4">
    <w:name w:val="Подпись к таблице_"/>
    <w:basedOn w:val="a0"/>
    <w:link w:val="aff5"/>
    <w:rsid w:val="006F340F"/>
    <w:rPr>
      <w:rFonts w:ascii="Georgia" w:eastAsia="Georgia" w:hAnsi="Georgia" w:cs="Georgia"/>
    </w:rPr>
  </w:style>
  <w:style w:type="character" w:customStyle="1" w:styleId="aff6">
    <w:name w:val="Другое_"/>
    <w:basedOn w:val="a0"/>
    <w:link w:val="aff7"/>
    <w:rsid w:val="006F340F"/>
    <w:rPr>
      <w:rFonts w:ascii="Georgia" w:eastAsia="Georgia" w:hAnsi="Georgia" w:cs="Georgia"/>
    </w:rPr>
  </w:style>
  <w:style w:type="paragraph" w:customStyle="1" w:styleId="aff5">
    <w:name w:val="Подпись к таблице"/>
    <w:basedOn w:val="a"/>
    <w:link w:val="aff4"/>
    <w:rsid w:val="006F340F"/>
    <w:pPr>
      <w:widowControl w:val="0"/>
    </w:pPr>
    <w:rPr>
      <w:rFonts w:ascii="Georgia" w:eastAsia="Georgia" w:hAnsi="Georgia" w:cs="Georgia"/>
      <w:sz w:val="22"/>
      <w:szCs w:val="22"/>
      <w:lang w:eastAsia="en-US"/>
    </w:rPr>
  </w:style>
  <w:style w:type="paragraph" w:customStyle="1" w:styleId="aff7">
    <w:name w:val="Другое"/>
    <w:basedOn w:val="a"/>
    <w:link w:val="aff6"/>
    <w:rsid w:val="006F340F"/>
    <w:pPr>
      <w:widowControl w:val="0"/>
      <w:spacing w:after="220" w:line="360" w:lineRule="auto"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24">
    <w:name w:val="Основной текст (2)_"/>
    <w:basedOn w:val="a0"/>
    <w:link w:val="25"/>
    <w:rsid w:val="00A2563B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A2563B"/>
    <w:pPr>
      <w:widowControl w:val="0"/>
    </w:pPr>
    <w:rPr>
      <w:sz w:val="22"/>
      <w:szCs w:val="22"/>
      <w:lang w:eastAsia="en-US"/>
    </w:rPr>
  </w:style>
  <w:style w:type="paragraph" w:customStyle="1" w:styleId="c8">
    <w:name w:val="c8"/>
    <w:basedOn w:val="a"/>
    <w:rsid w:val="00613004"/>
    <w:pPr>
      <w:spacing w:before="100" w:beforeAutospacing="1" w:after="100" w:afterAutospacing="1"/>
    </w:pPr>
  </w:style>
  <w:style w:type="character" w:customStyle="1" w:styleId="c0">
    <w:name w:val="c0"/>
    <w:basedOn w:val="a0"/>
    <w:rsid w:val="00613004"/>
  </w:style>
  <w:style w:type="paragraph" w:customStyle="1" w:styleId="formattext">
    <w:name w:val="formattext"/>
    <w:basedOn w:val="a"/>
    <w:rsid w:val="00613004"/>
    <w:pPr>
      <w:spacing w:before="100" w:beforeAutospacing="1" w:after="100" w:afterAutospacing="1"/>
    </w:pPr>
  </w:style>
  <w:style w:type="character" w:styleId="aff8">
    <w:name w:val="Emphasis"/>
    <w:qFormat/>
    <w:rsid w:val="00615D78"/>
    <w:rPr>
      <w:i/>
      <w:iCs/>
    </w:rPr>
  </w:style>
  <w:style w:type="character" w:customStyle="1" w:styleId="blk">
    <w:name w:val="blk"/>
    <w:basedOn w:val="a0"/>
    <w:rsid w:val="00615D78"/>
  </w:style>
  <w:style w:type="character" w:customStyle="1" w:styleId="aff">
    <w:name w:val="Обычный (веб) Знак"/>
    <w:basedOn w:val="a0"/>
    <w:link w:val="afe"/>
    <w:rsid w:val="00EE1F40"/>
    <w:rPr>
      <w:rFonts w:ascii="Times New Roman" w:eastAsia="Times New Roman" w:hAnsi="Times New Roman" w:cs="Calibri"/>
      <w:position w:val="-1"/>
      <w:sz w:val="24"/>
      <w:szCs w:val="24"/>
      <w:lang w:eastAsia="ru-RU"/>
    </w:rPr>
  </w:style>
  <w:style w:type="paragraph" w:customStyle="1" w:styleId="aff9">
    <w:name w:val="Базовый"/>
    <w:link w:val="16"/>
    <w:rsid w:val="004E0797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6">
    <w:name w:val="Базовый1"/>
    <w:link w:val="aff9"/>
    <w:rsid w:val="004E0797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Default1">
    <w:name w:val="Default1"/>
    <w:link w:val="Default"/>
    <w:rsid w:val="004E079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Строгий1"/>
    <w:link w:val="affa"/>
    <w:rsid w:val="004E079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a">
    <w:name w:val="Strong"/>
    <w:link w:val="17"/>
    <w:qFormat/>
    <w:rsid w:val="004E0797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4E07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uiPriority w:val="99"/>
    <w:rsid w:val="00D42CEA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uiPriority w:val="99"/>
    <w:qFormat/>
    <w:rsid w:val="00D42CEA"/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9847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3811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  <w:div w:id="980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2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60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C58F-9BC6-477E-B604-E1D1C3BF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№7</Company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Игоревна</cp:lastModifiedBy>
  <cp:revision>3</cp:revision>
  <cp:lastPrinted>2025-09-17T15:00:00Z</cp:lastPrinted>
  <dcterms:created xsi:type="dcterms:W3CDTF">2025-09-22T11:20:00Z</dcterms:created>
  <dcterms:modified xsi:type="dcterms:W3CDTF">2025-12-24T13:29:00Z</dcterms:modified>
</cp:coreProperties>
</file>