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A5F" w:rsidRDefault="00676A5F" w:rsidP="00676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676A5F" w:rsidRDefault="00676A5F">
      <w:pP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1087336"/>
            <wp:effectExtent l="0" t="0" r="0" b="0"/>
            <wp:docPr id="1" name="Рисунок 1" descr="Глав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на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8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A5F" w:rsidRDefault="00676A5F">
      <w:pP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676A5F" w:rsidRDefault="00676A5F">
      <w:pP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676A5F" w:rsidRPr="00676A5F" w:rsidRDefault="00676A5F" w:rsidP="00676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44"/>
          <w:szCs w:val="28"/>
        </w:rPr>
      </w:pPr>
      <w:r w:rsidRPr="00676A5F">
        <w:rPr>
          <w:rFonts w:ascii="Times New Roman" w:eastAsia="Times New Roman" w:hAnsi="Times New Roman" w:cs="Times New Roman"/>
          <w:b/>
          <w:color w:val="181818"/>
          <w:sz w:val="44"/>
          <w:szCs w:val="28"/>
        </w:rPr>
        <w:t>Проект</w:t>
      </w:r>
    </w:p>
    <w:p w:rsidR="009579BA" w:rsidRPr="009579BA" w:rsidRDefault="00676A5F" w:rsidP="00676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72"/>
          <w:szCs w:val="28"/>
        </w:rPr>
      </w:pPr>
      <w:r w:rsidRPr="009579BA">
        <w:rPr>
          <w:rFonts w:ascii="Times New Roman" w:eastAsia="Times New Roman" w:hAnsi="Times New Roman" w:cs="Times New Roman"/>
          <w:b/>
          <w:color w:val="181818"/>
          <w:sz w:val="52"/>
          <w:szCs w:val="28"/>
        </w:rPr>
        <w:t xml:space="preserve"> </w:t>
      </w:r>
      <w:r w:rsidRPr="009579BA">
        <w:rPr>
          <w:rFonts w:ascii="Times New Roman" w:eastAsia="Times New Roman" w:hAnsi="Times New Roman" w:cs="Times New Roman"/>
          <w:b/>
          <w:color w:val="181818"/>
          <w:sz w:val="72"/>
          <w:szCs w:val="28"/>
        </w:rPr>
        <w:t xml:space="preserve">«Мальчики и девочки </w:t>
      </w:r>
    </w:p>
    <w:p w:rsidR="009579BA" w:rsidRPr="009579BA" w:rsidRDefault="00676A5F" w:rsidP="00676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52"/>
          <w:szCs w:val="28"/>
        </w:rPr>
      </w:pPr>
      <w:r w:rsidRPr="009579BA">
        <w:rPr>
          <w:rFonts w:ascii="Times New Roman" w:eastAsia="Times New Roman" w:hAnsi="Times New Roman" w:cs="Times New Roman"/>
          <w:b/>
          <w:color w:val="181818"/>
          <w:sz w:val="72"/>
          <w:szCs w:val="28"/>
        </w:rPr>
        <w:t>– два разных мира»</w:t>
      </w:r>
    </w:p>
    <w:p w:rsidR="009579BA" w:rsidRDefault="009579BA" w:rsidP="00676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44"/>
          <w:szCs w:val="28"/>
        </w:rPr>
      </w:pPr>
    </w:p>
    <w:p w:rsidR="00676A5F" w:rsidRPr="00676A5F" w:rsidRDefault="009579BA" w:rsidP="00676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531301</wp:posOffset>
            </wp:positionH>
            <wp:positionV relativeFrom="paragraph">
              <wp:posOffset>289270</wp:posOffset>
            </wp:positionV>
            <wp:extent cx="4812224" cy="4410122"/>
            <wp:effectExtent l="0" t="0" r="0" b="0"/>
            <wp:wrapNone/>
            <wp:docPr id="2" name="Рисунок 2" descr="Мальчик и девочка, дети ПНГ на Прозрачном Фоне • Скачать PNG Мальчик и  девочка, д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льчик и девочка, дети ПНГ на Прозрачном Фоне • Скачать PNG Мальчик и  девочка, дет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224" cy="4410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A5F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br w:type="page"/>
      </w:r>
    </w:p>
    <w:p w:rsidR="002F0874" w:rsidRPr="00676A5F" w:rsidRDefault="002F0874" w:rsidP="00676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676A5F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lastRenderedPageBreak/>
        <w:t>Проект « Мальчики и девочки – два разных мира »</w:t>
      </w:r>
    </w:p>
    <w:p w:rsidR="002F0874" w:rsidRPr="002F0874" w:rsidRDefault="002F0874" w:rsidP="002F0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                                                       «Из чего же, из чего же, из чего же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left="4195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    Сделаны наши мальчишки?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left="2041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                          Из пружинок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left="2076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                                  И картинок,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left="2076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                         Из стекляшек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left="2796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               И промокашек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left="4236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   Сделаны наши мальчишки!</w:t>
      </w:r>
    </w:p>
    <w:p w:rsidR="002F0874" w:rsidRPr="002F0874" w:rsidRDefault="002F0874" w:rsidP="002F0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                                                       Из чего же, из чего же, из чего же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left="3696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           Сделаны наши девчонки?</w:t>
      </w:r>
    </w:p>
    <w:p w:rsidR="002F0874" w:rsidRPr="002F0874" w:rsidRDefault="002F0874" w:rsidP="002F0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                                                       Из платочков</w:t>
      </w:r>
    </w:p>
    <w:p w:rsidR="002F0874" w:rsidRPr="002F0874" w:rsidRDefault="002F0874" w:rsidP="002F08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         И клубочков,</w:t>
      </w:r>
    </w:p>
    <w:p w:rsidR="002F0874" w:rsidRPr="002F0874" w:rsidRDefault="002F0874" w:rsidP="002F08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     Из загадок</w:t>
      </w:r>
    </w:p>
    <w:p w:rsidR="002F0874" w:rsidRPr="002F0874" w:rsidRDefault="002F0874" w:rsidP="002F08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           И мармеладок</w:t>
      </w:r>
    </w:p>
    <w:p w:rsidR="002F0874" w:rsidRPr="002F0874" w:rsidRDefault="002F0874" w:rsidP="002F08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                               Сделаны наши девчонки!»</w:t>
      </w:r>
    </w:p>
    <w:p w:rsidR="002F0874" w:rsidRPr="002F0874" w:rsidRDefault="002F0874" w:rsidP="002F08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               </w:t>
      </w:r>
      <w:proofErr w:type="spellStart"/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Халемский</w:t>
      </w:r>
      <w:proofErr w:type="spellEnd"/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Я.</w:t>
      </w:r>
    </w:p>
    <w:p w:rsidR="002F0874" w:rsidRPr="002F0874" w:rsidRDefault="002F0874" w:rsidP="002F0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Цель: </w:t>
      </w: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proofErr w:type="gramStart"/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содействие</w:t>
      </w:r>
      <w:proofErr w:type="gramEnd"/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развитию ребенка, опираясь на его половозрастные особенности, формирование его гендерной идентичности, повышение гендерной компетенции родителей и воспитателей.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Для реализации поставленной цели были определены следующие </w:t>
      </w:r>
      <w:r w:rsidRPr="008F5BAA">
        <w:rPr>
          <w:rFonts w:ascii="Times New Roman" w:eastAsia="Times New Roman" w:hAnsi="Times New Roman" w:cs="Times New Roman"/>
          <w:color w:val="181818"/>
          <w:sz w:val="28"/>
          <w:szCs w:val="28"/>
        </w:rPr>
        <w:t>задачи: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F0874">
        <w:rPr>
          <w:rFonts w:ascii="Wingdings" w:eastAsia="Times New Roman" w:hAnsi="Wingdings" w:cs="Arial"/>
          <w:color w:val="181818"/>
          <w:sz w:val="28"/>
          <w:szCs w:val="28"/>
        </w:rPr>
        <w:t></w:t>
      </w:r>
      <w:r w:rsidRPr="002F0874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Повышение педагогической культуры и гендерной компетенции родителей путем их просвещения;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F0874">
        <w:rPr>
          <w:rFonts w:ascii="Wingdings" w:eastAsia="Times New Roman" w:hAnsi="Wingdings" w:cs="Arial"/>
          <w:color w:val="181818"/>
          <w:sz w:val="28"/>
          <w:szCs w:val="28"/>
        </w:rPr>
        <w:t></w:t>
      </w:r>
      <w:r w:rsidRPr="002F0874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Выявление готовности семьи к активному взаимодействию с ДОУ на основе социально – педагогической и психологической исследований;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F0874">
        <w:rPr>
          <w:rFonts w:ascii="Wingdings" w:eastAsia="Times New Roman" w:hAnsi="Wingdings" w:cs="Arial"/>
          <w:color w:val="181818"/>
          <w:sz w:val="28"/>
          <w:szCs w:val="28"/>
        </w:rPr>
        <w:t></w:t>
      </w:r>
      <w:r w:rsidRPr="002F0874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Создание в группе и в семье условий для гармоничного развития ребенка в соответствии с его половыми особенностями;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F0874">
        <w:rPr>
          <w:rFonts w:ascii="Wingdings" w:eastAsia="Times New Roman" w:hAnsi="Wingdings" w:cs="Arial"/>
          <w:color w:val="181818"/>
          <w:sz w:val="28"/>
          <w:szCs w:val="28"/>
        </w:rPr>
        <w:t></w:t>
      </w:r>
      <w:r w:rsidRPr="002F0874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Мониторинг индивидуальных личностных особенностей каждого ребенка;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F0874">
        <w:rPr>
          <w:rFonts w:ascii="Wingdings" w:eastAsia="Times New Roman" w:hAnsi="Wingdings" w:cs="Arial"/>
          <w:color w:val="181818"/>
          <w:sz w:val="28"/>
          <w:szCs w:val="28"/>
        </w:rPr>
        <w:t></w:t>
      </w:r>
      <w:r w:rsidRPr="002F0874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Создание в группе и в семье атмосферы общности интересов, эмоциональной поддержки.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2F0874" w:rsidRPr="008F5BAA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8F5BAA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Актуальность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Мы окружены культурной средой, которая провозглашает, что мужчины и женщины не похожи друг на друга и должны исполнять социальные роли. Мы привыкли к мысли, что мужчины и женщины – это две противоположности, и довольствуемся им. Подобные идеи настолько распространены в нашем обществе, что они считаются истиной в пос</w:t>
      </w:r>
      <w:r w:rsidR="001E404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ледней инстанции и </w:t>
      </w:r>
      <w:proofErr w:type="gramStart"/>
      <w:r w:rsidR="001E4048">
        <w:rPr>
          <w:rFonts w:ascii="Times New Roman" w:eastAsia="Times New Roman" w:hAnsi="Times New Roman" w:cs="Times New Roman"/>
          <w:color w:val="181818"/>
          <w:sz w:val="28"/>
          <w:szCs w:val="28"/>
        </w:rPr>
        <w:t>препятствуют</w:t>
      </w:r>
      <w:r w:rsidR="008F5BA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каким бы то ни было</w:t>
      </w:r>
      <w:proofErr w:type="gramEnd"/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изменениям.</w:t>
      </w:r>
    </w:p>
    <w:p w:rsidR="002F0874" w:rsidRPr="002F0874" w:rsidRDefault="002F0874" w:rsidP="002F0874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Проблема гендерного воспитания начала приобретать актуальность в настоящее время, и все больше педагогов и психологов стали задумываться о необходимости дифференцированного подхода к воспитанию девочек и мальчиков, причем начиная уже с дошкольного возраста.</w:t>
      </w:r>
    </w:p>
    <w:p w:rsidR="002F0874" w:rsidRPr="002F0874" w:rsidRDefault="002F0874" w:rsidP="002F0874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 xml:space="preserve">Значение периода дошкольного детства неоценимо в целом для развития личности человека. Все важнейшие качества личности, задатки и способности формируются именно в этом возрасте. Половая идентификация ребенка происходит уже к трем- четырем годам, то есть к концу раннего возраста ребенок  усваивает свою половую принадлежность, хотя еще не знает, каким содержанием должны быть наполнены понятия «мальчик» и «девочка». Стереотипы мужского и женского поведения входят в психологию ребенка через непосредственное наблюдение за поведением мужчин и женщин. Ребенок подражает всему: и формам поведения, которые являются полезными для окружающих, и стереотипам поведения взрослых, являющимися вредными социальными привычками (брань, курение и </w:t>
      </w:r>
      <w:proofErr w:type="spellStart"/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т.п</w:t>
      </w:r>
      <w:proofErr w:type="spellEnd"/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). Ребенок еще и не использует эти символы «мужественности» в своей практике, но уже начинает вносить их в сюжет игры. Ориентация ребенка на ценности своего пола происходит не только в семье, но и в дошкольном учреждении, в котором он проводит большую часть времени.</w:t>
      </w:r>
    </w:p>
    <w:p w:rsidR="002F0874" w:rsidRPr="002F0874" w:rsidRDefault="002F0874" w:rsidP="002F0874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Возникает противоречие между необходимостью использования           дифференцированного  подхода к воспитанию девочек и мальчиков и современной системой воспитания, которая не отводит места социализации мальчиков и девочек. Основные аспекты этой проблемы определены И.Е. Алешиной и Т.С. Волович:</w:t>
      </w:r>
    </w:p>
    <w:p w:rsidR="002F0874" w:rsidRPr="002F0874" w:rsidRDefault="002F0874" w:rsidP="002F0874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* первичная </w:t>
      </w:r>
      <w:proofErr w:type="spellStart"/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феминная</w:t>
      </w:r>
      <w:proofErr w:type="spellEnd"/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идентификация ребенка с матерью;</w:t>
      </w:r>
    </w:p>
    <w:p w:rsidR="002F0874" w:rsidRPr="002F0874" w:rsidRDefault="002F0874" w:rsidP="002F0874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* феминизация воспитания (дома и в детском саду воспитанием детей занимаются женщины);</w:t>
      </w:r>
    </w:p>
    <w:p w:rsidR="002F0874" w:rsidRPr="002F0874" w:rsidRDefault="002F0874" w:rsidP="002F0874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* </w:t>
      </w:r>
      <w:proofErr w:type="spellStart"/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феминные</w:t>
      </w:r>
      <w:proofErr w:type="spellEnd"/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базовые ориентации ребенка (зависимость, подчиненное положение, пассивность).</w:t>
      </w:r>
    </w:p>
    <w:p w:rsidR="002F0874" w:rsidRPr="002F0874" w:rsidRDefault="002F0874" w:rsidP="002F0874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Кроме того, постоянная негативная стимуляция взрослых, направленная на поощрение «мужских проявлений» и наказание за «немужские» (например</w:t>
      </w:r>
      <w:proofErr w:type="gramEnd"/>
    </w:p>
    <w:p w:rsidR="002F0874" w:rsidRPr="002F0874" w:rsidRDefault="002F0874" w:rsidP="002F0874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«Не плачь, как девчонка!), приводит к панической тревоге из страха сделать что-то «женское».</w:t>
      </w:r>
      <w:proofErr w:type="gramEnd"/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Отсутствие возможности проявить свою </w:t>
      </w:r>
      <w:proofErr w:type="spellStart"/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маскулинность</w:t>
      </w:r>
      <w:proofErr w:type="spellEnd"/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сначала в детском саду, затем в школе и на работе снижают статус мужчины в обществе, что, в свою очередь, затрудняет ориентацию на культивирование мужских качеств у мальчиков.</w:t>
      </w:r>
    </w:p>
    <w:p w:rsidR="002F0874" w:rsidRPr="002F0874" w:rsidRDefault="002F0874" w:rsidP="002F0874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Социализация девочек происходит несколько легче, </w:t>
      </w:r>
      <w:r w:rsidR="008F5BA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т.к. социальные признаки </w:t>
      </w:r>
      <w:proofErr w:type="spellStart"/>
      <w:r w:rsidR="008F5BAA">
        <w:rPr>
          <w:rFonts w:ascii="Times New Roman" w:eastAsia="Times New Roman" w:hAnsi="Times New Roman" w:cs="Times New Roman"/>
          <w:color w:val="181818"/>
          <w:sz w:val="28"/>
          <w:szCs w:val="28"/>
        </w:rPr>
        <w:t>феминин</w:t>
      </w: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ности</w:t>
      </w:r>
      <w:proofErr w:type="spellEnd"/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накладываются на генные образования. Однако содержательные компоненты </w:t>
      </w:r>
      <w:proofErr w:type="spellStart"/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фемининности</w:t>
      </w:r>
      <w:proofErr w:type="spellEnd"/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не способствуют становлению элементов самоуважения и </w:t>
      </w:r>
      <w:proofErr w:type="spellStart"/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самоценности</w:t>
      </w:r>
      <w:proofErr w:type="spellEnd"/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девочек. Традиционно их награждают прозвищами: плакса, ябеда, трусиха, подлиза и т. п. Их гораздо чаще опекают родители, что способствует развитию чувства собственной незначительности; существенное влияние на становление образа девочки, женщины оказывают историко-культурные образцы (обычно подчиненное положение). Отрицательным фактором в усвоении содержательной стороны женской принадлежности выступает также необходимость совмещать женскую функцию и профессиональную - очень тяжело работать и быть хорошей мамой.</w:t>
      </w:r>
    </w:p>
    <w:p w:rsidR="002F0874" w:rsidRPr="002F0874" w:rsidRDefault="002F0874" w:rsidP="002F0874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 xml:space="preserve">Несмотря на то, что у девочек легче протекает процесс </w:t>
      </w:r>
      <w:proofErr w:type="spellStart"/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полоролевой</w:t>
      </w:r>
      <w:proofErr w:type="spellEnd"/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идентификации, все-таки им труднее определиться в </w:t>
      </w:r>
      <w:proofErr w:type="spellStart"/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полоролевых</w:t>
      </w:r>
      <w:proofErr w:type="spellEnd"/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предпочтениях. Причинами этому служит то, что девочки видят непростую жизнь мам, в обязанности девочкам вменяются помощь мамам по хозяйству, а также им   нельзя прыгать, кричать и т.п., поскольку это «некрасиво». Поэтому большинство девочек хотели играть  в мальчишеские игры, чем у  мальчико</w:t>
      </w:r>
      <w:proofErr w:type="gramStart"/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в-</w:t>
      </w:r>
      <w:proofErr w:type="gramEnd"/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 девчоночьи. Это еще далеко не все особенности, которые необходимо учитывать в работе с детьми.</w:t>
      </w:r>
    </w:p>
    <w:p w:rsidR="002F0874" w:rsidRPr="002F0874" w:rsidRDefault="002F0874" w:rsidP="002F0874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Таким образом, проблема воспитания ребенка с учетом половых различий, позволяющая по-иному увидеть специфику педагогической работы с детьми дошкольного возраста очень актуально.</w:t>
      </w:r>
    </w:p>
    <w:p w:rsidR="002F0874" w:rsidRPr="002F0874" w:rsidRDefault="002F0874" w:rsidP="002F0874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    Для успешного решения проблемы, необходима организация системной и научно обоснованной поддержки гендерной идентичности в семье.</w:t>
      </w:r>
    </w:p>
    <w:p w:rsidR="002F0874" w:rsidRPr="002F0874" w:rsidRDefault="002F0874" w:rsidP="002F0874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Решение этой задачи в современных условиях может взять на себя дошкольное учреждение.</w:t>
      </w:r>
    </w:p>
    <w:p w:rsidR="002F0874" w:rsidRPr="002F0874" w:rsidRDefault="002F0874" w:rsidP="002F0874">
      <w:pPr>
        <w:shd w:val="clear" w:color="auto" w:fill="FFFFFF"/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Разработка  и реализация модели взаимодействия семьи и детского сада, должна решить не только проблему активного вовлечения семьи в воспитательный процесс. Создание модели должно способствовать возрождению мужского и женского воспитания в семье, распределение равных обязанностей и ответственности родителей в развитии своего ребенка.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Проблемой гендерного воспитания в нашем детском саду подвигло меня на создание проекта «Мальчики и девочки – два разных мира».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u w:val="single"/>
        </w:rPr>
        <w:t>Участники проекта.</w:t>
      </w:r>
      <w:r w:rsidRPr="002F0874">
        <w:rPr>
          <w:rFonts w:ascii="Times New Roman" w:eastAsia="Times New Roman" w:hAnsi="Times New Roman" w:cs="Times New Roman"/>
          <w:color w:val="181818"/>
          <w:sz w:val="28"/>
        </w:rPr>
        <w:t> Дети средней группы (4–5 лет), родители и воспитатели.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u w:val="single"/>
        </w:rPr>
        <w:t>Предполагаемые итоги реализации проекта: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F0874">
        <w:rPr>
          <w:rFonts w:ascii="Wingdings" w:eastAsia="Times New Roman" w:hAnsi="Wingdings" w:cs="Arial"/>
          <w:color w:val="181818"/>
          <w:sz w:val="28"/>
          <w:szCs w:val="28"/>
        </w:rPr>
        <w:t></w:t>
      </w:r>
      <w:r w:rsidRPr="002F0874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Применение родителями педагогических знаний о воспитании детей разного пола в семье;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F0874">
        <w:rPr>
          <w:rFonts w:ascii="Wingdings" w:eastAsia="Times New Roman" w:hAnsi="Wingdings" w:cs="Arial"/>
          <w:color w:val="181818"/>
          <w:sz w:val="28"/>
          <w:szCs w:val="28"/>
        </w:rPr>
        <w:t></w:t>
      </w:r>
      <w:r w:rsidRPr="002F0874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Возрождение традиций различного воспитания мальчиков и девочек;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F0874">
        <w:rPr>
          <w:rFonts w:ascii="Wingdings" w:eastAsia="Times New Roman" w:hAnsi="Wingdings" w:cs="Arial"/>
          <w:color w:val="181818"/>
          <w:sz w:val="28"/>
          <w:szCs w:val="28"/>
        </w:rPr>
        <w:t></w:t>
      </w:r>
      <w:r w:rsidRPr="002F0874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Развитие партнерских отношений в семье.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Структура проекта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Проект состоит из блоков, куда входят виды деятельности, формы и методы, позволяющие решать поставленные задачи.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Аналитический блок.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F0874">
        <w:rPr>
          <w:rFonts w:ascii="Wingdings" w:eastAsia="Times New Roman" w:hAnsi="Wingdings" w:cs="Arial"/>
          <w:color w:val="181818"/>
          <w:sz w:val="28"/>
          <w:szCs w:val="28"/>
        </w:rPr>
        <w:t></w:t>
      </w:r>
      <w:r w:rsidRPr="002F0874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Анкетирование;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F0874">
        <w:rPr>
          <w:rFonts w:ascii="Wingdings" w:eastAsia="Times New Roman" w:hAnsi="Wingdings" w:cs="Arial"/>
          <w:color w:val="181818"/>
          <w:sz w:val="28"/>
          <w:szCs w:val="28"/>
        </w:rPr>
        <w:t></w:t>
      </w:r>
      <w:r w:rsidRPr="002F0874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Тестирование;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F0874">
        <w:rPr>
          <w:rFonts w:ascii="Wingdings" w:eastAsia="Times New Roman" w:hAnsi="Wingdings" w:cs="Arial"/>
          <w:color w:val="181818"/>
          <w:sz w:val="28"/>
          <w:szCs w:val="28"/>
        </w:rPr>
        <w:t></w:t>
      </w:r>
      <w:r w:rsidRPr="002F0874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Интервью.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Информационный (просветительский) блок.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F0874">
        <w:rPr>
          <w:rFonts w:ascii="Wingdings" w:eastAsia="Times New Roman" w:hAnsi="Wingdings" w:cs="Arial"/>
          <w:color w:val="181818"/>
          <w:sz w:val="28"/>
          <w:szCs w:val="28"/>
        </w:rPr>
        <w:t></w:t>
      </w:r>
      <w:r w:rsidRPr="002F0874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Подбор наглядной информации;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F0874">
        <w:rPr>
          <w:rFonts w:ascii="Wingdings" w:eastAsia="Times New Roman" w:hAnsi="Wingdings" w:cs="Arial"/>
          <w:color w:val="181818"/>
          <w:sz w:val="28"/>
          <w:szCs w:val="28"/>
        </w:rPr>
        <w:t></w:t>
      </w:r>
      <w:r w:rsidRPr="002F0874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Оформление фотовитрин, стендов, папок – передвижек;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F0874">
        <w:rPr>
          <w:rFonts w:ascii="Wingdings" w:eastAsia="Times New Roman" w:hAnsi="Wingdings" w:cs="Arial"/>
          <w:color w:val="181818"/>
          <w:sz w:val="28"/>
          <w:szCs w:val="28"/>
        </w:rPr>
        <w:t></w:t>
      </w:r>
      <w:r w:rsidRPr="002F0874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Проведение выставок, презентаций;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F0874">
        <w:rPr>
          <w:rFonts w:ascii="Wingdings" w:eastAsia="Times New Roman" w:hAnsi="Wingdings" w:cs="Arial"/>
          <w:color w:val="181818"/>
          <w:sz w:val="28"/>
          <w:szCs w:val="28"/>
        </w:rPr>
        <w:t></w:t>
      </w:r>
      <w:r w:rsidRPr="002F0874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Оформление уголков родителей;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F0874">
        <w:rPr>
          <w:rFonts w:ascii="Wingdings" w:eastAsia="Times New Roman" w:hAnsi="Wingdings" w:cs="Arial"/>
          <w:color w:val="181818"/>
          <w:sz w:val="28"/>
          <w:szCs w:val="28"/>
        </w:rPr>
        <w:t></w:t>
      </w:r>
      <w:r w:rsidRPr="002F0874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Составление памяток для родителей;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F0874">
        <w:rPr>
          <w:rFonts w:ascii="Wingdings" w:eastAsia="Times New Roman" w:hAnsi="Wingdings" w:cs="Arial"/>
          <w:color w:val="181818"/>
          <w:sz w:val="28"/>
          <w:szCs w:val="28"/>
        </w:rPr>
        <w:lastRenderedPageBreak/>
        <w:t></w:t>
      </w:r>
      <w:r w:rsidRPr="002F0874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Использование интернет.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Практический блок.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Традиционные формы и методы работы.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F0874">
        <w:rPr>
          <w:rFonts w:ascii="Wingdings" w:eastAsia="Times New Roman" w:hAnsi="Wingdings" w:cs="Arial"/>
          <w:color w:val="181818"/>
          <w:sz w:val="28"/>
          <w:szCs w:val="28"/>
        </w:rPr>
        <w:t></w:t>
      </w:r>
      <w:r w:rsidRPr="002F0874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Родительские собрания;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F0874">
        <w:rPr>
          <w:rFonts w:ascii="Wingdings" w:eastAsia="Times New Roman" w:hAnsi="Wingdings" w:cs="Arial"/>
          <w:color w:val="181818"/>
          <w:sz w:val="28"/>
          <w:szCs w:val="28"/>
        </w:rPr>
        <w:t></w:t>
      </w:r>
      <w:r w:rsidRPr="002F0874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Тематические часы;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F0874">
        <w:rPr>
          <w:rFonts w:ascii="Wingdings" w:eastAsia="Times New Roman" w:hAnsi="Wingdings" w:cs="Arial"/>
          <w:color w:val="181818"/>
          <w:sz w:val="28"/>
          <w:szCs w:val="28"/>
        </w:rPr>
        <w:t></w:t>
      </w:r>
      <w:r w:rsidRPr="002F0874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Круглые столы;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F0874">
        <w:rPr>
          <w:rFonts w:ascii="Wingdings" w:eastAsia="Times New Roman" w:hAnsi="Wingdings" w:cs="Arial"/>
          <w:color w:val="181818"/>
          <w:sz w:val="28"/>
          <w:szCs w:val="28"/>
        </w:rPr>
        <w:t></w:t>
      </w:r>
      <w:r w:rsidRPr="002F0874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Вечера вопросов и ответов;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F0874">
        <w:rPr>
          <w:rFonts w:ascii="Wingdings" w:eastAsia="Times New Roman" w:hAnsi="Wingdings" w:cs="Arial"/>
          <w:color w:val="181818"/>
          <w:sz w:val="28"/>
          <w:szCs w:val="28"/>
        </w:rPr>
        <w:t></w:t>
      </w:r>
      <w:r w:rsidRPr="002F0874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Консультации специалистов;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F0874">
        <w:rPr>
          <w:rFonts w:ascii="Wingdings" w:eastAsia="Times New Roman" w:hAnsi="Wingdings" w:cs="Arial"/>
          <w:color w:val="181818"/>
          <w:sz w:val="28"/>
          <w:szCs w:val="28"/>
        </w:rPr>
        <w:t></w:t>
      </w:r>
      <w:r w:rsidRPr="002F0874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Оформление семейных фотогазет;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F0874">
        <w:rPr>
          <w:rFonts w:ascii="Wingdings" w:eastAsia="Times New Roman" w:hAnsi="Wingdings" w:cs="Arial"/>
          <w:color w:val="181818"/>
          <w:sz w:val="28"/>
          <w:szCs w:val="28"/>
        </w:rPr>
        <w:t></w:t>
      </w:r>
      <w:r w:rsidRPr="002F0874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Почтовый ящик « Добро пожаловать ».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Нетрадиционные формы и методы работы.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F0874">
        <w:rPr>
          <w:rFonts w:ascii="Wingdings" w:eastAsia="Times New Roman" w:hAnsi="Wingdings" w:cs="Arial"/>
          <w:color w:val="181818"/>
          <w:sz w:val="28"/>
          <w:szCs w:val="28"/>
        </w:rPr>
        <w:t></w:t>
      </w:r>
      <w:r w:rsidRPr="002F0874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proofErr w:type="spellStart"/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Лонгэтюд</w:t>
      </w:r>
      <w:proofErr w:type="spellEnd"/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« Язык фотографий » (по темам);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F0874">
        <w:rPr>
          <w:rFonts w:ascii="Wingdings" w:eastAsia="Times New Roman" w:hAnsi="Wingdings" w:cs="Arial"/>
          <w:color w:val="181818"/>
          <w:sz w:val="28"/>
          <w:szCs w:val="28"/>
        </w:rPr>
        <w:t></w:t>
      </w:r>
      <w:r w:rsidRPr="002F0874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Использование </w:t>
      </w:r>
      <w:proofErr w:type="spellStart"/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арттерапевтических</w:t>
      </w:r>
      <w:proofErr w:type="spellEnd"/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техник (тематический рисунок, коллаж…);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F0874">
        <w:rPr>
          <w:rFonts w:ascii="Wingdings" w:eastAsia="Times New Roman" w:hAnsi="Wingdings" w:cs="Arial"/>
          <w:color w:val="181818"/>
          <w:sz w:val="28"/>
          <w:szCs w:val="28"/>
        </w:rPr>
        <w:t></w:t>
      </w:r>
      <w:r w:rsidRPr="002F0874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Домашние задания для родителей на определенную тему;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F0874">
        <w:rPr>
          <w:rFonts w:ascii="Wingdings" w:eastAsia="Times New Roman" w:hAnsi="Wingdings" w:cs="Arial"/>
          <w:color w:val="181818"/>
          <w:sz w:val="28"/>
          <w:szCs w:val="28"/>
        </w:rPr>
        <w:t></w:t>
      </w:r>
      <w:r w:rsidRPr="002F0874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Презентация « Мальчики и девочки – два разных мира ».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Досуговый блок.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F0874">
        <w:rPr>
          <w:rFonts w:ascii="Wingdings" w:eastAsia="Times New Roman" w:hAnsi="Wingdings" w:cs="Arial"/>
          <w:color w:val="181818"/>
          <w:sz w:val="28"/>
          <w:szCs w:val="28"/>
        </w:rPr>
        <w:t></w:t>
      </w:r>
      <w:r w:rsidRPr="002F0874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Вечера отдыха;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F0874">
        <w:rPr>
          <w:rFonts w:ascii="Wingdings" w:eastAsia="Times New Roman" w:hAnsi="Wingdings" w:cs="Arial"/>
          <w:color w:val="181818"/>
          <w:sz w:val="28"/>
          <w:szCs w:val="28"/>
        </w:rPr>
        <w:t></w:t>
      </w:r>
      <w:r w:rsidRPr="002F0874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Творческие конкурсы и выставки;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F0874">
        <w:rPr>
          <w:rFonts w:ascii="Wingdings" w:eastAsia="Times New Roman" w:hAnsi="Wingdings" w:cs="Arial"/>
          <w:color w:val="181818"/>
          <w:sz w:val="28"/>
          <w:szCs w:val="28"/>
        </w:rPr>
        <w:t></w:t>
      </w:r>
      <w:r w:rsidRPr="002F0874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Спортивные и интеллектуальные состязания;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F0874">
        <w:rPr>
          <w:rFonts w:ascii="Wingdings" w:eastAsia="Times New Roman" w:hAnsi="Wingdings" w:cs="Arial"/>
          <w:color w:val="181818"/>
          <w:sz w:val="28"/>
          <w:szCs w:val="28"/>
        </w:rPr>
        <w:t></w:t>
      </w:r>
      <w:r w:rsidRPr="002F0874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Утренники.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Блок « Презентация ».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Тематический слайд-шоу.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Оценочный блок.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F0874">
        <w:rPr>
          <w:rFonts w:ascii="Wingdings" w:eastAsia="Times New Roman" w:hAnsi="Wingdings" w:cs="Arial"/>
          <w:color w:val="181818"/>
          <w:sz w:val="28"/>
          <w:szCs w:val="28"/>
        </w:rPr>
        <w:t></w:t>
      </w:r>
      <w:r w:rsidRPr="002F0874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Заполнение книги отзывов и оценочных листов;</w:t>
      </w:r>
    </w:p>
    <w:p w:rsidR="002F0874" w:rsidRPr="002F0874" w:rsidRDefault="002F0874" w:rsidP="002F087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2F0874">
        <w:rPr>
          <w:rFonts w:ascii="Wingdings" w:eastAsia="Times New Roman" w:hAnsi="Wingdings" w:cs="Arial"/>
          <w:color w:val="181818"/>
          <w:sz w:val="28"/>
          <w:szCs w:val="28"/>
        </w:rPr>
        <w:t></w:t>
      </w:r>
      <w:r w:rsidRPr="002F0874">
        <w:rPr>
          <w:rFonts w:ascii="Times New Roman" w:eastAsia="Times New Roman" w:hAnsi="Times New Roman" w:cs="Times New Roman"/>
          <w:color w:val="181818"/>
          <w:sz w:val="14"/>
          <w:szCs w:val="14"/>
        </w:rPr>
        <w:t>    </w:t>
      </w: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Тестирование.</w:t>
      </w:r>
    </w:p>
    <w:p w:rsidR="002F0874" w:rsidRPr="002F0874" w:rsidRDefault="002F0874" w:rsidP="002F0874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План реализации проекта.</w:t>
      </w:r>
    </w:p>
    <w:tbl>
      <w:tblPr>
        <w:tblW w:w="101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7"/>
        <w:gridCol w:w="2302"/>
        <w:gridCol w:w="2986"/>
        <w:gridCol w:w="3096"/>
      </w:tblGrid>
      <w:tr w:rsidR="002F0874" w:rsidRPr="002F0874" w:rsidTr="002F0874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3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Тематика мероприятий</w:t>
            </w:r>
          </w:p>
        </w:tc>
      </w:tr>
      <w:tr w:rsidR="002F0874" w:rsidRPr="002F0874" w:rsidTr="002F0874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1E4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Сентябрь-октябрь, 20</w:t>
            </w:r>
            <w:r w:rsidR="001E404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«Гендерное воспитание. Что это такое?»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педагогического мастерства и гендерной компетенции родителей и воспитателей, определение роли половых особенностей в развитии ребенка.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для воспитателей «Гендерная психология и ее использование в детском саду »;</w:t>
            </w:r>
          </w:p>
          <w:p w:rsidR="002F0874" w:rsidRPr="002F0874" w:rsidRDefault="002F0874" w:rsidP="002F0874">
            <w:pPr>
              <w:spacing w:after="0" w:line="240" w:lineRule="auto"/>
              <w:ind w:firstLine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для родителей «Гендерная психология и ее использование в семье»: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Памятка для родителей «Права и обязанности родителей»;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папки-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передвижки «Советы по воспитанию мальчика», «Советы по воспитанию девочки».</w:t>
            </w:r>
          </w:p>
        </w:tc>
      </w:tr>
      <w:tr w:rsidR="002F0874" w:rsidRPr="002F0874" w:rsidTr="002F0874">
        <w:trPr>
          <w:trHeight w:val="416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1E4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Ноябрь – декабрь, 20</w:t>
            </w:r>
            <w:r w:rsidR="001E404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«Мир эмоций»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эмоциональную сферу детей; активизировать использование в речи слов – название эмоций: учить детей соотносить настроение с мимическими реакциями.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деятельность «Настроение»;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 детей и воспитателей «Тип восприятия»;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с </w:t>
            </w:r>
            <w:proofErr w:type="gramStart"/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детьми</w:t>
            </w:r>
            <w:proofErr w:type="gramEnd"/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«Каким я себя вижу»;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Наблюдение за детьми в игре, на прогулке, </w:t>
            </w:r>
            <w:proofErr w:type="gramStart"/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раздевальной;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Рассматривание иллюстраций на тему «Семья»;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уголка для родителей на тему: «Знаете ли вы темперамент своего ребенка?»;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сюжетно-ролевой игры «Семья».</w:t>
            </w:r>
          </w:p>
        </w:tc>
      </w:tr>
      <w:tr w:rsidR="002F0874" w:rsidRPr="002F0874" w:rsidTr="002F0874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1E4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 февраль, 20</w:t>
            </w:r>
            <w:r w:rsidR="001E4048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«Гендерная роль отца в семье»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Осознание ролей женщины-матери, мужчины-отца, мальчика-сына, девочки-дочери.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Анкета для отцов «Роль отца в семье»;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Дидактическая игра «Угадай, кто это?»;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«Мой дом»;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для родителей «Роль отца в воспитании детей»;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рассказа «Хочу быть таким, как папа»;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спортивного развлечения «Папа может все, что угодно»;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Образовательная деятельность «Рисование на 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воздушных шарах портрет папы»;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папки-передвижки «Роль отца в жизни мальчика и девочки или живем без папы».</w:t>
            </w:r>
          </w:p>
        </w:tc>
      </w:tr>
      <w:tr w:rsidR="002F0874" w:rsidRPr="002F0874" w:rsidTr="002F0874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1E4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Март-апрель, 20</w:t>
            </w:r>
            <w:r w:rsidR="001E4048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«Гендерная роль матери в семье»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наиболее эффективных способов создания благоприятной атмосферы в группе и в семье.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«Сердце матери лучше солнышка греет»;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Дидактическая игра «Назови ласково»;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деятельность (рисование) «Портрет мамы»;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Блиц-анкета для родителей «Достаточно ли внимания вы уделяете своему ребенку?»;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сюжетно-ролевой игры «Парикмахерская»;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 для воспитателей «Влияние женского воспитания на мальчика и девочку в группе детского сада»;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Фотовыставка на тему «Моя семья».</w:t>
            </w:r>
          </w:p>
        </w:tc>
      </w:tr>
      <w:tr w:rsidR="002F0874" w:rsidRPr="002F0874" w:rsidTr="002F0874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1E4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Май, 20</w:t>
            </w:r>
            <w:r w:rsidR="001E4048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«Гендерные стереотипы и семья»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Способствовать осмыслению гендерных стереотипов в нашем обществе.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деятельность «Что в тебе и во мне общего?»;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Рассматривание семейных фотографий, составление рассказов о семье;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ситуация «У нас в гостях бабушка»;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 – беседа «Папа и дедушка»;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lastRenderedPageBreak/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для родителей «Поможем ребенку быть самим собой»;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Дидактическая игра «Моя семья</w:t>
            </w:r>
            <w:proofErr w:type="gramStart"/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с использованием плоскостных фигурок);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 плаката «Гендерные стереотипы в  нашем обществе».</w:t>
            </w:r>
          </w:p>
        </w:tc>
      </w:tr>
      <w:tr w:rsidR="002F0874" w:rsidRPr="002F0874" w:rsidTr="002F0874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1E4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Июнь–июль-август, 20</w:t>
            </w:r>
            <w:r w:rsidR="001E4048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«Все мы родом из детства»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Вовлечение родителей в процесс воспитания своих детей. Вооружение их знаниями и умениями по вопросу игровой деятельности дошкольников.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деятельность (аппликация) «Мой портрет»;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праздник, посвященный Международному дню защиты детей «Игры наших бабушек, игры наших дедушек»;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папок-ширм «Чем заняться в выходной?», «Отдых на море», «Свободная минутка»;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Домашнее творческое задание «Как мы провели лето», «Самый счастливый день».</w:t>
            </w:r>
          </w:p>
        </w:tc>
      </w:tr>
      <w:tr w:rsidR="002F0874" w:rsidRPr="002F0874" w:rsidTr="002F0874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1E4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Сентябрь-октябрь, 20</w:t>
            </w:r>
            <w:r w:rsidR="001E4048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«Дружат в нашей группе девочки и мальчики»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Формировать доброжелательные отношения между детьми, учить правилам знакомства </w:t>
            </w:r>
            <w:proofErr w:type="gramStart"/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взрослыми и детьми, развивать чувство уверенности в самом себе, чувство коллективизма.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макета «ПДД» совместно с родителями;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Н. Носова «Незнайка и друзья»;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деятельность «Я и мои друзья»;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Образовательная деятельность с девочками «Моя любимая кукла», с 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мальчиками «Знакомство с инструментами»;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Дидактическая игра «Дружба начинается с улыбки»;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деятельность «Как мы играем в детском саду»;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Родительское собрание «Почему детей желательно воспитывать с учетом их гендерных особенностей?».</w:t>
            </w:r>
          </w:p>
        </w:tc>
      </w:tr>
      <w:tr w:rsidR="002F0874" w:rsidRPr="002F0874" w:rsidTr="00EB68F9">
        <w:trPr>
          <w:trHeight w:val="263"/>
        </w:trPr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1E4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Ноябрь-декабрь, 20</w:t>
            </w:r>
            <w:r w:rsidR="001E4048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«Девочки и мальчики – почему они разные?»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у детей доброжелательное отношение друг к другу, внимание, наблюдательность. Осознать свою индивидуальность.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о своей половой принадлежности;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рассказов: девочкам – «Рассказ о мальчиках», мальчикам «Составь рассказ о девочках»;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деятельность «Девочки – будущие женщины. Мальчики – будущие мужчины»;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детьми «Что значит любить родителей?»;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 для родителей «Умеем ли мы воспитывать будущих мужчин (женщин), уделяем ли внимание своему ребенку?»;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Тест-опрос детей «Любимые игры мальчиков», «Любимые игры девочек»;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Рисуночный тест для детей «Кем я хочу 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стать?»</w:t>
            </w:r>
            <w:bookmarkStart w:id="0" w:name="_GoBack"/>
            <w:bookmarkEnd w:id="0"/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0874" w:rsidRPr="002F0874" w:rsidTr="002F0874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1E4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Январь-февраль, 20</w:t>
            </w:r>
            <w:r w:rsidR="001E4048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«Образ «Я» в жизни»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у детей гендерной устойчивости. Расширение сведений о гендерном развитии и формирования образа «Я» в своей жизни.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деятельность «Это я»;</w:t>
            </w:r>
          </w:p>
          <w:p w:rsidR="002F0874" w:rsidRPr="002F0874" w:rsidRDefault="002F0874" w:rsidP="002F0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color w:val="000000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Беседы: «Мой возраст», «Что я знаю о себе? Какой я?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Беседа-сочинение «Если был бы я…»;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 на прогулке «Как одеты мальчики и девочки»;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Упражнение «кто я?», «Зеркало»;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книги творческих детских рассказов «Семейный альбом»;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Образовательная </w:t>
            </w:r>
            <w:proofErr w:type="gramStart"/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</w:t>
            </w:r>
            <w:proofErr w:type="gramEnd"/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«Кто я? </w:t>
            </w:r>
            <w:proofErr w:type="gramStart"/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Какой</w:t>
            </w:r>
            <w:proofErr w:type="gramEnd"/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) я»;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детских рисунков «Мой папа», «Моя мама».</w:t>
            </w:r>
          </w:p>
        </w:tc>
      </w:tr>
      <w:tr w:rsidR="002F0874" w:rsidRPr="002F0874" w:rsidTr="002F0874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1E4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Март-апрель, 20</w:t>
            </w:r>
            <w:r w:rsidR="001E4048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«Я - мальчик, я - девочка»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условия воспитания и развития мальчиков и девочек в детском саду и семье с акцентом на становление у них гендерной идентичности в процессе игровой деятельности.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деятельность «Я – мальчик, Я - девочка»;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Образовательная деятельность «Зачем природе </w:t>
            </w:r>
            <w:proofErr w:type="gramStart"/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мужское</w:t>
            </w:r>
            <w:proofErr w:type="gramEnd"/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женское?»;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альбомов «Я, как мама (папа)»;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творческих рисунков детей «Папин портрет», «Весенний букет для милой мамы»;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сюжетно-ролевой игры «Дочки-матери »,  «Военные».</w:t>
            </w:r>
          </w:p>
        </w:tc>
      </w:tr>
      <w:tr w:rsidR="002F0874" w:rsidRPr="002F0874" w:rsidTr="002F0874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1E4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Май, 20</w:t>
            </w:r>
            <w:r w:rsidR="001E4048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«Мир профессий»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Расширение представлений дошкольников о труде взрослых, о разных 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профессиях. Продолжение знакомства с профессиями (шофер, почтальон, продавец, врач). Формирование интереса к профессиям родителей, подчеркивание значимости их труда.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lastRenderedPageBreak/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деятельность «Профессий моих родителей»;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lastRenderedPageBreak/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Игра-рисование «Маленький парикмахер»;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Дидактическая игра «Кто больше назовет действий»;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фотоальбома «Наши мамы/папы на работе»;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 в кабинет врача и на кухню детского сада: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с детьми «Отгадай профессию»;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сюжетно-ролевой игры «Салон красоты», «Военные ученья».</w:t>
            </w:r>
          </w:p>
        </w:tc>
      </w:tr>
      <w:tr w:rsidR="002F0874" w:rsidRPr="002F0874" w:rsidTr="002F0874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1E4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Июнь-июль-август, 20</w:t>
            </w:r>
            <w:r w:rsidR="001E4048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«И все – таки мы разные»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Способствовать благоприятному протеканию процесса </w:t>
            </w:r>
            <w:proofErr w:type="spellStart"/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полоролевой</w:t>
            </w:r>
            <w:proofErr w:type="spellEnd"/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социализации мальчиков и девочек дошкольного возраста.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В.Осеева «Сыновья»;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для родителей «Чем отличаются мальчики и девочки? Какие они разные - девочки и мальчики?»;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Ситуативная беседа «Относись к людям так, как бы ты хотел/а, чтобы они относились к тебе»;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для педагогов «Мальчики и девочки дошкольного возраста»;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Занятие с </w:t>
            </w:r>
            <w:proofErr w:type="gramStart"/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детьми</w:t>
            </w:r>
            <w:proofErr w:type="gramEnd"/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«Каким должен быть мальчики и девочки?»;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детьми «Чем мы похожи, чем отличаемся?»;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деятельность «Изучим правила вежливости»;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Дидактическая игра 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«Как Буратино стал вежливым»</w:t>
            </w:r>
          </w:p>
        </w:tc>
      </w:tr>
      <w:tr w:rsidR="002F0874" w:rsidRPr="002F0874" w:rsidTr="002F0874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1E4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Сентябрь-октябрь, 20</w:t>
            </w:r>
            <w:r w:rsidR="001E4048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«Один год перед школой»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Осознание изменений в </w:t>
            </w:r>
            <w:proofErr w:type="gramStart"/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мироощущениях</w:t>
            </w:r>
            <w:proofErr w:type="gramEnd"/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пороге которых стоит ребенок, особенности в развитии ребенка 6 лет.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детьми «Чему учат в школе»;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Дидактическое упражнение «Разложи правильно»;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Дидактическая игра «Определи возраст по порядку»;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для воспитателей «Гендерная психология и педагогика. Обучение и воспитание детей седьмого года жизни»;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для родителей  «Гендерная психология. Один год до школы»;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стенда «Мальчики и девочки – два разных мира»;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почтового ящика для родителей «Добро пожаловать»;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«Скоро в школу мы пойдем»;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 Родительское собрание «Что такое школьная зрелость. Мальчики и девочки – год перед школой».</w:t>
            </w:r>
          </w:p>
        </w:tc>
      </w:tr>
      <w:tr w:rsidR="002F0874" w:rsidRPr="002F0874" w:rsidTr="002F0874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1E4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Ноябрь-декабрь, 20</w:t>
            </w:r>
            <w:r w:rsidR="001E404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4г.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«Гендерная идентичность»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условий для становления </w:t>
            </w:r>
            <w:proofErr w:type="spellStart"/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полоролевой</w:t>
            </w:r>
            <w:proofErr w:type="spellEnd"/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, гендерной идентичности в семье и ДОУ.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 детей «Рисунок человека»;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деятельность (рисование) «О мальчиках и девочках»;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Дидактическая игра «Выбери партнера»;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 детей «Гендерная идентичность»;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lastRenderedPageBreak/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для родителей «Формирование гендерной идентичности у детей».</w:t>
            </w:r>
          </w:p>
        </w:tc>
      </w:tr>
      <w:tr w:rsidR="002F0874" w:rsidRPr="002F0874" w:rsidTr="002F0874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1E4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Январь-февраль, 20</w:t>
            </w:r>
            <w:r w:rsidR="001E404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5г.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взаимодействия</w:t>
            </w:r>
            <w:r w:rsidR="001E40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с семьей в процессе гендерного воспитания детей»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Создать модель взаимодействия семьи и детского сада, основанную на гендерном подходе воспитания и развития детей.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детьми «Как должен вести себя настоящий мужчина»;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 родителей «Я и мой ребенок»;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Фотоальбом «Лучшая в мире семья – моя!»;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Конкурсы среди родителей «Руки папы, руки мамы и мои ручонки»;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 с мальчиками отрывка из «Рассказов о Суворове и русских солдатах»    С. Алексеева;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по рассказу В. </w:t>
            </w:r>
            <w:proofErr w:type="spellStart"/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Железникова</w:t>
            </w:r>
            <w:proofErr w:type="spellEnd"/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«Рыцарь».</w:t>
            </w:r>
          </w:p>
        </w:tc>
      </w:tr>
      <w:tr w:rsidR="002F0874" w:rsidRPr="002F0874" w:rsidTr="002F0874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1E4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Март-апрель, 20</w:t>
            </w:r>
            <w:r w:rsidR="001E404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5г.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«Азбука общения»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Способствовать доброжелательным взаимоотношениям посредством формирования навыков общения.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детьми «Общение мальчиков с девочками»;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детьми «Умееш</w:t>
            </w:r>
            <w:r w:rsidR="001E4048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 ты дружить?»;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Н. Дурова «Заботливая подруга»;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«Драться или договариваться?»;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«Мы играем»;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 для воспитателей «Влияние женского воспитания на мальчика и на девочку в группе детского сада 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lastRenderedPageBreak/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сюжетно-ролевой игры «Детский сад».</w:t>
            </w:r>
          </w:p>
        </w:tc>
      </w:tr>
      <w:tr w:rsidR="002F0874" w:rsidRPr="002F0874" w:rsidTr="002F0874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1E4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Май, 20</w:t>
            </w:r>
            <w:r w:rsidR="001E404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5г.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«Проблемы и перспективы воспитания детей в современном мире»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педагогов с особенностями социально-полового воспитания, вызвать интерес у педагогов к планированию образовательного процесса в ДОУ с использованием дифференцированного подхода по половому и социальному признаку.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детьми «Моя семья, моя родословная»;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детьми «Всегда ли люди жили семьями?»;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детьми «Традиции нашей семьи»;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Дидактическая игра «Определи людей разных национальностей»;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памятки  для родителей «Как не воспитать сорванца в юбке»;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– видеоролик для воспитателей «Гендерное воспитание девочек и мальчиков дошкольного возраста на основе народной культуры»;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для родителей «роль матери, как хранительницы домашнего очага».</w:t>
            </w:r>
          </w:p>
        </w:tc>
      </w:tr>
      <w:tr w:rsidR="002F0874" w:rsidRPr="002F0874" w:rsidTr="002F0874"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1E4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Июнь-июль-август, 20</w:t>
            </w:r>
            <w:r w:rsidR="001E404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5г.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«Скоро в школу мы пойдем»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Иметь представления о детях разного возраста и пола (малыши, дошкольники, школьники), о некоторых характерных особенностях их внешности, одежды, любимых занятиях. Дать знания о том, в </w:t>
            </w:r>
            <w:r w:rsidRPr="002F0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чём конкретно может проявляться внимание и забота старших детей о малышах (в помощи, в обучении, в положительных примерах).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874" w:rsidRPr="002F0874" w:rsidRDefault="002F0874" w:rsidP="002F0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color w:val="000000"/>
                <w:sz w:val="28"/>
                <w:szCs w:val="28"/>
              </w:rPr>
              <w:lastRenderedPageBreak/>
              <w:t></w:t>
            </w:r>
            <w:r w:rsidRPr="002F08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Экскурсия в младшую группу</w:t>
            </w:r>
            <w:r w:rsidRPr="002F0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 в одевани</w:t>
            </w:r>
            <w:r w:rsidR="001E4048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младших дошкольников на прогулку;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подарков малышам;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 в школу;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детьми «День Знаний в школе»;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lastRenderedPageBreak/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сюжетно-ролевой игры «Школа»;</w:t>
            </w:r>
          </w:p>
          <w:p w:rsidR="002F0874" w:rsidRPr="002F0874" w:rsidRDefault="002F0874" w:rsidP="002F0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Семинар-практикум для воспитателей «</w:t>
            </w:r>
            <w:proofErr w:type="gramStart"/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Играть</w:t>
            </w:r>
            <w:proofErr w:type="gramEnd"/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развивая, развивать играя»,</w:t>
            </w:r>
          </w:p>
          <w:p w:rsidR="002F0874" w:rsidRPr="002F0874" w:rsidRDefault="002F0874" w:rsidP="002F0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для родителей: «Последнее лето перед школой».</w:t>
            </w:r>
          </w:p>
          <w:p w:rsidR="002F0874" w:rsidRPr="002F0874" w:rsidRDefault="002F0874" w:rsidP="002F0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74">
              <w:rPr>
                <w:rFonts w:ascii="Wingdings" w:eastAsia="Times New Roman" w:hAnsi="Wingdings" w:cs="Times New Roman"/>
                <w:sz w:val="28"/>
                <w:szCs w:val="28"/>
              </w:rPr>
              <w:t></w:t>
            </w:r>
            <w:r w:rsidRPr="002F0874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</w:t>
            </w:r>
            <w:r w:rsidRPr="002F0874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 для воспитателей: «И все - таки гендер!?».</w:t>
            </w:r>
          </w:p>
        </w:tc>
      </w:tr>
    </w:tbl>
    <w:p w:rsidR="002F0874" w:rsidRPr="002F0874" w:rsidRDefault="002F0874" w:rsidP="002F0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 </w:t>
      </w:r>
    </w:p>
    <w:p w:rsidR="002F0874" w:rsidRPr="002F0874" w:rsidRDefault="002F0874" w:rsidP="002F0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F0874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AE5BA4" w:rsidRDefault="00AE5BA4"/>
    <w:sectPr w:rsidR="00AE5BA4" w:rsidSect="00AE5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5053A"/>
    <w:multiLevelType w:val="multilevel"/>
    <w:tmpl w:val="4AAE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7B34F3"/>
    <w:multiLevelType w:val="multilevel"/>
    <w:tmpl w:val="E1C2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74"/>
    <w:rsid w:val="001D7E6D"/>
    <w:rsid w:val="001E4048"/>
    <w:rsid w:val="002F0874"/>
    <w:rsid w:val="00676A5F"/>
    <w:rsid w:val="008F5BAA"/>
    <w:rsid w:val="009579BA"/>
    <w:rsid w:val="00AE5BA4"/>
    <w:rsid w:val="00B6251E"/>
    <w:rsid w:val="00EB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F08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F08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2F0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F0874"/>
  </w:style>
  <w:style w:type="paragraph" w:customStyle="1" w:styleId="a4">
    <w:name w:val="a"/>
    <w:basedOn w:val="a"/>
    <w:rsid w:val="002F0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lider-readerprogress-value">
    <w:name w:val="slider-reader__progress-value"/>
    <w:basedOn w:val="a0"/>
    <w:rsid w:val="002F0874"/>
  </w:style>
  <w:style w:type="character" w:styleId="a5">
    <w:name w:val="Hyperlink"/>
    <w:basedOn w:val="a0"/>
    <w:uiPriority w:val="99"/>
    <w:semiHidden/>
    <w:unhideWhenUsed/>
    <w:rsid w:val="002F0874"/>
    <w:rPr>
      <w:color w:val="0000FF"/>
      <w:u w:val="single"/>
    </w:rPr>
  </w:style>
  <w:style w:type="paragraph" w:customStyle="1" w:styleId="course-populartype">
    <w:name w:val="course-popular__type"/>
    <w:basedOn w:val="a"/>
    <w:rsid w:val="002F0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-populartime">
    <w:name w:val="course-popular__time"/>
    <w:basedOn w:val="a"/>
    <w:rsid w:val="002F0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urse-popularprice--old">
    <w:name w:val="course-popular__price--old"/>
    <w:basedOn w:val="a0"/>
    <w:rsid w:val="002F0874"/>
  </w:style>
  <w:style w:type="character" w:customStyle="1" w:styleId="course-popularprice--new">
    <w:name w:val="course-popular__price--new"/>
    <w:basedOn w:val="a0"/>
    <w:rsid w:val="002F0874"/>
  </w:style>
  <w:style w:type="paragraph" w:styleId="a6">
    <w:name w:val="Balloon Text"/>
    <w:basedOn w:val="a"/>
    <w:link w:val="a7"/>
    <w:uiPriority w:val="99"/>
    <w:semiHidden/>
    <w:unhideWhenUsed/>
    <w:rsid w:val="002F0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08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F08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F08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2F0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F0874"/>
  </w:style>
  <w:style w:type="paragraph" w:customStyle="1" w:styleId="a4">
    <w:name w:val="a"/>
    <w:basedOn w:val="a"/>
    <w:rsid w:val="002F0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lider-readerprogress-value">
    <w:name w:val="slider-reader__progress-value"/>
    <w:basedOn w:val="a0"/>
    <w:rsid w:val="002F0874"/>
  </w:style>
  <w:style w:type="character" w:styleId="a5">
    <w:name w:val="Hyperlink"/>
    <w:basedOn w:val="a0"/>
    <w:uiPriority w:val="99"/>
    <w:semiHidden/>
    <w:unhideWhenUsed/>
    <w:rsid w:val="002F0874"/>
    <w:rPr>
      <w:color w:val="0000FF"/>
      <w:u w:val="single"/>
    </w:rPr>
  </w:style>
  <w:style w:type="paragraph" w:customStyle="1" w:styleId="course-populartype">
    <w:name w:val="course-popular__type"/>
    <w:basedOn w:val="a"/>
    <w:rsid w:val="002F0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-populartime">
    <w:name w:val="course-popular__time"/>
    <w:basedOn w:val="a"/>
    <w:rsid w:val="002F0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urse-popularprice--old">
    <w:name w:val="course-popular__price--old"/>
    <w:basedOn w:val="a0"/>
    <w:rsid w:val="002F0874"/>
  </w:style>
  <w:style w:type="character" w:customStyle="1" w:styleId="course-popularprice--new">
    <w:name w:val="course-popular__price--new"/>
    <w:basedOn w:val="a0"/>
    <w:rsid w:val="002F0874"/>
  </w:style>
  <w:style w:type="paragraph" w:styleId="a6">
    <w:name w:val="Balloon Text"/>
    <w:basedOn w:val="a"/>
    <w:link w:val="a7"/>
    <w:uiPriority w:val="99"/>
    <w:semiHidden/>
    <w:unhideWhenUsed/>
    <w:rsid w:val="002F0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0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99800">
              <w:marLeft w:val="0"/>
              <w:marRight w:val="0"/>
              <w:marTop w:val="0"/>
              <w:marBottom w:val="3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5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02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8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66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436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372607">
                              <w:marLeft w:val="0"/>
                              <w:marRight w:val="1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853468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61264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40253">
              <w:marLeft w:val="0"/>
              <w:marRight w:val="0"/>
              <w:marTop w:val="0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1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9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4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24033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66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1356">
                          <w:marLeft w:val="0"/>
                          <w:marRight w:val="1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220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07223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20092">
              <w:marLeft w:val="0"/>
              <w:marRight w:val="0"/>
              <w:marTop w:val="0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1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860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12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272991">
                          <w:marLeft w:val="0"/>
                          <w:marRight w:val="1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6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252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40978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9435">
              <w:marLeft w:val="0"/>
              <w:marRight w:val="0"/>
              <w:marTop w:val="0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7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2911</Words>
  <Characters>16598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Алексей Конатьев</cp:lastModifiedBy>
  <cp:revision>5</cp:revision>
  <dcterms:created xsi:type="dcterms:W3CDTF">2025-06-20T04:45:00Z</dcterms:created>
  <dcterms:modified xsi:type="dcterms:W3CDTF">2025-06-20T04:54:00Z</dcterms:modified>
</cp:coreProperties>
</file>