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C5" w:rsidRPr="008702F9" w:rsidRDefault="00582DC5" w:rsidP="00582DC5">
      <w:pPr>
        <w:pBdr>
          <w:bottom w:val="single" w:sz="12" w:space="1" w:color="auto"/>
        </w:pBdr>
        <w:tabs>
          <w:tab w:val="center" w:pos="4961"/>
          <w:tab w:val="right" w:pos="9922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8702F9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582DC5" w:rsidRPr="008702F9" w:rsidRDefault="00582DC5" w:rsidP="00582DC5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8702F9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eastAsia="ru-RU"/>
        </w:rPr>
        <w:t xml:space="preserve"> «Детский сад компенсирующего вида № 77 «Крымчаночка»</w:t>
      </w:r>
    </w:p>
    <w:p w:rsidR="00582DC5" w:rsidRPr="008702F9" w:rsidRDefault="00582DC5" w:rsidP="00582DC5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8702F9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eastAsia="ru-RU"/>
        </w:rPr>
        <w:t>муниципального образования городской округ Симферополь Республики Крым</w:t>
      </w:r>
    </w:p>
    <w:p w:rsidR="00582DC5" w:rsidRPr="008702F9" w:rsidRDefault="00582DC5" w:rsidP="00582DC5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8702F9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eastAsia="ru-RU"/>
        </w:rPr>
        <w:t>(МБДОУ №77 «Крымчаночка» г. Симферополь)</w:t>
      </w:r>
    </w:p>
    <w:p w:rsidR="00582DC5" w:rsidRPr="008702F9" w:rsidRDefault="00582DC5" w:rsidP="00582DC5">
      <w:pPr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Симферополь ул. Крымских партизан, 19 т. (0652) 44-36-00, </w:t>
      </w:r>
      <w:r w:rsidRPr="008702F9">
        <w:rPr>
          <w:rFonts w:ascii="Times New Roman" w:eastAsia="Times New Roman" w:hAnsi="Times New Roman" w:cs="Times New Roman"/>
          <w:bCs/>
          <w:color w:val="000000" w:themeColor="text1"/>
          <w:szCs w:val="21"/>
          <w:lang w:eastAsia="ru-RU"/>
        </w:rPr>
        <w:t>sadik_krimchanochka@crimeaedu.ru</w:t>
      </w:r>
    </w:p>
    <w:p w:rsidR="00582DC5" w:rsidRPr="008702F9" w:rsidRDefault="00582DC5" w:rsidP="00582DC5">
      <w:pPr>
        <w:tabs>
          <w:tab w:val="left" w:pos="7110"/>
        </w:tabs>
        <w:spacing w:after="0" w:line="36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582DC5" w:rsidRPr="008702F9" w:rsidRDefault="00582DC5" w:rsidP="00582DC5">
      <w:pPr>
        <w:tabs>
          <w:tab w:val="left" w:pos="7110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:rsidR="00582DC5" w:rsidRPr="008702F9" w:rsidRDefault="00582DC5" w:rsidP="00582DC5">
      <w:pPr>
        <w:tabs>
          <w:tab w:val="left" w:pos="7110"/>
        </w:tabs>
        <w:spacing w:after="0" w:line="36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582DC5" w:rsidRDefault="00582DC5" w:rsidP="00582DC5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582DC5" w:rsidRPr="008702F9" w:rsidRDefault="00582DC5" w:rsidP="00582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82DC5" w:rsidRPr="008702F9" w:rsidRDefault="00582DC5" w:rsidP="00582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82DC5" w:rsidRPr="008702F9" w:rsidRDefault="00582DC5" w:rsidP="00582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r w:rsidRPr="008702F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Образовательный проект</w:t>
      </w:r>
    </w:p>
    <w:p w:rsidR="00582DC5" w:rsidRPr="008702F9" w:rsidRDefault="00582DC5" w:rsidP="00582D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8702F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Тема: </w:t>
      </w:r>
      <w:r w:rsidRPr="008702F9">
        <w:rPr>
          <w:rFonts w:ascii="Times New Roman" w:eastAsia="Times New Roman" w:hAnsi="Times New Roman" w:cs="Times New Roman"/>
          <w:sz w:val="32"/>
          <w:szCs w:val="28"/>
          <w:lang w:eastAsia="ru-RU"/>
        </w:rPr>
        <w:t>«</w:t>
      </w:r>
      <w:r w:rsidRPr="008702F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80-летие Победы в Великой Отечественной Войне. </w:t>
      </w:r>
    </w:p>
    <w:p w:rsidR="00582DC5" w:rsidRPr="008702F9" w:rsidRDefault="00582DC5" w:rsidP="00582D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8702F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Детство и война</w:t>
      </w:r>
      <w:r w:rsidRPr="008702F9">
        <w:rPr>
          <w:rFonts w:ascii="Times New Roman" w:eastAsia="Times New Roman" w:hAnsi="Times New Roman" w:cs="Times New Roman"/>
          <w:sz w:val="32"/>
          <w:szCs w:val="28"/>
          <w:lang w:eastAsia="ru-RU"/>
        </w:rPr>
        <w:t>»</w:t>
      </w:r>
    </w:p>
    <w:bookmarkEnd w:id="0"/>
    <w:p w:rsidR="00582DC5" w:rsidRPr="008702F9" w:rsidRDefault="00582DC5" w:rsidP="00582DC5">
      <w:pPr>
        <w:spacing w:after="0"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82DC5" w:rsidRPr="008702F9" w:rsidRDefault="00582DC5" w:rsidP="00582DC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2DC5" w:rsidRPr="008702F9" w:rsidRDefault="00582DC5" w:rsidP="00582DC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702F9">
        <w:rPr>
          <w:rFonts w:ascii="Times New Roman" w:eastAsia="Calibri" w:hAnsi="Times New Roman" w:cs="Times New Roman"/>
          <w:b/>
          <w:sz w:val="28"/>
          <w:szCs w:val="28"/>
        </w:rPr>
        <w:t>Подготовила:</w:t>
      </w:r>
    </w:p>
    <w:p w:rsidR="00582DC5" w:rsidRPr="008702F9" w:rsidRDefault="00582DC5" w:rsidP="00582DC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2F9">
        <w:rPr>
          <w:rFonts w:ascii="Times New Roman" w:eastAsia="Calibri" w:hAnsi="Times New Roman" w:cs="Times New Roman"/>
          <w:sz w:val="28"/>
          <w:szCs w:val="28"/>
        </w:rPr>
        <w:t>Учитель-логопед: Рекеда Ольга Дмитриевна</w:t>
      </w:r>
    </w:p>
    <w:p w:rsidR="00582DC5" w:rsidRPr="008702F9" w:rsidRDefault="00582DC5" w:rsidP="00582DC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2F9">
        <w:rPr>
          <w:rFonts w:ascii="Times New Roman" w:eastAsia="Calibri" w:hAnsi="Times New Roman" w:cs="Times New Roman"/>
          <w:sz w:val="28"/>
          <w:szCs w:val="28"/>
        </w:rPr>
        <w:t>Педагог первой квалификационной категории</w:t>
      </w:r>
    </w:p>
    <w:p w:rsidR="00582DC5" w:rsidRPr="008702F9" w:rsidRDefault="00582DC5" w:rsidP="00582DC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2F9">
        <w:rPr>
          <w:rFonts w:ascii="Times New Roman" w:eastAsia="Calibri" w:hAnsi="Times New Roman" w:cs="Times New Roman"/>
          <w:sz w:val="28"/>
          <w:szCs w:val="28"/>
        </w:rPr>
        <w:t>+7978833660</w:t>
      </w:r>
    </w:p>
    <w:p w:rsidR="00582DC5" w:rsidRPr="008702F9" w:rsidRDefault="00582DC5" w:rsidP="00582DC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2F9">
        <w:rPr>
          <w:rFonts w:ascii="Times New Roman" w:eastAsia="Calibri" w:hAnsi="Times New Roman" w:cs="Times New Roman"/>
          <w:sz w:val="28"/>
          <w:szCs w:val="28"/>
          <w:lang w:val="en-US"/>
        </w:rPr>
        <w:t>rekedaolga</w:t>
      </w:r>
      <w:r w:rsidRPr="008702F9">
        <w:rPr>
          <w:rFonts w:ascii="Times New Roman" w:eastAsia="Calibri" w:hAnsi="Times New Roman" w:cs="Times New Roman"/>
          <w:sz w:val="28"/>
          <w:szCs w:val="28"/>
        </w:rPr>
        <w:t>777@</w:t>
      </w:r>
      <w:r w:rsidRPr="008702F9">
        <w:rPr>
          <w:rFonts w:ascii="Times New Roman" w:eastAsia="Calibri" w:hAnsi="Times New Roman" w:cs="Times New Roman"/>
          <w:sz w:val="28"/>
          <w:szCs w:val="28"/>
          <w:lang w:val="en-US"/>
        </w:rPr>
        <w:t>gmail</w:t>
      </w:r>
      <w:r w:rsidRPr="008702F9">
        <w:rPr>
          <w:rFonts w:ascii="Times New Roman" w:eastAsia="Calibri" w:hAnsi="Times New Roman" w:cs="Times New Roman"/>
          <w:sz w:val="28"/>
          <w:szCs w:val="28"/>
        </w:rPr>
        <w:t>.</w:t>
      </w:r>
      <w:r w:rsidRPr="008702F9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</w:p>
    <w:p w:rsidR="00582DC5" w:rsidRPr="008702F9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Pr="008702F9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Pr="008702F9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Pr="008702F9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Pr="008702F9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Pr="008702F9" w:rsidRDefault="00582DC5" w:rsidP="00582D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C5" w:rsidRPr="008702F9" w:rsidRDefault="00582DC5" w:rsidP="00582D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F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 2025 г.</w:t>
      </w:r>
    </w:p>
    <w:p w:rsidR="00582DC5" w:rsidRDefault="00582DC5" w:rsidP="00582D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DC5" w:rsidRDefault="00582DC5" w:rsidP="00582D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DC5" w:rsidRDefault="00582DC5" w:rsidP="00582D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DC5" w:rsidRDefault="00582DC5" w:rsidP="00582D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2DC5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582DC5" w:rsidRPr="00582DC5" w:rsidRDefault="00582DC5" w:rsidP="00582D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82DC5">
        <w:rPr>
          <w:rFonts w:ascii="Times New Roman" w:hAnsi="Times New Roman" w:cs="Times New Roman"/>
          <w:b/>
          <w:sz w:val="28"/>
          <w:szCs w:val="24"/>
        </w:rPr>
        <w:t>Актуальность проекта:</w:t>
      </w:r>
      <w:r w:rsidRPr="00582DC5">
        <w:rPr>
          <w:rFonts w:ascii="Times New Roman" w:hAnsi="Times New Roman" w:cs="Times New Roman"/>
          <w:sz w:val="28"/>
          <w:szCs w:val="24"/>
        </w:rPr>
        <w:t xml:space="preserve"> с первого образовательного уровня необходимо воспитать поколение, которое, невзирая на национальные, языковые и религиозные различия, будет помнить и гордиться историей своей страны, ощущать ее единство. Это станет важной поддержкой для нашего государства в борьбе с внешними и внутренними угрозами.</w:t>
      </w:r>
    </w:p>
    <w:p w:rsidR="00582DC5" w:rsidRP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 w:rsidRPr="00582DC5">
        <w:rPr>
          <w:rFonts w:ascii="Times New Roman" w:hAnsi="Times New Roman" w:cs="Times New Roman"/>
          <w:b/>
          <w:sz w:val="28"/>
          <w:szCs w:val="24"/>
        </w:rPr>
        <w:t xml:space="preserve">Новизна проекта: </w:t>
      </w:r>
      <w:r w:rsidRPr="00582DC5">
        <w:rPr>
          <w:rFonts w:ascii="Times New Roman" w:hAnsi="Times New Roman" w:cs="Times New Roman"/>
          <w:color w:val="222222"/>
          <w:sz w:val="28"/>
          <w:szCs w:val="24"/>
        </w:rPr>
        <w:t>раскрытие феномена детства в годы Великой Отечественной Войны через призму детских видов деятельности.</w:t>
      </w:r>
    </w:p>
    <w:p w:rsidR="00582DC5" w:rsidRP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82DC5">
        <w:rPr>
          <w:rFonts w:ascii="Times New Roman" w:hAnsi="Times New Roman" w:cs="Times New Roman"/>
          <w:b/>
          <w:sz w:val="28"/>
          <w:szCs w:val="24"/>
        </w:rPr>
        <w:t>Содержательность проекта</w:t>
      </w:r>
      <w:r w:rsidRPr="00582DC5">
        <w:rPr>
          <w:rFonts w:ascii="Times New Roman" w:hAnsi="Times New Roman" w:cs="Times New Roman"/>
          <w:sz w:val="28"/>
          <w:szCs w:val="24"/>
        </w:rPr>
        <w:t>: проект охватывает несколько ключевых направлений, которые помогают раскрыть полную картину детства в условиях войны современному поколению и, вместе с тем, расширить диапазон исторической культуры дошкольников. Ключевую роль в успешной реализации проекта играет подбор методов, приемов и технологий с учетом интереса не только детей, но и всех участников образовательных отношений.</w:t>
      </w:r>
      <w:r w:rsidRPr="00582DC5">
        <w:rPr>
          <w:rFonts w:ascii="Times New Roman" w:hAnsi="Times New Roman" w:cs="Times New Roman"/>
          <w:sz w:val="24"/>
        </w:rPr>
        <w:t xml:space="preserve"> </w:t>
      </w:r>
      <w:r w:rsidRPr="00582DC5">
        <w:rPr>
          <w:rFonts w:ascii="Times New Roman" w:hAnsi="Times New Roman" w:cs="Times New Roman"/>
          <w:sz w:val="28"/>
          <w:szCs w:val="24"/>
        </w:rPr>
        <w:t>Совместная работа всех участников образовательного процесса, объединяющие методы и технологии помогут повысить эффективность работы, улучшить качество конечного продукта, что позволит достичь поставленных целей и задач проекта.</w:t>
      </w:r>
    </w:p>
    <w:p w:rsidR="00582DC5" w:rsidRP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82DC5">
        <w:rPr>
          <w:rFonts w:ascii="Times New Roman" w:hAnsi="Times New Roman" w:cs="Times New Roman"/>
          <w:b/>
          <w:sz w:val="28"/>
          <w:szCs w:val="24"/>
        </w:rPr>
        <w:t xml:space="preserve">Реалистичность проекта: </w:t>
      </w:r>
      <w:r w:rsidRPr="00582DC5">
        <w:rPr>
          <w:rFonts w:ascii="Times New Roman" w:hAnsi="Times New Roman" w:cs="Times New Roman"/>
          <w:sz w:val="28"/>
          <w:szCs w:val="24"/>
        </w:rPr>
        <w:t>раскрывая тему детства в военные годы современным участникам образовательных отношений, мы демонстрируем его палитру с разных сторон: окрашенную множеством ярких моментов, вместе с тем контрастирующих с суровой реальностью. Посредством интегративной модели использования ведущего вида деятельности и в те годы дети открывали, изучали мир не только через игру, но и через тяжёлые уроки. Учились ценить простые радости: старинные книжки, найденные игрушки, а порой даже кусочек хлеба. Проводя эту параллель, мы будем взращивать и воспитывать у всех, кого охватывает данная работа патриотизму, любви к Родине, гордости к историческому прошлому Государства.</w:t>
      </w:r>
    </w:p>
    <w:p w:rsidR="00582DC5" w:rsidRP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82DC5">
        <w:rPr>
          <w:rFonts w:ascii="Times New Roman" w:hAnsi="Times New Roman" w:cs="Times New Roman"/>
          <w:b/>
          <w:sz w:val="28"/>
          <w:szCs w:val="24"/>
        </w:rPr>
        <w:t xml:space="preserve">Жизнеспособность проекта: </w:t>
      </w:r>
      <w:r w:rsidRPr="00582DC5">
        <w:rPr>
          <w:rFonts w:ascii="Times New Roman" w:hAnsi="Times New Roman" w:cs="Times New Roman"/>
          <w:sz w:val="28"/>
          <w:szCs w:val="24"/>
        </w:rPr>
        <w:t>проект не только помогает нам не забыть о прошлом, но и учит нас, что немаловажно в условиях нашего региона, ценить мир и мирные времена,</w:t>
      </w:r>
      <w:r w:rsidRPr="00582DC5">
        <w:rPr>
          <w:rFonts w:ascii="Times New Roman" w:hAnsi="Times New Roman" w:cs="Times New Roman"/>
          <w:sz w:val="24"/>
        </w:rPr>
        <w:t xml:space="preserve"> </w:t>
      </w:r>
      <w:r w:rsidRPr="00582DC5">
        <w:rPr>
          <w:rFonts w:ascii="Times New Roman" w:hAnsi="Times New Roman" w:cs="Times New Roman"/>
          <w:sz w:val="28"/>
          <w:szCs w:val="24"/>
        </w:rPr>
        <w:t>сохранять и передавать историческую правду о том, как дети становились свидетелями и участниками военных событий. Раскрывая разноаспектные темы, мы каждый раз проводим параллель прошлого и настоящего, показывая, как важно сохранять память о прошлом и учиться на его ошибках, чтобы не повторять их в будущем.</w:t>
      </w:r>
      <w:r w:rsidRPr="00582DC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82DC5">
        <w:rPr>
          <w:rFonts w:ascii="Times New Roman" w:hAnsi="Times New Roman" w:cs="Times New Roman"/>
          <w:sz w:val="28"/>
          <w:szCs w:val="24"/>
        </w:rPr>
        <w:t>Результаты проектной деятельности (альбомы, каталоги, Лого-бук, альманахи)</w:t>
      </w:r>
      <w:r w:rsidRPr="00582DC5">
        <w:rPr>
          <w:rFonts w:ascii="Times New Roman" w:hAnsi="Times New Roman" w:cs="Times New Roman"/>
          <w:sz w:val="24"/>
        </w:rPr>
        <w:t xml:space="preserve"> </w:t>
      </w:r>
      <w:r w:rsidRPr="00582DC5">
        <w:rPr>
          <w:rFonts w:ascii="Times New Roman" w:hAnsi="Times New Roman" w:cs="Times New Roman"/>
          <w:sz w:val="28"/>
          <w:szCs w:val="24"/>
        </w:rPr>
        <w:t>будут применены как при разработке воспитательно-образовательной деятельности в детских садах, так и для активного распространения на уровне города, Республики Крым и страны в целом.</w:t>
      </w: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Pr="00582DC5" w:rsidRDefault="00582DC5" w:rsidP="00582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82DC5" w:rsidRPr="00582DC5" w:rsidRDefault="00582DC5" w:rsidP="00582D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82DC5" w:rsidRDefault="00582DC5" w:rsidP="00582DC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2DC5">
        <w:rPr>
          <w:rFonts w:ascii="Times New Roman" w:hAnsi="Times New Roman" w:cs="Times New Roman"/>
          <w:b/>
          <w:sz w:val="28"/>
          <w:szCs w:val="24"/>
        </w:rPr>
        <w:lastRenderedPageBreak/>
        <w:t>«80-летие Победы в Великой Отечественной Войне. Детство и война»</w:t>
      </w:r>
    </w:p>
    <w:p w:rsidR="00582DC5" w:rsidRPr="00582DC5" w:rsidRDefault="00582DC5" w:rsidP="00582DC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4219"/>
        <w:gridCol w:w="1026"/>
        <w:gridCol w:w="5382"/>
      </w:tblGrid>
      <w:tr w:rsidR="00582DC5" w:rsidRPr="00582DC5" w:rsidTr="0008341A">
        <w:tc>
          <w:tcPr>
            <w:tcW w:w="5245" w:type="dxa"/>
            <w:gridSpan w:val="2"/>
            <w:vAlign w:val="center"/>
          </w:tcPr>
          <w:p w:rsidR="00582DC5" w:rsidRPr="00582DC5" w:rsidRDefault="00582DC5" w:rsidP="0008341A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DC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Направление проекта:</w:t>
            </w:r>
            <w:r w:rsidRPr="00582DC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социально-исследовательский</w:t>
            </w:r>
          </w:p>
        </w:tc>
        <w:tc>
          <w:tcPr>
            <w:tcW w:w="5382" w:type="dxa"/>
            <w:vAlign w:val="center"/>
          </w:tcPr>
          <w:p w:rsidR="00582DC5" w:rsidRPr="00582DC5" w:rsidRDefault="00582DC5" w:rsidP="0008341A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DC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Вид проекта:</w:t>
            </w:r>
            <w:r w:rsidRPr="00582DC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информационно-познавательный.</w:t>
            </w:r>
          </w:p>
        </w:tc>
      </w:tr>
      <w:tr w:rsidR="00582DC5" w:rsidRPr="00582DC5" w:rsidTr="0008341A">
        <w:tc>
          <w:tcPr>
            <w:tcW w:w="5245" w:type="dxa"/>
            <w:gridSpan w:val="2"/>
            <w:vAlign w:val="center"/>
          </w:tcPr>
          <w:p w:rsidR="00582DC5" w:rsidRPr="00582DC5" w:rsidRDefault="00582DC5" w:rsidP="0008341A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DC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Продолжительность:</w:t>
            </w:r>
            <w:r w:rsidRPr="00582DC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долгосрочный  </w:t>
            </w:r>
          </w:p>
        </w:tc>
        <w:tc>
          <w:tcPr>
            <w:tcW w:w="5382" w:type="dxa"/>
            <w:vAlign w:val="center"/>
          </w:tcPr>
          <w:p w:rsidR="00582DC5" w:rsidRPr="00582DC5" w:rsidRDefault="00582DC5" w:rsidP="0008341A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DC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Сроки реализации проекта:</w:t>
            </w:r>
            <w:r w:rsidRPr="00582DC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02.09.2024-31.05.2025 гг.</w:t>
            </w:r>
          </w:p>
        </w:tc>
      </w:tr>
      <w:tr w:rsidR="00582DC5" w:rsidRPr="00582DC5" w:rsidTr="0008341A">
        <w:tc>
          <w:tcPr>
            <w:tcW w:w="5245" w:type="dxa"/>
            <w:gridSpan w:val="2"/>
            <w:vAlign w:val="center"/>
          </w:tcPr>
          <w:p w:rsidR="00582DC5" w:rsidRPr="00582DC5" w:rsidRDefault="00582DC5" w:rsidP="0008341A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DC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Объект исследования: </w:t>
            </w:r>
            <w:r w:rsidRPr="00582DC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события Великой Отечественной войны. </w:t>
            </w:r>
          </w:p>
        </w:tc>
        <w:tc>
          <w:tcPr>
            <w:tcW w:w="5382" w:type="dxa"/>
            <w:vAlign w:val="center"/>
          </w:tcPr>
          <w:p w:rsidR="00582DC5" w:rsidRPr="00582DC5" w:rsidRDefault="00582DC5" w:rsidP="0008341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82DC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Предмет исследования: </w:t>
            </w:r>
            <w:r w:rsidRPr="00582DC5">
              <w:rPr>
                <w:rFonts w:ascii="Times New Roman" w:eastAsia="Calibri" w:hAnsi="Times New Roman" w:cs="Times New Roman"/>
                <w:sz w:val="28"/>
                <w:szCs w:val="24"/>
              </w:rPr>
              <w:t>жизнь детей в годы Великой Отечественной войны.</w:t>
            </w:r>
          </w:p>
        </w:tc>
      </w:tr>
      <w:tr w:rsidR="00582DC5" w:rsidRPr="00582DC5" w:rsidTr="0008341A">
        <w:tc>
          <w:tcPr>
            <w:tcW w:w="10627" w:type="dxa"/>
            <w:gridSpan w:val="3"/>
            <w:vAlign w:val="center"/>
          </w:tcPr>
          <w:p w:rsidR="00582DC5" w:rsidRPr="00582DC5" w:rsidRDefault="00582DC5" w:rsidP="000834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Цель проекта:</w:t>
            </w: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формирование у детей гражданственности и патриотизма.</w:t>
            </w:r>
          </w:p>
          <w:p w:rsidR="00582DC5" w:rsidRPr="00582DC5" w:rsidRDefault="00582DC5" w:rsidP="000834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Задачи проекта: </w:t>
            </w:r>
          </w:p>
          <w:p w:rsidR="00582DC5" w:rsidRPr="00582DC5" w:rsidRDefault="00582DC5" w:rsidP="00582DC5">
            <w:pPr>
              <w:pStyle w:val="ad"/>
              <w:numPr>
                <w:ilvl w:val="0"/>
                <w:numId w:val="12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Формировать у дошкольников знания о жизни детей в годы Великой Отечественной войны и об их вкладе в победу.</w:t>
            </w:r>
          </w:p>
          <w:p w:rsidR="00582DC5" w:rsidRPr="00582DC5" w:rsidRDefault="00582DC5" w:rsidP="00582DC5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Организовать работу по поиску материалов для создания альбомов, каталогов и альманахов о событиях Великой Отечественной войны.</w:t>
            </w:r>
          </w:p>
          <w:p w:rsidR="00582DC5" w:rsidRPr="00582DC5" w:rsidRDefault="00582DC5" w:rsidP="00582DC5">
            <w:pPr>
              <w:pStyle w:val="ad"/>
              <w:numPr>
                <w:ilvl w:val="0"/>
                <w:numId w:val="12"/>
              </w:numP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Развивать у детей гражданскую позицию.</w:t>
            </w:r>
          </w:p>
          <w:p w:rsidR="00582DC5" w:rsidRPr="00582DC5" w:rsidRDefault="00582DC5" w:rsidP="00582DC5">
            <w:pPr>
              <w:pStyle w:val="ad"/>
              <w:numPr>
                <w:ilvl w:val="0"/>
                <w:numId w:val="12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Воспитывать патриотизм, любовь к Родине, чувство гордости за свою страну, уважительное отношение к старшему поколению.</w:t>
            </w:r>
          </w:p>
        </w:tc>
      </w:tr>
      <w:tr w:rsidR="00582DC5" w:rsidRPr="00582DC5" w:rsidTr="0008341A">
        <w:tc>
          <w:tcPr>
            <w:tcW w:w="4219" w:type="dxa"/>
            <w:vAlign w:val="center"/>
          </w:tcPr>
          <w:p w:rsidR="00582DC5" w:rsidRPr="00582DC5" w:rsidRDefault="00582DC5" w:rsidP="000834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Участники проекта:</w:t>
            </w: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воспитанники старшего дошкольного возраста, родители, педагоги.</w:t>
            </w:r>
          </w:p>
        </w:tc>
        <w:tc>
          <w:tcPr>
            <w:tcW w:w="6408" w:type="dxa"/>
            <w:gridSpan w:val="2"/>
            <w:vAlign w:val="center"/>
          </w:tcPr>
          <w:p w:rsidR="00582DC5" w:rsidRPr="00582DC5" w:rsidRDefault="00582DC5" w:rsidP="000834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Методы исследования: </w:t>
            </w: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беседа, анализ продуктов деятельности, конструирование, театрализация, исследование, технология </w:t>
            </w: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STEM</w:t>
            </w:r>
            <w:r w:rsidRPr="00582DC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-образования, ТРИЗ-технологии, ролевые игры.</w:t>
            </w:r>
          </w:p>
        </w:tc>
      </w:tr>
      <w:tr w:rsidR="00582DC5" w:rsidRPr="00582DC5" w:rsidTr="0008341A">
        <w:tc>
          <w:tcPr>
            <w:tcW w:w="10627" w:type="dxa"/>
            <w:gridSpan w:val="3"/>
            <w:vAlign w:val="center"/>
          </w:tcPr>
          <w:p w:rsidR="00582DC5" w:rsidRPr="00582DC5" w:rsidRDefault="00582DC5" w:rsidP="000834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82D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Ожидаемые результаты:</w:t>
            </w:r>
          </w:p>
          <w:p w:rsidR="00582DC5" w:rsidRPr="00582DC5" w:rsidRDefault="00582DC5" w:rsidP="00582DC5">
            <w:pPr>
              <w:pStyle w:val="ad"/>
              <w:numPr>
                <w:ilvl w:val="0"/>
                <w:numId w:val="13"/>
              </w:numPr>
              <w:shd w:val="clear" w:color="auto" w:fill="FFFFFF"/>
              <w:ind w:left="306" w:hanging="28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82DC5">
              <w:rPr>
                <w:rFonts w:ascii="Times New Roman" w:hAnsi="Times New Roman" w:cs="Times New Roman"/>
                <w:sz w:val="28"/>
                <w:szCs w:val="24"/>
              </w:rPr>
              <w:t>Результаты проекта будут использованы для создания образовательных программ и материалов, которые помогут педагогам в работе при раскрытии данной темы.</w:t>
            </w:r>
          </w:p>
          <w:p w:rsidR="00582DC5" w:rsidRPr="00582DC5" w:rsidRDefault="00582DC5" w:rsidP="00582DC5">
            <w:pPr>
              <w:pStyle w:val="ad"/>
              <w:numPr>
                <w:ilvl w:val="0"/>
                <w:numId w:val="13"/>
              </w:numPr>
              <w:shd w:val="clear" w:color="auto" w:fill="FFFFFF"/>
              <w:ind w:left="306" w:hanging="28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82DC5">
              <w:rPr>
                <w:rFonts w:ascii="Times New Roman" w:hAnsi="Times New Roman" w:cs="Times New Roman"/>
                <w:sz w:val="28"/>
                <w:szCs w:val="24"/>
              </w:rPr>
              <w:t>Просвещение всех участников образовательных отношений, не только как исторической памяти, но и для осознания ценности мира.</w:t>
            </w:r>
          </w:p>
          <w:p w:rsidR="00582DC5" w:rsidRPr="00582DC5" w:rsidRDefault="00582DC5" w:rsidP="00582DC5">
            <w:pPr>
              <w:pStyle w:val="ad"/>
              <w:numPr>
                <w:ilvl w:val="0"/>
                <w:numId w:val="13"/>
              </w:numPr>
              <w:shd w:val="clear" w:color="auto" w:fill="FFFFFF"/>
              <w:ind w:left="306" w:hanging="284"/>
              <w:jc w:val="both"/>
              <w:rPr>
                <w:rFonts w:ascii="Times New Roman" w:hAnsi="Times New Roman" w:cs="Times New Roman"/>
                <w:color w:val="3A3A3A"/>
                <w:sz w:val="28"/>
                <w:szCs w:val="24"/>
              </w:rPr>
            </w:pPr>
            <w:r w:rsidRPr="00582DC5">
              <w:rPr>
                <w:rFonts w:ascii="Times New Roman" w:hAnsi="Times New Roman" w:cs="Times New Roman"/>
                <w:sz w:val="28"/>
                <w:szCs w:val="24"/>
              </w:rPr>
              <w:t>Создание педагогических продуктов, помогающих при реализации программы воспитания и программы просвещения родителей.</w:t>
            </w:r>
          </w:p>
        </w:tc>
      </w:tr>
    </w:tbl>
    <w:p w:rsidR="00B958C1" w:rsidRDefault="00B958C1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2DC5" w:rsidRPr="00B958C1" w:rsidRDefault="00582DC5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a"/>
        <w:tblW w:w="11487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701"/>
        <w:gridCol w:w="2418"/>
        <w:gridCol w:w="2268"/>
        <w:gridCol w:w="2268"/>
        <w:gridCol w:w="2268"/>
        <w:gridCol w:w="1136"/>
      </w:tblGrid>
      <w:tr w:rsidR="00960EC1" w:rsidTr="00B958C1">
        <w:trPr>
          <w:trHeight w:val="397"/>
          <w:jc w:val="center"/>
        </w:trPr>
        <w:tc>
          <w:tcPr>
            <w:tcW w:w="1129" w:type="dxa"/>
            <w:gridSpan w:val="2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Этапы</w:t>
            </w:r>
          </w:p>
        </w:tc>
        <w:tc>
          <w:tcPr>
            <w:tcW w:w="2418" w:type="dxa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Деятельность педагогов</w:t>
            </w:r>
          </w:p>
        </w:tc>
        <w:tc>
          <w:tcPr>
            <w:tcW w:w="2268" w:type="dxa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2268" w:type="dxa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1136" w:type="dxa"/>
            <w:vAlign w:val="center"/>
          </w:tcPr>
          <w:p w:rsidR="00960EC1" w:rsidRPr="00F951E6" w:rsidRDefault="00960EC1" w:rsidP="009B09F2">
            <w:pPr>
              <w:pStyle w:val="a3"/>
              <w:ind w:right="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Сроки реализации</w:t>
            </w:r>
          </w:p>
        </w:tc>
      </w:tr>
      <w:tr w:rsidR="00B958C1" w:rsidTr="00B958C1">
        <w:trPr>
          <w:cantSplit/>
          <w:trHeight w:val="1192"/>
          <w:jc w:val="center"/>
        </w:trPr>
        <w:tc>
          <w:tcPr>
            <w:tcW w:w="428" w:type="dxa"/>
            <w:vMerge w:val="restart"/>
            <w:textDirection w:val="btLr"/>
            <w:vAlign w:val="center"/>
          </w:tcPr>
          <w:p w:rsidR="00B958C1" w:rsidRPr="009B09F2" w:rsidRDefault="00B958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Подготовительный</w:t>
            </w:r>
          </w:p>
        </w:tc>
        <w:tc>
          <w:tcPr>
            <w:tcW w:w="701" w:type="dxa"/>
            <w:textDirection w:val="btLr"/>
            <w:vAlign w:val="center"/>
          </w:tcPr>
          <w:p w:rsidR="00B958C1" w:rsidRPr="00C359BB" w:rsidRDefault="00B958C1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59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Проблема</w:t>
            </w:r>
          </w:p>
        </w:tc>
        <w:tc>
          <w:tcPr>
            <w:tcW w:w="2418" w:type="dxa"/>
            <w:vMerge w:val="restart"/>
            <w:vAlign w:val="center"/>
          </w:tcPr>
          <w:p w:rsidR="00B958C1" w:rsidRPr="00B51A8F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и задач проекта, формир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специалистов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проекта</w:t>
            </w:r>
          </w:p>
          <w:p w:rsidR="00B958C1" w:rsidRPr="00923BBE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958C1" w:rsidRPr="00B958C1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дорожной карты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:rsidR="00B958C1" w:rsidRPr="00923BBE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темой проекта.</w:t>
            </w:r>
          </w:p>
        </w:tc>
        <w:tc>
          <w:tcPr>
            <w:tcW w:w="1136" w:type="dxa"/>
            <w:vMerge w:val="restart"/>
            <w:vAlign w:val="center"/>
          </w:tcPr>
          <w:p w:rsidR="00B958C1" w:rsidRPr="00B51A8F" w:rsidRDefault="00B958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A8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C24628" w:rsidTr="00B958C1">
        <w:trPr>
          <w:cantSplit/>
          <w:trHeight w:val="1408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C24628" w:rsidRPr="009B09F2" w:rsidRDefault="00C24628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extDirection w:val="btLr"/>
            <w:vAlign w:val="center"/>
          </w:tcPr>
          <w:p w:rsidR="00C24628" w:rsidRPr="00C359BB" w:rsidRDefault="00C24628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59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Планирование</w:t>
            </w:r>
          </w:p>
        </w:tc>
        <w:tc>
          <w:tcPr>
            <w:tcW w:w="2418" w:type="dxa"/>
            <w:vMerge/>
            <w:vAlign w:val="center"/>
          </w:tcPr>
          <w:p w:rsidR="00C24628" w:rsidRPr="00923BBE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24628" w:rsidRPr="00B958C1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знаний участников проекта, планирование деятельности.</w:t>
            </w:r>
          </w:p>
        </w:tc>
        <w:tc>
          <w:tcPr>
            <w:tcW w:w="2268" w:type="dxa"/>
            <w:vAlign w:val="center"/>
          </w:tcPr>
          <w:p w:rsidR="00C24628" w:rsidRPr="00B958C1" w:rsidRDefault="00C24628" w:rsidP="00C246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методу трех вопросов</w:t>
            </w:r>
          </w:p>
          <w:p w:rsidR="00C24628" w:rsidRPr="00B958C1" w:rsidRDefault="00C24628" w:rsidP="00C246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(Что знаю? Что хочу узнать? Как узнать?)</w:t>
            </w:r>
          </w:p>
        </w:tc>
        <w:tc>
          <w:tcPr>
            <w:tcW w:w="2268" w:type="dxa"/>
            <w:vAlign w:val="center"/>
          </w:tcPr>
          <w:p w:rsidR="00C24628" w:rsidRPr="00923BBE" w:rsidRDefault="00B958C1" w:rsidP="00B958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Выдвигают и</w:t>
            </w:r>
            <w:r w:rsid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деи, предположения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vMerge/>
            <w:vAlign w:val="center"/>
          </w:tcPr>
          <w:p w:rsidR="00C24628" w:rsidRPr="00B51A8F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628" w:rsidTr="00B958C1">
        <w:trPr>
          <w:cantSplit/>
          <w:trHeight w:val="1445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24628" w:rsidRPr="009B09F2" w:rsidRDefault="00C24628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628" w:rsidRPr="00C359BB" w:rsidRDefault="00C24628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59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 информации</w:t>
            </w: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:rsidR="00C24628" w:rsidRPr="00923BBE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Pr="00B958C1" w:rsidRDefault="00B958C1" w:rsidP="00B958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с архивами</w:t>
            </w: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(документы, фотографии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статьи</w:t>
            </w: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Pr="00B958C1" w:rsidRDefault="00C24628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целью определения отправной точки с учетом фундамента сформированных знаний по теме.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Pr="00923BBE" w:rsidRDefault="00C24628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</w:t>
            </w:r>
            <w:r w:rsidRPr="00B958C1">
              <w:rPr>
                <w:rFonts w:ascii="Times New Roman" w:eastAsia="Times New Roman" w:hAnsi="Times New Roman" w:cs="Times New Roman"/>
                <w:lang w:eastAsia="ru-RU"/>
              </w:rPr>
              <w:t>(документы, фотографии об участниках войны</w:t>
            </w:r>
            <w:r w:rsidR="00B958C1" w:rsidRPr="00B958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958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:rsidR="00C24628" w:rsidRPr="00B51A8F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Основной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960EC1" w:rsidRPr="0044166F" w:rsidRDefault="00960EC1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реализация проекта</w:t>
            </w: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DE4EB5" w:rsidRDefault="00A269BA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Традиция группы - </w:t>
            </w:r>
            <w:r w:rsidR="00DE4EB5">
              <w:rPr>
                <w:rFonts w:ascii="Times New Roman" w:hAnsi="Times New Roman" w:cs="Times New Roman"/>
                <w:sz w:val="24"/>
                <w:szCs w:val="24"/>
              </w:rPr>
              <w:t>«История моей семьи» -</w:t>
            </w:r>
          </w:p>
          <w:p w:rsidR="00960EC1" w:rsidRPr="00923BBE" w:rsidRDefault="00DE4EB5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ассказы детей о детстве своих </w:t>
            </w:r>
            <w:r w:rsidR="00960EC1" w:rsidRPr="00DE4EB5">
              <w:rPr>
                <w:rFonts w:ascii="Times New Roman" w:hAnsi="Times New Roman" w:cs="Times New Roman"/>
                <w:sz w:val="24"/>
                <w:szCs w:val="24"/>
              </w:rPr>
              <w:t>родственников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войны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60EC1" w:rsidRPr="00923BBE" w:rsidRDefault="00DE4EB5" w:rsidP="00A269B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серии 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плана-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="0096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</w:t>
            </w:r>
            <w:r w:rsid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ыступление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рассказом об истории своей семьи в годы войны.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60EC1" w:rsidRPr="00923BBE" w:rsidRDefault="00DE4EB5" w:rsidP="00A269B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иллюстрирование</w:t>
            </w:r>
            <w:r w:rsidR="00C35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EC1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 детей совместно с родителями об</w:t>
            </w:r>
            <w:r w:rsidR="0002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своей семьи в годы В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  <w:r w:rsidR="0002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960EC1" w:rsidRPr="00B51A8F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A8F">
              <w:rPr>
                <w:rFonts w:ascii="Times New Roman" w:eastAsia="Times New Roman" w:hAnsi="Times New Roman" w:cs="Times New Roman"/>
                <w:lang w:eastAsia="ru-RU"/>
              </w:rPr>
              <w:t>Октябрь-ноябрь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DE4EB5" w:rsidRDefault="00DE4EB5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на войне играли в куклы» - </w:t>
            </w:r>
          </w:p>
          <w:p w:rsidR="00960EC1" w:rsidRPr="00923BBE" w:rsidRDefault="00DE4EB5" w:rsidP="00DE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детских игр в в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оенные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картотеки военных игр</w:t>
            </w:r>
            <w:r w:rsidR="0019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A269B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играми, </w:t>
            </w:r>
            <w:r w:rsidR="00C35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в 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19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A269BA" w:rsidP="00A2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0498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атрибутики</w:t>
            </w:r>
            <w:r w:rsidR="002A0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vAlign w:val="center"/>
          </w:tcPr>
          <w:p w:rsidR="00960EC1" w:rsidRPr="00923BBE" w:rsidRDefault="00960EC1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DE4EB5" w:rsidRDefault="00DE4EB5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«Памятники детям войны </w:t>
            </w:r>
            <w:r w:rsidR="003B0B77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960EC1" w:rsidRPr="00923BBE" w:rsidRDefault="00DE4EB5" w:rsidP="00A2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 w:rsidR="00A269B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 w:rsidR="00A269BA">
              <w:rPr>
                <w:rFonts w:ascii="Times New Roman" w:hAnsi="Times New Roman" w:cs="Times New Roman"/>
                <w:sz w:val="24"/>
                <w:szCs w:val="24"/>
              </w:rPr>
              <w:t>я и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>памятников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 войны</w:t>
            </w:r>
            <w:r w:rsidR="00EF0E81">
              <w:rPr>
                <w:rFonts w:ascii="Times New Roman" w:hAnsi="Times New Roman" w:cs="Times New Roman"/>
                <w:sz w:val="24"/>
                <w:szCs w:val="24"/>
              </w:rPr>
              <w:t xml:space="preserve"> Крыма.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C359B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виртуальной экскурсии,</w:t>
            </w:r>
            <w:r w:rsidR="00D5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ботка каталога памятников детям войны, 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EF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r w:rsidR="00EF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 w:rsidR="00EF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DE4EB5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памятниками детям войны, участие в виртуальной экскурсии.</w:t>
            </w:r>
          </w:p>
        </w:tc>
        <w:tc>
          <w:tcPr>
            <w:tcW w:w="2268" w:type="dxa"/>
            <w:vAlign w:val="center"/>
          </w:tcPr>
          <w:p w:rsidR="00960EC1" w:rsidRPr="00923BBE" w:rsidRDefault="00A269BA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видео зарисовки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708F0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8708F0" w:rsidRPr="009B09F2" w:rsidRDefault="008708F0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8708F0" w:rsidRPr="00923BBE" w:rsidRDefault="008708F0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8708F0" w:rsidRPr="00923BBE" w:rsidRDefault="008708F0" w:rsidP="0030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Военная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>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ё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>лочны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 игруш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 времён В</w:t>
            </w:r>
            <w:r w:rsidR="00EF0E81">
              <w:rPr>
                <w:rFonts w:ascii="Times New Roman" w:hAnsi="Times New Roman" w:cs="Times New Roman"/>
                <w:sz w:val="24"/>
                <w:szCs w:val="24"/>
              </w:rPr>
              <w:t xml:space="preserve">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0E81">
              <w:rPr>
                <w:rFonts w:ascii="Times New Roman" w:hAnsi="Times New Roman" w:cs="Times New Roman"/>
                <w:sz w:val="24"/>
                <w:szCs w:val="24"/>
              </w:rPr>
              <w:t>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0E81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 ёлочных игрушек времен войны.</w:t>
            </w:r>
          </w:p>
        </w:tc>
        <w:tc>
          <w:tcPr>
            <w:tcW w:w="2268" w:type="dxa"/>
            <w:vAlign w:val="center"/>
          </w:tcPr>
          <w:p w:rsidR="008708F0" w:rsidRPr="00923BBE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планов-конспектов, проведение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8708F0" w:rsidRPr="00923BBE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елочных игрушек своими руками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8708F0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выставочных экспонатов для </w:t>
            </w:r>
            <w:r w:rsidR="006D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69BA" w:rsidRPr="00923BBE" w:rsidRDefault="00A269BA" w:rsidP="00C359B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созданию новогодних игрушек из доступных материалов в годы ВОВ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vAlign w:val="center"/>
          </w:tcPr>
          <w:p w:rsidR="008708F0" w:rsidRPr="00923BBE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960EC1" w:rsidRPr="00923BBE" w:rsidRDefault="00DE4EB5" w:rsidP="00DE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«Записки плюшевого медвежонка» -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-технологий, создание мультфильма</w:t>
            </w:r>
            <w:r w:rsidR="006D7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подготовка атрибутов, планирование съемок, монтаж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8708F0" w:rsidP="008708F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</w:t>
            </w:r>
            <w:r w:rsidR="00960EC1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60EC1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видеоролика</w:t>
            </w:r>
            <w:r w:rsidR="006D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8708F0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монтаже видеоролика.</w:t>
            </w:r>
          </w:p>
        </w:tc>
        <w:tc>
          <w:tcPr>
            <w:tcW w:w="1136" w:type="dxa"/>
            <w:vAlign w:val="center"/>
          </w:tcPr>
          <w:p w:rsidR="00960EC1" w:rsidRPr="00923BBE" w:rsidRDefault="00960EC1" w:rsidP="00DE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</w:t>
            </w:r>
            <w:r w:rsidR="00DE4EB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</w:p>
        </w:tc>
      </w:tr>
      <w:tr w:rsidR="00192B2B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192B2B" w:rsidRPr="009B09F2" w:rsidRDefault="00192B2B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192B2B" w:rsidRPr="00923BBE" w:rsidRDefault="00192B2B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192B2B" w:rsidRDefault="00192B2B" w:rsidP="006D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«Лого-бук. Военная техника» - разработка л</w:t>
            </w:r>
            <w:r w:rsidR="006D743F">
              <w:rPr>
                <w:rFonts w:ascii="Times New Roman" w:hAnsi="Times New Roman" w:cs="Times New Roman"/>
                <w:sz w:val="24"/>
                <w:szCs w:val="24"/>
              </w:rPr>
              <w:t>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бука для логопедических занятий.</w:t>
            </w:r>
          </w:p>
        </w:tc>
        <w:tc>
          <w:tcPr>
            <w:tcW w:w="2268" w:type="dxa"/>
            <w:vAlign w:val="center"/>
          </w:tcPr>
          <w:p w:rsidR="00192B2B" w:rsidRPr="00923BBE" w:rsidRDefault="00D54D4B" w:rsidP="00D54D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3B4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лого-бук</w:t>
            </w:r>
            <w:r w:rsidR="00C35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D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сопровождения к пособию.</w:t>
            </w:r>
          </w:p>
        </w:tc>
        <w:tc>
          <w:tcPr>
            <w:tcW w:w="2268" w:type="dxa"/>
            <w:vAlign w:val="center"/>
          </w:tcPr>
          <w:p w:rsidR="00192B2B" w:rsidRDefault="00D65D8F" w:rsidP="008708F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занятиях.</w:t>
            </w:r>
          </w:p>
        </w:tc>
        <w:tc>
          <w:tcPr>
            <w:tcW w:w="2268" w:type="dxa"/>
            <w:vAlign w:val="center"/>
          </w:tcPr>
          <w:p w:rsidR="00192B2B" w:rsidRDefault="004E62C6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подборке материалов.</w:t>
            </w:r>
          </w:p>
        </w:tc>
        <w:tc>
          <w:tcPr>
            <w:tcW w:w="1136" w:type="dxa"/>
            <w:vAlign w:val="center"/>
          </w:tcPr>
          <w:p w:rsidR="00192B2B" w:rsidRDefault="003B4D3E" w:rsidP="00DE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8708F0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8708F0" w:rsidRPr="009B09F2" w:rsidRDefault="008708F0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8708F0" w:rsidRPr="00923BBE" w:rsidRDefault="008708F0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8708F0" w:rsidRPr="00923BBE" w:rsidRDefault="008708F0" w:rsidP="00D5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детский сад в годы войны» -</w:t>
            </w:r>
            <w:r w:rsidR="00D54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етские сады города Симферополя во времена В</w:t>
            </w:r>
            <w:r w:rsidR="003A36D7">
              <w:rPr>
                <w:rFonts w:ascii="Times New Roman" w:hAnsi="Times New Roman" w:cs="Times New Roman"/>
                <w:sz w:val="24"/>
                <w:szCs w:val="24"/>
              </w:rPr>
              <w:t xml:space="preserve">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36D7">
              <w:rPr>
                <w:rFonts w:ascii="Times New Roman" w:hAnsi="Times New Roman" w:cs="Times New Roman"/>
                <w:sz w:val="24"/>
                <w:szCs w:val="24"/>
              </w:rPr>
              <w:t>течественной войны.</w:t>
            </w:r>
          </w:p>
        </w:tc>
        <w:tc>
          <w:tcPr>
            <w:tcW w:w="2268" w:type="dxa"/>
            <w:vAlign w:val="center"/>
          </w:tcPr>
          <w:p w:rsidR="008708F0" w:rsidRPr="00923BBE" w:rsidRDefault="008708F0" w:rsidP="00D54D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альбома, разработка плана-конспекта, проведение занятия.</w:t>
            </w:r>
          </w:p>
        </w:tc>
        <w:tc>
          <w:tcPr>
            <w:tcW w:w="2268" w:type="dxa"/>
            <w:vAlign w:val="center"/>
          </w:tcPr>
          <w:p w:rsidR="008708F0" w:rsidRPr="00923BBE" w:rsidRDefault="008708F0" w:rsidP="000264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детских садов</w:t>
            </w:r>
            <w:r w:rsidR="003A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Симферополя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годы </w:t>
            </w:r>
            <w:r w:rsidR="000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</w:p>
        </w:tc>
        <w:tc>
          <w:tcPr>
            <w:tcW w:w="2268" w:type="dxa"/>
            <w:vAlign w:val="center"/>
          </w:tcPr>
          <w:p w:rsidR="008708F0" w:rsidRPr="00923BBE" w:rsidRDefault="00D54D4B" w:rsidP="008708F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08F0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 открыток, иллюстраций, фотографий для оформления альбо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ма.</w:t>
            </w:r>
          </w:p>
        </w:tc>
        <w:tc>
          <w:tcPr>
            <w:tcW w:w="1136" w:type="dxa"/>
            <w:vAlign w:val="center"/>
          </w:tcPr>
          <w:p w:rsidR="008708F0" w:rsidRPr="00923BBE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</w:tr>
      <w:tr w:rsidR="00960EC1" w:rsidTr="00B958C1">
        <w:trPr>
          <w:cantSplit/>
          <w:trHeight w:val="1092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8708F0" w:rsidRDefault="008708F0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«Войну видали лишь в кино» - </w:t>
            </w:r>
          </w:p>
          <w:p w:rsidR="00960EC1" w:rsidRPr="00923BBE" w:rsidRDefault="008708F0" w:rsidP="0087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конкурса, проведение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стихотворений, выступление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02644F" w:rsidRDefault="00D54D4B" w:rsidP="00D54D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«Читающая мама»</w:t>
            </w:r>
            <w:r w:rsidR="000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60EC1" w:rsidRPr="00923BBE" w:rsidRDefault="0002644F" w:rsidP="00D54D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5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детей к </w:t>
            </w:r>
            <w:r w:rsidR="00960EC1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выступлению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24628" w:rsidTr="00B958C1">
        <w:trPr>
          <w:cantSplit/>
          <w:trHeight w:val="825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C24628" w:rsidRPr="009B09F2" w:rsidRDefault="00C24628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C24628" w:rsidRPr="00923BBE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C24628" w:rsidRDefault="00C24628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детьми о детях» -</w:t>
            </w:r>
          </w:p>
          <w:p w:rsidR="00C24628" w:rsidRPr="00923BBE" w:rsidRDefault="00C24628" w:rsidP="0087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елемост с Курском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(Детский сад 81).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Pr="00923BBE" w:rsidRDefault="00C24628" w:rsidP="007A67A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мероприятия.</w:t>
            </w:r>
          </w:p>
        </w:tc>
        <w:tc>
          <w:tcPr>
            <w:tcW w:w="4536" w:type="dxa"/>
            <w:gridSpan w:val="2"/>
            <w:vAlign w:val="center"/>
          </w:tcPr>
          <w:p w:rsidR="00C24628" w:rsidRPr="00C24628" w:rsidRDefault="00C24628" w:rsidP="00C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мероприятии.</w:t>
            </w:r>
          </w:p>
        </w:tc>
        <w:tc>
          <w:tcPr>
            <w:tcW w:w="1136" w:type="dxa"/>
            <w:vAlign w:val="center"/>
          </w:tcPr>
          <w:p w:rsidR="00C24628" w:rsidRPr="00923BBE" w:rsidRDefault="00C24628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02644F" w:rsidRDefault="007A67A6" w:rsidP="003A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EC1" w:rsidRPr="00C24628">
              <w:rPr>
                <w:rFonts w:ascii="Times New Roman" w:hAnsi="Times New Roman" w:cs="Times New Roman"/>
                <w:sz w:val="24"/>
                <w:szCs w:val="24"/>
              </w:rPr>
              <w:t>В гости к</w:t>
            </w:r>
            <w:r w:rsidR="003A36D7" w:rsidRPr="00C24628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r w:rsidR="00960EC1" w:rsidRPr="00C24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6D7" w:rsidRPr="00C24628">
              <w:rPr>
                <w:rFonts w:ascii="Times New Roman" w:hAnsi="Times New Roman" w:cs="Times New Roman"/>
                <w:sz w:val="24"/>
                <w:szCs w:val="24"/>
              </w:rPr>
              <w:t>войны»</w:t>
            </w:r>
            <w:r w:rsidR="00D54D4B" w:rsidRPr="00C24628">
              <w:rPr>
                <w:rFonts w:ascii="Times New Roman" w:hAnsi="Times New Roman" w:cs="Times New Roman"/>
                <w:sz w:val="24"/>
                <w:szCs w:val="24"/>
              </w:rPr>
              <w:t xml:space="preserve"> (детский, волонтерский десант </w:t>
            </w:r>
          </w:p>
          <w:p w:rsidR="00960EC1" w:rsidRPr="00923BBE" w:rsidRDefault="00D54D4B" w:rsidP="003A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628">
              <w:rPr>
                <w:rFonts w:ascii="Times New Roman" w:hAnsi="Times New Roman" w:cs="Times New Roman"/>
                <w:sz w:val="24"/>
                <w:szCs w:val="24"/>
              </w:rPr>
              <w:t>к ветерану войны)</w:t>
            </w:r>
            <w:r w:rsidR="005D0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60EC1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3A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детей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Default="00D54D4B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  <w:r w:rsidR="0096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ветераном</w:t>
            </w:r>
            <w:r w:rsidR="003A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ребенком войны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5D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54D4B">
              <w:rPr>
                <w:rFonts w:ascii="Times New Roman" w:hAnsi="Times New Roman" w:cs="Times New Roman"/>
                <w:sz w:val="24"/>
                <w:szCs w:val="24"/>
              </w:rPr>
              <w:t xml:space="preserve">дготовка </w:t>
            </w:r>
            <w:r w:rsidR="005D0025">
              <w:rPr>
                <w:rFonts w:ascii="Times New Roman" w:hAnsi="Times New Roman" w:cs="Times New Roman"/>
                <w:sz w:val="24"/>
                <w:szCs w:val="24"/>
              </w:rPr>
              <w:t>подарков своими руками</w:t>
            </w:r>
            <w:r w:rsidR="00D54D4B">
              <w:rPr>
                <w:rFonts w:ascii="Times New Roman" w:hAnsi="Times New Roman" w:cs="Times New Roman"/>
                <w:sz w:val="24"/>
                <w:szCs w:val="24"/>
              </w:rPr>
              <w:t>, выездной концертной программы</w:t>
            </w:r>
            <w:r w:rsidR="007A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vAlign w:val="center"/>
          </w:tcPr>
          <w:p w:rsidR="00960EC1" w:rsidRDefault="00960EC1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:rsidR="00960EC1" w:rsidRPr="00923BBE" w:rsidRDefault="007A67A6" w:rsidP="007A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были детство и война» - спектакль.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детей.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60EC1" w:rsidRPr="00C24628" w:rsidRDefault="00D54D4B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спектакле, сценических зарисовках</w:t>
            </w:r>
            <w:r w:rsidR="007A67A6"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пошиве костюмов</w:t>
            </w:r>
            <w:r w:rsidR="007A67A6"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4628"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0EC1" w:rsidRPr="00C24628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спектакле, сценических зарисовках.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Заключительный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  <w:vAlign w:val="center"/>
          </w:tcPr>
          <w:p w:rsidR="00960EC1" w:rsidRPr="0044166F" w:rsidRDefault="00960EC1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9222" w:type="dxa"/>
            <w:gridSpan w:val="4"/>
            <w:tcBorders>
              <w:top w:val="single" w:sz="4" w:space="0" w:color="auto"/>
            </w:tcBorders>
            <w:vAlign w:val="center"/>
          </w:tcPr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</w:t>
            </w:r>
            <w:r w:rsidR="0060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 моей семьи».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  <w:r w:rsidR="00D5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5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и виртуальная экскурсия «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детям войны родного города»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D4B" w:rsidRDefault="00D54D4B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Экскурсионные семейные маршруты выходного дня</w:t>
            </w:r>
            <w:r w:rsid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аудиогида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Симферополя рассказывают…</w:t>
            </w:r>
            <w:r w:rsid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D0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«Военная ёлка» - м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узей ёлочных игрушек времен войны.</w:t>
            </w:r>
          </w:p>
          <w:p w:rsidR="009B1101" w:rsidRDefault="009B1101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пошагового инструктивно-творческого альбома для домашних мастер-классов по созданию игрушек из бумаги, ваты, природного материала.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«Записки плюшевого медвежонка».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сады города Симферополя во времена 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«Войну видали лишь в кино».</w:t>
            </w:r>
          </w:p>
          <w:p w:rsidR="00857076" w:rsidRPr="00923BBE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детство и война».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B1101" w:rsidTr="0002644F">
        <w:trPr>
          <w:trHeight w:val="930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vAlign w:val="center"/>
          </w:tcPr>
          <w:p w:rsidR="009B1101" w:rsidRPr="00923BBE" w:rsidRDefault="009B110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:rsidR="009B1101" w:rsidRPr="00923BBE" w:rsidRDefault="009B1101" w:rsidP="00F5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Проект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"Детство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позволяет нам не только вспомнить историю, </w:t>
            </w:r>
            <w:r w:rsidR="009C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проиллюстрировать 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события современным детям</w:t>
            </w:r>
            <w:r w:rsidR="009C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 сделать важные выводы для настоящего и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помнить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как важно беречь мир и мирное детство, как важно помнить о подвигах 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предков и уважать их память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Продукты проектной деятельность становятся резул</w:t>
            </w:r>
            <w:r w:rsidR="00F5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ьтатами усилий всей участников проекта 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могут быть использованы в образовательной деятельности, в том числе и коррекционной.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B1101" w:rsidRPr="00923BBE" w:rsidRDefault="009B1101" w:rsidP="009B0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CD48F4" w:rsidRDefault="00CD48F4" w:rsidP="00AC4422">
      <w:pPr>
        <w:ind w:right="113"/>
        <w:rPr>
          <w:rFonts w:ascii="Times New Roman" w:hAnsi="Times New Roman" w:cs="Times New Roman"/>
          <w:b/>
          <w:sz w:val="24"/>
          <w:szCs w:val="24"/>
        </w:rPr>
      </w:pPr>
    </w:p>
    <w:sectPr w:rsidR="00CD48F4" w:rsidSect="00B958C1">
      <w:pgSz w:w="11906" w:h="16838"/>
      <w:pgMar w:top="567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F0" w:rsidRDefault="00254CF0" w:rsidP="00F77300">
      <w:pPr>
        <w:spacing w:after="0" w:line="240" w:lineRule="auto"/>
      </w:pPr>
      <w:r>
        <w:separator/>
      </w:r>
    </w:p>
  </w:endnote>
  <w:endnote w:type="continuationSeparator" w:id="0">
    <w:p w:rsidR="00254CF0" w:rsidRDefault="00254CF0" w:rsidP="00F7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F0" w:rsidRDefault="00254CF0" w:rsidP="00F77300">
      <w:pPr>
        <w:spacing w:after="0" w:line="240" w:lineRule="auto"/>
      </w:pPr>
      <w:r>
        <w:separator/>
      </w:r>
    </w:p>
  </w:footnote>
  <w:footnote w:type="continuationSeparator" w:id="0">
    <w:p w:rsidR="00254CF0" w:rsidRDefault="00254CF0" w:rsidP="00F7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586"/>
    <w:multiLevelType w:val="hybridMultilevel"/>
    <w:tmpl w:val="136E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DD"/>
    <w:multiLevelType w:val="hybridMultilevel"/>
    <w:tmpl w:val="8762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202B"/>
    <w:multiLevelType w:val="hybridMultilevel"/>
    <w:tmpl w:val="1C4A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0EA"/>
    <w:multiLevelType w:val="hybridMultilevel"/>
    <w:tmpl w:val="B312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266DD"/>
    <w:multiLevelType w:val="hybridMultilevel"/>
    <w:tmpl w:val="0FCA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482E"/>
    <w:multiLevelType w:val="hybridMultilevel"/>
    <w:tmpl w:val="89C2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A6ECD"/>
    <w:multiLevelType w:val="hybridMultilevel"/>
    <w:tmpl w:val="3F70172A"/>
    <w:lvl w:ilvl="0" w:tplc="96D870AE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7" w15:restartNumberingAfterBreak="0">
    <w:nsid w:val="378D6C7D"/>
    <w:multiLevelType w:val="hybridMultilevel"/>
    <w:tmpl w:val="2BBE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5DA"/>
    <w:multiLevelType w:val="hybridMultilevel"/>
    <w:tmpl w:val="8ADC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A137E"/>
    <w:multiLevelType w:val="hybridMultilevel"/>
    <w:tmpl w:val="0FD26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02D56"/>
    <w:multiLevelType w:val="hybridMultilevel"/>
    <w:tmpl w:val="F3B8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0386"/>
    <w:multiLevelType w:val="hybridMultilevel"/>
    <w:tmpl w:val="BE2E6AD2"/>
    <w:lvl w:ilvl="0" w:tplc="5C349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6044D"/>
    <w:multiLevelType w:val="hybridMultilevel"/>
    <w:tmpl w:val="1A8E0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6B"/>
    <w:rsid w:val="00006A93"/>
    <w:rsid w:val="000238FA"/>
    <w:rsid w:val="00025C64"/>
    <w:rsid w:val="0002644F"/>
    <w:rsid w:val="00061360"/>
    <w:rsid w:val="00070EF7"/>
    <w:rsid w:val="000815B2"/>
    <w:rsid w:val="001000F8"/>
    <w:rsid w:val="00135E6C"/>
    <w:rsid w:val="00141536"/>
    <w:rsid w:val="00156960"/>
    <w:rsid w:val="001713B6"/>
    <w:rsid w:val="00176A25"/>
    <w:rsid w:val="00182D30"/>
    <w:rsid w:val="001833E8"/>
    <w:rsid w:val="00190486"/>
    <w:rsid w:val="00192B2B"/>
    <w:rsid w:val="00196E82"/>
    <w:rsid w:val="001B4828"/>
    <w:rsid w:val="001B5B6D"/>
    <w:rsid w:val="001B77BE"/>
    <w:rsid w:val="001C29E8"/>
    <w:rsid w:val="001C2C5C"/>
    <w:rsid w:val="001C7EDD"/>
    <w:rsid w:val="001F5288"/>
    <w:rsid w:val="0020757E"/>
    <w:rsid w:val="00216DA2"/>
    <w:rsid w:val="002170C2"/>
    <w:rsid w:val="0023008F"/>
    <w:rsid w:val="00254063"/>
    <w:rsid w:val="00254CF0"/>
    <w:rsid w:val="002608DB"/>
    <w:rsid w:val="00286A43"/>
    <w:rsid w:val="002A0498"/>
    <w:rsid w:val="002A1C20"/>
    <w:rsid w:val="002D4108"/>
    <w:rsid w:val="002D429A"/>
    <w:rsid w:val="002E1A38"/>
    <w:rsid w:val="003207AC"/>
    <w:rsid w:val="003665A6"/>
    <w:rsid w:val="003A2AFF"/>
    <w:rsid w:val="003A36D7"/>
    <w:rsid w:val="003B0B77"/>
    <w:rsid w:val="003B4D3E"/>
    <w:rsid w:val="003B53E6"/>
    <w:rsid w:val="003E57C4"/>
    <w:rsid w:val="00407310"/>
    <w:rsid w:val="0044166F"/>
    <w:rsid w:val="004424DE"/>
    <w:rsid w:val="00475125"/>
    <w:rsid w:val="00475EC5"/>
    <w:rsid w:val="00482705"/>
    <w:rsid w:val="00494A53"/>
    <w:rsid w:val="004A2A27"/>
    <w:rsid w:val="004A3E31"/>
    <w:rsid w:val="004A5502"/>
    <w:rsid w:val="004B51F9"/>
    <w:rsid w:val="004D6D69"/>
    <w:rsid w:val="004E5F64"/>
    <w:rsid w:val="004E62C6"/>
    <w:rsid w:val="004F7A90"/>
    <w:rsid w:val="00523E9D"/>
    <w:rsid w:val="00531F86"/>
    <w:rsid w:val="005339F9"/>
    <w:rsid w:val="005421D8"/>
    <w:rsid w:val="00544094"/>
    <w:rsid w:val="0055462C"/>
    <w:rsid w:val="00556F5E"/>
    <w:rsid w:val="00582DC5"/>
    <w:rsid w:val="005C1FE6"/>
    <w:rsid w:val="005D0025"/>
    <w:rsid w:val="005D2E5A"/>
    <w:rsid w:val="005D73E4"/>
    <w:rsid w:val="00606493"/>
    <w:rsid w:val="00614066"/>
    <w:rsid w:val="00623920"/>
    <w:rsid w:val="006459ED"/>
    <w:rsid w:val="006501C2"/>
    <w:rsid w:val="006510C6"/>
    <w:rsid w:val="006939E2"/>
    <w:rsid w:val="006A2169"/>
    <w:rsid w:val="006A2AD5"/>
    <w:rsid w:val="006D743F"/>
    <w:rsid w:val="007266F7"/>
    <w:rsid w:val="00770764"/>
    <w:rsid w:val="0079497A"/>
    <w:rsid w:val="007A67A6"/>
    <w:rsid w:val="007B7E9F"/>
    <w:rsid w:val="007C165A"/>
    <w:rsid w:val="007D176F"/>
    <w:rsid w:val="007D5CE0"/>
    <w:rsid w:val="007D6025"/>
    <w:rsid w:val="008007DA"/>
    <w:rsid w:val="00802A28"/>
    <w:rsid w:val="00827FB8"/>
    <w:rsid w:val="00857076"/>
    <w:rsid w:val="00861E3D"/>
    <w:rsid w:val="00863BB6"/>
    <w:rsid w:val="008708F0"/>
    <w:rsid w:val="00873ED0"/>
    <w:rsid w:val="00885AA0"/>
    <w:rsid w:val="00893441"/>
    <w:rsid w:val="00895BB4"/>
    <w:rsid w:val="008C7A3D"/>
    <w:rsid w:val="0091263F"/>
    <w:rsid w:val="00914A0C"/>
    <w:rsid w:val="00920A85"/>
    <w:rsid w:val="00923BBE"/>
    <w:rsid w:val="00932EB8"/>
    <w:rsid w:val="009548D4"/>
    <w:rsid w:val="00960EC1"/>
    <w:rsid w:val="0096777A"/>
    <w:rsid w:val="0099716B"/>
    <w:rsid w:val="009A1F37"/>
    <w:rsid w:val="009B09F2"/>
    <w:rsid w:val="009B1101"/>
    <w:rsid w:val="009B6A99"/>
    <w:rsid w:val="009C486B"/>
    <w:rsid w:val="009C66D5"/>
    <w:rsid w:val="009D5880"/>
    <w:rsid w:val="009E2949"/>
    <w:rsid w:val="009E678D"/>
    <w:rsid w:val="009F1BF6"/>
    <w:rsid w:val="009F3FD3"/>
    <w:rsid w:val="009F7F2B"/>
    <w:rsid w:val="00A269BA"/>
    <w:rsid w:val="00A278F2"/>
    <w:rsid w:val="00A31105"/>
    <w:rsid w:val="00A51F0A"/>
    <w:rsid w:val="00A85FA1"/>
    <w:rsid w:val="00AC0F71"/>
    <w:rsid w:val="00AC0FEC"/>
    <w:rsid w:val="00AC420E"/>
    <w:rsid w:val="00AC4422"/>
    <w:rsid w:val="00AD7700"/>
    <w:rsid w:val="00AE1381"/>
    <w:rsid w:val="00AF279D"/>
    <w:rsid w:val="00B05D20"/>
    <w:rsid w:val="00B0650F"/>
    <w:rsid w:val="00B33D71"/>
    <w:rsid w:val="00B36E2C"/>
    <w:rsid w:val="00B37ECE"/>
    <w:rsid w:val="00B51A8F"/>
    <w:rsid w:val="00B52FC2"/>
    <w:rsid w:val="00B54867"/>
    <w:rsid w:val="00B80CCA"/>
    <w:rsid w:val="00B958C1"/>
    <w:rsid w:val="00BC06A4"/>
    <w:rsid w:val="00BC284E"/>
    <w:rsid w:val="00BD2053"/>
    <w:rsid w:val="00BE2853"/>
    <w:rsid w:val="00BF6C1D"/>
    <w:rsid w:val="00C24628"/>
    <w:rsid w:val="00C27D96"/>
    <w:rsid w:val="00C33C19"/>
    <w:rsid w:val="00C359BB"/>
    <w:rsid w:val="00C6049B"/>
    <w:rsid w:val="00C63B17"/>
    <w:rsid w:val="00C66E34"/>
    <w:rsid w:val="00C80684"/>
    <w:rsid w:val="00C84921"/>
    <w:rsid w:val="00CD48F4"/>
    <w:rsid w:val="00D04C59"/>
    <w:rsid w:val="00D172E2"/>
    <w:rsid w:val="00D54D4B"/>
    <w:rsid w:val="00D551D1"/>
    <w:rsid w:val="00D65D8F"/>
    <w:rsid w:val="00D847E2"/>
    <w:rsid w:val="00DB6F68"/>
    <w:rsid w:val="00DE4EB5"/>
    <w:rsid w:val="00E52A92"/>
    <w:rsid w:val="00E75416"/>
    <w:rsid w:val="00EC0839"/>
    <w:rsid w:val="00EE0DEB"/>
    <w:rsid w:val="00EF0E81"/>
    <w:rsid w:val="00F0486D"/>
    <w:rsid w:val="00F20070"/>
    <w:rsid w:val="00F237A2"/>
    <w:rsid w:val="00F4420D"/>
    <w:rsid w:val="00F57BA9"/>
    <w:rsid w:val="00F658CC"/>
    <w:rsid w:val="00F66AB3"/>
    <w:rsid w:val="00F67A72"/>
    <w:rsid w:val="00F77300"/>
    <w:rsid w:val="00F951E6"/>
    <w:rsid w:val="00FA5D74"/>
    <w:rsid w:val="00FC1777"/>
    <w:rsid w:val="00FE7E45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1241"/>
  <w15:docId w15:val="{2B99529E-F75A-4976-A7BD-C166D2FA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C2"/>
  </w:style>
  <w:style w:type="paragraph" w:styleId="1">
    <w:name w:val="heading 1"/>
    <w:basedOn w:val="a"/>
    <w:link w:val="10"/>
    <w:uiPriority w:val="9"/>
    <w:qFormat/>
    <w:rsid w:val="00623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16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7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7300"/>
  </w:style>
  <w:style w:type="paragraph" w:styleId="a6">
    <w:name w:val="footer"/>
    <w:basedOn w:val="a"/>
    <w:link w:val="a7"/>
    <w:uiPriority w:val="99"/>
    <w:semiHidden/>
    <w:unhideWhenUsed/>
    <w:rsid w:val="00F7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7300"/>
  </w:style>
  <w:style w:type="paragraph" w:styleId="a8">
    <w:name w:val="Normal (Web)"/>
    <w:basedOn w:val="a"/>
    <w:uiPriority w:val="99"/>
    <w:unhideWhenUsed/>
    <w:rsid w:val="0065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501C2"/>
    <w:rPr>
      <w:b/>
      <w:bCs/>
    </w:rPr>
  </w:style>
  <w:style w:type="paragraph" w:customStyle="1" w:styleId="c2">
    <w:name w:val="c2"/>
    <w:basedOn w:val="a"/>
    <w:rsid w:val="0065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01C2"/>
  </w:style>
  <w:style w:type="character" w:customStyle="1" w:styleId="c12">
    <w:name w:val="c12"/>
    <w:basedOn w:val="a0"/>
    <w:rsid w:val="006501C2"/>
  </w:style>
  <w:style w:type="character" w:customStyle="1" w:styleId="c18">
    <w:name w:val="c18"/>
    <w:basedOn w:val="a0"/>
    <w:rsid w:val="006501C2"/>
  </w:style>
  <w:style w:type="table" w:styleId="aa">
    <w:name w:val="Table Grid"/>
    <w:basedOn w:val="a1"/>
    <w:uiPriority w:val="39"/>
    <w:rsid w:val="00CD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0A8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23E9D"/>
  </w:style>
  <w:style w:type="paragraph" w:customStyle="1" w:styleId="c9">
    <w:name w:val="c9"/>
    <w:basedOn w:val="a"/>
    <w:rsid w:val="0052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2AD5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C08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3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C978-FB08-46AE-8A7B-E9F38284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Юлия</cp:lastModifiedBy>
  <cp:revision>2</cp:revision>
  <dcterms:created xsi:type="dcterms:W3CDTF">2025-06-20T16:58:00Z</dcterms:created>
  <dcterms:modified xsi:type="dcterms:W3CDTF">2025-06-20T16:58:00Z</dcterms:modified>
</cp:coreProperties>
</file>