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A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FF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 wp14:anchorId="0CCA48E4" wp14:editId="475B167D">
            <wp:simplePos x="0" y="0"/>
            <wp:positionH relativeFrom="column">
              <wp:posOffset>-221122</wp:posOffset>
            </wp:positionH>
            <wp:positionV relativeFrom="paragraph">
              <wp:posOffset>-460783</wp:posOffset>
            </wp:positionV>
            <wp:extent cx="6769289" cy="6687403"/>
            <wp:effectExtent l="0" t="0" r="0" b="0"/>
            <wp:wrapNone/>
            <wp:docPr id="3" name="Рисунок 3" descr="C:\Users\Admin\Desktop\1359451064_tyxabb0kv74pns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359451064_tyxabb0kv74pns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" t="1764" r="1176" b="2156"/>
                    <a:stretch/>
                  </pic:blipFill>
                  <pic:spPr bwMode="auto">
                    <a:xfrm>
                      <a:off x="0" y="0"/>
                      <a:ext cx="6769169" cy="668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</w:p>
    <w:p w:rsidR="0014072F" w:rsidRDefault="000471AF" w:rsidP="00F450A7">
      <w:pPr>
        <w:tabs>
          <w:tab w:val="center" w:pos="5031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 w:rsidR="00F450A7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ab/>
      </w:r>
    </w:p>
    <w:p w:rsidR="00F450A7" w:rsidRPr="00F450A7" w:rsidRDefault="00F450A7" w:rsidP="00F450A7">
      <w:pPr>
        <w:tabs>
          <w:tab w:val="center" w:pos="5031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0471AF" w:rsidRPr="00F450A7" w:rsidRDefault="00F450A7" w:rsidP="0014072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F450A7"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ПОСУДА</w:t>
      </w: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18"/>
          <w:szCs w:val="18"/>
          <w:lang w:eastAsia="ru-RU"/>
        </w:rPr>
      </w:pPr>
    </w:p>
    <w:p w:rsidR="00F450A7" w:rsidRPr="00F450A7" w:rsidRDefault="00F450A7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18"/>
          <w:szCs w:val="18"/>
          <w:lang w:eastAsia="ru-RU"/>
        </w:rPr>
      </w:pPr>
    </w:p>
    <w:p w:rsidR="005A1B4C" w:rsidRPr="00F450A7" w:rsidRDefault="005A1B4C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</w:pPr>
      <w:r w:rsidRPr="00F450A7"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  <w:t>Уважаемые взрослые!</w:t>
      </w:r>
    </w:p>
    <w:p w:rsidR="005A1B4C" w:rsidRPr="00F450A7" w:rsidRDefault="005A1B4C" w:rsidP="00103278">
      <w:pPr>
        <w:spacing w:before="100" w:beforeAutospacing="1" w:after="100" w:afterAutospacing="1" w:line="360" w:lineRule="auto"/>
        <w:ind w:firstLine="567"/>
        <w:jc w:val="both"/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</w:pPr>
      <w:r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На этой неделе мы знакомим детей </w:t>
      </w:r>
      <w:r w:rsidRPr="00F450A7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 xml:space="preserve">с </w:t>
      </w:r>
      <w:r w:rsidR="0014072F" w:rsidRPr="00F450A7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посудой</w:t>
      </w:r>
      <w:r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. Дома вы можете продолжить изучение данной темы, если воспользуетесь </w:t>
      </w:r>
      <w:r w:rsidRPr="00F450A7"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  <w:t>нашими рекомендациями</w:t>
      </w:r>
      <w:r w:rsidRPr="00F450A7">
        <w:rPr>
          <w:rFonts w:asciiTheme="majorHAnsi" w:eastAsia="Times New Roman" w:hAnsiTheme="majorHAnsi" w:cs="Times New Roman"/>
          <w:color w:val="002060"/>
          <w:sz w:val="40"/>
          <w:szCs w:val="40"/>
          <w:lang w:eastAsia="ru-RU"/>
        </w:rPr>
        <w:t xml:space="preserve">. </w:t>
      </w:r>
    </w:p>
    <w:p w:rsidR="00F450A7" w:rsidRDefault="00F450A7" w:rsidP="00F450A7">
      <w:pPr>
        <w:spacing w:before="100" w:beforeAutospacing="1" w:after="100" w:afterAutospacing="1" w:line="360" w:lineRule="auto"/>
        <w:ind w:firstLine="567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lastRenderedPageBreak/>
        <w:t>Продолжайте</w:t>
      </w:r>
      <w:r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вклеивать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в тетрадь или альбом </w:t>
      </w:r>
      <w:r w:rsidR="005A1B4C"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понравившиеся ему рисунки и фотографии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, которые</w:t>
      </w:r>
      <w:r w:rsidR="005A1B4C"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можно найти в старых, ненужных журналах.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С</w:t>
      </w:r>
      <w:r w:rsidR="005A1B4C"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дела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йте</w:t>
      </w:r>
      <w:r w:rsidR="005A1B4C"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и</w:t>
      </w:r>
      <w:r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з них</w:t>
      </w:r>
      <w:r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 w:rsidR="005A1B4C" w:rsidRPr="005A1B4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коллаж. Не бойтесь давать детям в руки ножницы, но не забывайте о мерах безопасности при их использовании. </w:t>
      </w:r>
    </w:p>
    <w:p w:rsidR="00F450A7" w:rsidRPr="00F450A7" w:rsidRDefault="00F450A7" w:rsidP="00F450A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Проведите игу: </w:t>
      </w:r>
      <w:r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</w:t>
      </w:r>
      <w:r w:rsidRPr="00F450A7">
        <w:rPr>
          <w:rFonts w:asciiTheme="majorHAnsi" w:hAnsiTheme="majorHAnsi"/>
          <w:b/>
          <w:color w:val="002060"/>
          <w:sz w:val="32"/>
          <w:szCs w:val="32"/>
        </w:rPr>
        <w:t>Подбери пару</w:t>
      </w:r>
      <w:r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»</w:t>
      </w:r>
    </w:p>
    <w:p w:rsidR="00F450A7" w:rsidRDefault="00FF39DC" w:rsidP="00F450A7">
      <w:pPr>
        <w:spacing w:before="100" w:beforeAutospacing="1" w:after="100" w:afterAutospacing="1"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4722165" wp14:editId="3977F0B1">
            <wp:simplePos x="0" y="0"/>
            <wp:positionH relativeFrom="column">
              <wp:posOffset>3236595</wp:posOffset>
            </wp:positionH>
            <wp:positionV relativeFrom="paragraph">
              <wp:posOffset>1687859</wp:posOffset>
            </wp:positionV>
            <wp:extent cx="2081530" cy="1362710"/>
            <wp:effectExtent l="0" t="0" r="0" b="8890"/>
            <wp:wrapNone/>
            <wp:docPr id="6" name="Рисунок 6" descr="http://www.promoproject.ru/upload/medialibrary/543/22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moproject.ru/upload/medialibrary/543/220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" t="15820" r="3880" b="23574"/>
                    <a:stretch/>
                  </pic:blipFill>
                  <pic:spPr bwMode="auto">
                    <a:xfrm>
                      <a:off x="0" y="0"/>
                      <a:ext cx="208153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9597757" wp14:editId="08441190">
            <wp:simplePos x="0" y="0"/>
            <wp:positionH relativeFrom="column">
              <wp:posOffset>1856105</wp:posOffset>
            </wp:positionH>
            <wp:positionV relativeFrom="paragraph">
              <wp:posOffset>1906905</wp:posOffset>
            </wp:positionV>
            <wp:extent cx="1373505" cy="1132205"/>
            <wp:effectExtent l="0" t="0" r="0" b="0"/>
            <wp:wrapNone/>
            <wp:docPr id="5" name="Рисунок 5" descr="http://idecor96.ru/upload/iblock/319/319864def099ca42b845b342b4da7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decor96.ru/upload/iblock/319/319864def099ca42b845b342b4da7ff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" t="2667" r="5614" b="5323"/>
                    <a:stretch/>
                  </pic:blipFill>
                  <pic:spPr bwMode="auto">
                    <a:xfrm>
                      <a:off x="0" y="0"/>
                      <a:ext cx="137350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6626355" wp14:editId="7789792F">
            <wp:simplePos x="0" y="0"/>
            <wp:positionH relativeFrom="column">
              <wp:posOffset>57150</wp:posOffset>
            </wp:positionH>
            <wp:positionV relativeFrom="paragraph">
              <wp:posOffset>1757045</wp:posOffset>
            </wp:positionV>
            <wp:extent cx="1705610" cy="1363345"/>
            <wp:effectExtent l="76200" t="95250" r="66040" b="84455"/>
            <wp:wrapNone/>
            <wp:docPr id="4" name="Рисунок 4" descr="http://idecor96.ru/upload/iblock/531/5313f18558af22ae39df6892ae162f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ecor96.ru/upload/iblock/531/5313f18558af22ae39df6892ae162f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3377" r="5042"/>
                    <a:stretch/>
                  </pic:blipFill>
                  <pic:spPr bwMode="auto">
                    <a:xfrm rot="21271606">
                      <a:off x="0" y="0"/>
                      <a:ext cx="170561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450A7" w:rsidRPr="00F450A7">
        <w:rPr>
          <w:rFonts w:asciiTheme="majorHAnsi" w:hAnsiTheme="majorHAnsi"/>
          <w:color w:val="002060"/>
          <w:sz w:val="32"/>
          <w:szCs w:val="32"/>
        </w:rPr>
        <w:t>Вырежьте из цветного картона блюдца и кружки основных цветов (синие, зеленые, красные, желтые) и трех размеров (большие, средние, маленькие).</w:t>
      </w:r>
      <w:proofErr w:type="gramEnd"/>
      <w:r w:rsidR="00F450A7" w:rsidRPr="00F450A7">
        <w:rPr>
          <w:rFonts w:asciiTheme="majorHAnsi" w:hAnsiTheme="majorHAnsi"/>
          <w:color w:val="002060"/>
          <w:sz w:val="32"/>
          <w:szCs w:val="32"/>
        </w:rPr>
        <w:t xml:space="preserve"> Предложите ребенку подобрать пару, по цвету и размеру. Ребенку необходимо назвать или показать цвет и размер чашки с блюдцем. </w:t>
      </w:r>
    </w:p>
    <w:p w:rsidR="00F450A7" w:rsidRDefault="00CB2D81" w:rsidP="00F450A7">
      <w:pPr>
        <w:spacing w:before="100" w:beforeAutospacing="1" w:after="100" w:afterAutospacing="1" w:line="360" w:lineRule="auto"/>
        <w:ind w:firstLine="567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6FFB00F3" wp14:editId="0B60544E">
            <wp:simplePos x="0" y="0"/>
            <wp:positionH relativeFrom="column">
              <wp:posOffset>5319471</wp:posOffset>
            </wp:positionH>
            <wp:positionV relativeFrom="paragraph">
              <wp:posOffset>278765</wp:posOffset>
            </wp:positionV>
            <wp:extent cx="1037230" cy="684697"/>
            <wp:effectExtent l="0" t="0" r="0" b="1270"/>
            <wp:wrapNone/>
            <wp:docPr id="11" name="Рисунок 1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9" t="22347" r="8939" b="23463"/>
                    <a:stretch/>
                  </pic:blipFill>
                  <pic:spPr bwMode="auto">
                    <a:xfrm>
                      <a:off x="0" y="0"/>
                      <a:ext cx="1037230" cy="6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0A7" w:rsidRPr="00F450A7">
        <w:rPr>
          <w:rFonts w:asciiTheme="majorHAnsi" w:hAnsiTheme="majorHAnsi"/>
          <w:sz w:val="32"/>
          <w:szCs w:val="32"/>
        </w:rPr>
        <w:br/>
      </w:r>
    </w:p>
    <w:p w:rsidR="00FF39DC" w:rsidRPr="00F450A7" w:rsidRDefault="00FF39DC" w:rsidP="00CB2D81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</w:p>
    <w:p w:rsidR="005A1B4C" w:rsidRPr="00CB2D81" w:rsidRDefault="008000DB" w:rsidP="00CB2D81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 wp14:anchorId="25F4C21F" wp14:editId="39C7EEC3">
            <wp:simplePos x="0" y="0"/>
            <wp:positionH relativeFrom="column">
              <wp:posOffset>65480</wp:posOffset>
            </wp:positionH>
            <wp:positionV relativeFrom="paragraph">
              <wp:posOffset>1422826</wp:posOffset>
            </wp:positionV>
            <wp:extent cx="2920621" cy="2185991"/>
            <wp:effectExtent l="0" t="0" r="0" b="0"/>
            <wp:wrapNone/>
            <wp:docPr id="12" name="Рисунок 12" descr="C:\Users\Admin\Desktop\cccclu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ccclub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21" cy="218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81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 </w:t>
      </w:r>
      <w:r w:rsidR="005A1B4C" w:rsidRPr="00CB2D81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Предложите ребенку отгадать загадки.</w:t>
      </w:r>
      <w:r w:rsidR="005A1B4C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Если ребенок затрудняется с ответом, покажите ему изображение </w:t>
      </w:r>
      <w:r w:rsidR="00CB2D81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того, о чём говорится в загадке</w:t>
      </w:r>
      <w:r w:rsidR="005A1B4C" w:rsidRPr="00CB2D81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. Некоторые из них можно заучить с ребенком наизусть. 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Если я пуста бываю,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Про себя не забываю,</w:t>
      </w:r>
    </w:p>
    <w:p w:rsidR="00CB2D81" w:rsidRPr="008000DB" w:rsidRDefault="00CB2D81" w:rsidP="008000DB">
      <w:pPr>
        <w:spacing w:after="0" w:line="360" w:lineRule="auto"/>
        <w:ind w:left="4678"/>
        <w:jc w:val="both"/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>Но когда несу еду,</w:t>
      </w:r>
    </w:p>
    <w:p w:rsidR="008000DB" w:rsidRDefault="00CB2D81" w:rsidP="008000DB">
      <w:pPr>
        <w:spacing w:after="0" w:line="360" w:lineRule="auto"/>
        <w:ind w:left="4678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8000DB">
        <w:rPr>
          <w:rFonts w:asciiTheme="majorHAnsi" w:hAnsiTheme="majorHAnsi"/>
          <w:i/>
          <w:noProof/>
          <w:color w:val="002060"/>
          <w:sz w:val="36"/>
          <w:szCs w:val="36"/>
          <w:lang w:eastAsia="ru-RU"/>
        </w:rPr>
        <w:t xml:space="preserve">Мимо рта я не пройду. </w:t>
      </w:r>
      <w:r w:rsidR="003E38E4" w:rsidRPr="008000DB">
        <w:rPr>
          <w:rFonts w:asciiTheme="majorHAnsi" w:eastAsia="Times New Roman" w:hAnsiTheme="majorHAnsi" w:cs="Times New Roman"/>
          <w:i/>
          <w:color w:val="002060"/>
          <w:sz w:val="36"/>
          <w:szCs w:val="36"/>
          <w:lang w:eastAsia="ru-RU"/>
        </w:rPr>
        <w:t xml:space="preserve">  </w:t>
      </w:r>
      <w:r w:rsidR="008000DB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  </w:t>
      </w:r>
    </w:p>
    <w:p w:rsidR="003E38E4" w:rsidRPr="003E38E4" w:rsidRDefault="008000DB" w:rsidP="008000DB">
      <w:pPr>
        <w:spacing w:after="0" w:line="360" w:lineRule="auto"/>
        <w:ind w:left="4678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                                              </w:t>
      </w:r>
      <w:r w:rsidR="003E38E4" w:rsidRPr="003E38E4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(</w:t>
      </w:r>
      <w:r w:rsidR="00CB2D81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Ложка</w:t>
      </w:r>
      <w:r w:rsidR="003E38E4" w:rsidRPr="003E38E4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)</w:t>
      </w:r>
    </w:p>
    <w:p w:rsidR="008000DB" w:rsidRPr="008000DB" w:rsidRDefault="00103278" w:rsidP="008000DB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lastRenderedPageBreak/>
        <w:t xml:space="preserve">  </w:t>
      </w:r>
      <w:r w:rsidRPr="008000DB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 w:rsidR="008000DB" w:rsidRPr="008000DB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Поиграйте в игру </w:t>
      </w:r>
      <w:r w:rsidR="008000DB" w:rsidRPr="008000DB">
        <w:rPr>
          <w:rFonts w:asciiTheme="majorHAnsi" w:hAnsiTheme="majorHAnsi"/>
          <w:b/>
          <w:sz w:val="32"/>
          <w:szCs w:val="32"/>
        </w:rPr>
        <w:t>«</w:t>
      </w:r>
      <w:r w:rsidR="008000DB" w:rsidRPr="008000DB">
        <w:rPr>
          <w:rFonts w:asciiTheme="majorHAnsi" w:hAnsiTheme="majorHAnsi"/>
          <w:b/>
          <w:color w:val="002060"/>
          <w:sz w:val="32"/>
          <w:szCs w:val="32"/>
        </w:rPr>
        <w:t>Чего не стало»</w:t>
      </w:r>
      <w:r w:rsidR="008000DB" w:rsidRPr="008000DB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8000DB" w:rsidRDefault="008000DB" w:rsidP="008000DB">
      <w:pPr>
        <w:pStyle w:val="a5"/>
        <w:spacing w:before="100" w:beforeAutospacing="1" w:after="100" w:afterAutospacing="1" w:line="360" w:lineRule="auto"/>
        <w:ind w:left="0"/>
        <w:jc w:val="both"/>
      </w:pPr>
      <w:r w:rsidRPr="008000DB">
        <w:rPr>
          <w:rFonts w:asciiTheme="majorHAnsi" w:hAnsiTheme="majorHAnsi"/>
          <w:color w:val="002060"/>
          <w:sz w:val="32"/>
          <w:szCs w:val="32"/>
        </w:rPr>
        <w:t xml:space="preserve">Поставьте перед ребенком 5 – 6 предметов посуды. Попросите его закрыть глаза и уберите один предмет. После чего, попросите ребенка открыть глаза и сказать чего не стало. </w:t>
      </w:r>
    </w:p>
    <w:p w:rsidR="008000DB" w:rsidRDefault="008000DB" w:rsidP="008000DB">
      <w:pPr>
        <w:pStyle w:val="a5"/>
        <w:spacing w:before="100" w:beforeAutospacing="1" w:after="100" w:afterAutospacing="1" w:line="360" w:lineRule="auto"/>
        <w:ind w:left="0"/>
        <w:jc w:val="both"/>
      </w:pPr>
    </w:p>
    <w:p w:rsidR="008000DB" w:rsidRPr="008000DB" w:rsidRDefault="008837FF" w:rsidP="00103278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8837FF"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D1B66F1" wp14:editId="1F49223D">
            <wp:simplePos x="0" y="0"/>
            <wp:positionH relativeFrom="column">
              <wp:posOffset>3176270</wp:posOffset>
            </wp:positionH>
            <wp:positionV relativeFrom="paragraph">
              <wp:posOffset>201295</wp:posOffset>
            </wp:positionV>
            <wp:extent cx="3229610" cy="2237740"/>
            <wp:effectExtent l="0" t="0" r="8890" b="0"/>
            <wp:wrapTight wrapText="bothSides">
              <wp:wrapPolygon edited="0">
                <wp:start x="0" y="0"/>
                <wp:lineTo x="0" y="21330"/>
                <wp:lineTo x="21532" y="21330"/>
                <wp:lineTo x="21532" y="0"/>
                <wp:lineTo x="0" y="0"/>
              </wp:wrapPolygon>
            </wp:wrapTight>
            <wp:docPr id="13" name="Рисунок 13" descr="http://gelios-kids.ru/upload/iblock/56f/56fab68d0176ec0550c0c930403ec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lios-kids.ru/upload/iblock/56f/56fab68d0176ec0550c0c930403ec8f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3" t="5932" r="4359" b="4894"/>
                    <a:stretch/>
                  </pic:blipFill>
                  <pic:spPr bwMode="auto">
                    <a:xfrm>
                      <a:off x="0" y="0"/>
                      <a:ext cx="322961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0DB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 </w:t>
      </w:r>
      <w:r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Игра</w:t>
      </w:r>
      <w:r w:rsidR="008000DB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000DB" w:rsidRPr="008000DB">
        <w:rPr>
          <w:rFonts w:asciiTheme="majorHAnsi" w:hAnsiTheme="majorHAnsi"/>
          <w:b/>
          <w:color w:val="002060"/>
          <w:sz w:val="32"/>
          <w:szCs w:val="32"/>
        </w:rPr>
        <w:t>«Собери целое»</w:t>
      </w:r>
    </w:p>
    <w:p w:rsidR="008837FF" w:rsidRDefault="008000DB" w:rsidP="008000DB">
      <w:pPr>
        <w:spacing w:before="100" w:beforeAutospacing="1" w:after="100" w:afterAutospacing="1" w:line="360" w:lineRule="auto"/>
        <w:jc w:val="both"/>
        <w:rPr>
          <w:rFonts w:asciiTheme="majorHAnsi" w:hAnsiTheme="majorHAnsi"/>
          <w:color w:val="002060"/>
          <w:sz w:val="32"/>
          <w:szCs w:val="32"/>
        </w:rPr>
      </w:pPr>
      <w:r w:rsidRPr="008000DB">
        <w:rPr>
          <w:rFonts w:asciiTheme="majorHAnsi" w:hAnsiTheme="majorHAnsi"/>
          <w:color w:val="002060"/>
          <w:sz w:val="32"/>
          <w:szCs w:val="32"/>
        </w:rPr>
        <w:t xml:space="preserve">Вырежьте из картона чайник, кастрюлю, чашку. Отрежьте у них крышку, ручки, носик. Попросите ребенка отремонтировать посуду, поставить на место недостающие детали. Предложите ему назвать недостающие детали. </w:t>
      </w:r>
    </w:p>
    <w:p w:rsidR="008837FF" w:rsidRPr="008837FF" w:rsidRDefault="009E505B" w:rsidP="008837FF">
      <w:pPr>
        <w:pStyle w:val="a5"/>
        <w:numPr>
          <w:ilvl w:val="0"/>
          <w:numId w:val="6"/>
        </w:numPr>
        <w:spacing w:before="100" w:beforeAutospacing="1" w:after="100" w:afterAutospacing="1" w:line="360" w:lineRule="auto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1293779</wp:posOffset>
                </wp:positionH>
                <wp:positionV relativeFrom="paragraph">
                  <wp:posOffset>533362</wp:posOffset>
                </wp:positionV>
                <wp:extent cx="13648" cy="1842448"/>
                <wp:effectExtent l="19050" t="0" r="43815" b="247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184244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85pt,42pt" to="102.9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" strokecolor="white [3212]" strokeweight="4.5pt"/>
            </w:pict>
          </mc:Fallback>
        </mc:AlternateContent>
      </w:r>
      <w:r w:rsid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103278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837FF" w:rsidRPr="008837FF">
        <w:rPr>
          <w:rFonts w:asciiTheme="majorHAnsi" w:hAnsiTheme="majorHAnsi"/>
          <w:b/>
          <w:color w:val="002060"/>
          <w:sz w:val="32"/>
          <w:szCs w:val="32"/>
        </w:rPr>
        <w:t xml:space="preserve">Игра </w:t>
      </w:r>
      <w:r w:rsidR="008837FF" w:rsidRPr="008837FF">
        <w:rPr>
          <w:rFonts w:asciiTheme="majorHAnsi" w:hAnsiTheme="majorHAnsi"/>
          <w:b/>
          <w:color w:val="002060"/>
          <w:sz w:val="32"/>
          <w:szCs w:val="32"/>
        </w:rPr>
        <w:t>«Составь картинку»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8837FF" w:rsidRPr="008837FF" w:rsidRDefault="009E505B" w:rsidP="008837FF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38C8E" wp14:editId="3913FA34">
                <wp:simplePos x="0" y="0"/>
                <wp:positionH relativeFrom="column">
                  <wp:posOffset>-2722880</wp:posOffset>
                </wp:positionH>
                <wp:positionV relativeFrom="paragraph">
                  <wp:posOffset>912438</wp:posOffset>
                </wp:positionV>
                <wp:extent cx="2524836" cy="0"/>
                <wp:effectExtent l="0" t="19050" r="27940" b="381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36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4.4pt,71.85pt" to="-15.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" strokecolor="window" strokeweight="4.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81F3729" wp14:editId="0093DE04">
            <wp:simplePos x="0" y="0"/>
            <wp:positionH relativeFrom="column">
              <wp:posOffset>-3175</wp:posOffset>
            </wp:positionH>
            <wp:positionV relativeFrom="paragraph">
              <wp:posOffset>-2540</wp:posOffset>
            </wp:positionV>
            <wp:extent cx="2620010" cy="1842135"/>
            <wp:effectExtent l="0" t="0" r="8890" b="5715"/>
            <wp:wrapTight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ight>
            <wp:docPr id="17" name="Рисунок 17" descr="http://posudasklad.ru.opt-images.1c-bitrix-cdn.ru/upload/resize_cache/iblock/de7/417_278_16a9cdfeb475445909b854c588a1af844/de7936045babecd5659b0cb6ba92d094.jpeg?14019605043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sudasklad.ru.opt-images.1c-bitrix-cdn.ru/upload/resize_cache/iblock/de7/417_278_16a9cdfeb475445909b854c588a1af844/de7936045babecd5659b0cb6ba92d094.jpeg?14019605043734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7" t="17010" r="15793" b="13402"/>
                    <a:stretch/>
                  </pic:blipFill>
                  <pic:spPr bwMode="auto">
                    <a:xfrm>
                      <a:off x="0" y="0"/>
                      <a:ext cx="26200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>Найдите любые картинки с изображением посуды, наклейте их на картон и разрежьте на 2, 3, 4 части. Предложите ребенку собрать картинку из частей</w:t>
      </w:r>
      <w:r w:rsidR="008837FF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  <w:r w:rsidR="008837FF">
        <w:rPr>
          <w:rFonts w:asciiTheme="majorHAnsi" w:hAnsiTheme="majorHAnsi"/>
          <w:color w:val="002060"/>
          <w:sz w:val="32"/>
          <w:szCs w:val="32"/>
        </w:rPr>
        <w:t>и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назвать</w:t>
      </w:r>
      <w:r w:rsidR="0033641B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что на ней нарисовано. </w:t>
      </w:r>
    </w:p>
    <w:p w:rsidR="0033641B" w:rsidRPr="0081431E" w:rsidRDefault="0081431E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hanging="861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8837FF">
        <w:rPr>
          <w:rFonts w:asciiTheme="majorHAnsi" w:hAnsiTheme="majorHAnsi"/>
          <w:b/>
          <w:color w:val="002060"/>
          <w:sz w:val="32"/>
          <w:szCs w:val="32"/>
        </w:rPr>
        <w:t>Игра</w:t>
      </w:r>
      <w:r w:rsidRPr="0081431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</w:t>
      </w:r>
      <w:r w:rsidR="0033641B" w:rsidRPr="0081431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«Лишнее слово»</w:t>
      </w:r>
    </w:p>
    <w:p w:rsidR="0033641B" w:rsidRPr="0081431E" w:rsidRDefault="0033641B" w:rsidP="0081431E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Взрослый называет четыре слова, а ребенок должен исключить лишнее, объяснив решение. Например:</w:t>
      </w:r>
    </w:p>
    <w:p w:rsidR="0081431E" w:rsidRPr="00AB4F9E" w:rsidRDefault="0033641B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proofErr w:type="gramStart"/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lastRenderedPageBreak/>
        <w:t xml:space="preserve">Кастрюля, банан, яблоко, апельсин </w:t>
      </w: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(лишняя кастрюля, т.е. она посуда, а остальное – фрукты)</w:t>
      </w:r>
      <w:r w:rsidR="0081431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  <w:proofErr w:type="gramEnd"/>
    </w:p>
    <w:p w:rsidR="0033641B" w:rsidRPr="00AB4F9E" w:rsidRDefault="0081431E" w:rsidP="0081431E">
      <w:pPr>
        <w:pStyle w:val="a5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proofErr w:type="gramStart"/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Ч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ашка, стакан, тарелка, бокал (лишняя тарелка, т.к. в нее накладывают еду, а во все остальное наливают напитки)</w:t>
      </w:r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  <w:proofErr w:type="gramEnd"/>
    </w:p>
    <w:p w:rsidR="00AB4F9E" w:rsidRPr="00AB4F9E" w:rsidRDefault="00AB4F9E" w:rsidP="00AB4F9E">
      <w:pPr>
        <w:pStyle w:val="a5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Игра </w:t>
      </w:r>
      <w:r w:rsidRPr="00AB4F9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«Назови ласково»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Предлагаем назвать предметы посуды ласково (словообразование):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Чайник – чайничек </w:t>
      </w:r>
    </w:p>
    <w:p w:rsid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С</w:t>
      </w:r>
      <w:r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ковородка – сковородочка</w:t>
      </w:r>
    </w:p>
    <w:p w:rsidR="00AB4F9E" w:rsidRPr="00AB4F9E" w:rsidRDefault="00AB4F9E" w:rsidP="00AB4F9E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Тарелка – тарелочка… и т.д.</w:t>
      </w:r>
    </w:p>
    <w:p w:rsidR="00AB4F9E" w:rsidRDefault="008A5FA8" w:rsidP="008A5FA8">
      <w:pPr>
        <w:pStyle w:val="c25"/>
        <w:numPr>
          <w:ilvl w:val="0"/>
          <w:numId w:val="11"/>
        </w:numPr>
        <w:spacing w:line="360" w:lineRule="auto"/>
        <w:ind w:left="0" w:firstLine="426"/>
        <w:rPr>
          <w:rFonts w:asciiTheme="majorHAnsi" w:hAnsiTheme="majorHAnsi"/>
          <w:color w:val="002060"/>
          <w:sz w:val="32"/>
          <w:szCs w:val="32"/>
        </w:rPr>
      </w:pPr>
      <w:r>
        <w:rPr>
          <w:rStyle w:val="c1"/>
          <w:rFonts w:asciiTheme="majorHAnsi" w:hAnsiTheme="majorHAnsi"/>
          <w:color w:val="002060"/>
          <w:sz w:val="32"/>
          <w:szCs w:val="32"/>
        </w:rPr>
        <w:t xml:space="preserve">  </w:t>
      </w:r>
      <w:r w:rsidR="00AB4F9E" w:rsidRPr="00AB4F9E">
        <w:rPr>
          <w:rStyle w:val="c1"/>
          <w:rFonts w:asciiTheme="majorHAnsi" w:hAnsiTheme="majorHAnsi"/>
          <w:color w:val="002060"/>
          <w:sz w:val="32"/>
          <w:szCs w:val="32"/>
        </w:rPr>
        <w:t xml:space="preserve">Предложите ребенку </w:t>
      </w:r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 xml:space="preserve">послушать </w:t>
      </w:r>
      <w:proofErr w:type="spellStart"/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>потешку</w:t>
      </w:r>
      <w:proofErr w:type="spellEnd"/>
      <w:r w:rsidR="00AB4F9E" w:rsidRPr="008A5FA8">
        <w:rPr>
          <w:rStyle w:val="c1"/>
          <w:rFonts w:asciiTheme="majorHAnsi" w:hAnsiTheme="majorHAnsi"/>
          <w:b/>
          <w:color w:val="002060"/>
          <w:sz w:val="32"/>
          <w:szCs w:val="32"/>
        </w:rPr>
        <w:t>,</w:t>
      </w:r>
      <w:r w:rsidR="00AB4F9E" w:rsidRPr="00AB4F9E">
        <w:rPr>
          <w:rStyle w:val="c1"/>
          <w:rFonts w:asciiTheme="majorHAnsi" w:hAnsiTheme="majorHAnsi"/>
          <w:color w:val="002060"/>
          <w:sz w:val="32"/>
          <w:szCs w:val="32"/>
        </w:rPr>
        <w:t xml:space="preserve"> а затем перечислить названия посуды, прозвучавшие в ней.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нашего Вовки на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 xml:space="preserve">блюде </w:t>
      </w:r>
      <w:r w:rsidRPr="008A5FA8">
        <w:rPr>
          <w:rFonts w:asciiTheme="majorHAnsi" w:hAnsiTheme="majorHAnsi"/>
          <w:i/>
          <w:color w:val="002060"/>
          <w:sz w:val="32"/>
          <w:szCs w:val="32"/>
        </w:rPr>
        <w:t>морковка.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нашей Акульки картошка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кастрюльке.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b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У нашей Наташки смородина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чашке.</w:t>
      </w:r>
    </w:p>
    <w:p w:rsidR="008A5FA8" w:rsidRPr="008A5FA8" w:rsidRDefault="008A5FA8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 w:rsidRPr="008A5FA8">
        <w:rPr>
          <w:rFonts w:asciiTheme="majorHAnsi" w:hAnsiTheme="majorHAnsi"/>
          <w:i/>
          <w:color w:val="002060"/>
          <w:sz w:val="32"/>
          <w:szCs w:val="32"/>
        </w:rPr>
        <w:t xml:space="preserve">Ну, а у Валерки грибочки в </w:t>
      </w:r>
      <w:r w:rsidRPr="008A5FA8">
        <w:rPr>
          <w:rFonts w:asciiTheme="majorHAnsi" w:hAnsiTheme="majorHAnsi"/>
          <w:b/>
          <w:i/>
          <w:color w:val="002060"/>
          <w:sz w:val="32"/>
          <w:szCs w:val="32"/>
        </w:rPr>
        <w:t>тарелке.</w:t>
      </w:r>
    </w:p>
    <w:p w:rsidR="008A5FA8" w:rsidRPr="008A5FA8" w:rsidRDefault="009E505B" w:rsidP="008A5FA8">
      <w:pPr>
        <w:pStyle w:val="c25"/>
        <w:jc w:val="center"/>
        <w:rPr>
          <w:rFonts w:asciiTheme="majorHAnsi" w:hAnsiTheme="majorHAnsi"/>
          <w:i/>
          <w:color w:val="002060"/>
          <w:sz w:val="32"/>
          <w:szCs w:val="32"/>
        </w:rPr>
      </w:pPr>
      <w:r>
        <w:rPr>
          <w:rFonts w:asciiTheme="majorHAnsi" w:hAnsiTheme="majorHAnsi"/>
          <w:noProof/>
          <w:color w:val="002060"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5FAB045" wp14:editId="3D491EA8">
            <wp:simplePos x="0" y="0"/>
            <wp:positionH relativeFrom="column">
              <wp:posOffset>897890</wp:posOffset>
            </wp:positionH>
            <wp:positionV relativeFrom="paragraph">
              <wp:posOffset>406400</wp:posOffset>
            </wp:positionV>
            <wp:extent cx="4480560" cy="2829560"/>
            <wp:effectExtent l="0" t="0" r="0" b="8890"/>
            <wp:wrapThrough wrapText="bothSides">
              <wp:wrapPolygon edited="0">
                <wp:start x="0" y="0"/>
                <wp:lineTo x="0" y="21522"/>
                <wp:lineTo x="21490" y="21522"/>
                <wp:lineTo x="21490" y="0"/>
                <wp:lineTo x="0" y="0"/>
              </wp:wrapPolygon>
            </wp:wrapThrough>
            <wp:docPr id="20" name="Рисунок 20" descr="C:\Users\Admin\Desktop\posuda-kartinki-dlya-detey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posuda-kartinki-dlya-detey-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FA8" w:rsidRPr="008A5FA8">
        <w:rPr>
          <w:rFonts w:asciiTheme="majorHAnsi" w:hAnsiTheme="majorHAnsi"/>
          <w:i/>
          <w:color w:val="002060"/>
          <w:sz w:val="32"/>
          <w:szCs w:val="32"/>
        </w:rPr>
        <w:t>А теперь  ты не зевай и посуду называй!</w:t>
      </w:r>
    </w:p>
    <w:p w:rsidR="000471AF" w:rsidRPr="00AB4F9E" w:rsidRDefault="000471AF" w:rsidP="008A5FA8">
      <w:pPr>
        <w:pStyle w:val="c19"/>
        <w:rPr>
          <w:rFonts w:asciiTheme="majorHAnsi" w:hAnsiTheme="majorHAnsi"/>
          <w:color w:val="002060"/>
          <w:sz w:val="32"/>
          <w:szCs w:val="32"/>
        </w:rPr>
      </w:pPr>
    </w:p>
    <w:p w:rsidR="004154DF" w:rsidRPr="005A1B4C" w:rsidRDefault="004154DF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  <w:bookmarkStart w:id="0" w:name="_GoBack"/>
      <w:bookmarkEnd w:id="0"/>
    </w:p>
    <w:sectPr w:rsidR="004154DF" w:rsidRPr="005A1B4C" w:rsidSect="009E505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76" w:rsidRDefault="000F4E76" w:rsidP="00E977AF">
      <w:pPr>
        <w:spacing w:after="0" w:line="240" w:lineRule="auto"/>
      </w:pPr>
      <w:r>
        <w:separator/>
      </w:r>
    </w:p>
  </w:endnote>
  <w:endnote w:type="continuationSeparator" w:id="0">
    <w:p w:rsidR="000F4E76" w:rsidRDefault="000F4E76" w:rsidP="00E9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76" w:rsidRDefault="000F4E76" w:rsidP="00E977AF">
      <w:pPr>
        <w:spacing w:after="0" w:line="240" w:lineRule="auto"/>
      </w:pPr>
      <w:r>
        <w:separator/>
      </w:r>
    </w:p>
  </w:footnote>
  <w:footnote w:type="continuationSeparator" w:id="0">
    <w:p w:rsidR="000F4E76" w:rsidRDefault="000F4E76" w:rsidP="00E9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8pt;height:10.8pt" o:bullet="t">
        <v:imagedata r:id="rId1" o:title="msoD903"/>
      </v:shape>
    </w:pict>
  </w:numPicBullet>
  <w:abstractNum w:abstractNumId="0">
    <w:nsid w:val="0D05335C"/>
    <w:multiLevelType w:val="hybridMultilevel"/>
    <w:tmpl w:val="359C1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5579"/>
    <w:multiLevelType w:val="hybridMultilevel"/>
    <w:tmpl w:val="34923120"/>
    <w:lvl w:ilvl="0" w:tplc="E2DEED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82C29"/>
    <w:multiLevelType w:val="hybridMultilevel"/>
    <w:tmpl w:val="835CF528"/>
    <w:lvl w:ilvl="0" w:tplc="B6D6A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F73E7"/>
    <w:multiLevelType w:val="hybridMultilevel"/>
    <w:tmpl w:val="D988EE02"/>
    <w:lvl w:ilvl="0" w:tplc="76EA5D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00AF"/>
    <w:multiLevelType w:val="hybridMultilevel"/>
    <w:tmpl w:val="C402FD1C"/>
    <w:lvl w:ilvl="0" w:tplc="A18627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314A3"/>
    <w:multiLevelType w:val="hybridMultilevel"/>
    <w:tmpl w:val="AD1EFC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56AA8"/>
    <w:multiLevelType w:val="multilevel"/>
    <w:tmpl w:val="D90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14AFD"/>
    <w:multiLevelType w:val="hybridMultilevel"/>
    <w:tmpl w:val="0180C6E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0A0B8C"/>
    <w:multiLevelType w:val="hybridMultilevel"/>
    <w:tmpl w:val="4D0AF3A0"/>
    <w:lvl w:ilvl="0" w:tplc="B6D6A70E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783730B7"/>
    <w:multiLevelType w:val="hybridMultilevel"/>
    <w:tmpl w:val="7FCC48D4"/>
    <w:lvl w:ilvl="0" w:tplc="4A62F7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97D8C"/>
    <w:multiLevelType w:val="hybridMultilevel"/>
    <w:tmpl w:val="247C0BD4"/>
    <w:lvl w:ilvl="0" w:tplc="30BCFB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3A"/>
    <w:rsid w:val="000471AF"/>
    <w:rsid w:val="000F4E76"/>
    <w:rsid w:val="00103278"/>
    <w:rsid w:val="0014072F"/>
    <w:rsid w:val="0015573A"/>
    <w:rsid w:val="0033641B"/>
    <w:rsid w:val="003E38E4"/>
    <w:rsid w:val="004154DF"/>
    <w:rsid w:val="005865A0"/>
    <w:rsid w:val="005A1B4C"/>
    <w:rsid w:val="008000DB"/>
    <w:rsid w:val="0081431E"/>
    <w:rsid w:val="008837FF"/>
    <w:rsid w:val="008A5FA8"/>
    <w:rsid w:val="009E505B"/>
    <w:rsid w:val="00AB4F9E"/>
    <w:rsid w:val="00B10647"/>
    <w:rsid w:val="00B13A90"/>
    <w:rsid w:val="00C82B45"/>
    <w:rsid w:val="00CB2D81"/>
    <w:rsid w:val="00DA3B16"/>
    <w:rsid w:val="00E977AF"/>
    <w:rsid w:val="00F450A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7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7AF"/>
  </w:style>
  <w:style w:type="paragraph" w:styleId="a8">
    <w:name w:val="footer"/>
    <w:basedOn w:val="a"/>
    <w:link w:val="a9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7AF"/>
  </w:style>
  <w:style w:type="paragraph" w:customStyle="1" w:styleId="c25">
    <w:name w:val="c25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F9E"/>
  </w:style>
  <w:style w:type="paragraph" w:customStyle="1" w:styleId="c19">
    <w:name w:val="c19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4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7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7AF"/>
  </w:style>
  <w:style w:type="paragraph" w:styleId="a8">
    <w:name w:val="footer"/>
    <w:basedOn w:val="a"/>
    <w:link w:val="a9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7AF"/>
  </w:style>
  <w:style w:type="paragraph" w:customStyle="1" w:styleId="c25">
    <w:name w:val="c25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F9E"/>
  </w:style>
  <w:style w:type="paragraph" w:customStyle="1" w:styleId="c19">
    <w:name w:val="c19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2016-01-24T06:30:00Z</dcterms:created>
  <dcterms:modified xsi:type="dcterms:W3CDTF">2016-02-16T14:39:00Z</dcterms:modified>
</cp:coreProperties>
</file>