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6BEE" w:rsidRPr="00406BEE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Муниципальное бюджетное дошкольное образовательное учреждение Детский сад компенсирующего вида 47 «Вишенка» </w:t>
      </w:r>
    </w:p>
    <w:p w:rsidR="00406BEE" w:rsidRPr="00406BEE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муниципального образования городской округ Симферополь </w:t>
      </w:r>
    </w:p>
    <w:p w:rsidR="00406BEE" w:rsidRPr="00406BEE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>Республики Крым</w:t>
      </w:r>
    </w:p>
    <w:p w:rsidR="00406BEE" w:rsidRPr="00406BEE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295024 Республика Крым, город Симферополь, улица 60 лет Октября,</w:t>
      </w:r>
      <w:proofErr w:type="gramStart"/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>23,А</w:t>
      </w:r>
      <w:proofErr w:type="gramEnd"/>
      <w:r w:rsidRPr="00406BEE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ТЕЛ.(3652)44-82-04,(3652)44-81-92</w:t>
      </w:r>
    </w:p>
    <w:p w:rsidR="00406BEE" w:rsidRPr="00406BEE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28"/>
          <w:szCs w:val="28"/>
        </w:rPr>
      </w:pPr>
    </w:p>
    <w:p w:rsidR="00406BEE" w:rsidRDefault="00406BEE" w:rsidP="00406BE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2060"/>
          <w:kern w:val="36"/>
          <w:sz w:val="45"/>
          <w:szCs w:val="45"/>
          <w:lang w:eastAsia="ru-RU"/>
        </w:rPr>
      </w:pPr>
      <w:r>
        <w:rPr>
          <w:rFonts w:ascii="Arial" w:eastAsia="Times New Roman" w:hAnsi="Arial" w:cs="Arial"/>
          <w:color w:val="002060"/>
          <w:kern w:val="36"/>
          <w:sz w:val="45"/>
          <w:szCs w:val="45"/>
          <w:lang w:eastAsia="ru-RU"/>
        </w:rPr>
        <w:t>КОНСУЛЬТАЦИЯ ДЛЯ РОДИТЕЛЕЙ</w:t>
      </w:r>
    </w:p>
    <w:p w:rsidR="00406BEE" w:rsidRPr="00406BEE" w:rsidRDefault="00406BEE" w:rsidP="00406BEE">
      <w:pPr>
        <w:shd w:val="clear" w:color="auto" w:fill="FFFFFF"/>
        <w:spacing w:before="150" w:after="450" w:line="288" w:lineRule="atLeast"/>
        <w:jc w:val="center"/>
        <w:outlineLvl w:val="0"/>
        <w:rPr>
          <w:rFonts w:ascii="Arial" w:eastAsia="Times New Roman" w:hAnsi="Arial" w:cs="Arial"/>
          <w:color w:val="002060"/>
          <w:kern w:val="36"/>
          <w:sz w:val="40"/>
          <w:szCs w:val="45"/>
          <w:lang w:eastAsia="ru-RU"/>
        </w:rPr>
      </w:pPr>
      <w:r w:rsidRPr="00406BEE">
        <w:rPr>
          <w:rFonts w:ascii="Arial" w:eastAsia="Times New Roman" w:hAnsi="Arial" w:cs="Arial"/>
          <w:color w:val="002060"/>
          <w:kern w:val="36"/>
          <w:sz w:val="40"/>
          <w:szCs w:val="45"/>
          <w:lang w:eastAsia="ru-RU"/>
        </w:rPr>
        <w:t>«Что должен знать и уметь ребёнок в 4-5 лет»</w:t>
      </w: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color w:val="002060"/>
          <w:sz w:val="52"/>
          <w:szCs w:val="28"/>
        </w:rPr>
      </w:pPr>
    </w:p>
    <w:p w:rsidR="00406BEE" w:rsidRPr="002A5483" w:rsidRDefault="00406BEE" w:rsidP="00406BEE">
      <w:pPr>
        <w:jc w:val="center"/>
        <w:rPr>
          <w:rFonts w:ascii="Times New Roman" w:hAnsi="Times New Roman" w:cs="Times New Roman"/>
          <w:b/>
          <w:color w:val="002060"/>
          <w:sz w:val="40"/>
          <w:szCs w:val="28"/>
        </w:rPr>
      </w:pPr>
    </w:p>
    <w:p w:rsidR="00406BEE" w:rsidRPr="002A5483" w:rsidRDefault="00406BEE" w:rsidP="00406BEE">
      <w:pPr>
        <w:widowControl w:val="0"/>
        <w:tabs>
          <w:tab w:val="right" w:pos="9356"/>
        </w:tabs>
        <w:suppressAutoHyphens/>
        <w:spacing w:after="0" w:line="240" w:lineRule="auto"/>
        <w:ind w:right="876"/>
        <w:rPr>
          <w:b/>
          <w:bCs/>
          <w:noProof/>
          <w:color w:val="002060"/>
          <w:sz w:val="28"/>
          <w:lang w:eastAsia="ru-RU"/>
        </w:rPr>
      </w:pPr>
    </w:p>
    <w:p w:rsidR="00406BEE" w:rsidRPr="002A5483" w:rsidRDefault="00406BEE" w:rsidP="00406BEE">
      <w:pPr>
        <w:widowControl w:val="0"/>
        <w:tabs>
          <w:tab w:val="right" w:pos="9356"/>
        </w:tabs>
        <w:suppressAutoHyphens/>
        <w:spacing w:after="0" w:line="240" w:lineRule="auto"/>
        <w:ind w:right="876"/>
        <w:rPr>
          <w:b/>
          <w:bCs/>
          <w:noProof/>
          <w:color w:val="002060"/>
          <w:sz w:val="28"/>
          <w:lang w:eastAsia="ru-RU"/>
        </w:rPr>
      </w:pPr>
    </w:p>
    <w:p w:rsidR="00406BEE" w:rsidRPr="002A5483" w:rsidRDefault="00406BEE" w:rsidP="00406BEE">
      <w:pPr>
        <w:widowControl w:val="0"/>
        <w:tabs>
          <w:tab w:val="right" w:pos="9356"/>
        </w:tabs>
        <w:suppressAutoHyphens/>
        <w:spacing w:after="0" w:line="240" w:lineRule="auto"/>
        <w:ind w:right="876"/>
        <w:rPr>
          <w:b/>
          <w:bCs/>
          <w:noProof/>
          <w:color w:val="002060"/>
          <w:sz w:val="28"/>
          <w:lang w:eastAsia="ru-RU"/>
        </w:rPr>
      </w:pPr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2A5483">
        <w:rPr>
          <w:rFonts w:ascii="Times New Roman" w:eastAsia="Times New Roman" w:hAnsi="Times New Roman" w:cs="Times New Roman"/>
          <w:b/>
          <w:color w:val="002060"/>
          <w:sz w:val="28"/>
          <w:szCs w:val="28"/>
          <w:lang w:eastAsia="ru-RU"/>
        </w:rPr>
        <w:t xml:space="preserve">                                                                           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Подготовила воспитатель</w:t>
      </w:r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         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гр.№4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«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КАПИТОШКА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»</w:t>
      </w:r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                                  </w:t>
      </w: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       </w:t>
      </w:r>
      <w:proofErr w:type="spellStart"/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>Хорольская</w:t>
      </w:r>
      <w:proofErr w:type="spellEnd"/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Н.В.</w:t>
      </w:r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bookmarkStart w:id="0" w:name="_GoBack"/>
      <w:bookmarkEnd w:id="0"/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</w:p>
    <w:p w:rsidR="00406BEE" w:rsidRPr="00406BEE" w:rsidRDefault="00406BEE" w:rsidP="00406BEE">
      <w:pPr>
        <w:spacing w:before="225" w:after="225" w:line="240" w:lineRule="auto"/>
        <w:jc w:val="center"/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</w:pPr>
      <w:r w:rsidRPr="00406BEE">
        <w:rPr>
          <w:rFonts w:ascii="Times New Roman" w:eastAsia="Times New Roman" w:hAnsi="Times New Roman" w:cs="Times New Roman"/>
          <w:color w:val="002060"/>
          <w:sz w:val="28"/>
          <w:szCs w:val="28"/>
          <w:lang w:eastAsia="ru-RU"/>
        </w:rPr>
        <w:t xml:space="preserve">     </w:t>
      </w:r>
    </w:p>
    <w:p w:rsidR="00406BEE" w:rsidRPr="00406BEE" w:rsidRDefault="00406BEE" w:rsidP="00406BEE">
      <w:pPr>
        <w:pStyle w:val="a6"/>
        <w:kinsoku w:val="0"/>
        <w:overflowPunct w:val="0"/>
        <w:spacing w:before="154" w:beforeAutospacing="0" w:after="0" w:afterAutospacing="0"/>
        <w:jc w:val="center"/>
        <w:textAlignment w:val="baseline"/>
        <w:rPr>
          <w:rFonts w:asciiTheme="minorHAnsi" w:eastAsiaTheme="minorEastAsia" w:hAnsi="Calibri" w:cstheme="minorBidi"/>
          <w:bCs/>
          <w:color w:val="002060"/>
          <w:kern w:val="24"/>
          <w:sz w:val="32"/>
          <w:szCs w:val="32"/>
        </w:rPr>
      </w:pPr>
      <w:r w:rsidRPr="00406BEE">
        <w:rPr>
          <w:color w:val="002060"/>
          <w:sz w:val="28"/>
          <w:szCs w:val="28"/>
        </w:rPr>
        <w:t>Симферополь,2021</w:t>
      </w:r>
      <w:r w:rsidRPr="00406BEE">
        <w:rPr>
          <w:color w:val="002060"/>
          <w:sz w:val="28"/>
          <w:szCs w:val="28"/>
        </w:rPr>
        <w:t xml:space="preserve"> г</w:t>
      </w:r>
    </w:p>
    <w:p w:rsidR="00406BEE" w:rsidRDefault="00406BEE" w:rsidP="00076160">
      <w:pPr>
        <w:shd w:val="clear" w:color="auto" w:fill="FFFFFF"/>
        <w:spacing w:before="150" w:after="180" w:line="240" w:lineRule="auto"/>
        <w:jc w:val="center"/>
        <w:rPr>
          <w:rFonts w:ascii="Times New Roman" w:eastAsia="SimSun" w:hAnsi="Times New Roman" w:cs="Mangal"/>
          <w:color w:val="1F3864" w:themeColor="accent1" w:themeShade="80"/>
          <w:kern w:val="2"/>
          <w:sz w:val="28"/>
          <w:szCs w:val="28"/>
          <w:lang w:eastAsia="hi-IN" w:bidi="hi-IN"/>
        </w:rPr>
      </w:pPr>
    </w:p>
    <w:p w:rsidR="00076160" w:rsidRPr="00076160" w:rsidRDefault="00076160" w:rsidP="00076160">
      <w:pPr>
        <w:shd w:val="clear" w:color="auto" w:fill="FFFFFF"/>
        <w:spacing w:before="150" w:after="180" w:line="240" w:lineRule="auto"/>
        <w:jc w:val="center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К 4-5 годам дети обычно полностью осваиваются в детском саду, появляется некая самостоятельность. Многих родителей начинает беспокоить вопрос не отстает ли в развитии их малыш от своих сверстников по группе. Нет ли каких проблем и на что, стоит обратить внимание.</w:t>
      </w:r>
    </w:p>
    <w:p w:rsidR="00076160" w:rsidRPr="00076160" w:rsidRDefault="00076160" w:rsidP="00076160">
      <w:pPr>
        <w:shd w:val="clear" w:color="auto" w:fill="FFFFFF"/>
        <w:spacing w:before="150" w:after="180" w:line="240" w:lineRule="auto"/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lang w:eastAsia="ru-RU"/>
        </w:rPr>
        <w:t>Итак, попробуем определить, что должен знать ребенок в этом возрасте.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</w:t>
      </w: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>В области мышления/памяти: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находить отличия между сходными картинками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складывать различные </w:t>
      </w:r>
      <w:proofErr w:type="spellStart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, конструктор по образцу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собирать пирамиды, недостающие фигуры в другие фигуры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запоминать и рассказывать небольшие стихи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понимать почему нельзя что-либо делать и объяснять это доступно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строить сложные предложения из 8-10 слов так, чтобы его могли понять все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вести беседу: отвечать на вопросы, самостоятельно задавать встречные вопросы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знать свои полные фамилию, имя и отчество, свой возраст и город проживания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</w:t>
      </w: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>В области окружающего мира:</w:t>
      </w:r>
    </w:p>
    <w:p w:rsid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знать времена года и их приметы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- знать время суток;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-</w:t>
      </w:r>
      <w:r w:rsid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различать домашних и диких животных, овощей, фруктов, ягод</w:t>
      </w:r>
      <w:r w:rsid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</w:t>
      </w: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>Что должен уметь ребенок в возрасте от 4 до 5 лет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самостоятельно застегивать и расстегивать пуговицы, молнии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хотя бы развязывать шнурки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отлично обращаться с ложкой и вилкой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проводить прямые линии и ровные круги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-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раскрашивать </w:t>
      </w:r>
      <w:proofErr w:type="gramStart"/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картинки</w:t>
      </w:r>
      <w:proofErr w:type="gramEnd"/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не выходя за их границы</w:t>
      </w: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;</w:t>
      </w:r>
    </w:p>
    <w:p w:rsid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- ;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различать</w:t>
      </w:r>
      <w:proofErr w:type="gramEnd"/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правую и левую руку, правую и левую ногу.</w:t>
      </w:r>
    </w:p>
    <w:p w:rsidR="003809CD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В этом возрасте ребенка также можно уже начинать учить одному другому иностранному языку. Главное учить правильно, чтобы в последствии учителям в школе не пришлось повторно его переучивать, да и ребенку будет сложно понять, почему нужно говорить совершенно по-другому....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К пяти годам происходит значительный скачок в развитии ребенка. Отмечается </w:t>
      </w:r>
      <w:proofErr w:type="gramStart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активное  развитие</w:t>
      </w:r>
      <w:proofErr w:type="gramEnd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речи, памяти, внимания, мышления, мелкой моторики рук.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Математика</w:t>
      </w:r>
      <w:r w:rsidRPr="00076160">
        <w:rPr>
          <w:rFonts w:ascii="Times New Roman" w:eastAsia="Times New Roman" w:hAnsi="Times New Roman" w:cs="Times New Roman"/>
          <w:b/>
          <w:bCs/>
          <w:color w:val="1F3864" w:themeColor="accent1" w:themeShade="80"/>
          <w:sz w:val="28"/>
          <w:szCs w:val="28"/>
          <w:shd w:val="clear" w:color="auto" w:fill="FFFFFF"/>
          <w:lang w:eastAsia="ru-RU"/>
        </w:rPr>
        <w:t>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lastRenderedPageBreak/>
        <w:t>- к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4-5 годам ребенок должен научиться считать в пределах первого десятка, от 1 до 10, знать, как письменно обозначаются цифры от 1 до 10.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  <w:r w:rsid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- х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орошо, если ребенок умеет сравнивать предметы по величине (длине, высоте, ширине). Если малыш еще не владеет этим умением, необходимо научить его этому, размещая предметы в порядке уменьшения или увеличения размера.  Начните с трех предметов, доведя к пяти годам количество предметов до десяти.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- в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этом возрасте ребенок должен научиться ориентироваться на листе бумаги, знать и понимать понятия «сверху», «снизу», «справа», «слева».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делить группу предметов на две равные части.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Развитие речи.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К 4-5 годам ребенок должен уметь находить антонимы (слова, противоположные по значению) к заданным словам. Это умение отлично развивается в </w:t>
      </w:r>
      <w:hyperlink r:id="rId5" w:history="1">
        <w:r w:rsidRPr="00076160">
          <w:rPr>
            <w:rFonts w:ascii="Times New Roman" w:eastAsia="Times New Roman" w:hAnsi="Times New Roman" w:cs="Times New Roman"/>
            <w:color w:val="1F3864" w:themeColor="accent1" w:themeShade="80"/>
            <w:sz w:val="28"/>
            <w:szCs w:val="28"/>
            <w:u w:val="single"/>
            <w:shd w:val="clear" w:color="auto" w:fill="FFFFFF"/>
            <w:lang w:eastAsia="ru-RU"/>
          </w:rPr>
          <w:t>словесных играх.</w:t>
        </w:r>
      </w:hyperlink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Научите ребенка образовывать обобщающие слова, например, шапка из меха- меховая шапка. А также, образовывать новые слова, </w:t>
      </w:r>
      <w:proofErr w:type="gramStart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например  сахар</w:t>
      </w:r>
      <w:proofErr w:type="gramEnd"/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лежит где (в сахарнице).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Изменять форму глагола, согласовывая с другими словами в предложении: (Я хочу гулять — Мы хотим гулять — Ты хочешь гулять — Вы хотите гулять — Он хочет гулять — Они хотят гулять).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Ребенок должен уметь объяснить смысл услышанного предложения или небольшого текста и вычленить главную мысль.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Необходимо тренировать умение составлять небольшой рассказ по картинке, соблюдая правильный порядок слов в предложении.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Окружающий мир.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К 4-5годам ребенок должен знать имена и фамилии своих родителей, братьев и сестер.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Называть признаки времен года.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Знать части суток, уметь ориентироваться в них, а также рассказывать, чем он занимается в разное время суток.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Малыш должен уметь объяснить, чем отличается сад от огорода.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Называть, какие животные живут в жарких странах, а какие в холодных.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Хорошо, если ребенок может рассказать о назначении служебных машин.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Знать некоторые виды спорта.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Внимание.</w:t>
      </w:r>
    </w:p>
    <w:p w:rsidR="00076160" w:rsidRPr="003809CD" w:rsidRDefault="003809CD" w:rsidP="00380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Ребенок должен уметь находить предмет по контуру.</w:t>
      </w:r>
    </w:p>
    <w:p w:rsidR="00076160" w:rsidRPr="003809CD" w:rsidRDefault="003809CD" w:rsidP="003809C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Сравнивая две схожие картинки, находить пять-шесть отличий.</w:t>
      </w:r>
    </w:p>
    <w:p w:rsidR="00076160" w:rsidRPr="003809CD" w:rsidRDefault="00076160" w:rsidP="003809C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Из пяти-шести картинок уметь находить две абсолютно одинаковые.</w:t>
      </w:r>
    </w:p>
    <w:p w:rsidR="00076160" w:rsidRPr="003809CD" w:rsidRDefault="00076160" w:rsidP="003809C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Глядя на целую картинку, найти на ней место отдельного фрагмента. Хорошо тренирует это умение игра в кубики, </w:t>
      </w:r>
      <w:proofErr w:type="spellStart"/>
      <w:r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пазлы</w:t>
      </w:r>
      <w:proofErr w:type="spellEnd"/>
      <w:r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.</w:t>
      </w:r>
    </w:p>
    <w:p w:rsidR="00076160" w:rsidRPr="003809CD" w:rsidRDefault="00076160" w:rsidP="003809CD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3809CD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Находить общий признак у пяти предметов.</w:t>
      </w:r>
    </w:p>
    <w:p w:rsidR="00076160" w:rsidRPr="00076160" w:rsidRDefault="00076160" w:rsidP="003809CD">
      <w:pPr>
        <w:shd w:val="clear" w:color="auto" w:fill="FFFFFF"/>
        <w:spacing w:after="0" w:line="240" w:lineRule="auto"/>
        <w:ind w:firstLine="75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3809CD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Память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В этом возрасте начинает формироваться произвольное запоминание. Взрослым необходимо учить ребенка приемам запоминания. Для этого можно использовать </w:t>
      </w:r>
      <w:hyperlink r:id="rId6" w:history="1">
        <w:r w:rsidR="00076160" w:rsidRPr="00076160">
          <w:rPr>
            <w:rFonts w:ascii="Times New Roman" w:eastAsia="Times New Roman" w:hAnsi="Times New Roman" w:cs="Times New Roman"/>
            <w:color w:val="1F3864" w:themeColor="accent1" w:themeShade="80"/>
            <w:sz w:val="28"/>
            <w:szCs w:val="28"/>
            <w:u w:val="single"/>
            <w:shd w:val="clear" w:color="auto" w:fill="FFFFFF"/>
            <w:lang w:eastAsia="ru-RU"/>
          </w:rPr>
          <w:t>игры для развития памяти</w:t>
        </w:r>
      </w:hyperlink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В 4-5 лет ребенок, глядя на картинку 30-60 секунд, должен запомнить 4-5 предметов, изображенных на ней.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Учите ребенка запоминать пары предметов, используя ассоциативный способ запоминания, </w:t>
      </w:r>
      <w:proofErr w:type="gramStart"/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например</w:t>
      </w:r>
      <w:proofErr w:type="gramEnd"/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: корзинка — ягодка; дерево — яблоко; курочка — цыпленок. Покажите сначала пары картинок, а потом по одной картинке из пары, вторую картинку ребенок должен вспомнить сам.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Ребенок должен запомнить и воспроизвести количество предметов в пределах пяти, цвета пяти предметов.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Рассматривая сюжетный рисунок, ребенок должен запомнить и воспроизвести как можно больше деталей.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Мышление.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К 4-5 годам ребенок должен уметь называть группу предметов обобщающим словом: овощи, фрукты, звери, птицы, одежда, посуда, мебель и т.д.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находить в группе предметов лишний предмет, не относящийся к этой группе и объяснять свой выбор.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находить предметы по описанию их признаков (придумывание и отгадывание загадок), находить общие признаки у 3-4 предметов.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В этом возрасте ребенок должен научиться определять последовательность событий.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Уметь решать несложные логические задачи.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  <w:r w:rsidRPr="00076160">
        <w:rPr>
          <w:rFonts w:ascii="Times New Roman" w:eastAsia="Times New Roman" w:hAnsi="Times New Roman" w:cs="Times New Roman"/>
          <w:b/>
          <w:bCs/>
          <w:i/>
          <w:iCs/>
          <w:color w:val="1F3864" w:themeColor="accent1" w:themeShade="80"/>
          <w:sz w:val="28"/>
          <w:szCs w:val="28"/>
          <w:shd w:val="clear" w:color="auto" w:fill="FFFFFF"/>
          <w:lang w:eastAsia="ru-RU"/>
        </w:rPr>
        <w:t>Мелкая моторика рук.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Очень важно в этом возрасте продолжать развивать </w:t>
      </w:r>
      <w:hyperlink r:id="rId7" w:history="1">
        <w:r w:rsidR="00076160" w:rsidRPr="00076160">
          <w:rPr>
            <w:rFonts w:ascii="Times New Roman" w:eastAsia="Times New Roman" w:hAnsi="Times New Roman" w:cs="Times New Roman"/>
            <w:color w:val="1F3864" w:themeColor="accent1" w:themeShade="80"/>
            <w:sz w:val="28"/>
            <w:szCs w:val="28"/>
            <w:u w:val="single"/>
            <w:shd w:val="clear" w:color="auto" w:fill="FFFFFF"/>
            <w:lang w:eastAsia="ru-RU"/>
          </w:rPr>
          <w:t>мелкую моторику рук ребенка</w:t>
        </w:r>
      </w:hyperlink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, подготавливать руку малыша к письму.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Учить ребенка правильно держать в руке ручку, карандаш, кисточку.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Учить аккуратно заштриховывать картинку.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 xml:space="preserve">    </w:t>
      </w:r>
      <w:r w:rsidR="00076160"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Аккуратно обводить картинку по пунктирной линии.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lang w:eastAsia="ru-RU"/>
        </w:rPr>
      </w:pPr>
    </w:p>
    <w:p w:rsidR="003809CD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28"/>
          <w:szCs w:val="28"/>
          <w:shd w:val="clear" w:color="auto" w:fill="FFFFFF"/>
          <w:lang w:eastAsia="ru-RU"/>
        </w:rPr>
        <w:t> </w:t>
      </w:r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>Проанализируйте, что знает и умеет ваш ребенок в 4-5 лет.</w:t>
      </w:r>
    </w:p>
    <w:p w:rsidR="003809CD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</w:pPr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 xml:space="preserve"> С какими заданиями ваш малыш справляется с легкостью, а какие вызывают у него трудности. Может </w:t>
      </w:r>
      <w:proofErr w:type="gramStart"/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>быть,  малыш</w:t>
      </w:r>
      <w:proofErr w:type="gramEnd"/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 xml:space="preserve"> не понял задание, или у него недостаточно знаний и умений. </w:t>
      </w:r>
    </w:p>
    <w:p w:rsidR="003809CD" w:rsidRDefault="00076160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</w:pPr>
      <w:proofErr w:type="gramStart"/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>Уделите  развитию</w:t>
      </w:r>
      <w:proofErr w:type="gramEnd"/>
      <w:r w:rsidRPr="00076160"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t xml:space="preserve"> недостающих навыков больше внимания. Не следует перегружать ребенка. В этом возрасте он способен удерживать внимание 15-20 минут. </w:t>
      </w:r>
    </w:p>
    <w:p w:rsidR="00076160" w:rsidRPr="00076160" w:rsidRDefault="003809CD" w:rsidP="0007616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32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F3864" w:themeColor="accent1" w:themeShade="80"/>
          <w:sz w:val="32"/>
          <w:szCs w:val="28"/>
          <w:shd w:val="clear" w:color="auto" w:fill="FFFFFF"/>
          <w:lang w:eastAsia="ru-RU"/>
        </w:rPr>
        <w:lastRenderedPageBreak/>
        <w:t xml:space="preserve">                         </w:t>
      </w:r>
      <w:r w:rsidR="00076160" w:rsidRPr="00076160">
        <w:rPr>
          <w:rFonts w:ascii="Times New Roman" w:eastAsia="Times New Roman" w:hAnsi="Times New Roman" w:cs="Times New Roman"/>
          <w:color w:val="FF0000"/>
          <w:sz w:val="32"/>
          <w:szCs w:val="28"/>
          <w:shd w:val="clear" w:color="auto" w:fill="FFFFFF"/>
          <w:lang w:eastAsia="ru-RU"/>
        </w:rPr>
        <w:t xml:space="preserve">И не забывайте </w:t>
      </w:r>
      <w:proofErr w:type="gramStart"/>
      <w:r w:rsidR="00076160" w:rsidRPr="00076160">
        <w:rPr>
          <w:rFonts w:ascii="Times New Roman" w:eastAsia="Times New Roman" w:hAnsi="Times New Roman" w:cs="Times New Roman"/>
          <w:color w:val="FF0000"/>
          <w:sz w:val="32"/>
          <w:szCs w:val="28"/>
          <w:shd w:val="clear" w:color="auto" w:fill="FFFFFF"/>
          <w:lang w:eastAsia="ru-RU"/>
        </w:rPr>
        <w:t>хвалить  малыша</w:t>
      </w:r>
      <w:proofErr w:type="gramEnd"/>
      <w:r w:rsidR="00076160" w:rsidRPr="00076160">
        <w:rPr>
          <w:rFonts w:ascii="Times New Roman" w:eastAsia="Times New Roman" w:hAnsi="Times New Roman" w:cs="Times New Roman"/>
          <w:color w:val="FF0000"/>
          <w:sz w:val="32"/>
          <w:szCs w:val="28"/>
          <w:shd w:val="clear" w:color="auto" w:fill="FFFFFF"/>
          <w:lang w:eastAsia="ru-RU"/>
        </w:rPr>
        <w:t>.</w:t>
      </w: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FF0000"/>
          <w:sz w:val="18"/>
          <w:szCs w:val="18"/>
          <w:lang w:eastAsia="ru-RU"/>
        </w:rPr>
      </w:pPr>
    </w:p>
    <w:p w:rsidR="00076160" w:rsidRPr="00076160" w:rsidRDefault="00076160" w:rsidP="00076160">
      <w:pPr>
        <w:shd w:val="clear" w:color="auto" w:fill="FFFFFF"/>
        <w:spacing w:after="0" w:line="240" w:lineRule="auto"/>
        <w:jc w:val="both"/>
        <w:rPr>
          <w:rFonts w:ascii="Tahoma" w:eastAsia="Times New Roman" w:hAnsi="Tahoma" w:cs="Tahoma"/>
          <w:color w:val="111111"/>
          <w:sz w:val="18"/>
          <w:szCs w:val="18"/>
          <w:lang w:eastAsia="ru-RU"/>
        </w:rPr>
      </w:pPr>
      <w:r w:rsidRPr="00076160">
        <w:rPr>
          <w:rFonts w:ascii="Arial" w:eastAsia="Times New Roman" w:hAnsi="Arial" w:cs="Arial"/>
          <w:color w:val="000000"/>
          <w:sz w:val="21"/>
          <w:szCs w:val="21"/>
          <w:shd w:val="clear" w:color="auto" w:fill="E1E4D5"/>
          <w:lang w:eastAsia="ru-RU"/>
        </w:rPr>
        <w:t> </w:t>
      </w:r>
    </w:p>
    <w:p w:rsidR="00166FDA" w:rsidRDefault="00166FDA"/>
    <w:sectPr w:rsidR="00166F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7445C"/>
    <w:multiLevelType w:val="hybridMultilevel"/>
    <w:tmpl w:val="6946119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0AD"/>
    <w:rsid w:val="00076160"/>
    <w:rsid w:val="00166FDA"/>
    <w:rsid w:val="003809CD"/>
    <w:rsid w:val="00406BEE"/>
    <w:rsid w:val="00C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6997"/>
  <w15:chartTrackingRefBased/>
  <w15:docId w15:val="{DF1358D1-FAB2-447E-9FC4-5E892824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09C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809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809CD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406B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7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54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74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60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213945">
                  <w:marLeft w:val="0"/>
                  <w:marRight w:val="225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808580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5855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382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25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799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288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51213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867556">
                          <w:marLeft w:val="0"/>
                          <w:marRight w:val="16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%3A%2F%2Fstotysyhc.ru%2Figry-dlya-razvitiya-melkoj-motoriki-ruk%2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%3A%2F%2Fstotysyhc.ru%2Figry-dlya-razvitiya-pamyati-rebenka%2F" TargetMode="External"/><Relationship Id="rId5" Type="http://schemas.openxmlformats.org/officeDocument/2006/relationships/hyperlink" Target="https://infourok.ru/go.html?href=http%3A%2F%2Fstotysyhc.ru%2Fdetskie-slovesnye-igry%2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3</cp:revision>
  <cp:lastPrinted>2021-10-27T16:49:00Z</cp:lastPrinted>
  <dcterms:created xsi:type="dcterms:W3CDTF">2021-10-27T16:17:00Z</dcterms:created>
  <dcterms:modified xsi:type="dcterms:W3CDTF">2021-10-27T16:49:00Z</dcterms:modified>
</cp:coreProperties>
</file>