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9841" w14:textId="77777777" w:rsidR="0064041E" w:rsidRDefault="0064041E" w:rsidP="0064041E">
      <w:pPr>
        <w:contextualSpacing/>
        <w:jc w:val="right"/>
        <w:rPr>
          <w:rFonts w:ascii="Times New Roman" w:hAnsi="Times New Roman" w:cs="Times New Roman"/>
          <w:sz w:val="28"/>
          <w:szCs w:val="28"/>
        </w:rPr>
      </w:pPr>
    </w:p>
    <w:p w14:paraId="360DFC09" w14:textId="77777777" w:rsidR="0064041E" w:rsidRPr="00E36CD7" w:rsidRDefault="0064041E" w:rsidP="006404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КОНСУЛЬТАЦИЯ ДЛЯ РОДИТЕЛЕЙ</w:t>
      </w:r>
    </w:p>
    <w:p w14:paraId="518ABA03" w14:textId="77777777" w:rsidR="0064041E" w:rsidRPr="00E36CD7" w:rsidRDefault="0064041E" w:rsidP="0064041E">
      <w:pPr>
        <w:contextualSpacing/>
        <w:jc w:val="center"/>
        <w:rPr>
          <w:rFonts w:ascii="Times New Roman" w:hAnsi="Times New Roman" w:cs="Times New Roman"/>
          <w:b/>
          <w:sz w:val="32"/>
          <w:szCs w:val="32"/>
        </w:rPr>
      </w:pPr>
      <w:r>
        <w:rPr>
          <w:rFonts w:ascii="Times New Roman" w:hAnsi="Times New Roman" w:cs="Times New Roman"/>
          <w:b/>
          <w:sz w:val="32"/>
          <w:szCs w:val="32"/>
        </w:rPr>
        <w:t>ДЕТЕЙ</w:t>
      </w:r>
      <w:r w:rsidRPr="00E36CD7">
        <w:rPr>
          <w:rFonts w:ascii="Times New Roman" w:hAnsi="Times New Roman" w:cs="Times New Roman"/>
          <w:b/>
          <w:sz w:val="32"/>
          <w:szCs w:val="32"/>
        </w:rPr>
        <w:t xml:space="preserve"> СРЕДНЕЙ ГРУППЫ </w:t>
      </w:r>
      <w:r>
        <w:rPr>
          <w:rFonts w:ascii="Times New Roman" w:hAnsi="Times New Roman" w:cs="Times New Roman"/>
          <w:b/>
          <w:sz w:val="32"/>
          <w:szCs w:val="32"/>
        </w:rPr>
        <w:t xml:space="preserve">№03 </w:t>
      </w:r>
      <w:r w:rsidRPr="00E36CD7">
        <w:rPr>
          <w:rFonts w:ascii="Times New Roman" w:hAnsi="Times New Roman" w:cs="Times New Roman"/>
          <w:b/>
          <w:sz w:val="32"/>
          <w:szCs w:val="32"/>
        </w:rPr>
        <w:t>«</w:t>
      </w:r>
      <w:r>
        <w:rPr>
          <w:rFonts w:ascii="Times New Roman" w:hAnsi="Times New Roman" w:cs="Times New Roman"/>
          <w:b/>
          <w:sz w:val="32"/>
          <w:szCs w:val="32"/>
        </w:rPr>
        <w:t>ЗАЙЧИК»</w:t>
      </w:r>
      <w:r w:rsidRPr="00E36CD7">
        <w:rPr>
          <w:rFonts w:ascii="Times New Roman" w:hAnsi="Times New Roman" w:cs="Times New Roman"/>
          <w:b/>
          <w:sz w:val="32"/>
          <w:szCs w:val="32"/>
        </w:rPr>
        <w:t xml:space="preserve"> </w:t>
      </w:r>
    </w:p>
    <w:p w14:paraId="520EEFA3" w14:textId="77777777" w:rsidR="0064041E" w:rsidRDefault="0064041E" w:rsidP="006404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«ПОЧЕМУ РЕБЕНКУ НУЖНА ИГРА?»</w:t>
      </w:r>
    </w:p>
    <w:p w14:paraId="220C254C" w14:textId="77777777" w:rsidR="0064041E" w:rsidRDefault="0064041E" w:rsidP="0064041E">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Воспитатель </w:t>
      </w:r>
      <w:proofErr w:type="spellStart"/>
      <w:r>
        <w:rPr>
          <w:rFonts w:ascii="Times New Roman" w:hAnsi="Times New Roman" w:cs="Times New Roman"/>
          <w:b/>
          <w:sz w:val="32"/>
          <w:szCs w:val="32"/>
        </w:rPr>
        <w:t>Бдуленко</w:t>
      </w:r>
      <w:proofErr w:type="spellEnd"/>
      <w:r>
        <w:rPr>
          <w:rFonts w:ascii="Times New Roman" w:hAnsi="Times New Roman" w:cs="Times New Roman"/>
          <w:b/>
          <w:sz w:val="32"/>
          <w:szCs w:val="32"/>
        </w:rPr>
        <w:t xml:space="preserve"> Марина Романовна</w:t>
      </w:r>
    </w:p>
    <w:p w14:paraId="46FF895C" w14:textId="77777777" w:rsidR="0064041E" w:rsidRPr="00E36CD7" w:rsidRDefault="0064041E" w:rsidP="0064041E">
      <w:pPr>
        <w:contextualSpacing/>
        <w:jc w:val="center"/>
        <w:rPr>
          <w:rFonts w:ascii="Times New Roman" w:hAnsi="Times New Roman" w:cs="Times New Roman"/>
          <w:b/>
          <w:sz w:val="32"/>
          <w:szCs w:val="32"/>
        </w:rPr>
      </w:pPr>
    </w:p>
    <w:p w14:paraId="54456377" w14:textId="77777777" w:rsidR="0064041E" w:rsidRDefault="0064041E" w:rsidP="0064041E">
      <w:pPr>
        <w:spacing w:after="0" w:line="240" w:lineRule="auto"/>
        <w:jc w:val="right"/>
        <w:rPr>
          <w:rFonts w:ascii="Times New Roman" w:hAnsi="Times New Roman" w:cs="Times New Roman"/>
          <w:b/>
          <w:bCs/>
          <w:sz w:val="28"/>
          <w:szCs w:val="28"/>
        </w:rPr>
      </w:pPr>
      <w:r w:rsidRPr="00003DCF">
        <w:rPr>
          <w:rFonts w:ascii="Times New Roman" w:hAnsi="Times New Roman" w:cs="Times New Roman"/>
          <w:b/>
          <w:bCs/>
          <w:sz w:val="28"/>
          <w:szCs w:val="28"/>
        </w:rPr>
        <w:t xml:space="preserve">«Игра </w:t>
      </w:r>
      <w:proofErr w:type="gramStart"/>
      <w:r w:rsidRPr="00003DCF">
        <w:rPr>
          <w:rFonts w:ascii="Times New Roman" w:hAnsi="Times New Roman" w:cs="Times New Roman"/>
          <w:b/>
          <w:bCs/>
          <w:sz w:val="28"/>
          <w:szCs w:val="28"/>
        </w:rPr>
        <w:t>- это</w:t>
      </w:r>
      <w:proofErr w:type="gramEnd"/>
      <w:r w:rsidRPr="00003DCF">
        <w:rPr>
          <w:rFonts w:ascii="Times New Roman" w:hAnsi="Times New Roman" w:cs="Times New Roman"/>
          <w:b/>
          <w:bCs/>
          <w:sz w:val="28"/>
          <w:szCs w:val="28"/>
        </w:rPr>
        <w:t xml:space="preserve"> школа произвольного поведения» </w:t>
      </w:r>
      <w:r>
        <w:rPr>
          <w:rFonts w:ascii="Times New Roman" w:hAnsi="Times New Roman" w:cs="Times New Roman"/>
          <w:b/>
          <w:bCs/>
          <w:sz w:val="28"/>
          <w:szCs w:val="28"/>
        </w:rPr>
        <w:t xml:space="preserve">                               </w:t>
      </w:r>
    </w:p>
    <w:p w14:paraId="0505AC4B" w14:textId="77777777" w:rsidR="0064041E" w:rsidRPr="00003DCF" w:rsidRDefault="0064041E" w:rsidP="0064041E">
      <w:pPr>
        <w:spacing w:after="0" w:line="240" w:lineRule="auto"/>
        <w:jc w:val="right"/>
        <w:rPr>
          <w:rFonts w:ascii="Times New Roman" w:hAnsi="Times New Roman" w:cs="Times New Roman"/>
          <w:b/>
          <w:bCs/>
          <w:sz w:val="28"/>
          <w:szCs w:val="28"/>
        </w:rPr>
      </w:pPr>
      <w:r w:rsidRPr="00003DCF">
        <w:rPr>
          <w:rFonts w:ascii="Times New Roman" w:hAnsi="Times New Roman" w:cs="Times New Roman"/>
          <w:b/>
          <w:bCs/>
          <w:sz w:val="28"/>
          <w:szCs w:val="28"/>
        </w:rPr>
        <w:t>(Д. Б. Эльконин)</w:t>
      </w:r>
    </w:p>
    <w:p w14:paraId="45AF677A" w14:textId="77777777" w:rsidR="0064041E" w:rsidRDefault="0064041E" w:rsidP="0064041E">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                                                             </w:t>
      </w:r>
      <w:r w:rsidRPr="00003DCF">
        <w:rPr>
          <w:rFonts w:ascii="Times New Roman" w:hAnsi="Times New Roman" w:cs="Times New Roman"/>
          <w:b/>
          <w:bCs/>
          <w:sz w:val="28"/>
          <w:szCs w:val="28"/>
        </w:rPr>
        <w:t>«Игра - школа морали в действии» (А.Н. Леонтьев)</w:t>
      </w:r>
    </w:p>
    <w:p w14:paraId="75218FEE" w14:textId="77777777" w:rsidR="0064041E" w:rsidRPr="00003DCF" w:rsidRDefault="0064041E" w:rsidP="0064041E">
      <w:pPr>
        <w:spacing w:after="0" w:line="240" w:lineRule="auto"/>
        <w:jc w:val="right"/>
        <w:rPr>
          <w:rFonts w:ascii="Times New Roman" w:hAnsi="Times New Roman" w:cs="Times New Roman"/>
          <w:b/>
          <w:bCs/>
          <w:sz w:val="28"/>
          <w:szCs w:val="28"/>
        </w:rPr>
      </w:pPr>
    </w:p>
    <w:p w14:paraId="239B8AC9" w14:textId="77777777" w:rsidR="0064041E" w:rsidRPr="00336934" w:rsidRDefault="0064041E" w:rsidP="0064041E">
      <w:pPr>
        <w:spacing w:after="0" w:line="240" w:lineRule="auto"/>
        <w:ind w:firstLine="708"/>
        <w:jc w:val="both"/>
        <w:rPr>
          <w:rFonts w:ascii="Times New Roman" w:hAnsi="Times New Roman" w:cs="Times New Roman"/>
          <w:sz w:val="28"/>
          <w:szCs w:val="28"/>
        </w:rPr>
      </w:pPr>
      <w:r w:rsidRPr="00336934">
        <w:rPr>
          <w:rFonts w:ascii="Times New Roman" w:hAnsi="Times New Roman" w:cs="Times New Roman"/>
          <w:sz w:val="28"/>
          <w:szCs w:val="28"/>
        </w:rP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т. е.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p>
    <w:p w14:paraId="2127F519"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p>
    <w:p w14:paraId="14F27CC7"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Учите детей играть! Как часто родители слышат от ребёнка: «Поиграй со мной, ну пожалуйста</w:t>
      </w:r>
      <w:proofErr w:type="gramStart"/>
      <w:r w:rsidRPr="00336934">
        <w:rPr>
          <w:rFonts w:ascii="Times New Roman" w:hAnsi="Times New Roman" w:cs="Times New Roman"/>
          <w:sz w:val="28"/>
          <w:szCs w:val="28"/>
        </w:rPr>
        <w:t>! »</w:t>
      </w:r>
      <w:proofErr w:type="gramEnd"/>
      <w:r w:rsidRPr="00336934">
        <w:rPr>
          <w:rFonts w:ascii="Times New Roman" w:hAnsi="Times New Roman" w:cs="Times New Roman"/>
          <w:sz w:val="28"/>
          <w:szCs w:val="28"/>
        </w:rPr>
        <w:t>.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w:t>
      </w:r>
      <w:proofErr w:type="gramStart"/>
      <w:r w:rsidRPr="00336934">
        <w:rPr>
          <w:rFonts w:ascii="Times New Roman" w:hAnsi="Times New Roman" w:cs="Times New Roman"/>
          <w:sz w:val="28"/>
          <w:szCs w:val="28"/>
        </w:rPr>
        <w:t>? »</w:t>
      </w:r>
      <w:proofErr w:type="gramEnd"/>
      <w:r w:rsidRPr="00336934">
        <w:rPr>
          <w:rFonts w:ascii="Times New Roman" w:hAnsi="Times New Roman" w:cs="Times New Roman"/>
          <w:sz w:val="28"/>
          <w:szCs w:val="28"/>
        </w:rPr>
        <w:t>. Если ребёнок ответит, что он космонавт, шофёр и т. д., значит, он принял роль.</w:t>
      </w:r>
    </w:p>
    <w:p w14:paraId="35A996B7"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lastRenderedPageBreak/>
        <w:t xml:space="preserve">Если ребёнок овладеет способами ролевого поведения в игре со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содержанием, поскольку переживания, связанные </w:t>
      </w:r>
      <w:proofErr w:type="gramStart"/>
      <w:r w:rsidRPr="00336934">
        <w:rPr>
          <w:rFonts w:ascii="Times New Roman" w:hAnsi="Times New Roman" w:cs="Times New Roman"/>
          <w:sz w:val="28"/>
          <w:szCs w:val="28"/>
        </w:rPr>
        <w:t>с игрой</w:t>
      </w:r>
      <w:proofErr w:type="gramEnd"/>
      <w:r w:rsidRPr="00336934">
        <w:rPr>
          <w:rFonts w:ascii="Times New Roman" w:hAnsi="Times New Roman" w:cs="Times New Roman"/>
          <w:sz w:val="28"/>
          <w:szCs w:val="28"/>
        </w:rPr>
        <w:t xml:space="preserve"> не проходят бесследно. Переключайте игру, придавая ей положительное содержание.</w:t>
      </w:r>
    </w:p>
    <w:p w14:paraId="4607BBB4"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14:paraId="31B8BE56"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p>
    <w:p w14:paraId="176AA9D5" w14:textId="77777777" w:rsidR="0064041E" w:rsidRPr="00336934" w:rsidRDefault="0064041E" w:rsidP="0064041E">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14:paraId="720219E1" w14:textId="77777777" w:rsidR="0064041E" w:rsidRPr="00336934" w:rsidRDefault="0064041E" w:rsidP="0064041E">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 xml:space="preserve">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w:t>
      </w:r>
      <w:proofErr w:type="gramStart"/>
      <w:r w:rsidRPr="00336934">
        <w:rPr>
          <w:rFonts w:ascii="Times New Roman" w:hAnsi="Times New Roman" w:cs="Times New Roman"/>
          <w:sz w:val="28"/>
          <w:szCs w:val="28"/>
        </w:rPr>
        <w:t>- это</w:t>
      </w:r>
      <w:proofErr w:type="gramEnd"/>
      <w:r w:rsidRPr="00336934">
        <w:rPr>
          <w:rFonts w:ascii="Times New Roman" w:hAnsi="Times New Roman" w:cs="Times New Roman"/>
          <w:sz w:val="28"/>
          <w:szCs w:val="28"/>
        </w:rPr>
        <w:t xml:space="preserve">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«понарошку».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 простое подражание, 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трёх до пяти лет игра становится 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w:t>
      </w:r>
      <w:r w:rsidRPr="00336934">
        <w:rPr>
          <w:rFonts w:ascii="Times New Roman" w:hAnsi="Times New Roman" w:cs="Times New Roman"/>
          <w:sz w:val="28"/>
          <w:szCs w:val="28"/>
        </w:rPr>
        <w:lastRenderedPageBreak/>
        <w:t xml:space="preserve">прочитали. И вот уже не только будни, но и жизнь города, страны. Появляется проводник, машинист, </w:t>
      </w:r>
      <w:proofErr w:type="spellStart"/>
      <w:r w:rsidRPr="00336934">
        <w:rPr>
          <w:rFonts w:ascii="Times New Roman" w:hAnsi="Times New Roman" w:cs="Times New Roman"/>
          <w:sz w:val="28"/>
          <w:szCs w:val="28"/>
        </w:rPr>
        <w:t>бэтм</w:t>
      </w:r>
      <w:r>
        <w:rPr>
          <w:rFonts w:ascii="Times New Roman" w:hAnsi="Times New Roman" w:cs="Times New Roman"/>
          <w:sz w:val="28"/>
          <w:szCs w:val="28"/>
        </w:rPr>
        <w:t>э</w:t>
      </w:r>
      <w:r w:rsidRPr="00336934">
        <w:rPr>
          <w:rFonts w:ascii="Times New Roman" w:hAnsi="Times New Roman" w:cs="Times New Roman"/>
          <w:sz w:val="28"/>
          <w:szCs w:val="28"/>
        </w:rPr>
        <w:t>н</w:t>
      </w:r>
      <w:proofErr w:type="spellEnd"/>
      <w:r w:rsidRPr="00336934">
        <w:rPr>
          <w:rFonts w:ascii="Times New Roman" w:hAnsi="Times New Roman" w:cs="Times New Roman"/>
          <w:sz w:val="28"/>
          <w:szCs w:val="28"/>
        </w:rPr>
        <w:t xml:space="preserve"> -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времени должен играть ребёнок, стоит ли отвлекать другим занятием?  Ответ</w:t>
      </w:r>
      <w:proofErr w:type="gramStart"/>
      <w:r w:rsidRPr="00336934">
        <w:rPr>
          <w:rFonts w:ascii="Times New Roman" w:hAnsi="Times New Roman" w:cs="Times New Roman"/>
          <w:sz w:val="28"/>
          <w:szCs w:val="28"/>
        </w:rPr>
        <w:t>: Надо</w:t>
      </w:r>
      <w:proofErr w:type="gramEnd"/>
      <w:r w:rsidRPr="00336934">
        <w:rPr>
          <w:rFonts w:ascii="Times New Roman" w:hAnsi="Times New Roman" w:cs="Times New Roman"/>
          <w:sz w:val="28"/>
          <w:szCs w:val="28"/>
        </w:rPr>
        <w:t xml:space="preserve">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 в будущей жизни.</w:t>
      </w:r>
    </w:p>
    <w:p w14:paraId="55A7D435" w14:textId="77777777" w:rsidR="0064041E" w:rsidRPr="00336934" w:rsidRDefault="0064041E" w:rsidP="0064041E">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Если ребёнок хорошо играет – значит, он учиться мыслить, действовать, значит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p>
    <w:p w14:paraId="31F417E8" w14:textId="4924AA60" w:rsidR="0098016A" w:rsidRDefault="0098016A"/>
    <w:p w14:paraId="1EA8F13B" w14:textId="523B1B6E" w:rsidR="00307138" w:rsidRDefault="00307138"/>
    <w:p w14:paraId="4098313D" w14:textId="29A5C8AE" w:rsidR="00307138" w:rsidRDefault="00307138"/>
    <w:p w14:paraId="581074AE" w14:textId="0A591D44" w:rsidR="00307138" w:rsidRDefault="00307138"/>
    <w:p w14:paraId="17C47C51" w14:textId="67E1F542" w:rsidR="00307138" w:rsidRDefault="00307138"/>
    <w:p w14:paraId="628AC9E7" w14:textId="01709676" w:rsidR="00307138" w:rsidRDefault="00307138"/>
    <w:p w14:paraId="5748E3CA" w14:textId="22579BB2" w:rsidR="00307138" w:rsidRDefault="00307138"/>
    <w:p w14:paraId="15FCBC68" w14:textId="1BD492DD" w:rsidR="00307138" w:rsidRDefault="00307138"/>
    <w:p w14:paraId="4512DAC9" w14:textId="7F603B30" w:rsidR="00307138" w:rsidRDefault="00307138"/>
    <w:p w14:paraId="29CBAF67" w14:textId="0614CBC7" w:rsidR="00307138" w:rsidRDefault="00307138"/>
    <w:p w14:paraId="5D8D36BF" w14:textId="77777777" w:rsidR="00307138" w:rsidRPr="00901BCA" w:rsidRDefault="00307138" w:rsidP="00307138">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КОНСУЛЬТАЦИЯ ДЛЯ РОДИТЕЛЕЙ</w:t>
      </w:r>
    </w:p>
    <w:p w14:paraId="0D7A2C49" w14:textId="77777777" w:rsidR="00307138" w:rsidRPr="00901BCA" w:rsidRDefault="00307138" w:rsidP="00307138">
      <w:pPr>
        <w:contextualSpacing/>
        <w:jc w:val="center"/>
        <w:rPr>
          <w:rFonts w:ascii="Times New Roman" w:hAnsi="Times New Roman" w:cs="Times New Roman"/>
          <w:b/>
          <w:sz w:val="32"/>
          <w:szCs w:val="32"/>
        </w:rPr>
      </w:pPr>
      <w:proofErr w:type="gramStart"/>
      <w:r>
        <w:rPr>
          <w:rFonts w:ascii="Times New Roman" w:hAnsi="Times New Roman" w:cs="Times New Roman"/>
          <w:b/>
          <w:sz w:val="32"/>
          <w:szCs w:val="32"/>
        </w:rPr>
        <w:t xml:space="preserve">ДЕТЕЙ </w:t>
      </w:r>
      <w:r w:rsidRPr="00901BCA">
        <w:rPr>
          <w:rFonts w:ascii="Times New Roman" w:hAnsi="Times New Roman" w:cs="Times New Roman"/>
          <w:b/>
          <w:sz w:val="32"/>
          <w:szCs w:val="32"/>
        </w:rPr>
        <w:t xml:space="preserve"> СРЕДНЕЙ</w:t>
      </w:r>
      <w:proofErr w:type="gramEnd"/>
      <w:r w:rsidRPr="00901BCA">
        <w:rPr>
          <w:rFonts w:ascii="Times New Roman" w:hAnsi="Times New Roman" w:cs="Times New Roman"/>
          <w:b/>
          <w:sz w:val="32"/>
          <w:szCs w:val="32"/>
        </w:rPr>
        <w:t xml:space="preserve"> ГРУППЫ</w:t>
      </w:r>
      <w:r>
        <w:rPr>
          <w:rFonts w:ascii="Times New Roman" w:hAnsi="Times New Roman" w:cs="Times New Roman"/>
          <w:b/>
          <w:sz w:val="32"/>
          <w:szCs w:val="32"/>
        </w:rPr>
        <w:t xml:space="preserve"> №03 «ЗАЙЧИК»</w:t>
      </w:r>
    </w:p>
    <w:p w14:paraId="23019967" w14:textId="77777777" w:rsidR="00307138" w:rsidRPr="00901BCA" w:rsidRDefault="00307138" w:rsidP="00307138">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 «РОЛЬ РОДИТЕЛЕЙ В РАЗВИТИИ РЕЧИ ДЕТЕЙ»</w:t>
      </w:r>
    </w:p>
    <w:p w14:paraId="0F66D6B1" w14:textId="77777777" w:rsidR="00307138" w:rsidRPr="00E36CD7" w:rsidRDefault="00307138" w:rsidP="00307138">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Воспитатель </w:t>
      </w:r>
      <w:proofErr w:type="spellStart"/>
      <w:r>
        <w:rPr>
          <w:rFonts w:ascii="Times New Roman" w:hAnsi="Times New Roman" w:cs="Times New Roman"/>
          <w:b/>
          <w:sz w:val="32"/>
          <w:szCs w:val="32"/>
        </w:rPr>
        <w:t>Бдуленко</w:t>
      </w:r>
      <w:proofErr w:type="spellEnd"/>
      <w:r>
        <w:rPr>
          <w:rFonts w:ascii="Times New Roman" w:hAnsi="Times New Roman" w:cs="Times New Roman"/>
          <w:b/>
          <w:sz w:val="32"/>
          <w:szCs w:val="32"/>
        </w:rPr>
        <w:t xml:space="preserve"> Марина Романовна</w:t>
      </w:r>
    </w:p>
    <w:p w14:paraId="774708B5" w14:textId="77777777" w:rsidR="00307138" w:rsidRDefault="00307138" w:rsidP="00307138">
      <w:pPr>
        <w:pStyle w:val="c17"/>
        <w:spacing w:before="0" w:beforeAutospacing="0" w:after="0" w:afterAutospacing="0"/>
        <w:ind w:left="240" w:right="384" w:firstLine="468"/>
        <w:jc w:val="center"/>
        <w:rPr>
          <w:rStyle w:val="c1"/>
          <w:b/>
          <w:bCs/>
          <w:color w:val="000000"/>
        </w:rPr>
      </w:pPr>
    </w:p>
    <w:p w14:paraId="7B2601BC" w14:textId="77777777" w:rsidR="00307138" w:rsidRDefault="00307138" w:rsidP="00307138">
      <w:pPr>
        <w:pStyle w:val="c12"/>
        <w:spacing w:before="0" w:beforeAutospacing="0" w:after="0" w:afterAutospacing="0"/>
        <w:ind w:right="-82"/>
        <w:jc w:val="both"/>
        <w:rPr>
          <w:rFonts w:ascii="Arial" w:hAnsi="Arial" w:cs="Arial"/>
          <w:color w:val="000000"/>
          <w:sz w:val="22"/>
          <w:szCs w:val="22"/>
        </w:rPr>
      </w:pPr>
      <w:r>
        <w:rPr>
          <w:rStyle w:val="c1"/>
          <w:color w:val="000000"/>
        </w:rPr>
        <w:t> </w:t>
      </w:r>
    </w:p>
    <w:p w14:paraId="7C1D7E68" w14:textId="77777777" w:rsidR="00307138" w:rsidRPr="00E039FA" w:rsidRDefault="00307138" w:rsidP="00307138">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w:t>
      </w:r>
      <w:r w:rsidRPr="00E039FA">
        <w:rPr>
          <w:rStyle w:val="c1"/>
          <w:color w:val="000000"/>
          <w:sz w:val="28"/>
          <w:szCs w:val="28"/>
        </w:rPr>
        <w:lastRenderedPageBreak/>
        <w:t>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14:paraId="12875864" w14:textId="77777777" w:rsidR="00307138" w:rsidRPr="00E039FA" w:rsidRDefault="00307138" w:rsidP="00307138">
      <w:pPr>
        <w:pStyle w:val="c5"/>
        <w:spacing w:before="0" w:beforeAutospacing="0" w:after="0" w:afterAutospacing="0"/>
        <w:ind w:left="240" w:right="-82" w:firstLine="470"/>
        <w:jc w:val="both"/>
        <w:rPr>
          <w:color w:val="000000"/>
          <w:sz w:val="28"/>
          <w:szCs w:val="28"/>
        </w:rPr>
      </w:pPr>
      <w:r w:rsidRPr="00E039FA">
        <w:rPr>
          <w:rStyle w:val="c1"/>
          <w:color w:val="000000"/>
          <w:sz w:val="28"/>
          <w:szCs w:val="28"/>
        </w:rPr>
        <w:t>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звуко-слоговом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sidRPr="00E039FA">
        <w:rPr>
          <w:rStyle w:val="c8"/>
          <w:color w:val="000000"/>
          <w:sz w:val="28"/>
          <w:szCs w:val="28"/>
        </w:rPr>
        <w:t> </w:t>
      </w:r>
      <w:r w:rsidRPr="00E039FA">
        <w:rPr>
          <w:rStyle w:val="c1"/>
          <w:color w:val="000000"/>
          <w:sz w:val="28"/>
          <w:szCs w:val="28"/>
        </w:rPr>
        <w:t>                 </w:t>
      </w:r>
    </w:p>
    <w:p w14:paraId="6D56AA80" w14:textId="77777777" w:rsidR="00307138" w:rsidRPr="00E039FA" w:rsidRDefault="00307138" w:rsidP="00307138">
      <w:pPr>
        <w:pStyle w:val="c5"/>
        <w:spacing w:before="0" w:beforeAutospacing="0" w:after="0" w:afterAutospacing="0"/>
        <w:ind w:left="240" w:right="-82" w:firstLine="470"/>
        <w:jc w:val="both"/>
        <w:rPr>
          <w:color w:val="000000"/>
          <w:sz w:val="28"/>
          <w:szCs w:val="28"/>
        </w:rPr>
      </w:pPr>
      <w:r w:rsidRPr="00E039FA">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w:t>
      </w:r>
      <w:r w:rsidRPr="00E039FA">
        <w:rPr>
          <w:rStyle w:val="c1"/>
          <w:color w:val="000000"/>
          <w:sz w:val="28"/>
          <w:szCs w:val="28"/>
        </w:rPr>
        <w:lastRenderedPageBreak/>
        <w:t xml:space="preserve">– </w:t>
      </w:r>
      <w:proofErr w:type="spellStart"/>
      <w:r w:rsidRPr="00E039FA">
        <w:rPr>
          <w:rStyle w:val="c1"/>
          <w:color w:val="000000"/>
          <w:sz w:val="28"/>
          <w:szCs w:val="28"/>
        </w:rPr>
        <w:t>ов</w:t>
      </w:r>
      <w:proofErr w:type="spellEnd"/>
      <w:r w:rsidRPr="00E039FA">
        <w:rPr>
          <w:rStyle w:val="c1"/>
          <w:color w:val="000000"/>
          <w:sz w:val="28"/>
          <w:szCs w:val="28"/>
        </w:rPr>
        <w:t xml:space="preserve">, - ев) – ковров, </w:t>
      </w:r>
      <w:proofErr w:type="spellStart"/>
      <w:r w:rsidRPr="00E039FA">
        <w:rPr>
          <w:rStyle w:val="c1"/>
          <w:color w:val="000000"/>
          <w:sz w:val="28"/>
          <w:szCs w:val="28"/>
        </w:rPr>
        <w:t>окнов</w:t>
      </w:r>
      <w:proofErr w:type="spellEnd"/>
      <w:r w:rsidRPr="00E039FA">
        <w:rPr>
          <w:rStyle w:val="c1"/>
          <w:color w:val="000000"/>
          <w:sz w:val="28"/>
          <w:szCs w:val="28"/>
        </w:rPr>
        <w:t xml:space="preserve">, </w:t>
      </w:r>
      <w:proofErr w:type="spellStart"/>
      <w:r w:rsidRPr="00E039FA">
        <w:rPr>
          <w:rStyle w:val="c1"/>
          <w:color w:val="000000"/>
          <w:sz w:val="28"/>
          <w:szCs w:val="28"/>
        </w:rPr>
        <w:t>карандашов</w:t>
      </w:r>
      <w:proofErr w:type="spellEnd"/>
      <w:r w:rsidRPr="00E039FA">
        <w:rPr>
          <w:rStyle w:val="c1"/>
          <w:color w:val="000000"/>
          <w:sz w:val="28"/>
          <w:szCs w:val="28"/>
        </w:rPr>
        <w:t xml:space="preserve">; строит различные по конструкции предложения, связывая слова соответственно правилам грамматики.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w:t>
      </w:r>
      <w:proofErr w:type="gramStart"/>
      <w:r w:rsidRPr="00E039FA">
        <w:rPr>
          <w:rStyle w:val="c1"/>
          <w:color w:val="000000"/>
          <w:sz w:val="28"/>
          <w:szCs w:val="28"/>
        </w:rPr>
        <w:t>усвоить</w:t>
      </w:r>
      <w:proofErr w:type="gramEnd"/>
      <w:r w:rsidRPr="00E039FA">
        <w:rPr>
          <w:rStyle w:val="c1"/>
          <w:color w:val="000000"/>
          <w:sz w:val="28"/>
          <w:szCs w:val="28"/>
        </w:rPr>
        <w:t xml:space="preserve"> то множество грамматических форм, которые так легко и свободно усваивает двухлетний «лингвист».</w:t>
      </w:r>
    </w:p>
    <w:p w14:paraId="30D7D6DA" w14:textId="77777777" w:rsidR="00307138" w:rsidRPr="00E039FA" w:rsidRDefault="00307138" w:rsidP="00307138">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14:paraId="635A47D4" w14:textId="77777777" w:rsidR="00307138" w:rsidRPr="00E039FA" w:rsidRDefault="00307138" w:rsidP="00307138">
      <w:pPr>
        <w:pStyle w:val="c5"/>
        <w:spacing w:before="0" w:beforeAutospacing="0" w:after="0" w:afterAutospacing="0"/>
        <w:ind w:left="240" w:right="-82"/>
        <w:jc w:val="both"/>
        <w:rPr>
          <w:color w:val="000000"/>
          <w:sz w:val="28"/>
          <w:szCs w:val="28"/>
        </w:rPr>
      </w:pPr>
      <w:r w:rsidRPr="00E039FA">
        <w:rPr>
          <w:rStyle w:val="c1"/>
          <w:color w:val="000000"/>
          <w:sz w:val="28"/>
          <w:szCs w:val="28"/>
        </w:rPr>
        <w:t>    </w:t>
      </w:r>
      <w:r w:rsidRPr="00E039FA">
        <w:rPr>
          <w:rStyle w:val="c8"/>
          <w:color w:val="000000"/>
          <w:sz w:val="28"/>
          <w:szCs w:val="28"/>
        </w:rPr>
        <w:t> </w:t>
      </w:r>
      <w:r w:rsidRPr="00E039FA">
        <w:rPr>
          <w:rStyle w:val="c1"/>
          <w:color w:val="000000"/>
          <w:sz w:val="28"/>
          <w:szCs w:val="28"/>
        </w:rPr>
        <w:t xml:space="preserve">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w:t>
      </w:r>
      <w:r w:rsidRPr="00E039FA">
        <w:rPr>
          <w:rStyle w:val="c1"/>
          <w:color w:val="000000"/>
          <w:sz w:val="28"/>
          <w:szCs w:val="28"/>
        </w:rPr>
        <w:lastRenderedPageBreak/>
        <w:t xml:space="preserve">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E039FA">
        <w:rPr>
          <w:rStyle w:val="c1"/>
          <w:color w:val="000000"/>
          <w:sz w:val="28"/>
          <w:szCs w:val="28"/>
        </w:rPr>
        <w:t>стулов</w:t>
      </w:r>
      <w:proofErr w:type="spellEnd"/>
      <w:r w:rsidRPr="00E039FA">
        <w:rPr>
          <w:rStyle w:val="c1"/>
          <w:color w:val="000000"/>
          <w:sz w:val="28"/>
          <w:szCs w:val="28"/>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14:paraId="198279AB"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14:paraId="3D824CF1"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14:paraId="4ACE9FC1"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14:paraId="73D37FA9"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14:paraId="13D55A5A"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lastRenderedPageBreak/>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14:paraId="7AF7EE28"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14:paraId="14786EF8"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i/>
          <w:iCs/>
          <w:color w:val="000000"/>
          <w:sz w:val="28"/>
          <w:szCs w:val="28"/>
        </w:rPr>
        <w:t>Немаловажная задача, стоящая перед родителями</w:t>
      </w:r>
      <w:r w:rsidRPr="00E039FA">
        <w:rPr>
          <w:rStyle w:val="c8"/>
          <w:color w:val="000000"/>
          <w:sz w:val="28"/>
          <w:szCs w:val="28"/>
        </w:rPr>
        <w:t> </w:t>
      </w:r>
      <w:r w:rsidRPr="00E039FA">
        <w:rPr>
          <w:rStyle w:val="c1"/>
          <w:color w:val="000000"/>
          <w:sz w:val="28"/>
          <w:szCs w:val="28"/>
        </w:rPr>
        <w:t>–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чистоговорки, произнесенные на одном выдохе тоже способствуют выработке речевого дыхания: ха-ха-ха – поймали петуха, ко-ко-ко – мы едем далеко.</w:t>
      </w:r>
    </w:p>
    <w:p w14:paraId="6B45CC13" w14:textId="77777777" w:rsidR="00307138" w:rsidRPr="00E039FA" w:rsidRDefault="00307138" w:rsidP="00307138">
      <w:pPr>
        <w:pStyle w:val="c11"/>
        <w:spacing w:before="0" w:beforeAutospacing="0" w:after="0" w:afterAutospacing="0"/>
        <w:ind w:left="238" w:right="-82"/>
        <w:jc w:val="both"/>
        <w:rPr>
          <w:color w:val="000000"/>
          <w:sz w:val="28"/>
          <w:szCs w:val="28"/>
        </w:rPr>
      </w:pPr>
      <w:r w:rsidRPr="00E039FA">
        <w:rPr>
          <w:rStyle w:val="c1"/>
          <w:i/>
          <w:iCs/>
          <w:color w:val="000000"/>
          <w:sz w:val="28"/>
          <w:szCs w:val="28"/>
        </w:rPr>
        <w:t>    </w:t>
      </w:r>
      <w:r w:rsidRPr="00E039FA">
        <w:rPr>
          <w:rStyle w:val="c8"/>
          <w:i/>
          <w:iCs/>
          <w:color w:val="000000"/>
          <w:sz w:val="28"/>
          <w:szCs w:val="28"/>
        </w:rPr>
        <w:t> </w:t>
      </w:r>
      <w:r w:rsidRPr="00E039FA">
        <w:rPr>
          <w:rStyle w:val="c1"/>
          <w:i/>
          <w:iCs/>
          <w:color w:val="000000"/>
          <w:sz w:val="28"/>
          <w:szCs w:val="28"/>
        </w:rPr>
        <w:t>Следующая важная задача</w:t>
      </w:r>
      <w:r w:rsidRPr="00E039FA">
        <w:rPr>
          <w:rStyle w:val="c1"/>
          <w:color w:val="000000"/>
          <w:sz w:val="28"/>
          <w:szCs w:val="28"/>
        </w:rPr>
        <w:t>,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у произносить тихо).</w:t>
      </w:r>
    </w:p>
    <w:p w14:paraId="6FB2E6A4"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Речь ребенка зависит от речи окружающих его взрослых. Если родители неверно ставят ударение в словах</w:t>
      </w:r>
      <w:proofErr w:type="gramStart"/>
      <w:r w:rsidRPr="00E039FA">
        <w:rPr>
          <w:rStyle w:val="c1"/>
          <w:color w:val="000000"/>
          <w:sz w:val="28"/>
          <w:szCs w:val="28"/>
        </w:rPr>
        <w:t xml:space="preserve">   (</w:t>
      </w:r>
      <w:proofErr w:type="gramEnd"/>
      <w:r w:rsidRPr="00E039FA">
        <w:rPr>
          <w:rStyle w:val="c1"/>
          <w:color w:val="000000"/>
          <w:sz w:val="28"/>
          <w:szCs w:val="28"/>
        </w:rPr>
        <w:t xml:space="preserve"> 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w:t>
      </w:r>
      <w:r w:rsidRPr="00E039FA">
        <w:rPr>
          <w:rStyle w:val="c1"/>
          <w:color w:val="000000"/>
          <w:sz w:val="28"/>
          <w:szCs w:val="28"/>
        </w:rPr>
        <w:lastRenderedPageBreak/>
        <w:t>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14:paraId="3D471797" w14:textId="77777777" w:rsidR="00307138" w:rsidRPr="00E039FA" w:rsidRDefault="00307138" w:rsidP="00307138">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E039FA">
        <w:rPr>
          <w:rStyle w:val="c8"/>
          <w:color w:val="000000"/>
          <w:sz w:val="28"/>
          <w:szCs w:val="28"/>
        </w:rPr>
        <w:t> </w:t>
      </w:r>
      <w:r w:rsidRPr="00E039FA">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14:paraId="6B60D8FD" w14:textId="77777777" w:rsidR="00307138" w:rsidRPr="00E039FA" w:rsidRDefault="00307138" w:rsidP="00307138">
      <w:pPr>
        <w:pStyle w:val="c11"/>
        <w:spacing w:before="0" w:beforeAutospacing="0" w:after="0" w:afterAutospacing="0"/>
        <w:ind w:left="238" w:right="-82"/>
        <w:jc w:val="both"/>
        <w:rPr>
          <w:color w:val="000000"/>
          <w:sz w:val="28"/>
          <w:szCs w:val="28"/>
        </w:rPr>
      </w:pPr>
      <w:r w:rsidRPr="00E039FA">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14:paraId="7D7159A4" w14:textId="77777777" w:rsidR="00307138" w:rsidRPr="00E039FA" w:rsidRDefault="00307138" w:rsidP="00307138">
      <w:pPr>
        <w:pStyle w:val="c11"/>
        <w:spacing w:before="0" w:beforeAutospacing="0" w:after="0" w:afterAutospacing="0"/>
        <w:ind w:left="238" w:right="-82"/>
        <w:jc w:val="both"/>
        <w:rPr>
          <w:color w:val="000000"/>
          <w:sz w:val="28"/>
          <w:szCs w:val="28"/>
        </w:rPr>
      </w:pPr>
      <w:r w:rsidRPr="00E039FA">
        <w:rPr>
          <w:rStyle w:val="c1"/>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p>
    <w:p w14:paraId="0088F2FA" w14:textId="77777777" w:rsidR="00307138" w:rsidRPr="00E039FA" w:rsidRDefault="00307138" w:rsidP="00307138">
      <w:pPr>
        <w:rPr>
          <w:rFonts w:ascii="Times New Roman" w:hAnsi="Times New Roman" w:cs="Times New Roman"/>
          <w:sz w:val="28"/>
          <w:szCs w:val="28"/>
        </w:rPr>
      </w:pPr>
    </w:p>
    <w:p w14:paraId="66DA3E19" w14:textId="1660B09A" w:rsidR="00307138" w:rsidRDefault="00307138"/>
    <w:p w14:paraId="1663B840" w14:textId="0AA01A7D" w:rsidR="00307138" w:rsidRDefault="00307138"/>
    <w:p w14:paraId="3B24D978" w14:textId="0FB7A2F1" w:rsidR="00307138" w:rsidRDefault="00307138"/>
    <w:p w14:paraId="12F2C2EF" w14:textId="062CF3F7" w:rsidR="00307138" w:rsidRDefault="00307138"/>
    <w:p w14:paraId="0597F37F" w14:textId="3164FB6C" w:rsidR="00307138" w:rsidRDefault="00307138"/>
    <w:p w14:paraId="0A0E1F20" w14:textId="5ACCCDA3" w:rsidR="00307138" w:rsidRDefault="00307138"/>
    <w:p w14:paraId="7DF9DD33" w14:textId="75A7D872" w:rsidR="00307138" w:rsidRDefault="00307138"/>
    <w:p w14:paraId="2F954207" w14:textId="77777777" w:rsidR="00307138" w:rsidRDefault="00307138" w:rsidP="00307138">
      <w:pPr>
        <w:contextualSpacing/>
        <w:jc w:val="center"/>
        <w:rPr>
          <w:rFonts w:ascii="Times New Roman" w:hAnsi="Times New Roman" w:cs="Times New Roman"/>
          <w:b/>
          <w:sz w:val="28"/>
          <w:szCs w:val="28"/>
        </w:rPr>
      </w:pPr>
    </w:p>
    <w:p w14:paraId="46C4947D" w14:textId="77777777" w:rsidR="00307138" w:rsidRDefault="00307138" w:rsidP="00307138">
      <w:pPr>
        <w:contextualSpacing/>
        <w:jc w:val="center"/>
        <w:rPr>
          <w:rFonts w:ascii="Times New Roman" w:hAnsi="Times New Roman" w:cs="Times New Roman"/>
          <w:b/>
          <w:sz w:val="28"/>
          <w:szCs w:val="28"/>
        </w:rPr>
      </w:pPr>
    </w:p>
    <w:p w14:paraId="609BAAB2" w14:textId="0C12C2B7" w:rsidR="00307138" w:rsidRPr="00A23725" w:rsidRDefault="00307138" w:rsidP="00307138">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lastRenderedPageBreak/>
        <w:t>КОНСУЛЬТАЦИЯ ДЛЯ РОДИТЕЛЕЙ</w:t>
      </w:r>
    </w:p>
    <w:p w14:paraId="4EF0486D" w14:textId="77777777" w:rsidR="00307138" w:rsidRPr="00A23725" w:rsidRDefault="00307138" w:rsidP="00307138">
      <w:pPr>
        <w:contextualSpacing/>
        <w:jc w:val="center"/>
        <w:rPr>
          <w:rFonts w:ascii="Times New Roman" w:hAnsi="Times New Roman" w:cs="Times New Roman"/>
          <w:b/>
          <w:sz w:val="28"/>
          <w:szCs w:val="28"/>
        </w:rPr>
      </w:pPr>
      <w:r>
        <w:rPr>
          <w:rFonts w:ascii="Times New Roman" w:hAnsi="Times New Roman" w:cs="Times New Roman"/>
          <w:b/>
          <w:sz w:val="28"/>
          <w:szCs w:val="28"/>
        </w:rPr>
        <w:t>ДЕТЕЙ</w:t>
      </w:r>
      <w:r w:rsidRPr="00A23725">
        <w:rPr>
          <w:rFonts w:ascii="Times New Roman" w:hAnsi="Times New Roman" w:cs="Times New Roman"/>
          <w:b/>
          <w:sz w:val="28"/>
          <w:szCs w:val="28"/>
        </w:rPr>
        <w:t xml:space="preserve"> </w:t>
      </w:r>
      <w:r>
        <w:rPr>
          <w:rFonts w:ascii="Times New Roman" w:hAnsi="Times New Roman" w:cs="Times New Roman"/>
          <w:b/>
          <w:sz w:val="28"/>
          <w:szCs w:val="28"/>
        </w:rPr>
        <w:t>СРЕДНЕЙ</w:t>
      </w:r>
      <w:r w:rsidRPr="00A23725">
        <w:rPr>
          <w:rFonts w:ascii="Times New Roman" w:hAnsi="Times New Roman" w:cs="Times New Roman"/>
          <w:b/>
          <w:sz w:val="28"/>
          <w:szCs w:val="28"/>
        </w:rPr>
        <w:t xml:space="preserve"> ГРУППЫ </w:t>
      </w:r>
      <w:r>
        <w:rPr>
          <w:rFonts w:ascii="Times New Roman" w:hAnsi="Times New Roman" w:cs="Times New Roman"/>
          <w:b/>
          <w:sz w:val="28"/>
          <w:szCs w:val="28"/>
        </w:rPr>
        <w:t>№03 «ЗАЙЧИК»</w:t>
      </w:r>
    </w:p>
    <w:p w14:paraId="73176EA9" w14:textId="77777777" w:rsidR="00307138" w:rsidRPr="00A23725" w:rsidRDefault="00307138" w:rsidP="00307138">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 «</w:t>
      </w:r>
      <w:r>
        <w:rPr>
          <w:rFonts w:ascii="Times New Roman" w:hAnsi="Times New Roman" w:cs="Times New Roman"/>
          <w:b/>
          <w:sz w:val="28"/>
          <w:szCs w:val="28"/>
        </w:rPr>
        <w:t>ПЕРВЫЕ ШАГИ В МАТЕМАТИКУ»</w:t>
      </w:r>
    </w:p>
    <w:p w14:paraId="64FD4D44" w14:textId="77777777" w:rsidR="00307138" w:rsidRDefault="00307138" w:rsidP="00307138">
      <w:pPr>
        <w:contextualSpacing/>
        <w:jc w:val="center"/>
        <w:rPr>
          <w:rFonts w:ascii="Times New Roman" w:hAnsi="Times New Roman" w:cs="Times New Roman"/>
          <w:sz w:val="28"/>
          <w:szCs w:val="28"/>
        </w:rPr>
      </w:pPr>
    </w:p>
    <w:p w14:paraId="648A1DEA" w14:textId="77777777" w:rsidR="00307138" w:rsidRPr="005C4853" w:rsidRDefault="00307138" w:rsidP="00307138">
      <w:pPr>
        <w:contextualSpacing/>
        <w:jc w:val="center"/>
        <w:rPr>
          <w:rFonts w:ascii="Times New Roman" w:hAnsi="Times New Roman" w:cs="Times New Roman"/>
          <w:b/>
          <w:bCs/>
          <w:sz w:val="36"/>
          <w:szCs w:val="36"/>
        </w:rPr>
      </w:pPr>
      <w:r w:rsidRPr="005C4853">
        <w:rPr>
          <w:rFonts w:ascii="Times New Roman" w:hAnsi="Times New Roman" w:cs="Times New Roman"/>
          <w:b/>
          <w:bCs/>
          <w:sz w:val="36"/>
          <w:szCs w:val="36"/>
        </w:rPr>
        <w:t xml:space="preserve">Воспитатель </w:t>
      </w:r>
      <w:proofErr w:type="spellStart"/>
      <w:r w:rsidRPr="005C4853">
        <w:rPr>
          <w:rFonts w:ascii="Times New Roman" w:hAnsi="Times New Roman" w:cs="Times New Roman"/>
          <w:b/>
          <w:bCs/>
          <w:sz w:val="36"/>
          <w:szCs w:val="36"/>
        </w:rPr>
        <w:t>Бдуленко</w:t>
      </w:r>
      <w:proofErr w:type="spellEnd"/>
      <w:r w:rsidRPr="005C4853">
        <w:rPr>
          <w:rFonts w:ascii="Times New Roman" w:hAnsi="Times New Roman" w:cs="Times New Roman"/>
          <w:b/>
          <w:bCs/>
          <w:sz w:val="36"/>
          <w:szCs w:val="36"/>
        </w:rPr>
        <w:t xml:space="preserve"> Марина Романовна</w:t>
      </w:r>
    </w:p>
    <w:p w14:paraId="21AA8FA6" w14:textId="77777777" w:rsidR="00307138" w:rsidRPr="000B3C7A" w:rsidRDefault="00307138" w:rsidP="00307138">
      <w:pPr>
        <w:spacing w:after="0" w:line="360" w:lineRule="auto"/>
        <w:contextualSpacing/>
        <w:jc w:val="both"/>
        <w:rPr>
          <w:rFonts w:ascii="Times New Roman" w:eastAsia="Times New Roman" w:hAnsi="Times New Roman" w:cs="Times New Roman"/>
          <w:sz w:val="28"/>
          <w:szCs w:val="28"/>
          <w:lang w:eastAsia="ru-RU"/>
        </w:rPr>
      </w:pPr>
    </w:p>
    <w:p w14:paraId="27558D87"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Дети пяти лет проявляют большой интерес к счету, цифрам, геометрическим фигурам, выполнению разных задач с числами, проявляют творческий подход на занятиях по математике и тематических мероприятиях. Большую роль в освоении элементарных математических представлений играют регулярные занятия в дошкольном учреждении.</w:t>
      </w:r>
    </w:p>
    <w:p w14:paraId="18232CB1"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Воспитатель на занятиях способствует осмыслению детьми чисел и их месту в натуральному ряду. Дети осваивают числа первого десятка. При этом следует ориентироваться на развитие у детей числовых представлений, а не на формальное усвоение чисел и простых действий с ними. Это выражено в умении детей образовать число больше или меньше заданного, понимать равенство или неравенство предметов по числу, находить пропущенное число. Дети осваивают измерение и используют его в повседневной жизни, с легкостью сравнивают предметы (большой – маленький, высокий – низкий), знают дни недели, времена года и части суток.</w:t>
      </w:r>
    </w:p>
    <w:p w14:paraId="18764211"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Освоение необходимых по программе знаний происходит в интересных ребенку играх, творческих заданиях, практических упражнениях. Применяя на занятиях игры, воспитатель организует легкое и активное общение с детьми, исключающее навязчивые повторения.</w:t>
      </w:r>
    </w:p>
    <w:p w14:paraId="0BD14FC2"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Изучение детьми материала заданного в программе воспитания и обучения происходит интегрировано с другими видами деятельности: развитие речи, рисование, конструирование и т.д.</w:t>
      </w:r>
    </w:p>
    <w:p w14:paraId="77ED8730"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Также в игровой деятельности, дети используют полученные на занятиях по математике знания. Дети не только пользуются известными дидактическими играми по математике, но могут придумывать и свои.</w:t>
      </w:r>
    </w:p>
    <w:p w14:paraId="6E6821BD"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Родители в старшем дошкольном возрасте могут помочь своим детям глубже освоить основы математики через прописи, настольные игры, обучающие мультфильмы и компьютерные игры по математике</w:t>
      </w:r>
    </w:p>
    <w:p w14:paraId="2BE33FAE"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В старшем дошкольном возрасте методы и формы работы по формированию основ элементарных математических представлений могут быть весьма разнообразны:</w:t>
      </w:r>
    </w:p>
    <w:p w14:paraId="480EBEF7"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p>
    <w:p w14:paraId="78C0F1E1"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 Игровые обучающие ситуации.</w:t>
      </w:r>
    </w:p>
    <w:p w14:paraId="1D0C3103"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2. Беседы.</w:t>
      </w:r>
    </w:p>
    <w:p w14:paraId="77C105B2"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3. Прописи.</w:t>
      </w:r>
    </w:p>
    <w:p w14:paraId="4304740D"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4. Настольные игры.</w:t>
      </w:r>
    </w:p>
    <w:p w14:paraId="1CE4F044"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5. Считалки, пальчиковая гимнастика.</w:t>
      </w:r>
    </w:p>
    <w:p w14:paraId="15E21681"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6. Математические загадки.</w:t>
      </w:r>
    </w:p>
    <w:p w14:paraId="1D861660"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7. Интегрированные занятия.</w:t>
      </w:r>
    </w:p>
    <w:p w14:paraId="3C152D9A"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lastRenderedPageBreak/>
        <w:t>8. Использование мультимедийных технологий.</w:t>
      </w:r>
    </w:p>
    <w:p w14:paraId="138346CA"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9. КВН, викторины, праздники.</w:t>
      </w:r>
    </w:p>
    <w:p w14:paraId="2E3F5EB1"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10. Работа с семьей.</w:t>
      </w:r>
    </w:p>
    <w:p w14:paraId="502085B1" w14:textId="77777777" w:rsidR="00307138" w:rsidRPr="000B3C7A" w:rsidRDefault="00307138" w:rsidP="00307138">
      <w:pPr>
        <w:spacing w:after="0" w:line="240" w:lineRule="auto"/>
        <w:contextualSpacing/>
        <w:jc w:val="both"/>
        <w:rPr>
          <w:rFonts w:ascii="Times New Roman" w:eastAsia="Times New Roman" w:hAnsi="Times New Roman" w:cs="Times New Roman"/>
          <w:b/>
          <w:bCs/>
          <w:sz w:val="28"/>
          <w:szCs w:val="28"/>
          <w:lang w:eastAsia="ru-RU"/>
        </w:rPr>
      </w:pPr>
    </w:p>
    <w:p w14:paraId="0AB5A588" w14:textId="77777777" w:rsidR="00307138" w:rsidRPr="000B3C7A" w:rsidRDefault="00307138" w:rsidP="00307138">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b/>
          <w:bCs/>
          <w:sz w:val="28"/>
          <w:szCs w:val="28"/>
          <w:lang w:eastAsia="ru-RU"/>
        </w:rPr>
        <w:t xml:space="preserve">    Задачи математического развития детей</w:t>
      </w:r>
      <w:r w:rsidRPr="000B3C7A">
        <w:rPr>
          <w:rFonts w:ascii="Times New Roman" w:eastAsia="Times New Roman" w:hAnsi="Times New Roman" w:cs="Times New Roman"/>
          <w:sz w:val="28"/>
          <w:szCs w:val="28"/>
          <w:lang w:eastAsia="ru-RU"/>
        </w:rPr>
        <w:t> старшего дошкольного возраста состоят в воспитании у них умений самостоятельно применять полученные знания: счет, сравнение, измерение, классификацию и находить нужный способ выполнения задания.</w:t>
      </w:r>
    </w:p>
    <w:p w14:paraId="759BF7CB" w14:textId="77777777" w:rsidR="00307138" w:rsidRPr="000B3C7A" w:rsidRDefault="00307138" w:rsidP="00307138">
      <w:pPr>
        <w:contextualSpacing/>
        <w:jc w:val="both"/>
        <w:rPr>
          <w:rFonts w:ascii="Times New Roman" w:hAnsi="Times New Roman" w:cs="Times New Roman"/>
          <w:sz w:val="28"/>
          <w:szCs w:val="28"/>
        </w:rPr>
      </w:pPr>
    </w:p>
    <w:p w14:paraId="43279569" w14:textId="5758BE6F" w:rsidR="00307138" w:rsidRDefault="00307138"/>
    <w:p w14:paraId="028E82FE" w14:textId="3043F582" w:rsidR="00307138" w:rsidRDefault="00307138"/>
    <w:p w14:paraId="1D8C1FA8" w14:textId="77777777" w:rsidR="00307138" w:rsidRDefault="00307138" w:rsidP="00307138">
      <w:pPr>
        <w:contextualSpacing/>
        <w:jc w:val="right"/>
        <w:rPr>
          <w:rFonts w:ascii="Times New Roman" w:hAnsi="Times New Roman" w:cs="Times New Roman"/>
          <w:sz w:val="28"/>
          <w:szCs w:val="28"/>
        </w:rPr>
      </w:pPr>
    </w:p>
    <w:p w14:paraId="23A73258" w14:textId="77777777" w:rsidR="00307138" w:rsidRPr="00A23725" w:rsidRDefault="00307138" w:rsidP="00307138">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14:paraId="60432A4A" w14:textId="77777777" w:rsidR="00307138" w:rsidRDefault="00307138" w:rsidP="00307138">
      <w:pPr>
        <w:contextualSpacing/>
        <w:jc w:val="center"/>
        <w:rPr>
          <w:rFonts w:ascii="Times New Roman" w:hAnsi="Times New Roman" w:cs="Times New Roman"/>
          <w:b/>
          <w:sz w:val="28"/>
          <w:szCs w:val="28"/>
        </w:rPr>
      </w:pPr>
      <w:r>
        <w:rPr>
          <w:rFonts w:ascii="Times New Roman" w:hAnsi="Times New Roman" w:cs="Times New Roman"/>
          <w:b/>
          <w:sz w:val="28"/>
          <w:szCs w:val="28"/>
        </w:rPr>
        <w:t>ДЕТЕЙ</w:t>
      </w:r>
      <w:r w:rsidRPr="00A23725">
        <w:rPr>
          <w:rFonts w:ascii="Times New Roman" w:hAnsi="Times New Roman" w:cs="Times New Roman"/>
          <w:b/>
          <w:sz w:val="28"/>
          <w:szCs w:val="28"/>
        </w:rPr>
        <w:t xml:space="preserve"> </w:t>
      </w:r>
      <w:r>
        <w:rPr>
          <w:rFonts w:ascii="Times New Roman" w:hAnsi="Times New Roman" w:cs="Times New Roman"/>
          <w:b/>
          <w:sz w:val="28"/>
          <w:szCs w:val="28"/>
        </w:rPr>
        <w:t>СРЕДНЕЙ</w:t>
      </w:r>
      <w:r w:rsidRPr="00A23725">
        <w:rPr>
          <w:rFonts w:ascii="Times New Roman" w:hAnsi="Times New Roman" w:cs="Times New Roman"/>
          <w:b/>
          <w:sz w:val="28"/>
          <w:szCs w:val="28"/>
        </w:rPr>
        <w:t xml:space="preserve"> ГРУППЫ </w:t>
      </w:r>
      <w:r>
        <w:rPr>
          <w:rFonts w:ascii="Times New Roman" w:hAnsi="Times New Roman" w:cs="Times New Roman"/>
          <w:b/>
          <w:sz w:val="28"/>
          <w:szCs w:val="28"/>
        </w:rPr>
        <w:t>№03 «ЗАЙЧИК»</w:t>
      </w:r>
    </w:p>
    <w:p w14:paraId="0BBA4E4D" w14:textId="77777777" w:rsidR="00307138" w:rsidRPr="00A23725" w:rsidRDefault="00307138" w:rsidP="00307138">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«КАК СДЕЛАТЬ ЗИМНЮЮ ПРОГУЛКУ С МАЛЫШОМ ПРИЯТНОЙ И ПОЛЕЗНОЙ»</w:t>
      </w:r>
    </w:p>
    <w:p w14:paraId="055A854A" w14:textId="77777777" w:rsidR="00307138" w:rsidRDefault="00307138" w:rsidP="00307138">
      <w:pPr>
        <w:contextualSpacing/>
        <w:jc w:val="center"/>
        <w:rPr>
          <w:rFonts w:ascii="Times New Roman" w:hAnsi="Times New Roman" w:cs="Times New Roman"/>
          <w:sz w:val="28"/>
          <w:szCs w:val="28"/>
        </w:rPr>
      </w:pPr>
    </w:p>
    <w:p w14:paraId="7CB82CE3" w14:textId="77777777" w:rsidR="00307138" w:rsidRPr="005C4853" w:rsidRDefault="00307138" w:rsidP="00307138">
      <w:pPr>
        <w:contextualSpacing/>
        <w:jc w:val="center"/>
        <w:rPr>
          <w:rFonts w:ascii="Times New Roman" w:hAnsi="Times New Roman" w:cs="Times New Roman"/>
          <w:b/>
          <w:bCs/>
          <w:sz w:val="36"/>
          <w:szCs w:val="36"/>
        </w:rPr>
      </w:pPr>
      <w:r w:rsidRPr="005C4853">
        <w:rPr>
          <w:rFonts w:ascii="Times New Roman" w:hAnsi="Times New Roman" w:cs="Times New Roman"/>
          <w:b/>
          <w:bCs/>
          <w:sz w:val="36"/>
          <w:szCs w:val="36"/>
        </w:rPr>
        <w:t xml:space="preserve">Воспитатель </w:t>
      </w:r>
      <w:proofErr w:type="spellStart"/>
      <w:r w:rsidRPr="005C4853">
        <w:rPr>
          <w:rFonts w:ascii="Times New Roman" w:hAnsi="Times New Roman" w:cs="Times New Roman"/>
          <w:b/>
          <w:bCs/>
          <w:sz w:val="36"/>
          <w:szCs w:val="36"/>
        </w:rPr>
        <w:t>Бдуленко</w:t>
      </w:r>
      <w:proofErr w:type="spellEnd"/>
      <w:r w:rsidRPr="005C4853">
        <w:rPr>
          <w:rFonts w:ascii="Times New Roman" w:hAnsi="Times New Roman" w:cs="Times New Roman"/>
          <w:b/>
          <w:bCs/>
          <w:sz w:val="36"/>
          <w:szCs w:val="36"/>
        </w:rPr>
        <w:t xml:space="preserve"> Марина Романовна</w:t>
      </w:r>
    </w:p>
    <w:p w14:paraId="409F0BD5" w14:textId="77777777" w:rsidR="00307138" w:rsidRDefault="00307138" w:rsidP="00307138">
      <w:pPr>
        <w:spacing w:line="240" w:lineRule="auto"/>
        <w:jc w:val="both"/>
        <w:rPr>
          <w:rFonts w:ascii="Times New Roman" w:hAnsi="Times New Roman" w:cs="Times New Roman"/>
          <w:sz w:val="28"/>
          <w:szCs w:val="28"/>
        </w:rPr>
      </w:pPr>
    </w:p>
    <w:p w14:paraId="3095BE86"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Вот выпал первый снег – значит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w:t>
      </w:r>
      <w:proofErr w:type="gramStart"/>
      <w:r w:rsidRPr="00DB65D8">
        <w:rPr>
          <w:rFonts w:ascii="Times New Roman" w:hAnsi="Times New Roman" w:cs="Times New Roman"/>
          <w:sz w:val="28"/>
          <w:szCs w:val="28"/>
        </w:rPr>
        <w:t>-  долгожданная</w:t>
      </w:r>
      <w:proofErr w:type="gramEnd"/>
      <w:r w:rsidRPr="00DB65D8">
        <w:rPr>
          <w:rFonts w:ascii="Times New Roman" w:hAnsi="Times New Roman" w:cs="Times New Roman"/>
          <w:sz w:val="28"/>
          <w:szCs w:val="28"/>
        </w:rPr>
        <w:t xml:space="preserve">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 (более узкие к низу). Шерстяной свитер (плохо, если он облегает тело плотно- под ним нет тогда воздушной прослойки). Поверх свитера - куртка из влагонепроницаемой ткани (к такой куртке не прилипает снег, </w:t>
      </w:r>
      <w:proofErr w:type="spellStart"/>
      <w:r w:rsidRPr="00DB65D8">
        <w:rPr>
          <w:rFonts w:ascii="Times New Roman" w:hAnsi="Times New Roman" w:cs="Times New Roman"/>
          <w:sz w:val="28"/>
          <w:szCs w:val="28"/>
        </w:rPr>
        <w:t>еѐ</w:t>
      </w:r>
      <w:proofErr w:type="spellEnd"/>
      <w:r w:rsidRPr="00DB65D8">
        <w:rPr>
          <w:rFonts w:ascii="Times New Roman" w:hAnsi="Times New Roman" w:cs="Times New Roman"/>
          <w:sz w:val="28"/>
          <w:szCs w:val="28"/>
        </w:rPr>
        <w:t xml:space="preserve"> не продувает ветер). Белье – хлопчатобумажное или шерстяное – в зависимости от температуры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 </w:t>
      </w:r>
    </w:p>
    <w:p w14:paraId="7BBAF3D7" w14:textId="77777777" w:rsidR="00307138" w:rsidRPr="00DB65D8" w:rsidRDefault="00307138" w:rsidP="00307138">
      <w:pPr>
        <w:spacing w:line="240" w:lineRule="auto"/>
        <w:jc w:val="both"/>
        <w:rPr>
          <w:rFonts w:ascii="Times New Roman" w:hAnsi="Times New Roman" w:cs="Times New Roman"/>
          <w:sz w:val="28"/>
          <w:szCs w:val="28"/>
        </w:rPr>
      </w:pPr>
    </w:p>
    <w:p w14:paraId="4E298527" w14:textId="77777777" w:rsidR="00307138" w:rsidRPr="00DB65D8" w:rsidRDefault="00307138" w:rsidP="00307138">
      <w:pPr>
        <w:spacing w:line="240" w:lineRule="auto"/>
        <w:jc w:val="both"/>
        <w:rPr>
          <w:rFonts w:ascii="Times New Roman" w:hAnsi="Times New Roman" w:cs="Times New Roman"/>
          <w:b/>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14:paraId="29E6015C"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lastRenderedPageBreak/>
        <w:t xml:space="preserve"> Попробуйте поиграть в   специальные игры, задания, забавы, подходящие для зимних условий.  Задания на внимание: </w:t>
      </w:r>
    </w:p>
    <w:p w14:paraId="77CEF83E"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сучков; сколько из них сломанных; от какого дерева и когда срезана эта веточка. </w:t>
      </w:r>
    </w:p>
    <w:p w14:paraId="5A1649D9"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2. Во время пути обратите внимание детей на то, что происходит вокруг.</w:t>
      </w:r>
    </w:p>
    <w:p w14:paraId="241BF641"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14:paraId="5FC2EF15"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3. Обратить внимание, что: </w:t>
      </w:r>
    </w:p>
    <w:p w14:paraId="545ADFCE"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14:paraId="3D48C03F"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б) яркие предметы кажутся ближе, чем темные;  </w:t>
      </w:r>
    </w:p>
    <w:p w14:paraId="2B0405A2"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14:paraId="5458DC09"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Дети с удовольствием сооружают на участке снежную горку, лесенку, дугу - воротца, для </w:t>
      </w:r>
      <w:proofErr w:type="spellStart"/>
      <w:r w:rsidRPr="00DB65D8">
        <w:rPr>
          <w:rFonts w:ascii="Times New Roman" w:hAnsi="Times New Roman" w:cs="Times New Roman"/>
          <w:sz w:val="28"/>
          <w:szCs w:val="28"/>
        </w:rPr>
        <w:t>подлезания</w:t>
      </w:r>
      <w:proofErr w:type="spellEnd"/>
      <w:r w:rsidRPr="00DB65D8">
        <w:rPr>
          <w:rFonts w:ascii="Times New Roman" w:hAnsi="Times New Roman" w:cs="Times New Roman"/>
          <w:sz w:val="28"/>
          <w:szCs w:val="28"/>
        </w:rPr>
        <w:t>,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14:paraId="6FFE2A58" w14:textId="77777777" w:rsidR="00307138" w:rsidRPr="00DB65D8" w:rsidRDefault="00307138" w:rsidP="00307138">
      <w:pPr>
        <w:spacing w:line="240" w:lineRule="auto"/>
        <w:jc w:val="both"/>
        <w:rPr>
          <w:rFonts w:ascii="Times New Roman" w:hAnsi="Times New Roman" w:cs="Times New Roman"/>
          <w:sz w:val="28"/>
          <w:szCs w:val="28"/>
        </w:rPr>
      </w:pPr>
    </w:p>
    <w:p w14:paraId="04AB7373"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Снежки</w:t>
      </w:r>
    </w:p>
    <w:p w14:paraId="4078B175" w14:textId="77777777" w:rsidR="00307138" w:rsidRPr="00DB65D8" w:rsidRDefault="00307138" w:rsidP="00307138">
      <w:pPr>
        <w:spacing w:line="240" w:lineRule="auto"/>
        <w:jc w:val="both"/>
        <w:rPr>
          <w:rFonts w:ascii="Times New Roman" w:hAnsi="Times New Roman" w:cs="Times New Roman"/>
          <w:b/>
          <w:color w:val="0070C0"/>
          <w:sz w:val="28"/>
          <w:szCs w:val="28"/>
        </w:rPr>
      </w:pPr>
      <w:r w:rsidRPr="00DB65D8">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14:paraId="713CB58F" w14:textId="77777777" w:rsidR="00307138" w:rsidRPr="00DB65D8" w:rsidRDefault="00307138" w:rsidP="00307138">
      <w:pPr>
        <w:spacing w:line="240" w:lineRule="auto"/>
        <w:jc w:val="both"/>
        <w:rPr>
          <w:rFonts w:ascii="Times New Roman" w:hAnsi="Times New Roman" w:cs="Times New Roman"/>
          <w:b/>
          <w:sz w:val="28"/>
          <w:szCs w:val="28"/>
        </w:rPr>
      </w:pPr>
      <w:r w:rsidRPr="00DB65D8">
        <w:rPr>
          <w:rFonts w:ascii="Times New Roman" w:hAnsi="Times New Roman" w:cs="Times New Roman"/>
          <w:b/>
          <w:sz w:val="28"/>
          <w:szCs w:val="28"/>
        </w:rPr>
        <w:t>Кто быстрее слепит снеговика</w:t>
      </w:r>
    </w:p>
    <w:p w14:paraId="410E29E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14:paraId="576A85F7"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Кто выше подбросит снежок</w:t>
      </w:r>
    </w:p>
    <w:p w14:paraId="2CA24905"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В игре принимают участие все дети. По команде дети начинают лепить снежки и подбрасывать их. Каждый выполняет задание 3 раза. Побеждает тот, кто все </w:t>
      </w:r>
      <w:r w:rsidRPr="00DB65D8">
        <w:rPr>
          <w:rFonts w:ascii="Times New Roman" w:hAnsi="Times New Roman" w:cs="Times New Roman"/>
          <w:sz w:val="28"/>
          <w:szCs w:val="28"/>
        </w:rPr>
        <w:lastRenderedPageBreak/>
        <w:t>три раза подбросит снежок выше всех. Бросают 2 раза правой и 1 раз левой рукой.</w:t>
      </w:r>
    </w:p>
    <w:p w14:paraId="68D81B0F" w14:textId="77777777" w:rsidR="00307138" w:rsidRPr="00DB65D8" w:rsidRDefault="00307138" w:rsidP="00307138">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Самые быстрые санки</w:t>
      </w:r>
    </w:p>
    <w:p w14:paraId="4592EAE9"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w:t>
      </w:r>
      <w:smartTag w:uri="urn:schemas-microsoft-com:office:smarttags" w:element="metricconverter">
        <w:smartTagPr>
          <w:attr w:name="ProductID" w:val="5 метров"/>
        </w:smartTagPr>
        <w:r w:rsidRPr="00DB65D8">
          <w:rPr>
            <w:rFonts w:ascii="Times New Roman" w:hAnsi="Times New Roman" w:cs="Times New Roman"/>
            <w:sz w:val="28"/>
            <w:szCs w:val="28"/>
          </w:rPr>
          <w:t>5 метров</w:t>
        </w:r>
      </w:smartTag>
      <w:r w:rsidRPr="00DB65D8">
        <w:rPr>
          <w:rFonts w:ascii="Times New Roman" w:hAnsi="Times New Roman" w:cs="Times New Roman"/>
          <w:sz w:val="28"/>
          <w:szCs w:val="28"/>
        </w:rPr>
        <w:t>. Игру можно повторять 2—3 раза, с разными участниками.</w:t>
      </w:r>
    </w:p>
    <w:p w14:paraId="304ACC08" w14:textId="77777777" w:rsidR="00307138" w:rsidRPr="00DB65D8" w:rsidRDefault="00307138" w:rsidP="00307138">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Попади в лунку</w:t>
      </w:r>
    </w:p>
    <w:p w14:paraId="40820B26"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14:paraId="57F28C24"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После активного движения необходим небольшой </w:t>
      </w:r>
      <w:r w:rsidRPr="00DB65D8">
        <w:rPr>
          <w:rFonts w:ascii="Times New Roman" w:hAnsi="Times New Roman" w:cs="Times New Roman"/>
          <w:b/>
          <w:i/>
          <w:sz w:val="28"/>
          <w:szCs w:val="28"/>
        </w:rPr>
        <w:t>отдых.</w:t>
      </w:r>
      <w:r w:rsidRPr="00DB65D8">
        <w:rPr>
          <w:rFonts w:ascii="Times New Roman" w:hAnsi="Times New Roman" w:cs="Times New Roman"/>
          <w:sz w:val="28"/>
          <w:szCs w:val="28"/>
        </w:rPr>
        <w:t xml:space="preserve"> В это время можно предложить отгадать загадки о зиме, например: </w:t>
      </w:r>
    </w:p>
    <w:p w14:paraId="0EF72B0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Крыша в шапке меховой, </w:t>
      </w:r>
    </w:p>
    <w:p w14:paraId="3B3A7F3D"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Белый дым над головой, </w:t>
      </w:r>
    </w:p>
    <w:p w14:paraId="4E301CE1"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Двор в снегу, в снегу дома, </w:t>
      </w:r>
    </w:p>
    <w:p w14:paraId="26D0B5C9"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Ночью к нам пришла... (Зима).</w:t>
      </w:r>
    </w:p>
    <w:p w14:paraId="2FDAB5E3" w14:textId="77777777" w:rsidR="00307138" w:rsidRPr="00DB65D8" w:rsidRDefault="00307138" w:rsidP="00307138">
      <w:pPr>
        <w:spacing w:line="240" w:lineRule="auto"/>
        <w:contextualSpacing/>
        <w:jc w:val="both"/>
        <w:rPr>
          <w:rFonts w:ascii="Times New Roman" w:hAnsi="Times New Roman" w:cs="Times New Roman"/>
          <w:sz w:val="28"/>
          <w:szCs w:val="28"/>
        </w:rPr>
      </w:pPr>
    </w:p>
    <w:p w14:paraId="7480A572"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Какой это мастер </w:t>
      </w:r>
    </w:p>
    <w:p w14:paraId="0657FA6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На стекла нанес </w:t>
      </w:r>
    </w:p>
    <w:p w14:paraId="782E2226"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листья, и травы,</w:t>
      </w:r>
    </w:p>
    <w:p w14:paraId="1CE0F8C1"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заросли роз? (Мороз).</w:t>
      </w:r>
    </w:p>
    <w:p w14:paraId="7DB3BBC8" w14:textId="77777777" w:rsidR="00307138" w:rsidRPr="00DB65D8" w:rsidRDefault="00307138" w:rsidP="00307138">
      <w:pPr>
        <w:spacing w:line="240" w:lineRule="auto"/>
        <w:contextualSpacing/>
        <w:jc w:val="both"/>
        <w:rPr>
          <w:rFonts w:ascii="Times New Roman" w:hAnsi="Times New Roman" w:cs="Times New Roman"/>
          <w:sz w:val="28"/>
          <w:szCs w:val="28"/>
        </w:rPr>
      </w:pPr>
    </w:p>
    <w:p w14:paraId="7337E64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Он в берлоге спит зимой </w:t>
      </w:r>
    </w:p>
    <w:p w14:paraId="428A5776"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Под большой сосной, </w:t>
      </w:r>
    </w:p>
    <w:p w14:paraId="504A14B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А когда придет весна,</w:t>
      </w:r>
    </w:p>
    <w:p w14:paraId="4509C24A"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Он проснется ото сна. (Медведь)</w:t>
      </w:r>
    </w:p>
    <w:p w14:paraId="226F7CDB" w14:textId="77777777" w:rsidR="00307138" w:rsidRPr="00DB65D8" w:rsidRDefault="00307138" w:rsidP="00307138">
      <w:pPr>
        <w:spacing w:line="240" w:lineRule="auto"/>
        <w:contextualSpacing/>
        <w:jc w:val="both"/>
        <w:rPr>
          <w:rFonts w:ascii="Times New Roman" w:hAnsi="Times New Roman" w:cs="Times New Roman"/>
          <w:sz w:val="28"/>
          <w:szCs w:val="28"/>
        </w:rPr>
      </w:pPr>
    </w:p>
    <w:p w14:paraId="2A15AD95"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Скатерть бела, весь свет одела? (Снег)</w:t>
      </w:r>
    </w:p>
    <w:p w14:paraId="1CB106AC"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Бел, да не сахар, ног нет, а идет? (Снег)</w:t>
      </w:r>
    </w:p>
    <w:p w14:paraId="4E59AA48"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14:paraId="60E67607"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Не забывайте почистить кормушки и положить крошки хлеба, </w:t>
      </w:r>
      <w:proofErr w:type="gramStart"/>
      <w:r w:rsidRPr="00DB65D8">
        <w:rPr>
          <w:rFonts w:ascii="Times New Roman" w:hAnsi="Times New Roman" w:cs="Times New Roman"/>
          <w:sz w:val="28"/>
          <w:szCs w:val="28"/>
        </w:rPr>
        <w:t>семечки,  для</w:t>
      </w:r>
      <w:proofErr w:type="gramEnd"/>
      <w:r w:rsidRPr="00DB65D8">
        <w:rPr>
          <w:rFonts w:ascii="Times New Roman" w:hAnsi="Times New Roman" w:cs="Times New Roman"/>
          <w:sz w:val="28"/>
          <w:szCs w:val="28"/>
        </w:rPr>
        <w:t xml:space="preserve"> детей это  не только увлекательная игра, но и настоящий урок доброты!</w:t>
      </w:r>
    </w:p>
    <w:p w14:paraId="044ADDA3"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Можно задать детям вопросы для размышления:</w:t>
      </w:r>
    </w:p>
    <w:p w14:paraId="472569B1"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-Все ли синички одинаковые?</w:t>
      </w:r>
    </w:p>
    <w:p w14:paraId="01547CFA" w14:textId="77777777" w:rsidR="00307138" w:rsidRPr="00DB65D8" w:rsidRDefault="00307138" w:rsidP="00307138">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Кто обедал на рябине? И </w:t>
      </w:r>
      <w:proofErr w:type="spellStart"/>
      <w:r w:rsidRPr="00DB65D8">
        <w:rPr>
          <w:rFonts w:ascii="Times New Roman" w:hAnsi="Times New Roman" w:cs="Times New Roman"/>
          <w:sz w:val="28"/>
          <w:szCs w:val="28"/>
        </w:rPr>
        <w:t>тд</w:t>
      </w:r>
      <w:proofErr w:type="spellEnd"/>
      <w:r w:rsidRPr="00DB65D8">
        <w:rPr>
          <w:rFonts w:ascii="Times New Roman" w:hAnsi="Times New Roman" w:cs="Times New Roman"/>
          <w:sz w:val="28"/>
          <w:szCs w:val="28"/>
        </w:rPr>
        <w:t>.</w:t>
      </w:r>
    </w:p>
    <w:p w14:paraId="214B35D9" w14:textId="77777777" w:rsidR="00307138" w:rsidRPr="00DB65D8" w:rsidRDefault="00307138" w:rsidP="00307138">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w:t>
      </w:r>
    </w:p>
    <w:p w14:paraId="5D5D940F" w14:textId="77777777" w:rsidR="00307138" w:rsidRDefault="00307138" w:rsidP="00307138">
      <w:pPr>
        <w:contextualSpacing/>
        <w:jc w:val="both"/>
        <w:rPr>
          <w:rFonts w:ascii="Times New Roman" w:hAnsi="Times New Roman" w:cs="Times New Roman"/>
          <w:sz w:val="28"/>
          <w:szCs w:val="28"/>
        </w:rPr>
      </w:pPr>
    </w:p>
    <w:p w14:paraId="6A05DAB3" w14:textId="77777777" w:rsidR="00307138" w:rsidRDefault="00307138" w:rsidP="00307138">
      <w:pPr>
        <w:contextualSpacing/>
        <w:jc w:val="both"/>
        <w:rPr>
          <w:rFonts w:ascii="Times New Roman" w:hAnsi="Times New Roman" w:cs="Times New Roman"/>
          <w:sz w:val="28"/>
          <w:szCs w:val="28"/>
        </w:rPr>
      </w:pPr>
    </w:p>
    <w:p w14:paraId="7DA4060D" w14:textId="77777777" w:rsidR="00307138" w:rsidRDefault="00307138" w:rsidP="00307138">
      <w:pPr>
        <w:contextualSpacing/>
        <w:jc w:val="both"/>
        <w:rPr>
          <w:rFonts w:ascii="Times New Roman" w:hAnsi="Times New Roman" w:cs="Times New Roman"/>
          <w:sz w:val="28"/>
          <w:szCs w:val="28"/>
        </w:rPr>
      </w:pPr>
    </w:p>
    <w:p w14:paraId="188918B0" w14:textId="77777777" w:rsidR="00307138" w:rsidRDefault="00307138" w:rsidP="00307138">
      <w:pPr>
        <w:contextualSpacing/>
        <w:jc w:val="both"/>
        <w:rPr>
          <w:rFonts w:ascii="Times New Roman" w:hAnsi="Times New Roman" w:cs="Times New Roman"/>
          <w:sz w:val="28"/>
          <w:szCs w:val="28"/>
        </w:rPr>
      </w:pPr>
    </w:p>
    <w:p w14:paraId="5E84C412" w14:textId="77777777" w:rsidR="00307138" w:rsidRDefault="00307138" w:rsidP="00307138">
      <w:pPr>
        <w:contextualSpacing/>
        <w:jc w:val="both"/>
        <w:rPr>
          <w:rFonts w:ascii="Times New Roman" w:hAnsi="Times New Roman" w:cs="Times New Roman"/>
          <w:sz w:val="28"/>
          <w:szCs w:val="28"/>
        </w:rPr>
      </w:pPr>
    </w:p>
    <w:p w14:paraId="3A2E4EA7" w14:textId="77777777" w:rsidR="00307138" w:rsidRDefault="00307138"/>
    <w:sectPr w:rsidR="00307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9A"/>
    <w:rsid w:val="00307138"/>
    <w:rsid w:val="0045239A"/>
    <w:rsid w:val="0064041E"/>
    <w:rsid w:val="0098016A"/>
    <w:rsid w:val="00CD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BC32BF"/>
  <w15:chartTrackingRefBased/>
  <w15:docId w15:val="{1A914C76-4749-45C1-8C9E-C7F4D342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4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07138"/>
  </w:style>
  <w:style w:type="paragraph" w:customStyle="1" w:styleId="c12">
    <w:name w:val="c12"/>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07138"/>
  </w:style>
  <w:style w:type="paragraph" w:customStyle="1" w:styleId="c0">
    <w:name w:val="c0"/>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071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4371</Words>
  <Characters>24918</Characters>
  <Application>Microsoft Office Word</Application>
  <DocSecurity>0</DocSecurity>
  <Lines>207</Lines>
  <Paragraphs>58</Paragraphs>
  <ScaleCrop>false</ScaleCrop>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2025-01-29T17:34:00Z</dcterms:created>
  <dcterms:modified xsi:type="dcterms:W3CDTF">2025-01-29T17:45:00Z</dcterms:modified>
</cp:coreProperties>
</file>