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83" w:rsidRDefault="00414137">
      <w:pPr>
        <w:pStyle w:val="a3"/>
        <w:spacing w:before="78"/>
        <w:ind w:left="2260" w:right="2245"/>
        <w:jc w:val="center"/>
      </w:pPr>
      <w:r>
        <w:t>План</w:t>
      </w:r>
      <w:r>
        <w:rPr>
          <w:spacing w:val="-5"/>
        </w:rPr>
        <w:t xml:space="preserve"> </w:t>
      </w:r>
      <w:r>
        <w:t>повышения</w:t>
      </w:r>
      <w:r>
        <w:rPr>
          <w:spacing w:val="-6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 xml:space="preserve">МБДОУ д/с «Солнышко»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Новожиловка</w:t>
      </w:r>
      <w:proofErr w:type="gramEnd"/>
      <w:r>
        <w:t xml:space="preserve"> Белогорского района Республики Крым</w:t>
      </w:r>
    </w:p>
    <w:p w:rsidR="00A12183" w:rsidRDefault="00414137">
      <w:pPr>
        <w:pStyle w:val="a3"/>
        <w:spacing w:line="322" w:lineRule="exact"/>
        <w:ind w:left="2260" w:right="2248"/>
        <w:jc w:val="center"/>
      </w:pPr>
      <w:r>
        <w:t>на</w:t>
      </w:r>
      <w:r>
        <w:rPr>
          <w:spacing w:val="-5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A12183" w:rsidRDefault="00A12183">
      <w:pPr>
        <w:spacing w:before="94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65"/>
        <w:gridCol w:w="4114"/>
        <w:gridCol w:w="3828"/>
        <w:gridCol w:w="1703"/>
        <w:gridCol w:w="2555"/>
      </w:tblGrid>
      <w:tr w:rsidR="00A12183">
        <w:trPr>
          <w:trHeight w:val="590"/>
        </w:trPr>
        <w:tc>
          <w:tcPr>
            <w:tcW w:w="576" w:type="dxa"/>
          </w:tcPr>
          <w:p w:rsidR="00A12183" w:rsidRDefault="00414137">
            <w:pPr>
              <w:pStyle w:val="TableParagraph"/>
              <w:spacing w:before="147"/>
              <w:ind w:left="1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line="26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мероприятия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before="147"/>
              <w:ind w:left="44" w:right="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before="147"/>
              <w:ind w:left="11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Цель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before="18" w:line="270" w:lineRule="atLeast"/>
              <w:ind w:left="258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2555" w:type="dxa"/>
          </w:tcPr>
          <w:p w:rsidR="00A12183" w:rsidRDefault="00414137">
            <w:pPr>
              <w:pStyle w:val="TableParagraph"/>
              <w:spacing w:line="268" w:lineRule="exact"/>
              <w:ind w:left="449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A12183">
        <w:trPr>
          <w:trHeight w:val="1421"/>
        </w:trPr>
        <w:tc>
          <w:tcPr>
            <w:tcW w:w="576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Входное анкетирование педагогов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line="268" w:lineRule="exact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«Перспективы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профессионального</w:t>
            </w:r>
            <w:proofErr w:type="gramEnd"/>
          </w:p>
          <w:p w:rsidR="00A12183" w:rsidRDefault="00414137">
            <w:pPr>
              <w:pStyle w:val="TableParagraph"/>
              <w:ind w:left="44" w:right="30"/>
              <w:jc w:val="center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ФАОП ДО»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before="3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дефицитов,</w:t>
            </w:r>
          </w:p>
          <w:p w:rsidR="00A12183" w:rsidRDefault="0041413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актуализация</w:t>
            </w:r>
            <w:r>
              <w:rPr>
                <w:spacing w:val="-2"/>
                <w:sz w:val="24"/>
              </w:rPr>
              <w:t xml:space="preserve"> дефицитов,</w:t>
            </w:r>
          </w:p>
          <w:p w:rsidR="00A12183" w:rsidRDefault="00414137">
            <w:pPr>
              <w:pStyle w:val="TableParagraph"/>
              <w:spacing w:line="270" w:lineRule="atLeast"/>
              <w:ind w:left="11" w:right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связанных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внедрением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ФАОП ДО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spacing w:line="232" w:lineRule="auto"/>
              <w:ind w:firstLine="3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  <w:tr w:rsidR="00A12183" w:rsidTr="00414137">
        <w:trPr>
          <w:trHeight w:val="1413"/>
        </w:trPr>
        <w:tc>
          <w:tcPr>
            <w:tcW w:w="576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07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Семинар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before="254"/>
              <w:ind w:left="44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АОПДО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A12183" w:rsidRDefault="00414137">
            <w:pPr>
              <w:pStyle w:val="TableParagraph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3828" w:type="dxa"/>
          </w:tcPr>
          <w:p w:rsidR="00A12183" w:rsidRDefault="00A12183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263" w:firstLine="273"/>
              <w:rPr>
                <w:sz w:val="24"/>
              </w:rPr>
            </w:pPr>
            <w:r>
              <w:rPr>
                <w:sz w:val="24"/>
              </w:rPr>
              <w:t>Организация деятельности 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A12183" w:rsidRDefault="00414137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ФАОП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703" w:type="dxa"/>
          </w:tcPr>
          <w:p w:rsidR="00414137" w:rsidRDefault="00414137">
            <w:pPr>
              <w:pStyle w:val="TableParagraph"/>
              <w:ind w:right="52"/>
              <w:jc w:val="center"/>
              <w:rPr>
                <w:sz w:val="24"/>
              </w:rPr>
            </w:pPr>
          </w:p>
          <w:p w:rsidR="00A12183" w:rsidRDefault="00414137">
            <w:pPr>
              <w:pStyle w:val="TableParagraph"/>
              <w:ind w:right="52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квартал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ind w:left="-12" w:right="97" w:firstLine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  <w:r>
              <w:rPr>
                <w:sz w:val="24"/>
              </w:rPr>
              <w:t>, члены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</w:tr>
      <w:tr w:rsidR="00A12183">
        <w:trPr>
          <w:trHeight w:val="2529"/>
        </w:trPr>
        <w:tc>
          <w:tcPr>
            <w:tcW w:w="576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4114" w:type="dxa"/>
          </w:tcPr>
          <w:p w:rsidR="00A12183" w:rsidRDefault="00A12183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конкурсах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педагогов-участников </w:t>
            </w:r>
            <w:r>
              <w:rPr>
                <w:spacing w:val="-2"/>
                <w:sz w:val="24"/>
              </w:rPr>
              <w:t>конкурса</w:t>
            </w:r>
          </w:p>
          <w:p w:rsidR="00A12183" w:rsidRDefault="00414137">
            <w:pPr>
              <w:pStyle w:val="TableParagraph"/>
              <w:spacing w:before="23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перечнем</w:t>
            </w:r>
          </w:p>
          <w:p w:rsidR="00A12183" w:rsidRDefault="0041413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рекомендованных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педагогических работников,</w:t>
            </w:r>
          </w:p>
          <w:p w:rsidR="00A12183" w:rsidRDefault="00414137">
            <w:pPr>
              <w:pStyle w:val="TableParagraph"/>
              <w:ind w:left="11" w:right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осуществляющих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образовательную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ind w:left="38" w:right="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положениями конкурсов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A12183" w:rsidRDefault="00414137">
            <w:pPr>
              <w:pStyle w:val="TableParagraph"/>
              <w:ind w:left="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течении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зданиям</w:t>
            </w:r>
          </w:p>
        </w:tc>
        <w:tc>
          <w:tcPr>
            <w:tcW w:w="2555" w:type="dxa"/>
          </w:tcPr>
          <w:p w:rsidR="00A12183" w:rsidRDefault="00414137">
            <w:pPr>
              <w:pStyle w:val="TableParagraph"/>
              <w:spacing w:before="253"/>
              <w:ind w:left="41" w:right="2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</w:tbl>
    <w:p w:rsidR="00A12183" w:rsidRDefault="00A12183">
      <w:pPr>
        <w:jc w:val="center"/>
        <w:rPr>
          <w:sz w:val="24"/>
        </w:rPr>
        <w:sectPr w:rsidR="00A12183">
          <w:type w:val="continuous"/>
          <w:pgSz w:w="16850" w:h="11900" w:orient="landscape"/>
          <w:pgMar w:top="560" w:right="540" w:bottom="280" w:left="700" w:header="720" w:footer="720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2265"/>
        <w:gridCol w:w="4114"/>
        <w:gridCol w:w="3828"/>
        <w:gridCol w:w="1703"/>
        <w:gridCol w:w="2555"/>
      </w:tblGrid>
      <w:tr w:rsidR="00A12183">
        <w:trPr>
          <w:trHeight w:val="1425"/>
        </w:trPr>
        <w:tc>
          <w:tcPr>
            <w:tcW w:w="576" w:type="dxa"/>
          </w:tcPr>
          <w:p w:rsidR="00A12183" w:rsidRDefault="00A12183">
            <w:pPr>
              <w:pStyle w:val="TableParagraph"/>
              <w:spacing w:before="272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</w:tcPr>
          <w:p w:rsidR="00A12183" w:rsidRDefault="00414137">
            <w:pPr>
              <w:pStyle w:val="TableParagraph"/>
              <w:spacing w:line="24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просмотры</w:t>
            </w:r>
          </w:p>
          <w:p w:rsidR="00A12183" w:rsidRDefault="0041413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</w:p>
          <w:p w:rsidR="00A12183" w:rsidRDefault="00414137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выходы в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line="249" w:lineRule="exact"/>
              <w:ind w:left="44" w:right="31"/>
              <w:jc w:val="center"/>
              <w:rPr>
                <w:sz w:val="24"/>
              </w:rPr>
            </w:pPr>
            <w:r>
              <w:rPr>
                <w:sz w:val="24"/>
              </w:rPr>
              <w:t>«Деятельность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центрах</w:t>
            </w:r>
            <w:r>
              <w:rPr>
                <w:spacing w:val="-2"/>
                <w:sz w:val="24"/>
              </w:rPr>
              <w:t xml:space="preserve"> активности»</w:t>
            </w:r>
          </w:p>
          <w:p w:rsidR="00A12183" w:rsidRDefault="00A12183" w:rsidP="00414137">
            <w:pPr>
              <w:pStyle w:val="TableParagraph"/>
              <w:rPr>
                <w:sz w:val="24"/>
              </w:rPr>
            </w:pPr>
          </w:p>
          <w:p w:rsidR="00A12183" w:rsidRDefault="00414137">
            <w:pPr>
              <w:pStyle w:val="TableParagraph"/>
              <w:ind w:left="44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«Игра»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before="133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 внедрению 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и АОП ДО в</w:t>
            </w:r>
          </w:p>
          <w:p w:rsidR="00A12183" w:rsidRDefault="00414137">
            <w:pPr>
              <w:pStyle w:val="TableParagraph"/>
              <w:ind w:left="54" w:right="42"/>
              <w:jc w:val="center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ФАОП </w:t>
            </w:r>
            <w:r>
              <w:rPr>
                <w:spacing w:val="-6"/>
                <w:sz w:val="24"/>
              </w:rPr>
              <w:t>ДО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9"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A12183" w:rsidRDefault="00414137">
            <w:pPr>
              <w:pStyle w:val="TableParagraph"/>
              <w:ind w:left="62" w:right="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зданиям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spacing w:line="24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  <w:tr w:rsidR="00A12183">
        <w:trPr>
          <w:trHeight w:val="1142"/>
        </w:trPr>
        <w:tc>
          <w:tcPr>
            <w:tcW w:w="576" w:type="dxa"/>
          </w:tcPr>
          <w:p w:rsidR="00A12183" w:rsidRDefault="00A121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703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4114" w:type="dxa"/>
          </w:tcPr>
          <w:p w:rsidR="00A12183" w:rsidRDefault="00A12183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973"/>
              <w:rPr>
                <w:sz w:val="24"/>
              </w:rPr>
            </w:pPr>
            <w:r>
              <w:rPr>
                <w:sz w:val="24"/>
              </w:rPr>
              <w:t>«Давайте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поиграем!»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line="249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A12183" w:rsidRDefault="00414137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развитии детской игры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9" w:right="5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A12183" w:rsidRDefault="00A12183">
            <w:pPr>
              <w:pStyle w:val="TableParagraph"/>
              <w:ind w:left="62" w:right="52"/>
              <w:jc w:val="center"/>
              <w:rPr>
                <w:sz w:val="24"/>
              </w:rPr>
            </w:pP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  <w:tr w:rsidR="00A12183">
        <w:trPr>
          <w:trHeight w:val="1939"/>
        </w:trPr>
        <w:tc>
          <w:tcPr>
            <w:tcW w:w="576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50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</w:t>
            </w:r>
            <w:proofErr w:type="gramEnd"/>
            <w:r>
              <w:rPr>
                <w:spacing w:val="-2"/>
                <w:sz w:val="24"/>
              </w:rPr>
              <w:t>ласс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before="92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детской инициативы и</w:t>
            </w:r>
          </w:p>
          <w:p w:rsidR="00A12183" w:rsidRDefault="00414137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внедрения ФОП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line="251" w:lineRule="exact"/>
              <w:ind w:left="94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интереса,</w:t>
            </w:r>
          </w:p>
          <w:p w:rsidR="00A12183" w:rsidRDefault="00414137">
            <w:pPr>
              <w:pStyle w:val="TableParagraph"/>
              <w:ind w:left="548" w:right="83" w:hanging="454"/>
              <w:rPr>
                <w:sz w:val="24"/>
              </w:rPr>
            </w:pPr>
            <w:r>
              <w:rPr>
                <w:sz w:val="24"/>
              </w:rPr>
              <w:t>любознательности,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познавательной мотивации, формирование познавательных действий,</w:t>
            </w:r>
          </w:p>
          <w:p w:rsidR="00A12183" w:rsidRDefault="00414137"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сознания;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воображения и творческой </w:t>
            </w:r>
            <w:r>
              <w:rPr>
                <w:spacing w:val="-2"/>
                <w:sz w:val="24"/>
              </w:rPr>
              <w:t>активности.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9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5" w:type="dxa"/>
          </w:tcPr>
          <w:p w:rsidR="00A12183" w:rsidRDefault="00414137">
            <w:pPr>
              <w:pStyle w:val="TableParagraph"/>
              <w:spacing w:line="249" w:lineRule="exact"/>
              <w:ind w:left="109" w:right="9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  <w:r>
              <w:rPr>
                <w:spacing w:val="-2"/>
                <w:sz w:val="24"/>
              </w:rPr>
              <w:t>,</w:t>
            </w:r>
          </w:p>
          <w:p w:rsidR="00A12183" w:rsidRDefault="00414137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аттестуемые</w:t>
            </w:r>
          </w:p>
        </w:tc>
      </w:tr>
      <w:tr w:rsidR="00A12183">
        <w:trPr>
          <w:trHeight w:val="1113"/>
        </w:trPr>
        <w:tc>
          <w:tcPr>
            <w:tcW w:w="576" w:type="dxa"/>
          </w:tcPr>
          <w:p w:rsidR="00A12183" w:rsidRDefault="00A12183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233"/>
              <w:rPr>
                <w:sz w:val="24"/>
              </w:rPr>
            </w:pPr>
            <w:r>
              <w:rPr>
                <w:spacing w:val="-2"/>
                <w:sz w:val="24"/>
              </w:rPr>
              <w:t>Семинар-тренинг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line="249" w:lineRule="exact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A12183" w:rsidRDefault="00414137">
            <w:pPr>
              <w:pStyle w:val="TableParagraph"/>
              <w:ind w:left="44" w:right="33"/>
              <w:jc w:val="center"/>
              <w:rPr>
                <w:sz w:val="24"/>
              </w:rPr>
            </w:pPr>
            <w:r>
              <w:rPr>
                <w:sz w:val="24"/>
              </w:rPr>
              <w:t>выгорания»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совета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line="249" w:lineRule="exact"/>
              <w:ind w:left="11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навыков</w:t>
            </w:r>
          </w:p>
          <w:p w:rsidR="00A12183" w:rsidRDefault="00414137">
            <w:pPr>
              <w:pStyle w:val="TableParagraph"/>
              <w:ind w:left="11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самоподдержки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9" w:right="5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spacing w:line="249" w:lineRule="exact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  <w:tr w:rsidR="00A12183">
        <w:trPr>
          <w:trHeight w:val="1118"/>
        </w:trPr>
        <w:tc>
          <w:tcPr>
            <w:tcW w:w="576" w:type="dxa"/>
          </w:tcPr>
          <w:p w:rsidR="00A12183" w:rsidRDefault="00A12183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265" w:type="dxa"/>
          </w:tcPr>
          <w:p w:rsidR="00A12183" w:rsidRDefault="00414137">
            <w:pPr>
              <w:pStyle w:val="TableParagraph"/>
              <w:spacing w:line="249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</w:p>
          <w:p w:rsidR="00A12183" w:rsidRDefault="00414137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 педагогов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spacing w:line="249" w:lineRule="exact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«Результаты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моего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A12183" w:rsidRDefault="00414137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развития»</w:t>
            </w:r>
          </w:p>
        </w:tc>
        <w:tc>
          <w:tcPr>
            <w:tcW w:w="3828" w:type="dxa"/>
          </w:tcPr>
          <w:p w:rsidR="00A12183" w:rsidRDefault="00A12183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ind w:left="92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8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spacing w:line="244" w:lineRule="exact"/>
              <w:ind w:left="1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</w:tr>
      <w:tr w:rsidR="00A12183">
        <w:trPr>
          <w:trHeight w:val="2520"/>
        </w:trPr>
        <w:tc>
          <w:tcPr>
            <w:tcW w:w="576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265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369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4114" w:type="dxa"/>
          </w:tcPr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rPr>
                <w:b/>
                <w:sz w:val="24"/>
              </w:rPr>
            </w:pPr>
          </w:p>
          <w:p w:rsidR="00A12183" w:rsidRDefault="00A1218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A12183" w:rsidRDefault="00414137">
            <w:pPr>
              <w:pStyle w:val="TableParagraph"/>
              <w:spacing w:before="1"/>
              <w:ind w:left="550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учебный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3828" w:type="dxa"/>
          </w:tcPr>
          <w:p w:rsidR="00A12183" w:rsidRDefault="00414137" w:rsidP="00414137">
            <w:pPr>
              <w:pStyle w:val="TableParagraph"/>
              <w:spacing w:line="249" w:lineRule="exact"/>
              <w:ind w:left="411"/>
              <w:jc w:val="center"/>
              <w:rPr>
                <w:sz w:val="24"/>
              </w:rPr>
            </w:pPr>
            <w:r>
              <w:rPr>
                <w:sz w:val="24"/>
              </w:rPr>
              <w:t>Подвести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за</w:t>
            </w:r>
            <w:proofErr w:type="gramEnd"/>
          </w:p>
          <w:p w:rsidR="00A12183" w:rsidRDefault="00414137" w:rsidP="00414137">
            <w:pPr>
              <w:pStyle w:val="TableParagraph"/>
              <w:ind w:left="11" w:right="897"/>
              <w:jc w:val="center"/>
              <w:rPr>
                <w:sz w:val="24"/>
              </w:rPr>
            </w:pPr>
            <w:r>
              <w:rPr>
                <w:sz w:val="24"/>
              </w:rPr>
              <w:t>учебный год по реализации 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A12183" w:rsidRDefault="00414137" w:rsidP="0041413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A12183" w:rsidRDefault="00414137" w:rsidP="0041413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интересны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 для реализации Программы</w:t>
            </w:r>
          </w:p>
          <w:p w:rsidR="00A12183" w:rsidRDefault="00414137" w:rsidP="0041413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2024- 2025 учебном году.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8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A12183" w:rsidRDefault="00414137" w:rsidP="00414137">
            <w:pPr>
              <w:pStyle w:val="TableParagraph"/>
              <w:ind w:left="111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Заведующий, з</w:t>
            </w:r>
            <w:r>
              <w:rPr>
                <w:spacing w:val="-2"/>
                <w:sz w:val="24"/>
              </w:rPr>
              <w:t>аместитель заведующего по ВМР</w:t>
            </w:r>
          </w:p>
        </w:tc>
      </w:tr>
      <w:tr w:rsidR="00A12183">
        <w:trPr>
          <w:trHeight w:val="873"/>
        </w:trPr>
        <w:tc>
          <w:tcPr>
            <w:tcW w:w="576" w:type="dxa"/>
          </w:tcPr>
          <w:p w:rsidR="00A12183" w:rsidRDefault="00414137">
            <w:pPr>
              <w:pStyle w:val="TableParagraph"/>
              <w:spacing w:before="272"/>
              <w:ind w:left="14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65" w:type="dxa"/>
          </w:tcPr>
          <w:p w:rsidR="00A12183" w:rsidRDefault="00414137">
            <w:pPr>
              <w:pStyle w:val="TableParagraph"/>
              <w:spacing w:before="133"/>
              <w:ind w:left="624" w:right="284" w:hanging="324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педсовете</w:t>
            </w:r>
          </w:p>
        </w:tc>
        <w:tc>
          <w:tcPr>
            <w:tcW w:w="4114" w:type="dxa"/>
          </w:tcPr>
          <w:p w:rsidR="00A12183" w:rsidRDefault="00414137">
            <w:pPr>
              <w:pStyle w:val="TableParagraph"/>
              <w:ind w:left="560" w:right="549" w:firstLine="184"/>
              <w:rPr>
                <w:sz w:val="24"/>
              </w:rPr>
            </w:pPr>
            <w:r>
              <w:rPr>
                <w:sz w:val="24"/>
              </w:rPr>
              <w:t>«Итоги реализации плана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:rsidR="00A12183" w:rsidRDefault="00414137">
            <w:pPr>
              <w:pStyle w:val="TableParagraph"/>
              <w:ind w:left="1491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педагогов»</w:t>
            </w:r>
          </w:p>
        </w:tc>
        <w:tc>
          <w:tcPr>
            <w:tcW w:w="3828" w:type="dxa"/>
          </w:tcPr>
          <w:p w:rsidR="00A12183" w:rsidRDefault="00414137">
            <w:pPr>
              <w:pStyle w:val="TableParagraph"/>
              <w:spacing w:before="133"/>
              <w:ind w:left="620" w:hanging="346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реализации плана</w:t>
            </w:r>
          </w:p>
        </w:tc>
        <w:tc>
          <w:tcPr>
            <w:tcW w:w="1703" w:type="dxa"/>
          </w:tcPr>
          <w:p w:rsidR="00A12183" w:rsidRDefault="00414137">
            <w:pPr>
              <w:pStyle w:val="TableParagraph"/>
              <w:spacing w:line="249" w:lineRule="exact"/>
              <w:ind w:left="58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5" w:type="dxa"/>
          </w:tcPr>
          <w:p w:rsidR="00A12183" w:rsidRDefault="00414137">
            <w:pPr>
              <w:pStyle w:val="TableParagraph"/>
              <w:ind w:left="109" w:right="9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</w:t>
            </w:r>
          </w:p>
        </w:tc>
      </w:tr>
    </w:tbl>
    <w:p w:rsidR="00A12183" w:rsidRDefault="00A12183">
      <w:pPr>
        <w:jc w:val="center"/>
        <w:rPr>
          <w:sz w:val="24"/>
        </w:rPr>
        <w:sectPr w:rsidR="00A12183">
          <w:type w:val="continuous"/>
          <w:pgSz w:w="16850" w:h="11900" w:orient="landscape"/>
          <w:pgMar w:top="0" w:right="540" w:bottom="280" w:left="700" w:header="720" w:footer="720" w:gutter="0"/>
          <w:cols w:space="720"/>
        </w:sectPr>
      </w:pPr>
    </w:p>
    <w:p w:rsidR="00A12183" w:rsidRDefault="00414137" w:rsidP="00414137">
      <w:pPr>
        <w:pStyle w:val="a3"/>
        <w:spacing w:before="69" w:line="273" w:lineRule="auto"/>
        <w:ind w:left="2931" w:right="1021" w:hanging="1666"/>
        <w:jc w:val="center"/>
      </w:pPr>
      <w:r>
        <w:lastRenderedPageBreak/>
        <w:t>План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педагогами</w:t>
      </w:r>
      <w:r>
        <w:rPr>
          <w:spacing w:val="-2"/>
        </w:rPr>
        <w:t xml:space="preserve"> МБДОУ д/с «Солнышко» </w:t>
      </w:r>
      <w:proofErr w:type="spellStart"/>
      <w:r>
        <w:rPr>
          <w:spacing w:val="-2"/>
        </w:rPr>
        <w:t>с</w:t>
      </w:r>
      <w:proofErr w:type="gramStart"/>
      <w:r>
        <w:rPr>
          <w:spacing w:val="-2"/>
        </w:rPr>
        <w:t>.Н</w:t>
      </w:r>
      <w:proofErr w:type="gramEnd"/>
      <w:r>
        <w:rPr>
          <w:spacing w:val="-2"/>
        </w:rPr>
        <w:t>овожиловка</w:t>
      </w:r>
      <w:proofErr w:type="spellEnd"/>
      <w:r>
        <w:rPr>
          <w:spacing w:val="-2"/>
        </w:rPr>
        <w:t xml:space="preserve"> Белогорского района Республики Крым</w:t>
      </w:r>
      <w:r>
        <w:t xml:space="preserve"> по внедрению и реализации ФОП ДО и ФАОП ДО в 2023- 2024 учебном году</w:t>
      </w:r>
    </w:p>
    <w:p w:rsidR="00A12183" w:rsidRDefault="00A12183">
      <w:pPr>
        <w:rPr>
          <w:b/>
          <w:sz w:val="20"/>
        </w:rPr>
      </w:pPr>
    </w:p>
    <w:p w:rsidR="00A12183" w:rsidRDefault="00A12183">
      <w:pPr>
        <w:spacing w:before="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268"/>
        <w:gridCol w:w="3287"/>
        <w:gridCol w:w="7375"/>
        <w:gridCol w:w="1854"/>
      </w:tblGrid>
      <w:tr w:rsidR="00A12183" w:rsidTr="00414137">
        <w:trPr>
          <w:trHeight w:val="1108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73" w:lineRule="exact"/>
              <w:ind w:left="54" w:right="4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2268" w:type="dxa"/>
          </w:tcPr>
          <w:p w:rsidR="00A12183" w:rsidRDefault="00414137">
            <w:pPr>
              <w:pStyle w:val="TableParagraph"/>
              <w:spacing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Должность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ind w:left="601" w:hanging="7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 прохождения курсов</w:t>
            </w:r>
          </w:p>
        </w:tc>
        <w:tc>
          <w:tcPr>
            <w:tcW w:w="7375" w:type="dxa"/>
          </w:tcPr>
          <w:p w:rsidR="00A12183" w:rsidRDefault="00414137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Тема:</w:t>
            </w:r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ind w:left="230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сотрудников</w:t>
            </w:r>
          </w:p>
        </w:tc>
      </w:tr>
      <w:tr w:rsidR="00A12183" w:rsidTr="00414137">
        <w:trPr>
          <w:trHeight w:val="552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A12183" w:rsidRDefault="00414137" w:rsidP="00414137">
            <w:pPr>
              <w:pStyle w:val="TableParagraph"/>
              <w:spacing w:before="4" w:line="264" w:lineRule="exact"/>
              <w:ind w:left="34" w:firstLine="1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 заведующего по ВМР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before="273" w:line="259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A12183" w:rsidRDefault="00414137" w:rsidP="0041413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образовательного </w:t>
            </w:r>
            <w:proofErr w:type="spellStart"/>
            <w:r>
              <w:rPr>
                <w:sz w:val="24"/>
              </w:rPr>
              <w:t>процесса»</w:t>
            </w:r>
            <w:proofErr w:type="spellEnd"/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2183" w:rsidTr="00414137">
        <w:trPr>
          <w:trHeight w:val="594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:rsidR="00A12183" w:rsidRDefault="00414137" w:rsidP="00414137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(</w:t>
            </w:r>
            <w:proofErr w:type="spellStart"/>
            <w:r>
              <w:rPr>
                <w:spacing w:val="-2"/>
                <w:sz w:val="24"/>
              </w:rPr>
              <w:t>Шейхаметова</w:t>
            </w:r>
            <w:proofErr w:type="spellEnd"/>
            <w:r>
              <w:rPr>
                <w:spacing w:val="-2"/>
                <w:sz w:val="24"/>
              </w:rPr>
              <w:t xml:space="preserve"> Э.А.)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A12183" w:rsidRDefault="00414137">
            <w:pPr>
              <w:pStyle w:val="TableParagraph"/>
              <w:spacing w:line="232" w:lineRule="auto"/>
              <w:ind w:left="8"/>
              <w:rPr>
                <w:sz w:val="24"/>
              </w:rPr>
            </w:pPr>
            <w:r>
              <w:rPr>
                <w:sz w:val="24"/>
              </w:rPr>
              <w:t>«Внедрение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 образовательного процесса»</w:t>
            </w:r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2183" w:rsidTr="00414137">
        <w:trPr>
          <w:trHeight w:val="609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:rsidR="00A12183" w:rsidRDefault="00414137" w:rsidP="00414137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(</w:t>
            </w:r>
            <w:proofErr w:type="spellStart"/>
            <w:proofErr w:type="gramStart"/>
            <w:r>
              <w:rPr>
                <w:spacing w:val="-2"/>
                <w:sz w:val="24"/>
              </w:rPr>
              <w:t>Кемская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И.В.)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line="268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A12183" w:rsidRDefault="0041413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«ФОП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дошкольного образования и сопровождение детской игры»</w:t>
            </w:r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A12183" w:rsidTr="00414137">
        <w:trPr>
          <w:trHeight w:val="604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:rsidR="00A12183" w:rsidRDefault="00414137" w:rsidP="00414137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(</w:t>
            </w:r>
            <w:proofErr w:type="spellStart"/>
            <w:r>
              <w:rPr>
                <w:spacing w:val="-2"/>
                <w:sz w:val="24"/>
              </w:rPr>
              <w:t>Османова</w:t>
            </w:r>
            <w:proofErr w:type="spellEnd"/>
            <w:r>
              <w:rPr>
                <w:spacing w:val="-2"/>
                <w:sz w:val="24"/>
              </w:rPr>
              <w:t xml:space="preserve"> Л.Н.)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A12183" w:rsidRDefault="00414137">
            <w:pPr>
              <w:pStyle w:val="TableParagraph"/>
              <w:spacing w:before="36" w:line="225" w:lineRule="auto"/>
              <w:ind w:left="8"/>
              <w:rPr>
                <w:sz w:val="24"/>
              </w:rPr>
            </w:pPr>
            <w:r>
              <w:rPr>
                <w:sz w:val="24"/>
              </w:rPr>
              <w:t>«Реализация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стратегий воспитания и образования детей 2-7 лет»</w:t>
            </w:r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7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</w:tr>
      <w:tr w:rsidR="00A12183" w:rsidTr="00414137">
        <w:trPr>
          <w:trHeight w:val="552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:rsidR="00A12183" w:rsidRDefault="00414137" w:rsidP="00414137">
            <w:pPr>
              <w:pStyle w:val="TableParagraph"/>
              <w:spacing w:line="268" w:lineRule="exact"/>
              <w:ind w:left="1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 (</w:t>
            </w:r>
            <w:proofErr w:type="spellStart"/>
            <w:r>
              <w:rPr>
                <w:spacing w:val="-2"/>
                <w:sz w:val="24"/>
              </w:rPr>
              <w:t>Шейхаметова</w:t>
            </w:r>
            <w:proofErr w:type="spellEnd"/>
            <w:r>
              <w:rPr>
                <w:spacing w:val="-2"/>
                <w:sz w:val="24"/>
              </w:rPr>
              <w:t xml:space="preserve"> А.Э.)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before="272" w:line="260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A12183" w:rsidRDefault="0041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«ФАОП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возможностями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12183" w:rsidTr="00414137">
        <w:trPr>
          <w:trHeight w:val="551"/>
        </w:trPr>
        <w:tc>
          <w:tcPr>
            <w:tcW w:w="586" w:type="dxa"/>
          </w:tcPr>
          <w:p w:rsidR="00A12183" w:rsidRDefault="00414137">
            <w:pPr>
              <w:pStyle w:val="TableParagraph"/>
              <w:spacing w:line="268" w:lineRule="exact"/>
              <w:ind w:left="54" w:right="4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8" w:type="dxa"/>
          </w:tcPr>
          <w:p w:rsidR="00414137" w:rsidRDefault="00414137" w:rsidP="00414137">
            <w:pPr>
              <w:pStyle w:val="TableParagraph"/>
              <w:spacing w:before="11" w:line="260" w:lineRule="exact"/>
              <w:ind w:left="9" w:right="14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:rsidR="00A12183" w:rsidRDefault="00414137" w:rsidP="00414137">
            <w:pPr>
              <w:pStyle w:val="TableParagraph"/>
              <w:spacing w:before="11" w:line="260" w:lineRule="exact"/>
              <w:ind w:left="9" w:right="14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(Мороз Г.С.)</w:t>
            </w:r>
          </w:p>
        </w:tc>
        <w:tc>
          <w:tcPr>
            <w:tcW w:w="3287" w:type="dxa"/>
          </w:tcPr>
          <w:p w:rsidR="00A12183" w:rsidRDefault="00414137">
            <w:pPr>
              <w:pStyle w:val="TableParagraph"/>
              <w:spacing w:before="270" w:line="261" w:lineRule="exact"/>
              <w:ind w:left="31" w:right="26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2023-2024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уч.г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7375" w:type="dxa"/>
          </w:tcPr>
          <w:p w:rsidR="00414137" w:rsidRDefault="00414137" w:rsidP="00414137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дошкольного</w:t>
            </w:r>
          </w:p>
          <w:p w:rsidR="00A12183" w:rsidRDefault="00414137" w:rsidP="00414137">
            <w:pPr>
              <w:pStyle w:val="TableParagraph"/>
              <w:spacing w:before="3" w:line="264" w:lineRule="exact"/>
              <w:ind w:left="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игры»</w:t>
            </w:r>
            <w:proofErr w:type="spellEnd"/>
          </w:p>
        </w:tc>
        <w:tc>
          <w:tcPr>
            <w:tcW w:w="1854" w:type="dxa"/>
          </w:tcPr>
          <w:p w:rsidR="00A12183" w:rsidRDefault="00414137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00000" w:rsidRDefault="00414137"/>
    <w:p w:rsidR="00414137" w:rsidRDefault="00414137" w:rsidP="00414137">
      <w:bookmarkStart w:id="0" w:name="_GoBack"/>
      <w:bookmarkEnd w:id="0"/>
    </w:p>
    <w:sectPr w:rsidR="00414137">
      <w:pgSz w:w="16850" w:h="11900" w:orient="landscape"/>
      <w:pgMar w:top="740" w:right="5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2183"/>
    <w:rsid w:val="00414137"/>
    <w:rsid w:val="00A1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7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рс</cp:lastModifiedBy>
  <cp:revision>3</cp:revision>
  <dcterms:created xsi:type="dcterms:W3CDTF">2023-12-02T18:45:00Z</dcterms:created>
  <dcterms:modified xsi:type="dcterms:W3CDTF">2023-12-02T18:58:00Z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2023-12-02T00:00:00Z</vt:filetime>
  </property>
  <property fmtid="{D5CDD505-2E9C-101B-9397-08002B2CF9AE}" pid="5" name="Producer">
    <vt:lpwstr>3-Heights(TM) PDF Security Shell 4.8.25.2 (http://www.pdf-tools.com)</vt:lpwstr>
  </property>
</Properties>
</file>