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804C0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в подготовительной группе «Книга — наш лучший друг»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В эпоху цифровых технологий книга по</w:t>
      </w:r>
      <w:r w:rsidRPr="004804C0">
        <w:rPr>
          <w:rFonts w:ascii="Times New Roman" w:hAnsi="Times New Roman" w:cs="Times New Roman"/>
          <w:sz w:val="28"/>
          <w:szCs w:val="28"/>
        </w:rPr>
        <w:noBreakHyphen/>
        <w:t>прежнему остаётся незаменимым инструментом развития ребёнка. В подготовительной группе особенно важно заложить основу любви к чтению — это поможет будущему школьнику легче осваивать учебную программу и развивать ключевые навыки.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Цель этой консультации — показать, почему книга важна для дошкольника, и дать практические советы, как сделать чтение увлекательным и полезным занятием.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Почему книга — лучший друг ребёнка?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Чтение оказывает комплексное влияние на развитие дошкольника:</w:t>
      </w:r>
    </w:p>
    <w:p w:rsidR="004804C0" w:rsidRPr="004804C0" w:rsidRDefault="004804C0" w:rsidP="00480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Развитие речи и словарного запаса.</w:t>
      </w:r>
      <w:r w:rsidRPr="004804C0">
        <w:rPr>
          <w:rFonts w:ascii="Times New Roman" w:hAnsi="Times New Roman" w:cs="Times New Roman"/>
          <w:sz w:val="28"/>
          <w:szCs w:val="28"/>
        </w:rPr>
        <w:t xml:space="preserve"> Ребёнок знакомится с новыми словами и конструкциями, учится грамотно выражать мысли.</w:t>
      </w:r>
    </w:p>
    <w:p w:rsidR="004804C0" w:rsidRPr="004804C0" w:rsidRDefault="004804C0" w:rsidP="00480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Стимуляция мышления.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Книги учат анализировать события, делать выводы, понимать причинно</w:t>
      </w:r>
      <w:r w:rsidRPr="004804C0">
        <w:rPr>
          <w:rFonts w:ascii="Times New Roman" w:hAnsi="Times New Roman" w:cs="Times New Roman"/>
          <w:sz w:val="28"/>
          <w:szCs w:val="28"/>
        </w:rPr>
        <w:noBreakHyphen/>
        <w:t>следственные связи.</w:t>
      </w:r>
    </w:p>
    <w:p w:rsidR="004804C0" w:rsidRPr="004804C0" w:rsidRDefault="004804C0" w:rsidP="00480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Воображение и креативность.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При чтении ребёнок «рисует» образы в голове, что развивает фантазию.</w:t>
      </w:r>
    </w:p>
    <w:p w:rsidR="004804C0" w:rsidRPr="004804C0" w:rsidRDefault="004804C0" w:rsidP="00480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Эмоциональный интеллект.</w:t>
      </w:r>
      <w:r w:rsidRPr="004804C0">
        <w:rPr>
          <w:rFonts w:ascii="Times New Roman" w:hAnsi="Times New Roman" w:cs="Times New Roman"/>
          <w:sz w:val="28"/>
          <w:szCs w:val="28"/>
        </w:rPr>
        <w:t xml:space="preserve"> Через переживания героев дети учатся понимать чувства других, развивают эмпатию.</w:t>
      </w:r>
    </w:p>
    <w:p w:rsidR="004804C0" w:rsidRPr="004804C0" w:rsidRDefault="004804C0" w:rsidP="00480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Познавательный интерес.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Книги расширяют кругозор: знакомят с природой, историей, наукой, культурой.</w:t>
      </w:r>
    </w:p>
    <w:p w:rsidR="004804C0" w:rsidRPr="004804C0" w:rsidRDefault="004804C0" w:rsidP="00480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Нравственное воспитание.</w:t>
      </w:r>
      <w:r w:rsidRPr="004804C0">
        <w:rPr>
          <w:rFonts w:ascii="Times New Roman" w:hAnsi="Times New Roman" w:cs="Times New Roman"/>
          <w:sz w:val="28"/>
          <w:szCs w:val="28"/>
        </w:rPr>
        <w:t xml:space="preserve"> Сказки и рассказы показывают примеры доброты, дружбы, смелости, учат отличать добро от зла.</w:t>
      </w:r>
    </w:p>
    <w:p w:rsidR="004804C0" w:rsidRPr="004804C0" w:rsidRDefault="004804C0" w:rsidP="00480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Связь поколений.</w:t>
      </w:r>
      <w:r w:rsidRPr="004804C0">
        <w:rPr>
          <w:rFonts w:ascii="Times New Roman" w:hAnsi="Times New Roman" w:cs="Times New Roman"/>
          <w:sz w:val="28"/>
          <w:szCs w:val="28"/>
        </w:rPr>
        <w:t xml:space="preserve"> Совместное чтение укрепляет семейные отношения, создаёт атмосферу доверия.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Как привить любовь к книге: практические советы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Начните с себя.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Будьте примером: пусть ребёнок видит, что вы сами любите читать. Оставьте книги на видном месте — это вызовет любопытство.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Создайте ритуал.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Выделите время для чтения: перед сном, после обеда или в выходные. Регулярность поможет сформировать привычку.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Выбирайте правильно: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lastRenderedPageBreak/>
        <w:t>для 6–7 лет — книги с крупным шрифтом и яркими иллюстрациями;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учитывайте интересы ребёнка (приключения, животные, космос и т. д.);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чередуйте жанры: сказки, стихи, познавательные рассказы.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Читайте выразительно.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Меняйте голос для разных персонажей, делайте паузы на интригующих моментах.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Вовлекайте в процесс: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обсуждайте сюжет: «Как ты думаешь, что будет дальше?», «Почему герой так поступил?»;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предлагайте пересказать историю своими словами;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играйте в «чтение по ролям».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Используйте игровые приёмы: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«озвучьте» картинки без текста;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придумайте продолжение сказки;</w:t>
      </w:r>
    </w:p>
    <w:p w:rsidR="004804C0" w:rsidRPr="004804C0" w:rsidRDefault="004804C0" w:rsidP="004804C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устройте домашний театр по мотивам книги.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Посещайте библиотеку.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Покажите, как выбирать книги, расскажите о правилах обращения с ними.</w:t>
      </w:r>
    </w:p>
    <w:p w:rsidR="004804C0" w:rsidRPr="004804C0" w:rsidRDefault="004804C0" w:rsidP="004804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Хвалите за инициативу.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Если ребёнок сам взял книгу — отметьте это: «Как здорово, что ты решил почитать!».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Что читать в подготовительной группе?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Рекомендуемые жанры и авторы:</w:t>
      </w:r>
    </w:p>
    <w:p w:rsidR="004804C0" w:rsidRPr="004804C0" w:rsidRDefault="004804C0" w:rsidP="004804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Русские народные сказки:</w:t>
      </w:r>
      <w:r w:rsidRPr="004804C0">
        <w:rPr>
          <w:rFonts w:ascii="Times New Roman" w:hAnsi="Times New Roman" w:cs="Times New Roman"/>
          <w:sz w:val="28"/>
          <w:szCs w:val="28"/>
        </w:rPr>
        <w:t xml:space="preserve"> «Гуси</w:t>
      </w:r>
      <w:r w:rsidRPr="004804C0">
        <w:rPr>
          <w:rFonts w:ascii="Times New Roman" w:hAnsi="Times New Roman" w:cs="Times New Roman"/>
          <w:sz w:val="28"/>
          <w:szCs w:val="28"/>
        </w:rPr>
        <w:noBreakHyphen/>
        <w:t>лебеди», «Царевна</w:t>
      </w:r>
      <w:r w:rsidRPr="004804C0">
        <w:rPr>
          <w:rFonts w:ascii="Times New Roman" w:hAnsi="Times New Roman" w:cs="Times New Roman"/>
          <w:sz w:val="28"/>
          <w:szCs w:val="28"/>
        </w:rPr>
        <w:noBreakHyphen/>
        <w:t>лягушка», «Иван</w:t>
      </w:r>
      <w:r w:rsidRPr="004804C0">
        <w:rPr>
          <w:rFonts w:ascii="Times New Roman" w:hAnsi="Times New Roman" w:cs="Times New Roman"/>
          <w:sz w:val="28"/>
          <w:szCs w:val="28"/>
        </w:rPr>
        <w:noBreakHyphen/>
        <w:t>царевич и Серый Волк».</w:t>
      </w:r>
    </w:p>
    <w:p w:rsidR="004804C0" w:rsidRPr="004804C0" w:rsidRDefault="004804C0" w:rsidP="004804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Авторские сказки:</w:t>
      </w:r>
      <w:r w:rsidRPr="004804C0">
        <w:rPr>
          <w:rFonts w:ascii="Times New Roman" w:hAnsi="Times New Roman" w:cs="Times New Roman"/>
          <w:sz w:val="28"/>
          <w:szCs w:val="28"/>
        </w:rPr>
        <w:t xml:space="preserve"> А. С. Пушкин («Сказка о рыбаке и рыбке»), Ш. Перро («Кот в сапогах»), Х. К. Андерсен («Дюймовочка»).</w:t>
      </w:r>
    </w:p>
    <w:p w:rsidR="004804C0" w:rsidRPr="004804C0" w:rsidRDefault="004804C0" w:rsidP="004804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Стихи:</w:t>
      </w:r>
      <w:r w:rsidRPr="004804C0">
        <w:rPr>
          <w:rFonts w:ascii="Times New Roman" w:hAnsi="Times New Roman" w:cs="Times New Roman"/>
          <w:sz w:val="28"/>
          <w:szCs w:val="28"/>
        </w:rPr>
        <w:t xml:space="preserve"> А. Барто, С. Маршак, К. Чуковский.</w:t>
      </w:r>
    </w:p>
    <w:p w:rsidR="004804C0" w:rsidRPr="004804C0" w:rsidRDefault="004804C0" w:rsidP="004804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Рассказы о природе:</w:t>
      </w:r>
      <w:r w:rsidRPr="004804C0">
        <w:rPr>
          <w:rFonts w:ascii="Times New Roman" w:hAnsi="Times New Roman" w:cs="Times New Roman"/>
          <w:sz w:val="28"/>
          <w:szCs w:val="28"/>
        </w:rPr>
        <w:t xml:space="preserve"> В. Бианки, М. Пришвин.</w:t>
      </w:r>
    </w:p>
    <w:p w:rsidR="004804C0" w:rsidRPr="004804C0" w:rsidRDefault="004804C0" w:rsidP="004804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Юмористические истории:</w:t>
      </w:r>
      <w:r w:rsidRPr="004804C0">
        <w:rPr>
          <w:rFonts w:ascii="Times New Roman" w:hAnsi="Times New Roman" w:cs="Times New Roman"/>
          <w:sz w:val="28"/>
          <w:szCs w:val="28"/>
        </w:rPr>
        <w:t xml:space="preserve"> Н. Носов («Живая шляпа»), Э. Успенский («Крокодил Гена»).</w:t>
      </w:r>
    </w:p>
    <w:p w:rsidR="004804C0" w:rsidRPr="004804C0" w:rsidRDefault="004804C0" w:rsidP="004804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Познавательная литература:</w:t>
      </w:r>
      <w:r w:rsidRPr="004804C0">
        <w:rPr>
          <w:rFonts w:ascii="Times New Roman" w:hAnsi="Times New Roman" w:cs="Times New Roman"/>
          <w:sz w:val="28"/>
          <w:szCs w:val="28"/>
        </w:rPr>
        <w:t xml:space="preserve"> книги о профессиях, космосе, животных.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выбора:</w:t>
      </w:r>
    </w:p>
    <w:p w:rsidR="004804C0" w:rsidRPr="004804C0" w:rsidRDefault="004804C0" w:rsidP="004804C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соответствие возрасту (без сложных терминов и длинных абзацев);</w:t>
      </w:r>
    </w:p>
    <w:p w:rsidR="004804C0" w:rsidRPr="004804C0" w:rsidRDefault="004804C0" w:rsidP="004804C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наличие иллюстраций (не менее 1 на 2 страницы);</w:t>
      </w:r>
    </w:p>
    <w:p w:rsidR="004804C0" w:rsidRPr="004804C0" w:rsidRDefault="004804C0" w:rsidP="004804C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позитивный посыл (добро побеждает зло, дружба важнее выгоды).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Ошибки, которых стоит избегать</w:t>
      </w:r>
    </w:p>
    <w:p w:rsidR="004804C0" w:rsidRPr="004804C0" w:rsidRDefault="004804C0" w:rsidP="004804C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Принуждение.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Не заставляйте читать через силу — это вызовет отторжение.</w:t>
      </w:r>
    </w:p>
    <w:p w:rsidR="004804C0" w:rsidRPr="004804C0" w:rsidRDefault="004804C0" w:rsidP="004804C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Наказание книгой.</w:t>
      </w:r>
      <w:r w:rsidRPr="004804C0">
        <w:rPr>
          <w:rFonts w:ascii="Times New Roman" w:hAnsi="Times New Roman" w:cs="Times New Roman"/>
          <w:sz w:val="28"/>
          <w:szCs w:val="28"/>
        </w:rPr>
        <w:t xml:space="preserve"> Фразы вроде «Будешь капризничать — вместо игры почитаешь учебник» формируют негативный образ чтения.</w:t>
      </w:r>
    </w:p>
    <w:p w:rsidR="004804C0" w:rsidRPr="004804C0" w:rsidRDefault="004804C0" w:rsidP="004804C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Критика ошибок.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Если ребёнок читает сам, мягко исправляйте неточности, не заостряя внимания на промахах.</w:t>
      </w:r>
    </w:p>
    <w:p w:rsidR="004804C0" w:rsidRPr="004804C0" w:rsidRDefault="004804C0" w:rsidP="004804C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Гонка за техникой.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В дошкольном возрасте важнее понимание текста, а не скорость чтения.</w:t>
      </w:r>
    </w:p>
    <w:p w:rsidR="004804C0" w:rsidRPr="004804C0" w:rsidRDefault="004804C0" w:rsidP="004804C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Замена чтением гаджетов.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Не предлагайте аудиокнигу или мультфильм вместо бумажной книги — тактильный контакт с книгой важен.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Семейное чтение: идеи для вдохновения</w:t>
      </w:r>
    </w:p>
    <w:p w:rsidR="004804C0" w:rsidRPr="004804C0" w:rsidRDefault="004804C0" w:rsidP="004804C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«Вечерняя сказка».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Каждый день читайте 15–20 минут перед сном.</w:t>
      </w:r>
    </w:p>
    <w:p w:rsidR="004804C0" w:rsidRPr="004804C0" w:rsidRDefault="004804C0" w:rsidP="004804C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«Книжный клуб».</w:t>
      </w:r>
      <w:r w:rsidRPr="004804C0">
        <w:rPr>
          <w:rFonts w:ascii="Times New Roman" w:hAnsi="Times New Roman" w:cs="Times New Roman"/>
          <w:sz w:val="28"/>
          <w:szCs w:val="28"/>
        </w:rPr>
        <w:t xml:space="preserve"> Раз в неделю обсуждайте прочитанное всей семьёй, рисуйте любимых героев.</w:t>
      </w:r>
    </w:p>
    <w:p w:rsidR="004804C0" w:rsidRPr="004804C0" w:rsidRDefault="004804C0" w:rsidP="004804C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«Путешествие по страницам».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После книги посетите связанные места: зоопарк (после рассказов о животных), музей (после исторических сказок).</w:t>
      </w:r>
    </w:p>
    <w:p w:rsidR="004804C0" w:rsidRPr="004804C0" w:rsidRDefault="004804C0" w:rsidP="004804C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«Самодельная книга».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Вместе создайте книжку с рисунками и коротким текстом — это развивает творчество и бережное отношение к книгам.</w:t>
      </w:r>
    </w:p>
    <w:p w:rsidR="004804C0" w:rsidRPr="004804C0" w:rsidRDefault="004804C0" w:rsidP="004804C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«Литературная викторина».</w:t>
      </w:r>
      <w:r w:rsidRPr="004804C0">
        <w:rPr>
          <w:rFonts w:ascii="Times New Roman" w:hAnsi="Times New Roman" w:cs="Times New Roman"/>
          <w:sz w:val="28"/>
          <w:szCs w:val="28"/>
        </w:rPr>
        <w:t xml:space="preserve"> Задавайте вопросы по сюжету, награждайте за правильные ответы смайликами или наклейками.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Как сохранить книгу: учим бережному отношению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Объясните ребёнку простые правила:</w:t>
      </w:r>
    </w:p>
    <w:p w:rsidR="004804C0" w:rsidRPr="004804C0" w:rsidRDefault="004804C0" w:rsidP="004804C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не рвать страницы;</w:t>
      </w:r>
    </w:p>
    <w:p w:rsidR="004804C0" w:rsidRPr="004804C0" w:rsidRDefault="004804C0" w:rsidP="004804C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не рисовать в книгах;</w:t>
      </w:r>
    </w:p>
    <w:p w:rsidR="004804C0" w:rsidRPr="004804C0" w:rsidRDefault="004804C0" w:rsidP="004804C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lastRenderedPageBreak/>
        <w:t>класть книгу на место после чтения;</w:t>
      </w:r>
    </w:p>
    <w:p w:rsidR="004804C0" w:rsidRPr="004804C0" w:rsidRDefault="004804C0" w:rsidP="004804C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пользоваться закладкой;</w:t>
      </w:r>
    </w:p>
    <w:p w:rsidR="004804C0" w:rsidRPr="004804C0" w:rsidRDefault="004804C0" w:rsidP="004804C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мыть руки перед чтением (чтобы не пачкать страницы).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Покажите семейные реликвии — книги бабушек и дедушек, расскажите их историю. Это создаст связь поколений и уважение к печатному слову.</w:t>
      </w:r>
    </w:p>
    <w:p w:rsidR="004804C0" w:rsidRPr="004804C0" w:rsidRDefault="004804C0" w:rsidP="00480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Книга — это не просто источник знаний, а ключ к миру фантазий, открытий и эмоций. В подготовительной группе закладывается фундамент читательской культуры, который повлияет на успеваемость и личностное развитие ребёнка в школе.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Ваши главные инструменты:</w:t>
      </w:r>
    </w:p>
    <w:p w:rsidR="004804C0" w:rsidRPr="004804C0" w:rsidRDefault="004804C0" w:rsidP="004804C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терпение (любовь к чтению формируется постепенно);</w:t>
      </w:r>
    </w:p>
    <w:p w:rsidR="004804C0" w:rsidRPr="004804C0" w:rsidRDefault="004804C0" w:rsidP="004804C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искренний интерес (обсуждайте книги так же увлечённо, как ребёнок);</w:t>
      </w:r>
    </w:p>
    <w:p w:rsidR="004804C0" w:rsidRPr="004804C0" w:rsidRDefault="004804C0" w:rsidP="004804C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поддержка (поощряйте даже маленькие успехи).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sz w:val="28"/>
          <w:szCs w:val="28"/>
        </w:rPr>
        <w:t>Начните сегодня: выберите книгу, уделите 15 минут совместному чтению — и вы увидите, как глаза вашего малыша загораются от восторга!</w:t>
      </w:r>
    </w:p>
    <w:p w:rsidR="004804C0" w:rsidRPr="004804C0" w:rsidRDefault="004804C0" w:rsidP="004804C0">
      <w:pPr>
        <w:rPr>
          <w:rFonts w:ascii="Times New Roman" w:hAnsi="Times New Roman" w:cs="Times New Roman"/>
          <w:sz w:val="28"/>
          <w:szCs w:val="28"/>
        </w:rPr>
      </w:pPr>
      <w:r w:rsidRPr="004804C0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4804C0">
        <w:rPr>
          <w:rFonts w:ascii="Times New Roman" w:hAnsi="Times New Roman" w:cs="Times New Roman"/>
          <w:sz w:val="28"/>
          <w:szCs w:val="28"/>
        </w:rPr>
        <w:t xml:space="preserve"> ребёнок, выросший с книгой, вырастет любознательным, грамотным и чутким человеком.</w:t>
      </w:r>
    </w:p>
    <w:bookmarkEnd w:id="0"/>
    <w:p w:rsidR="00954D4B" w:rsidRPr="00630BE1" w:rsidRDefault="00954D4B">
      <w:pPr>
        <w:rPr>
          <w:rFonts w:ascii="Times New Roman" w:hAnsi="Times New Roman" w:cs="Times New Roman"/>
        </w:rPr>
      </w:pPr>
    </w:p>
    <w:sectPr w:rsidR="00954D4B" w:rsidRPr="0063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14E2A"/>
    <w:multiLevelType w:val="multilevel"/>
    <w:tmpl w:val="B12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3B80"/>
    <w:multiLevelType w:val="multilevel"/>
    <w:tmpl w:val="CF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86E83"/>
    <w:multiLevelType w:val="multilevel"/>
    <w:tmpl w:val="F1A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A01A6"/>
    <w:multiLevelType w:val="multilevel"/>
    <w:tmpl w:val="FC02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6CA2"/>
    <w:multiLevelType w:val="multilevel"/>
    <w:tmpl w:val="C9A2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2098B"/>
    <w:multiLevelType w:val="multilevel"/>
    <w:tmpl w:val="7FE6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E699D"/>
    <w:multiLevelType w:val="multilevel"/>
    <w:tmpl w:val="F1D8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D1A6B"/>
    <w:multiLevelType w:val="multilevel"/>
    <w:tmpl w:val="6C6E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1"/>
    <w:rsid w:val="004804C0"/>
    <w:rsid w:val="00630BE1"/>
    <w:rsid w:val="008D7AA2"/>
    <w:rsid w:val="009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24AF"/>
  <w15:chartTrackingRefBased/>
  <w15:docId w15:val="{D7635B05-D638-4581-8D9E-470EFF94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2026-03-16T18:24:00Z</cp:lastPrinted>
  <dcterms:created xsi:type="dcterms:W3CDTF">2026-03-16T18:24:00Z</dcterms:created>
  <dcterms:modified xsi:type="dcterms:W3CDTF">2026-03-16T18:24:00Z</dcterms:modified>
</cp:coreProperties>
</file>