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D1F9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bookmarkStart w:id="0" w:name="_Hlk132022496"/>
      <w:r w:rsidRPr="0073683A">
        <w:rPr>
          <w:noProof/>
          <w:lang w:eastAsia="ru-RU"/>
        </w:rPr>
        <w:drawing>
          <wp:inline distT="0" distB="0" distL="0" distR="0" wp14:anchorId="3C0BC2E8" wp14:editId="2A410F5B">
            <wp:extent cx="716280" cy="845820"/>
            <wp:effectExtent l="0" t="0" r="7620" b="0"/>
            <wp:docPr id="1464234851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83A">
        <w:rPr>
          <w:rFonts w:ascii="Times New Roman" w:hAnsi="Times New Roman" w:cs="Times New Roman"/>
          <w:b/>
          <w:szCs w:val="24"/>
        </w:rPr>
        <w:t xml:space="preserve"> </w:t>
      </w:r>
      <w:r w:rsidRPr="0073683A">
        <w:rPr>
          <w:noProof/>
          <w:lang w:eastAsia="ru-RU"/>
        </w:rPr>
        <w:t xml:space="preserve">      </w:t>
      </w:r>
      <w:r w:rsidRPr="0073683A">
        <w:rPr>
          <w:noProof/>
          <w:lang w:eastAsia="ru-RU"/>
        </w:rPr>
        <w:drawing>
          <wp:inline distT="0" distB="0" distL="0" distR="0" wp14:anchorId="1CF6DE11" wp14:editId="45B1FB02">
            <wp:extent cx="716280" cy="876300"/>
            <wp:effectExtent l="0" t="0" r="7620" b="0"/>
            <wp:docPr id="1655766239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A1E0A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14:paraId="4A5F44A4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14:paraId="43D92DB5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14:paraId="7DBB4254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РЕСПУБЛИКИ КРЫМ</w:t>
      </w:r>
    </w:p>
    <w:p w14:paraId="13EC9EF5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 xml:space="preserve">295044, Республика Крым, г. Симферополь, ул. </w:t>
      </w:r>
      <w:proofErr w:type="spellStart"/>
      <w:r w:rsidRPr="0073683A"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 w:rsidRPr="0073683A">
        <w:rPr>
          <w:rFonts w:ascii="Times New Roman" w:hAnsi="Times New Roman" w:cs="Times New Roman"/>
          <w:sz w:val="20"/>
          <w:szCs w:val="20"/>
        </w:rPr>
        <w:t>, д 6.</w:t>
      </w:r>
    </w:p>
    <w:p w14:paraId="779ADC04" w14:textId="77777777" w:rsidR="0073683A" w:rsidRPr="0073683A" w:rsidRDefault="0073683A" w:rsidP="0073683A">
      <w:pPr>
        <w:shd w:val="clear" w:color="auto" w:fill="FFFFFF" w:themeFill="background1"/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 xml:space="preserve">Тел. +7(0652) 69-16-81 </w:t>
      </w:r>
      <w:r w:rsidRPr="0073683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3683A">
        <w:rPr>
          <w:rFonts w:ascii="Times New Roman" w:hAnsi="Times New Roman" w:cs="Times New Roman"/>
          <w:sz w:val="20"/>
          <w:szCs w:val="20"/>
        </w:rPr>
        <w:t>-</w:t>
      </w:r>
      <w:r w:rsidRPr="0073683A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3683A">
        <w:rPr>
          <w:rFonts w:ascii="Times New Roman" w:hAnsi="Times New Roman" w:cs="Times New Roman"/>
          <w:sz w:val="20"/>
          <w:szCs w:val="20"/>
          <w:shd w:val="clear" w:color="auto" w:fill="FFFFFF" w:themeFill="background1"/>
          <w:lang w:val="en-US"/>
        </w:rPr>
        <w:t>ail</w:t>
      </w:r>
      <w:r w:rsidRPr="0073683A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: </w:t>
      </w:r>
      <w:hyperlink r:id="rId7" w:history="1"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sadik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_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luchik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@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crimeaedu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.</w:t>
        </w:r>
        <w:proofErr w:type="spellStart"/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ru</w:t>
        </w:r>
        <w:proofErr w:type="spellEnd"/>
      </w:hyperlink>
    </w:p>
    <w:p w14:paraId="0AF77C71" w14:textId="77777777" w:rsidR="0073683A" w:rsidRPr="0073683A" w:rsidRDefault="0073683A" w:rsidP="0073683A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14:paraId="536DBF9C" w14:textId="77777777" w:rsidR="0073683A" w:rsidRPr="0073683A" w:rsidRDefault="0073683A" w:rsidP="0073683A">
      <w:pPr>
        <w:pBdr>
          <w:bottom w:val="single" w:sz="8" w:space="1" w:color="000001"/>
        </w:pBdr>
        <w:spacing w:after="0"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14:paraId="345CA53B" w14:textId="77777777" w:rsidR="0073683A" w:rsidRPr="0073683A" w:rsidRDefault="0073683A" w:rsidP="0073683A">
      <w:pPr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14:paraId="613B8EF0" w14:textId="77777777" w:rsidR="0073683A" w:rsidRPr="0073683A" w:rsidRDefault="0073683A" w:rsidP="0073683A">
      <w:pPr>
        <w:spacing w:after="200" w:line="276" w:lineRule="auto"/>
        <w:ind w:firstLine="5103"/>
        <w:rPr>
          <w:rFonts w:ascii="Times New Roman" w:hAnsi="Times New Roman"/>
          <w:sz w:val="32"/>
          <w:szCs w:val="32"/>
        </w:rPr>
      </w:pPr>
      <w:r w:rsidRPr="0073683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F7447B" wp14:editId="440B0AD6">
            <wp:simplePos x="0" y="0"/>
            <wp:positionH relativeFrom="page">
              <wp:posOffset>2766060</wp:posOffset>
            </wp:positionH>
            <wp:positionV relativeFrom="margin">
              <wp:posOffset>2895600</wp:posOffset>
            </wp:positionV>
            <wp:extent cx="1828800" cy="1292860"/>
            <wp:effectExtent l="0" t="0" r="0" b="2540"/>
            <wp:wrapSquare wrapText="bothSides"/>
            <wp:docPr id="6099788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78A78" w14:textId="77777777" w:rsidR="0073683A" w:rsidRPr="0073683A" w:rsidRDefault="0073683A" w:rsidP="007368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B7EC0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742A8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4E6A6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140F1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53585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2EC3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D8720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659B7C" w14:textId="03B52B86" w:rsidR="0073683A" w:rsidRPr="0073683A" w:rsidRDefault="00F11D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Консультация для педагогов </w:t>
      </w:r>
    </w:p>
    <w:p w14:paraId="420ABB1D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B923E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A3ED26" w14:textId="0E1352BB" w:rsidR="0073683A" w:rsidRPr="0073683A" w:rsidRDefault="0073683A" w:rsidP="0073683A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sz w:val="44"/>
          <w:szCs w:val="44"/>
          <w:lang w:eastAsia="ru-RU"/>
        </w:rPr>
      </w:pPr>
      <w:r w:rsidRPr="0073683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 теме: «</w:t>
      </w:r>
      <w:r w:rsidR="00F11D3A" w:rsidRPr="00F11D3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Развитие речи детей в игре</w:t>
      </w:r>
      <w:r w:rsidR="00F11D3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14:paraId="30CDB188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20895E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2C89F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3DB4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6CFE0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181A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846ED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5C8B7" w14:textId="77BD9040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68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Воспитатель: </w:t>
      </w:r>
      <w:proofErr w:type="spellStart"/>
      <w:r w:rsidR="00F11D3A">
        <w:rPr>
          <w:rFonts w:ascii="Times New Roman" w:hAnsi="Times New Roman" w:cs="Times New Roman"/>
          <w:b/>
          <w:sz w:val="28"/>
          <w:szCs w:val="28"/>
        </w:rPr>
        <w:t>Муждабаева</w:t>
      </w:r>
      <w:proofErr w:type="spellEnd"/>
      <w:r w:rsidR="00F11D3A">
        <w:rPr>
          <w:rFonts w:ascii="Times New Roman" w:hAnsi="Times New Roman" w:cs="Times New Roman"/>
          <w:b/>
          <w:sz w:val="28"/>
          <w:szCs w:val="28"/>
        </w:rPr>
        <w:t xml:space="preserve"> А.Э.</w:t>
      </w:r>
    </w:p>
    <w:p w14:paraId="3912046D" w14:textId="77777777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03408B77" w14:textId="77777777" w:rsid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66C134" w14:textId="77777777" w:rsid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A71192" w14:textId="77777777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32FABE" w14:textId="16598D27" w:rsid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88D402" w14:textId="103A051B" w:rsidR="00F11D3A" w:rsidRDefault="00F11D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E28F03" w14:textId="3A953464" w:rsidR="00F11D3A" w:rsidRDefault="00F11D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07B30D" w14:textId="77777777" w:rsidR="00F11D3A" w:rsidRPr="0073683A" w:rsidRDefault="00F11D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F7821F" w14:textId="77777777" w:rsidR="00F21C58" w:rsidRDefault="00F21C58" w:rsidP="00F11D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F98FA" w14:textId="404A6452" w:rsidR="00F11D3A" w:rsidRDefault="00F11D3A" w:rsidP="00F11D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F11D3A">
        <w:rPr>
          <w:rFonts w:ascii="Times New Roman" w:hAnsi="Times New Roman" w:cs="Times New Roman"/>
          <w:b/>
          <w:bCs/>
          <w:sz w:val="28"/>
          <w:szCs w:val="28"/>
        </w:rPr>
        <w:t>Консультация для воспитателей</w:t>
      </w:r>
    </w:p>
    <w:p w14:paraId="74193C4E" w14:textId="2C0C8824" w:rsidR="00F11D3A" w:rsidRPr="00F11D3A" w:rsidRDefault="00F11D3A" w:rsidP="00F11D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3A">
        <w:rPr>
          <w:rFonts w:ascii="Times New Roman" w:hAnsi="Times New Roman" w:cs="Times New Roman"/>
          <w:b/>
          <w:bCs/>
          <w:sz w:val="28"/>
          <w:szCs w:val="28"/>
        </w:rPr>
        <w:t>«Развитие речи детей в игре»</w:t>
      </w:r>
    </w:p>
    <w:p w14:paraId="072B78A5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 xml:space="preserve">        Среди многих важных задач воспитания и обучения детей дошкольного возраста в детском саду, развитие речи – одна из главных. Это общая задача состоит из ряда специальных, частных задач: воспитания звуковой культуры речи; обогащения, закрепления и активации словаря; совершенствование грамматической правильности речи; формирования разговорной (диалогической) </w:t>
      </w:r>
      <w:proofErr w:type="gramStart"/>
      <w:r w:rsidRPr="00F11D3A">
        <w:rPr>
          <w:rFonts w:ascii="Times New Roman" w:hAnsi="Times New Roman" w:cs="Times New Roman"/>
          <w:sz w:val="28"/>
          <w:szCs w:val="28"/>
        </w:rPr>
        <w:t>речи;  развития</w:t>
      </w:r>
      <w:proofErr w:type="gramEnd"/>
      <w:r w:rsidRPr="00F11D3A">
        <w:rPr>
          <w:rFonts w:ascii="Times New Roman" w:hAnsi="Times New Roman" w:cs="Times New Roman"/>
          <w:sz w:val="28"/>
          <w:szCs w:val="28"/>
        </w:rPr>
        <w:t xml:space="preserve"> связной речи; воспитания интереса к художественному слову; подготовки к обучению грамоте.</w:t>
      </w:r>
    </w:p>
    <w:p w14:paraId="29C0129B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>        Хорошо известно, что развитие речи, реализуемое только в форме фронтальных занятий, не даст желаемого результата. Работу по речевому развитию необходимо активно проводить в повседневной жизни детей в детском саду и семье. Особой формой общественной жизни дошкольников является игра, в которой они по желанию объединяются, самостоятельно действуют, осуществляют свои замыслы, познают мир.</w:t>
      </w:r>
    </w:p>
    <w:p w14:paraId="489694C8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>        Игра в дошкольном возрасте – ведущая деятельность детей. Она пронизывает всю их жизнь, является источником обширной информации, методом обучения и воспитания ребят. Существует прямая связь между эмоциональным состоянием ребенка и интенсивностью протекания его психических процессов: мышления, речи, внимания, памяти.</w:t>
      </w:r>
    </w:p>
    <w:p w14:paraId="53D699A4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>        Игры, в которые обычно играют дети дошкольного возраста можно разделить на </w:t>
      </w:r>
      <w:r w:rsidRPr="00F11D3A">
        <w:rPr>
          <w:rFonts w:ascii="Times New Roman" w:hAnsi="Times New Roman" w:cs="Times New Roman"/>
          <w:bCs/>
          <w:sz w:val="28"/>
          <w:szCs w:val="28"/>
          <w:u w:val="single"/>
        </w:rPr>
        <w:t>три основные группы</w:t>
      </w:r>
      <w:r w:rsidRPr="00F11D3A">
        <w:rPr>
          <w:rFonts w:ascii="Times New Roman" w:hAnsi="Times New Roman" w:cs="Times New Roman"/>
          <w:sz w:val="28"/>
          <w:szCs w:val="28"/>
        </w:rPr>
        <w:t>: подвижные игры, дидактические игры, творческие ролевые игры. У всех видов игр есть единая задача –развитие навыка самостоятельно организовывать разнообразные виды деятельности, договариваться, выполнять установленные правила. Здесь развитие речи играет главную, основную роль.</w:t>
      </w:r>
    </w:p>
    <w:p w14:paraId="6AD11260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bCs/>
          <w:sz w:val="28"/>
          <w:szCs w:val="28"/>
        </w:rPr>
        <w:t>        Подвижные игры. </w:t>
      </w:r>
      <w:r w:rsidRPr="00F11D3A">
        <w:rPr>
          <w:rFonts w:ascii="Times New Roman" w:hAnsi="Times New Roman" w:cs="Times New Roman"/>
          <w:sz w:val="28"/>
          <w:szCs w:val="28"/>
        </w:rPr>
        <w:t xml:space="preserve">Дети играют в подвижные игры в помещении и на воздухе во время прогулок. Подвижные игры способствуют воспитанию сообразительности, наблюдательности, внимания, воображения, быстроте </w:t>
      </w:r>
      <w:r w:rsidRPr="00F11D3A">
        <w:rPr>
          <w:rFonts w:ascii="Times New Roman" w:hAnsi="Times New Roman" w:cs="Times New Roman"/>
          <w:sz w:val="28"/>
          <w:szCs w:val="28"/>
        </w:rPr>
        <w:lastRenderedPageBreak/>
        <w:t xml:space="preserve">мысли. Подвижные игры положительно влияют не только на двигательную деятельность детей, но и на развитие чувств и эмоций, поскольку радость движений усиливается наличием веселых комических ситуаций, юмора, шуток, возможности самовыражения. Азарт задают детям считалки, зачины, </w:t>
      </w:r>
      <w:proofErr w:type="spellStart"/>
      <w:proofErr w:type="gramStart"/>
      <w:r w:rsidRPr="00F11D3A">
        <w:rPr>
          <w:rFonts w:ascii="Times New Roman" w:hAnsi="Times New Roman" w:cs="Times New Roman"/>
          <w:sz w:val="28"/>
          <w:szCs w:val="28"/>
        </w:rPr>
        <w:t>жеребьевки.В</w:t>
      </w:r>
      <w:proofErr w:type="spellEnd"/>
      <w:proofErr w:type="gramEnd"/>
      <w:r w:rsidRPr="00F11D3A">
        <w:rPr>
          <w:rFonts w:ascii="Times New Roman" w:hAnsi="Times New Roman" w:cs="Times New Roman"/>
          <w:sz w:val="28"/>
          <w:szCs w:val="28"/>
        </w:rPr>
        <w:t xml:space="preserve"> младших группах детям нравятся игры, сопровождающиеся рифмованным текстом и ритмичными движениями. Например: «Курочка – хохлатка», «Лохматый пес», «</w:t>
      </w:r>
      <w:proofErr w:type="spellStart"/>
      <w:r w:rsidRPr="00F11D3A">
        <w:rPr>
          <w:rFonts w:ascii="Times New Roman" w:hAnsi="Times New Roman" w:cs="Times New Roman"/>
          <w:sz w:val="28"/>
          <w:szCs w:val="28"/>
        </w:rPr>
        <w:t>Зайка</w:t>
      </w:r>
      <w:proofErr w:type="gramStart"/>
      <w:r w:rsidRPr="00F11D3A">
        <w:rPr>
          <w:rFonts w:ascii="Times New Roman" w:hAnsi="Times New Roman" w:cs="Times New Roman"/>
          <w:sz w:val="28"/>
          <w:szCs w:val="28"/>
        </w:rPr>
        <w:t>».Более</w:t>
      </w:r>
      <w:proofErr w:type="spellEnd"/>
      <w:proofErr w:type="gramEnd"/>
      <w:r w:rsidRPr="00F11D3A">
        <w:rPr>
          <w:rFonts w:ascii="Times New Roman" w:hAnsi="Times New Roman" w:cs="Times New Roman"/>
          <w:sz w:val="28"/>
          <w:szCs w:val="28"/>
        </w:rPr>
        <w:t xml:space="preserve"> старшие дети очень любят хороводные игры, эмоционально воспринимают всевозможные присказки и другой текст, предваряющий игру, являющийся как бы завязкой ее.</w:t>
      </w:r>
    </w:p>
    <w:p w14:paraId="71BAD8FE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D3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11D3A">
        <w:rPr>
          <w:rFonts w:ascii="Times New Roman" w:hAnsi="Times New Roman" w:cs="Times New Roman"/>
          <w:sz w:val="28"/>
          <w:szCs w:val="28"/>
        </w:rPr>
        <w:t>: «Гуси – гуси…», «Теремок», «Мышеловка». Применение считалок в распределение ролей, в подвижных играх, хорошо влияет на динамику постановки дикции.</w:t>
      </w:r>
    </w:p>
    <w:p w14:paraId="28238CAC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Методика проведения подвижных игр с целью развития речи </w:t>
      </w:r>
      <w:proofErr w:type="gramStart"/>
      <w:r w:rsidRPr="00F11D3A">
        <w:rPr>
          <w:rFonts w:ascii="Times New Roman" w:hAnsi="Times New Roman" w:cs="Times New Roman"/>
          <w:bCs/>
          <w:sz w:val="28"/>
          <w:szCs w:val="28"/>
          <w:u w:val="single"/>
        </w:rPr>
        <w:t>детей :</w:t>
      </w:r>
      <w:proofErr w:type="gramEnd"/>
    </w:p>
    <w:p w14:paraId="76D87AD2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>1. Нужно хорошо знать текст и соответствующие движения.</w:t>
      </w:r>
    </w:p>
    <w:p w14:paraId="69ECD069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>2. Воспитатель произносит слова отчетливо, выразительно, выделяя ритмический рисунок, но не утрируя его, ни в коем случае не переходя на чтение по слогам.</w:t>
      </w:r>
    </w:p>
    <w:p w14:paraId="3D042B61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11D3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11D3A">
        <w:rPr>
          <w:rFonts w:ascii="Times New Roman" w:hAnsi="Times New Roman" w:cs="Times New Roman"/>
          <w:sz w:val="28"/>
          <w:szCs w:val="28"/>
        </w:rPr>
        <w:t xml:space="preserve"> и прибаутки родственны песне, но это не значит, что их надо произносить на распев. Важно добиться некоторой певучести, напевности.</w:t>
      </w:r>
    </w:p>
    <w:p w14:paraId="6400FCE8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>4. Предварительно разучивать текст с детьми не следует, они постепенно запоминают его в процессе игры. Вначале они будут проговаривать отдельные слова, затем усвоят весь текст. Не надо только, чтобы дети сразу говорили полным голосом. Позднее, когда дети освоятся с движениями, следует обращать внимание на чистое и выразительное произнесение ими текста, не допускать крика в тех случаях, когда возрастает эмоциональный подъем.</w:t>
      </w:r>
    </w:p>
    <w:p w14:paraId="14F333DD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>5. Произносить текст нужно звонким, достаточно высоким голосом, так как это более естественно для детей. Однако не следует допускать, чтобы дети говорили утрированно высоким, писклявым голосом или крикливо.</w:t>
      </w:r>
    </w:p>
    <w:p w14:paraId="5119681F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lastRenderedPageBreak/>
        <w:t>Во всех возрастных группах подвижные игры, организуемые воспитателем со всей группой или с небольшой подгруппой, должны быть интересными для детей, проходить живо, эмоционально, непринужденно.</w:t>
      </w:r>
    </w:p>
    <w:p w14:paraId="56BC4800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bCs/>
          <w:sz w:val="28"/>
          <w:szCs w:val="28"/>
        </w:rPr>
        <w:t xml:space="preserve">        Дидактические </w:t>
      </w:r>
      <w:proofErr w:type="spellStart"/>
      <w:proofErr w:type="gramStart"/>
      <w:r w:rsidRPr="00F11D3A">
        <w:rPr>
          <w:rFonts w:ascii="Times New Roman" w:hAnsi="Times New Roman" w:cs="Times New Roman"/>
          <w:bCs/>
          <w:sz w:val="28"/>
          <w:szCs w:val="28"/>
        </w:rPr>
        <w:t>игры.</w:t>
      </w:r>
      <w:r w:rsidRPr="00F11D3A">
        <w:rPr>
          <w:rFonts w:ascii="Times New Roman" w:hAnsi="Times New Roman" w:cs="Times New Roman"/>
          <w:sz w:val="28"/>
          <w:szCs w:val="28"/>
        </w:rPr>
        <w:t>Дидактические</w:t>
      </w:r>
      <w:proofErr w:type="spellEnd"/>
      <w:proofErr w:type="gramEnd"/>
      <w:r w:rsidRPr="00F11D3A">
        <w:rPr>
          <w:rFonts w:ascii="Times New Roman" w:hAnsi="Times New Roman" w:cs="Times New Roman"/>
          <w:sz w:val="28"/>
          <w:szCs w:val="28"/>
        </w:rPr>
        <w:t xml:space="preserve"> игры не случайно заняли прочное место среди методов обучения и воспитания детей, развития их самостоятельной игровой деятельности. Любая дидактическая игра ставит целью обогатить чувственный опыт ребенка, развить его умственные способности (умение сравнивать, обогащать, классифицировать предметы и явления окружающего мира, высказывать свои суждения, делать умозаключения</w:t>
      </w:r>
      <w:proofErr w:type="gramStart"/>
      <w:r w:rsidRPr="00F11D3A">
        <w:rPr>
          <w:rFonts w:ascii="Times New Roman" w:hAnsi="Times New Roman" w:cs="Times New Roman"/>
          <w:sz w:val="28"/>
          <w:szCs w:val="28"/>
        </w:rPr>
        <w:t>).Дидактические</w:t>
      </w:r>
      <w:proofErr w:type="gramEnd"/>
      <w:r w:rsidRPr="00F11D3A">
        <w:rPr>
          <w:rFonts w:ascii="Times New Roman" w:hAnsi="Times New Roman" w:cs="Times New Roman"/>
          <w:sz w:val="28"/>
          <w:szCs w:val="28"/>
        </w:rPr>
        <w:t xml:space="preserve"> игры играют большую роль в развитии речи дошкольников – это пополнение и активизация словаря, воспитание правильного звукопроизношения; развитие связной речи. Среди всего многообразия дидактических игр особое внимание надо уделить словесным играм.</w:t>
      </w:r>
    </w:p>
    <w:p w14:paraId="10230092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>        Словесные игры построены на словах и действиях играющих. В таких играх дети учатся, опираясь на имеющиеся представления о предметах, углублять знания о них, так как здесь требуется использование приобретенных ранее знаний в новых связях, в новых обстоятельствах. Дети должны самостоятельно решать разнообразные мыслительные задачи: описывать предметы, выделяя их характерные признаки, отгадывать по описанию, находить признаки сходства и различия, рассуждать.</w:t>
      </w:r>
    </w:p>
    <w:p w14:paraId="29D988FA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>        В младших и средних группах игры со словами направлены в основном на развитие речи, воспитание правильного звукопроизношения, уточнение, закрепление и активизация словаря, развитие правильной ориентировке в пространстве.</w:t>
      </w:r>
    </w:p>
    <w:p w14:paraId="1968B18B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 xml:space="preserve">        В старшем дошкольном возрасте, когда у детей начинает активно формироваться логическое мышление, словесные игры чаще используют в целях формирования мыслительной деятельности. Эти игры поводят во всех возрастных группах, но особенно они важны в воспитании и обучении детей старшего дошкольного возраста, так как способствуют подготовке ребят к </w:t>
      </w:r>
      <w:r w:rsidRPr="00F11D3A">
        <w:rPr>
          <w:rFonts w:ascii="Times New Roman" w:hAnsi="Times New Roman" w:cs="Times New Roman"/>
          <w:sz w:val="28"/>
          <w:szCs w:val="28"/>
        </w:rPr>
        <w:lastRenderedPageBreak/>
        <w:t>обучению в школе: развивают умение слушать педагога, быстро находить нужный ответ на поставленный вопрос, точно и четко формулировать свои мысли. С помощью словесных игр у детей улучшается речь и речевое общение, так как в каждой словесной игре одной из первых задач является развитие связной речи.</w:t>
      </w:r>
    </w:p>
    <w:p w14:paraId="606FE95A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bCs/>
          <w:sz w:val="28"/>
          <w:szCs w:val="28"/>
        </w:rPr>
        <w:t>        Творческие ролевые игры и игры – драматизации, театрализованные игры</w:t>
      </w:r>
      <w:r w:rsidRPr="00F11D3A">
        <w:rPr>
          <w:rFonts w:ascii="Times New Roman" w:hAnsi="Times New Roman" w:cs="Times New Roman"/>
          <w:sz w:val="28"/>
          <w:szCs w:val="28"/>
        </w:rPr>
        <w:t> тесно связаны между собой. В основе тех и других лежит отображение событий, действий и отношений между героями. Однако театрализованные игры основаны на драматизации литературных произведений. Театрально – игровая деятельность обогащает детей новыми впечатлениями, знаниями, умениями, развивает интерес к литературным произведениям и театру, формирует диалогическую речь, активизирует словарь, способствует нравственно – этическому воспитанию каждого ребенка.</w:t>
      </w:r>
    </w:p>
    <w:p w14:paraId="405802F4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 xml:space="preserve">        В младших группах воспитатель разыгрывает знакомые детям сказки, стихотворения, небольшие рассказы с помощью настольного театра или </w:t>
      </w:r>
      <w:proofErr w:type="spellStart"/>
      <w:r w:rsidRPr="00F11D3A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F11D3A">
        <w:rPr>
          <w:rFonts w:ascii="Times New Roman" w:hAnsi="Times New Roman" w:cs="Times New Roman"/>
          <w:sz w:val="28"/>
          <w:szCs w:val="28"/>
        </w:rPr>
        <w:t>. Например, сказка «Репка» иллюстрируется с помощью плоскостных кукол. А с веселым Петрушкой, даже не прячущимся за ширмой, дети охотно здороваются за руку, отвечают на его вопросы.</w:t>
      </w:r>
    </w:p>
    <w:p w14:paraId="0B761BA4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>        С детьми третьего и четвертого годов жизни, воспитатель разыгрывает простейшие сюжеты знакомых сказок, призывая детей повторять отдельные фразы главных героев или коротенькие песенки. Например, показывая детям настольный театр «Колобок», воспитатель предлагает детям вместе с колобком спеть песенку.</w:t>
      </w:r>
    </w:p>
    <w:p w14:paraId="4D0F239E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>        Дети пятого и шестого годов жизни уже, как правило, знают и любят изменять голос, проговаривать слова в заданном темпе, хорошо запоминают текст. Простой, короткий, выразительный текст помогает ребенку поставить себя на место изображаемого героя.</w:t>
      </w:r>
    </w:p>
    <w:p w14:paraId="58D63159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 xml:space="preserve">        Сюжетно – ролевые игры занимают ведущее место в самостоятельной деятельности детей. Дети дошкольного возраста отличаются </w:t>
      </w:r>
      <w:r w:rsidRPr="00F11D3A">
        <w:rPr>
          <w:rFonts w:ascii="Times New Roman" w:hAnsi="Times New Roman" w:cs="Times New Roman"/>
          <w:sz w:val="28"/>
          <w:szCs w:val="28"/>
        </w:rPr>
        <w:lastRenderedPageBreak/>
        <w:t xml:space="preserve">большой эмоциональностью. Содержательная и эмоциональная сторона взаимоотношений детей находит свое выражение в жестах, в мимике ив совершенствование речи. Уровень развития речи во многом определяет умение вступать в контакт с детьми и поддерживать </w:t>
      </w:r>
      <w:proofErr w:type="spellStart"/>
      <w:proofErr w:type="gramStart"/>
      <w:r w:rsidRPr="00F11D3A">
        <w:rPr>
          <w:rFonts w:ascii="Times New Roman" w:hAnsi="Times New Roman" w:cs="Times New Roman"/>
          <w:sz w:val="28"/>
          <w:szCs w:val="28"/>
        </w:rPr>
        <w:t>его.Ребенок</w:t>
      </w:r>
      <w:proofErr w:type="spellEnd"/>
      <w:proofErr w:type="gramEnd"/>
      <w:r w:rsidRPr="00F11D3A">
        <w:rPr>
          <w:rFonts w:ascii="Times New Roman" w:hAnsi="Times New Roman" w:cs="Times New Roman"/>
          <w:sz w:val="28"/>
          <w:szCs w:val="28"/>
        </w:rPr>
        <w:t xml:space="preserve"> с хорошо развитой речью свободно может пригласить товарища в игру, передать другому соответственный замысел игры, договориться о распределении ролей, материала, самостоятельно разрешить возникающие конфликты.</w:t>
      </w:r>
    </w:p>
    <w:p w14:paraId="2C301214" w14:textId="77777777" w:rsidR="00F11D3A" w:rsidRPr="00F11D3A" w:rsidRDefault="00F11D3A" w:rsidP="00F1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3A">
        <w:rPr>
          <w:rFonts w:ascii="Times New Roman" w:hAnsi="Times New Roman" w:cs="Times New Roman"/>
          <w:sz w:val="28"/>
          <w:szCs w:val="28"/>
        </w:rPr>
        <w:t>        Для всех перечисленных выше игр, необходима правильная организация. Речь в повседневном общении, чтение, декламация которые ведет сам воспитатель, вначале служат первыми образцами для подражания. Все дети без исключения любят играть, а в игре у детей активизируется речь при общении и решении спорных вопросов. При этом у них развивается способность аргументировать свои утверждения, доводы. Заканчивая любую из игр, воспитатель, должен поддержать интерес к дальнейшей игре: «А в следующей раз, мы будем играть еще интереснее…».</w:t>
      </w:r>
    </w:p>
    <w:p w14:paraId="4B324E93" w14:textId="77777777" w:rsidR="00F11D3A" w:rsidRPr="00F11D3A" w:rsidRDefault="00F11D3A" w:rsidP="00F11D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08DF50" w14:textId="77777777" w:rsidR="009A704F" w:rsidRPr="00F11D3A" w:rsidRDefault="009A704F" w:rsidP="0073683A">
      <w:pPr>
        <w:spacing w:line="360" w:lineRule="auto"/>
        <w:rPr>
          <w:sz w:val="28"/>
          <w:szCs w:val="28"/>
        </w:rPr>
      </w:pPr>
    </w:p>
    <w:sectPr w:rsidR="009A704F" w:rsidRPr="00F1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95D1A"/>
    <w:multiLevelType w:val="multilevel"/>
    <w:tmpl w:val="D0F2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AF"/>
    <w:rsid w:val="006B1CAF"/>
    <w:rsid w:val="0073683A"/>
    <w:rsid w:val="009A704F"/>
    <w:rsid w:val="00F11D3A"/>
    <w:rsid w:val="00F2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2674"/>
  <w15:chartTrackingRefBased/>
  <w15:docId w15:val="{091F0DAE-31BE-4413-8867-F4287E11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8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02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7685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118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182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773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610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5642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041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3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1170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8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7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25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26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267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39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40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8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9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099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adik_luchik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cp:lastPrinted>2024-01-24T18:46:00Z</cp:lastPrinted>
  <dcterms:created xsi:type="dcterms:W3CDTF">2023-04-10T09:41:00Z</dcterms:created>
  <dcterms:modified xsi:type="dcterms:W3CDTF">2024-01-24T18:47:00Z</dcterms:modified>
</cp:coreProperties>
</file>