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r>
        <w:t>Предпосылки инженерных навыков у дошкольников среднего возраста</w:t>
      </w:r>
    </w:p>
    <w:p>
      <w:r>
        <w:t>Инженерное мышление у дошкольников - это способность анализировать проектировать конструировать и решать практические задачи.</w:t>
      </w:r>
    </w:p>
    <w:p>
      <w:r>
        <w:t>1.Пространственное мышление-умение представлять объекты в пространстве,понимать их форму,размер,расположение.</w:t>
      </w:r>
    </w:p>
    <w:p>
      <w:r>
        <w:t>2.Логическое мышление-способность устанавливать причинно-следственные связи,сравнивать,классифицировать.</w:t>
      </w:r>
    </w:p>
    <w:p>
      <w:r>
        <w:t>3.Конструкторские навыки-умение создавать постройки из разных материалов.</w:t>
      </w:r>
    </w:p>
    <w:p>
      <w:r>
        <w:t>4.Мелкая моторика-точность движений,необходимая для работы с мелкими деталями.</w:t>
      </w:r>
    </w:p>
    <w:p>
      <w:r>
        <w:t>5.Наглядно-образное мышление-использование схем,моделей,чертежей.</w:t>
      </w:r>
    </w:p>
    <w:p>
      <w:r>
        <w:t xml:space="preserve">          Проектная деятельность “Строим мост”</w:t>
      </w:r>
    </w:p>
    <w:p>
      <w:r>
        <w:t>Цель: развитие  пространственного мышления,понимания,понимания устойчивости конструкции</w:t>
      </w:r>
    </w:p>
    <w:p>
      <w:r>
        <w:t xml:space="preserve">Ход занятия: </w:t>
      </w:r>
    </w:p>
    <w:p>
      <w:r>
        <w:t>Обсуждение,зачем нужны мосты</w:t>
      </w:r>
    </w:p>
    <w:p>
      <w:r>
        <w:t>Построение моста по образцу</w:t>
      </w:r>
    </w:p>
    <w:p>
      <w:r>
        <w:t>Испытание моста на прочность</w:t>
      </w:r>
    </w:p>
    <w:p>
      <w:r>
        <w:t>Усложнение задачи:строим мост через реку.</w:t>
      </w:r>
    </w:p>
    <w:p>
      <w:r>
        <w:t xml:space="preserve">                Взаимодействие с родителями</w:t>
      </w:r>
    </w:p>
    <w:p>
      <w:r>
        <w:t>Мастер класс”Конструируем вместе с детьми”</w:t>
      </w:r>
    </w:p>
    <w:p>
      <w:r>
        <w:t>Домашнее задание”Построй что-нибудь из подручных материалов”</w:t>
      </w:r>
    </w:p>
    <w:p>
      <w:r>
        <w:t>Выставка семейных проектов”Город моей мечты”</w:t>
      </w:r>
    </w:p>
    <w:p>
      <w:pPr>
        <w:rPr/>
      </w:pP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