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D36" w:rsidRPr="00C02D36" w:rsidRDefault="00C02D36" w:rsidP="00C02D3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28"/>
          <w:lang w:eastAsia="ru-RU"/>
        </w:rPr>
        <w:t>Консультация для воспитателей «Роль дидактических игр в развитии элементарных математических представлений дошкольника»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“Без игры нет и не может быть полноценного умственного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– это огромное светлое окно, через которое в духовный мир ребенка вливается живительный поток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понятий. Игра – это искра, зажигающая огонек пытливости и любознательности. ”В. А. Сухомлинский.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игра имеет важнейшее значение в жизни маленького ребенка. Потребность в игре у детей сохраняется и занимает значительное место и впервые годы их обучения в школе. В играх нет реальной обусловленности обстоятельствами, пространством, временем. Дети - творцы настоящего и будущего. В этом заключается обаяние игры.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каждую эпоху общественного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дети живут тем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живет народ.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окружающий мир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воспринимается ребенком по-иному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взрослым. Ребенок -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“Новичок”, все для него полно новизны.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ребенок делает открытия того, что давно известно взрослому.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не ставят в игре каких-либо иных целей, чем играть.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“Игра, есть потребность растущего детского организма. В игре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развиваются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физические силы ребенка, тверже рука, гибче тело, вернее глаз,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развиваются сообразительность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находчивость, инициатива” – так писала выдающийся советский педагог Н. К. Крупская.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так же указывала на возможность расширения впечатлений,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представлений в игре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вхождения детей в жизнь, о связи игр с действительностью, с жизнью.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ребят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возраста игра имеет исключительное значение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игра для них – учеба, игра для них – труд, игра для них - серьезная форма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для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способ познания окружающего мира.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Потребность в игре и желание играть у школьников необходимо использовать и направлять в целях решения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определенных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задач. Игра будет являться средством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воспитания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если она будет включаться в целостный педагогический процесс. Руководя игрой, организуя жизнь детей в игре,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воздействует на все стороны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личности ребенка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на чувства, на сознание, на волю и на поведение в целом.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игре ребенок приобретает новые знания, умения, навыки. Игры, способствующие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восприятия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внимания, памяти, мышления,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способностей, направлены на умственное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дошкольника в целом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Огромную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роль в умственном воспитании и в развитии интеллекта играет математика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настоящее время, в эпоху компьютерной революции встречающаяся точка зрения,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выражаемая словами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“Не каждый будет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математиком”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безнадежно устарела.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Сегодня, а тем более завтра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необходима огромному числу людей различных профессий. В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заложены огромные возможности для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мышления детей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процессе их обучения с самого раннего возраста.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Работая в детском саду,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всегда ставлю перед собой такие педагогические задачи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у детей память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мышление, воображение, так как без этих качеств немыслимо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ребенка в целом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средней группы, пришедшие ко мне, в основном не посещали детский сад ранее, поэтому проводя занятия я заметила, что они редко отвечают на вопросы, сомневаются в своих ответах, внимание и память слабо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педагога меня это очень насторожило, и я решила провести срез знаний, с помощью которого я смогла выявить детей, особо нуждающихся в моей помощи. Дети допускали ошибки в счете, не могли ориентироваться во времени, многие не знали геометрические фигуры </w:t>
      </w:r>
      <w:r w:rsidRPr="00C02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(см. приложение N)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Изучая новую литературу, я пришла к выводу, что используя различные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 игры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упражнения в своей работе, я смогу исправить пробелы знаний у детей.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прошлого года я работаю углубленно над темой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“Влияние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 игр на развитие математических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у детей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дошкольного возраста ”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я для себя разделила на несколько групп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Игры с цифрами и числами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Игры путешествие во времени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Игры на ориентировки в пространстве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Игры с геометрическими фигурами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Игры на логическое мышление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продолжаю обучение детей счету в прямом и обратном порядке, добиваюсь от детей правильного использования как количественных, так и порядковых числительных. Используя сказочный сюжет и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 игры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познакомила детей с образованием всех чисел в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пределах 10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путем сравнивания равных и неравных групп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Сравнивая две группы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располагала их то на нижней, то на верхней полоске счетной линейки. Это я делала для того, чтобы у детей не 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возникало ошибочное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представление о том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большее число всегда находится на верхней полосе, а меньшее на - нижней.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игры, учу детей преобразовывать равенство в неравенство и наоборот – неравенство в равенство. Играя в такие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как КАКОЙ ЦИФРЫ НЕ СТАЛО, СКОЛЬКО, ПУТАНИЦА, ИСПРАВЬ ОШИБКУ, УБИРАЕМ ЦИФРЫ, НАЗОВИ СОСЕДЕЙ, дети научились свободно оперировать числами в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пределах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10 и сопровождать словами свои действия.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 игры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такие как ЗАДУМАЙ ЧИСЛО, ЧИСЛО КАК ТЕБЯ ЗОВУТ, СОСТАВЬ ТАБЛИЧКУ, СОСТАВЬ ЦИФРУ (приложение N, КТО ПЕРВЫЙ НАЗОВЕТ,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КОТОРОЙ ИГРУШКИ НЕ СТАЛО? И многие другие я использую на занятиях в свободное время, с целью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 детей внимания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памяти, мышления.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СЧИТАЙ НЕ ОШИБИСЬ, помогает усвоению порядка следования чисел натурального ряда, упражнения в прямом и обратном счете. В игре используется мяч. Дети встают полукругом. Перед началом игры говорю, в каком порядке </w:t>
      </w:r>
      <w:r w:rsidRPr="00C02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(прямом или обратном)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 считать. Затем бросаю мяч и называю число. Тот, кто поймал мяч, продолжает считать дальше, Игра проходит в быстром темпе, задания повторяются многократно, чтобы дать возможность как можно большему количеству детейринять в ней участие.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Такое разнообразие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 игр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упражнений, используемых на занятиях и в свободное время, помогает детям усвоить программный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подкрепления порядкового счета помогают таблицы, со сказочными героями, направляющимися к Вини - Пуху в гости. Кто будет первый? Кто идет второй и т. д.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старшей группе познакомила детей с днями недели. Объяснила, что каждый день недели имеет свое название. Для того, чтобы дети лучше запоминали название дней недели, мы обозначали их кружочком разного цвета.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проводим несколько недель, обозначая кружочками каждый день. Это я сделала специально для того, чтобы дети смогли самостоятельно сделать вывод, что последовательность дней недели неизменна. Рассказала детям о том, что в названии дней недели угадывается,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какой день недели по счету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понедельник – первый день после окончания недели, вторник- второй день, среда – середина недели, четверг – четвертый день, пятница – пятый. После такой беседы 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предлагала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с целью закрепления названий дней недели и их последовательности. Дети с удовольствием играют в игру ЖИВАЯ НЕДЕЛЯ. Для игры вызываю к доске 7 детей, пересчитываю их по порядку, даю им в руки кружочки разного цвета, обозначающие дни недели. Дети выстраиваются в такой последовательности, как по порядку идут дни недели. Например, первый ребенок с желтым кружочком в руках, обозначающий первый день недели – понедельник и т. д.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Затем, усложняла игру тем, что строились дети начиная с любого другого дня недели. Использовала разнообразные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 игры НАЗОВИ СКОРЕЕ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ДНИ НЕДЕЛИ, НАЗОВИ ПРОПУЩЕНОЕ СЛОВО, КРУГЛЫЙ ГОД, ДВЕНАДЦАТЬ МЕСЯЦЕВ, которые помогают детям быстро запомнить название дней недели и название месяцев, их последовательность.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Пространственные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постоянно расширяются и закрепляются в процессе всех видов деятельности. Дети овладевают пространственными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представлениями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 слева, справа, вверху, внизу, впереди, взади, далеко, близко.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поставила перед собой задачу научить детей ориентироваться в специально созданных пространственных ситуациях и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определять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 место по заданному условию.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 свободно выполняют задания типа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Встань так, чтобы справа от тебя был шкаф, а сзади – стул. Сядь так, чтобы впереди тебя сидела Таня, а сзади - Дима. При помощи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и упражнений дети овладевают умением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определять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словом положение того или иного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отношению к другому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Справа от куклы стоит заяц, слева от куклы – пирамида и т. д.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начале каждого занятия проводила игровую минутку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любую игрушку прятала где-то в комнате, а дети ее находили, или выбирала ребенка и прятала игрушку по отношению к нему </w:t>
      </w:r>
      <w:r w:rsidRPr="00C02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(за спину, справа, слева и т. д.)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вызывало интерес у детей и организовало их на занятие. Выполняя задания по ориентировке на листе бумаги, некоторые дети допускали ошибки, тогда я давала этим ребятам возможность самостоятельно найти их и исправить свои ошибки. Для того, чтобы заинтересовать детей, чтобы результат был лучше,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предметные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с появлением какого-либо сказочного героя. Например, игра НАЙДИ ИГРУШКУ, - “Ночью, когда в группе никого не было” – говорю детям, –“к нам прилетал Карлсон и принес в подарок игрушки. Карлсон любит шутить, поэтому он спрятал игрушки, а в письме написал как их можно найти. ”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Распечатываю конверт читаю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“Надо встать перед столом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пройти 3 шага и т. д. ”. Дети выполняют задание, находят игрушку. Затем, когда дети хорошо стали ориентироваться, задания для них усложнила – т. е. в письме были не описание местонахождения игрушки, а только схема. По схеме дети должны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определить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находится спрятаны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Существует множество игр, упражнений, способствующих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пространственных ориентировок у детей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НАЙДИ ПОХОЖУЮ, РАСКАЖИ ПРО СВОЙ УЗОР. МАСТЕРСКАЯ КОВРОВ ХУДОЖНИК, ПУТЕШЕСТВИЕ ПО КОМНАТЕ и многие другие игры. Играя с детьми я заметила, что они стали хорошо справляться со всеми заданиями, стали употреблять слова для обозначения положения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листе бумаги на столе.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знаний о форме геометрических фигур с целью повторения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материала средней группы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предлагала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узнать в окружающих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предметах форму круга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треугольника, квадрата. Например,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спрашиваю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Какую геометрическую фигуру напоминает дно тарелки? </w:t>
      </w:r>
      <w:r w:rsidRPr="00C02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(поверхность крышки стола, лист бумаги т. д.)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целью закрепления знаний о геометрических фигурах. Проводила игру типа ЛОТО. Детям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предлагала картинки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 3-4 шт. на каждого, на которых они отыскивали фигуру, подобную той, которую я демонстрировала. Затем,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предлагала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детям назвать и рассказать, что они нашли. Занимаясь с детьми, я поняла, что дети, вновь пришедшие в детский сад плохо знают геометрические фигуры, поэтому с ними я занималась в основном индивидуально, давая детям сначала простые упражнения, а затем более сложные. Опираясь на полученные ранее знания познакомила детей с новым понятием ЧЕТЫРЕХУГОЛЬНИК. При этом использовала имеющиеся у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 представления о квадрате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дальнейшем, для закрепления знаний, в свободное от занятий время, детям давала задания нарисовать на бумаге разные четырехугольники, нарисовать четырехугольники, у которых все стороны равны, и сказать как они называются, сложить четырехугольник из двух равных треугольников и многое другое.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работе использую множество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 игр и упражнений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различной степени сложности, в зависимости от индивидуальных способностей детей. Например, такие игры как НАЙДИ ТАКОЙ ЖЕ УЗОР, СЛОЖИ КВАДРАТ, КАЖДУЮ ФИГУРУ НА СВОЕ МЕСТО, ПОДБЕРИ ПО ФОРМЕ, ЧУДЕСНЫЙ МЕШОЧЕК, КТО БОЛЬШЕ НАЗОВЕТ.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Дидактическую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 ГЕОМЕТРИЧЕСКАЯ МОЗАИКА использую на занятиях и в свободное время, с целью закрепления знаний о геометрических фигурах, с целью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внимания и воображения у детей.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началом игры детей делю на две команды в соответствии с уровнем их умений и навыков. Командам даю задания разной сложности.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а) Составление изображения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геометрических фигур </w:t>
      </w:r>
      <w:r w:rsidRPr="00C02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(работа по готовому расчлененному образцу)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б) Работа по условию </w:t>
      </w:r>
      <w:r w:rsidRPr="00C02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(собрать фигуру человека, девочка в платье)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в) Работа по собственному замыслу </w:t>
      </w:r>
      <w:r w:rsidRPr="00C02D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(просто человека)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команда получает одинаковые наборы геометрических фигур. Дети самостоятельно договариваются о способах выполнения задания, о порядке работы. Каждый играющий в команде по очереди участвует в преобразовании геометрической фигуры, добавляя свой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составляя отдельный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 предмета из нескольких фигур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заключении дети анализируют свои фигуры, находят сходства и различия в решении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конструктивного замысла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каждому занятию стараюсь изготовить новую интересную таблицу. А некоторые таблицы использовала несколько раз, но давала уже более сложные задания, различные по цвету, форме и величине.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 такого характера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самый большой треугольник?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Какого цвета самая маленькая фигура?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Назовите все квадраты, начиная с самого маленького и т. п.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Такие же задания дети выполняют в свободное от занятий время, только геометрические фигуры были разложены на столе или на полу. Использование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на занятиях и в свободное время способствует закреплению у детей памяти, внимания, мышления. Поэтому в дальнейшем буду продолжать использовать в своей работе различные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 игры и упражнения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возрасте у детей начинают формироваться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логического мышления, т. е. формируется умение рассуждать, делать свои умозаключения. Существует множество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 игр и упражнений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влияют на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 у детей, так как они оказывают действие на воображение и способствуют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нестандартного мышления у детей. Такие игры как НАЙДИ НЕСТАНДАРТНУЮ ФИГУРУ, ЧЕМ ОТЛИЧАЮТСЯ МЕЛЬНИЦА, и другие. Они направлены на тренировку мышления при выполнении действий.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целью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 у детей мышления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использую различные игры и упражнения.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задания на нахождение пропущенной фигуры, продолжения ряды фигур, знаков, на поиск чисел. Знакомство с таким заданиями начала с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заданий на логическое мышление – цепочки закономерностей. В таких упражнениях идет чередование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геометрических фигур. Детям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предлагала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продолжить ряд или найти пропущенный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Кроме того давала задания такого характера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продолжить цепочку, чередуя в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определенной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последовательности квадраты, большие и маленькие круги желтого и красного цвета. После того, как дети научились выполнять такие упражнения, задания для них усложняю.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 выполнить задания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необходимо чередовать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учитывать одновременно цвет и величину.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 перешла на отвлеченные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 очень увлекают игры типа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КОГО НЕ ХВАТАЕТ?.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Предлагаю детям представить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какой формы могут быть космические существа. Затем показываю плакат, на котором изображены космические “человечки”. Дети находят, какого “человечка” не хватает, анализируют и доказывают. Такие игры помогают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умение мыслить логически, сравнивать сопоставлять и высказывать свои умозаключения.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Особое место среди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занимают игры на составление плоскостных изображений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предметов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животных, птиц из фигур. Детям нравится составлять изображение по образцу, они радуются свои результатам и стремятся выполнять задания еще лучше.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знаний, полученных на занятиях я даю детям домашние задания в виде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 игр и упражнений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СОБЕРИ БУСЫ, НАЙДИ ОШИБКУ, КАКИЕ ЦИФРЫ ПОТЕРЯЛИСЬ, и т. п.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Дети стараются выполнить свое задание правильно, не допуская ошибок, чтобы получить за это веселое солнышко, а не хмурую тучку с дождиком.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Родители тоже очень серьезно относятся к выполнению домашнего задания с детьми. В уголке для родителей выставляю папку с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дидактическими играми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объясняя цель и ход игры.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Используя различные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в работе с детьми, я убедилась в том, что играя, дети лучше усваивают программный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правильно выполняют сложные задания. Подтверждением того служит срез знаний.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Применение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дидактических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повышает эффективность педагогического процесса, кроме того, они способствуют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развитию памяти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мышления у детей, оказывая огромное влияние на умственное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 ребенка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Обучая маленьких детей в процессе игры, стремлюсь к тому, чтобы радость от игр перешла в радость учения.</w:t>
      </w:r>
    </w:p>
    <w:p w:rsidR="00C02D36" w:rsidRPr="00C02D36" w:rsidRDefault="00C02D36" w:rsidP="00C02D3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Учение должно быть радостным!</w:t>
      </w:r>
    </w:p>
    <w:p w:rsidR="00C02D36" w:rsidRPr="00C02D36" w:rsidRDefault="00C02D36" w:rsidP="00C02D3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я рекомендую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воспитателям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старших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подготовительных 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 использовать </w:t>
      </w:r>
      <w:r w:rsidRPr="00C02D3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дидактические</w:t>
      </w:r>
      <w:r w:rsidRPr="00C02D3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в процессе обучения детей.</w:t>
      </w:r>
    </w:p>
    <w:p w:rsidR="007E644B" w:rsidRDefault="007E644B"/>
    <w:sectPr w:rsidR="007E644B" w:rsidSect="007E6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D36"/>
    <w:rsid w:val="007E644B"/>
    <w:rsid w:val="00C0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4B"/>
  </w:style>
  <w:style w:type="paragraph" w:styleId="1">
    <w:name w:val="heading 1"/>
    <w:basedOn w:val="a"/>
    <w:link w:val="10"/>
    <w:uiPriority w:val="9"/>
    <w:qFormat/>
    <w:rsid w:val="00C02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0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D3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0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D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2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2382</Words>
  <Characters>13580</Characters>
  <Application>Microsoft Office Word</Application>
  <DocSecurity>0</DocSecurity>
  <Lines>113</Lines>
  <Paragraphs>31</Paragraphs>
  <ScaleCrop>false</ScaleCrop>
  <Company>diakov.net</Company>
  <LinksUpToDate>false</LinksUpToDate>
  <CharactersWithSpaces>15931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2022-10-23T13:02:00Z</dcterms:created>
  <dcterms:modified xsi:type="dcterms:W3CDTF">2022-10-23T13:04:00Z</dcterms:modified>
</cp:coreProperties>
</file>