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4A" w:rsidRDefault="00CA2B4A" w:rsidP="00CA2B4A">
      <w:pPr>
        <w:rPr>
          <w:rFonts w:ascii="Times New Roman" w:hAnsi="Times New Roman" w:cs="Times New Roman"/>
          <w:b/>
          <w:sz w:val="40"/>
          <w:szCs w:val="48"/>
        </w:rPr>
      </w:pPr>
    </w:p>
    <w:p w:rsidR="00437FE2" w:rsidRPr="0060424F" w:rsidRDefault="00437FE2" w:rsidP="00CA2B4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0424F">
        <w:rPr>
          <w:rFonts w:ascii="Times New Roman" w:hAnsi="Times New Roman" w:cs="Times New Roman"/>
          <w:b/>
          <w:sz w:val="48"/>
          <w:szCs w:val="48"/>
        </w:rPr>
        <w:t xml:space="preserve">КОНСУЛЬТАЦИЯ: </w:t>
      </w:r>
    </w:p>
    <w:p w:rsidR="00CA2B4A" w:rsidRPr="0060424F" w:rsidRDefault="00437FE2" w:rsidP="00CA2B4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0424F">
        <w:rPr>
          <w:rFonts w:ascii="Times New Roman" w:hAnsi="Times New Roman" w:cs="Times New Roman"/>
          <w:b/>
          <w:sz w:val="48"/>
          <w:szCs w:val="48"/>
        </w:rPr>
        <w:t>«Личностное развитие ребенка-дошкольника. Роль семьи в воспитании личностных качеств ребенка»</w:t>
      </w:r>
    </w:p>
    <w:p w:rsidR="0060424F" w:rsidRPr="0060424F" w:rsidRDefault="0060424F" w:rsidP="0060424F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60424F">
        <w:rPr>
          <w:rFonts w:ascii="Times New Roman" w:hAnsi="Times New Roman" w:cs="Times New Roman"/>
          <w:b/>
          <w:bCs/>
          <w:sz w:val="40"/>
          <w:szCs w:val="28"/>
        </w:rPr>
        <w:t>Развитие личности детей дошкольного возраста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Ведущим видом деятельности в дошкольном возрасте становится игра.</w:t>
      </w:r>
      <w:r w:rsidRPr="00363D13">
        <w:rPr>
          <w:rFonts w:ascii="Times New Roman" w:hAnsi="Times New Roman" w:cs="Times New Roman"/>
          <w:sz w:val="28"/>
          <w:szCs w:val="28"/>
        </w:rPr>
        <w:br/>
        <w:t>Однако на протяжении всего возрастного периода игровая деятельность претерпевает существенные изменения.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Младшие дошкольники (3—4 года) в основном играют в одиночку. Продолжительность игр, как правило, ограничивается 15—20 минутами, а сюжетом является воспроизведение действия тех взрослых, за которыми они наблюдают в повседневной жизни. Средние дошкольники (4—5 лет) предпочитают уже совместные игры, в которых главным является имитация отношений между людьми.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Дети четко следят за соблюдением правил в выполнении ролей.</w:t>
      </w:r>
      <w:r w:rsidRPr="00363D13">
        <w:rPr>
          <w:rFonts w:ascii="Times New Roman" w:hAnsi="Times New Roman" w:cs="Times New Roman"/>
          <w:sz w:val="28"/>
          <w:szCs w:val="28"/>
        </w:rPr>
        <w:br/>
        <w:t>В среднем дошкольном возрасте активно развивается рисование.</w:t>
      </w:r>
      <w:r w:rsidRPr="00363D13">
        <w:rPr>
          <w:rFonts w:ascii="Times New Roman" w:hAnsi="Times New Roman" w:cs="Times New Roman"/>
          <w:sz w:val="28"/>
          <w:szCs w:val="28"/>
        </w:rPr>
        <w:br/>
        <w:t>Характерен схематичный, рентгеновский рисунок, когда прорисовывается то, что внешне не просматривается, например, при изображении в профиль прорисовываются оба глаза.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Начинают вызывать активный интерес игры-соревнования, которые способствуют формированию у детей мотивов достижения успехов.</w:t>
      </w:r>
      <w:r w:rsidRPr="00363D13">
        <w:rPr>
          <w:rFonts w:ascii="Times New Roman" w:hAnsi="Times New Roman" w:cs="Times New Roman"/>
          <w:sz w:val="28"/>
          <w:szCs w:val="28"/>
        </w:rPr>
        <w:br/>
        <w:t>Старший дошкольник (5—7 лет) способен играть длительное время, даже в течение нескольких дней.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 играх большее внимание обращается на воспроизведение морально-этических норм.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Активно развивается конструирование, в процессе которого ребенок усваивает простейшие трудовые навыки, знакомится со свойствами предметов, развивает практическое мышление, учится пользоваться инструментами, предметами обихода. Рисунок ребенка становится объемным, сюжетным.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Личностное развитие дошкольника включает:</w:t>
      </w:r>
      <w:r w:rsidRPr="00363D13">
        <w:rPr>
          <w:rFonts w:ascii="Times New Roman" w:hAnsi="Times New Roman" w:cs="Times New Roman"/>
          <w:sz w:val="28"/>
          <w:szCs w:val="28"/>
        </w:rPr>
        <w:br/>
        <w:t>1) понимание окружающего мира и своего места в этом мире;</w:t>
      </w:r>
      <w:r w:rsidRPr="00363D13">
        <w:rPr>
          <w:rFonts w:ascii="Times New Roman" w:hAnsi="Times New Roman" w:cs="Times New Roman"/>
          <w:sz w:val="28"/>
          <w:szCs w:val="28"/>
        </w:rPr>
        <w:br/>
        <w:t>2) развитие эмоциональной и волевой сферы.</w:t>
      </w:r>
      <w:r w:rsidRPr="00363D13">
        <w:rPr>
          <w:rFonts w:ascii="Times New Roman" w:hAnsi="Times New Roman" w:cs="Times New Roman"/>
          <w:sz w:val="28"/>
          <w:szCs w:val="28"/>
        </w:rPr>
        <w:br/>
        <w:t xml:space="preserve">Отношение взрослого к ребенку во многом определяет становление его </w:t>
      </w:r>
      <w:r w:rsidRPr="00363D13">
        <w:rPr>
          <w:rFonts w:ascii="Times New Roman" w:hAnsi="Times New Roman" w:cs="Times New Roman"/>
          <w:sz w:val="28"/>
          <w:szCs w:val="28"/>
        </w:rPr>
        <w:lastRenderedPageBreak/>
        <w:t>личности.</w:t>
      </w:r>
      <w:r w:rsidRPr="00363D13">
        <w:rPr>
          <w:rFonts w:ascii="Times New Roman" w:hAnsi="Times New Roman" w:cs="Times New Roman"/>
          <w:sz w:val="28"/>
          <w:szCs w:val="28"/>
        </w:rPr>
        <w:br/>
        <w:t>Младшие дошкольники усваивают культурно-гигиенические навыки, распорядок дня, правила обращения с игрушками, книгами; средние и старшие дошкольники — правила взаимоотношения с другими детьми.</w:t>
      </w:r>
      <w:r w:rsidRPr="00363D13">
        <w:rPr>
          <w:rFonts w:ascii="Times New Roman" w:hAnsi="Times New Roman" w:cs="Times New Roman"/>
          <w:sz w:val="28"/>
          <w:szCs w:val="28"/>
        </w:rPr>
        <w:br/>
        <w:t>В дошкольном возрасте начинает активно формироваться самосознание ребенка, что проявляется в самооценке. На начальном этапе ребенок учится оценивать персонажей сказок, рассказов, затем переносит эти оценки на реальных людей, и только к старшему дошкольному возрасту начинает складываться умение правильно оценивать себя.</w:t>
      </w:r>
      <w:r w:rsidRPr="00363D13">
        <w:rPr>
          <w:rFonts w:ascii="Times New Roman" w:hAnsi="Times New Roman" w:cs="Times New Roman"/>
          <w:sz w:val="28"/>
          <w:szCs w:val="28"/>
        </w:rPr>
        <w:br/>
        <w:t>На протяжении всего дошкольного возраста чувства сопровождают поведение ребенка.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Малыш еще не в состоянии полностью контролировать свои эмоциональные переживания, его настроение может быстро меняться на противоположное, однако с возрастом чувства приобретают большую глубину и устойчивость.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Повышается «разумность» чувств, что объясняется ускорением умственного развития.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Все чаще можно наблюдать проявление таких чувств, как чувство радости и гордости за выполненное дело, или противоположных — чувств огорчения и стыда, если дело не выполнено, чувство комического (дети придумывают словесные перевертыши), чувство прекрасного.</w:t>
      </w:r>
      <w:r w:rsidRPr="00363D13">
        <w:rPr>
          <w:rFonts w:ascii="Times New Roman" w:hAnsi="Times New Roman" w:cs="Times New Roman"/>
          <w:sz w:val="28"/>
          <w:szCs w:val="28"/>
        </w:rPr>
        <w:br/>
        <w:t>К концу дошкольного возраста ребенку в некоторых случаях удается сдерживать бурные проявления чувств.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Личность — это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Дошкольный возраст — это стадия жизни, идущая после раннего возраста и соответствующая в отечественной периодизации психического развития возрасту от 3 до 6—7 лет. В этом возрасте дети уже умеют сознательно управлять своим поведением, а потому, что их нравственные чувства обладают большей побудительной силой, чем другие мотивы. Это и позволяет им побеждать конкурирующие с ними мотивы в стихийной, не управляемой самим ребенком схватке. Однако, можно ли говорить о ребенке-дошкольнике как о личности?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 xml:space="preserve">Проблемой развития личности детей дошкольного возраста занимались многие выдающиеся детские психологи — Д.Б. Эльконин, Л.И. Божович, А.В. Запорожец, П.Я. Гальперин, В.С. Мухина. А.Н. Леонтьев отмечал, что важнейшим психологическим новообразованием, возникающим к концу возраста, является соподчинение мотивов. Л.И. Божович, развивая эту </w:t>
      </w:r>
      <w:r w:rsidRPr="00363D13">
        <w:rPr>
          <w:rFonts w:ascii="Times New Roman" w:hAnsi="Times New Roman" w:cs="Times New Roman"/>
          <w:sz w:val="28"/>
          <w:szCs w:val="28"/>
        </w:rPr>
        <w:lastRenderedPageBreak/>
        <w:t>мысль А.Н. Леонтьева, подчеркивала, что у детей дошкольного возраста возникает не просто соподчинение мотивов, а относительно устойчивое внеситуативное их соподчинение. Вместе с тем во главе возникшей иерархии становятся специфически человеческие, т. е. опосредствованные по своей структуре, мотивы. У дошкольника они опосредствуются, прежде всего, образцами поведения и деятельности взрослых, их взаимоотношениями, социальными нормами, фиксированными в соответствующих нравственных инстанциях.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Д.Б. Эльконин указывал, что в дошкольном возрасте формируются первичные этические инстанции и моральные чувства. Формирование этических оценок и представлений идет по пути дифференцирования диффузного отношения, в котором слиты воедино непосредственное эмоциональное отношение и моральная оценка. Постепенно, в результате усвоения содержания моральных оценок, последние все более отделяются от непосредственного эмоциональногоотношения и начинают определять его. Моральная оценка насыщается общественным содержанием, включая в себя моральное содержание поступков героев, их отношения к другим людям [Исходя из этой моральной оценки, дети устанавливают связь между понятиями «хорошо» и «плохо», а также своим действием и на этой основе относят свои поступки к хорошим или плохим.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Д.Б. Эльконин подчеркивал, что управление своим поведением становится предметом сознания самих детей, а это означает новую ступень развития сознания ребенка. Формирование самосознания, которое у дошкольника наиболее ярко проявляется в самооценке и осмыслении своих переживаний Д.Б. Эльконин считал важнейшим личностным новообразованием возраста.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Особую роль в развитии личности играет возникновение воли как способности к управлению поведением. Как было показано выше, Д.Б. Эльконин связывал произвольность поведения с соподчинением мотивов и возникновением первичных этических инстанций. В.С. Мухина связывает возникновение воли с:</w:t>
      </w:r>
    </w:p>
    <w:p w:rsidR="0060424F" w:rsidRPr="00363D13" w:rsidRDefault="0060424F" w:rsidP="000505F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развитием целенаправленности действий (умением удерживать цель в центре внимания);</w:t>
      </w:r>
    </w:p>
    <w:p w:rsidR="0060424F" w:rsidRPr="00363D13" w:rsidRDefault="0060424F" w:rsidP="000505F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установлением отношения между целью действий и их мотивом;</w:t>
      </w:r>
    </w:p>
    <w:p w:rsidR="0060424F" w:rsidRPr="00363D13" w:rsidRDefault="0060424F" w:rsidP="000505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возрастанием регулирующей роли речи в выполнении действий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 дошкольном возрасте происходит смещение аффекта (эмоционального образа) с конца к началу деятельности. Аффект становится первым звеном в структуре поведения. Механизм эмоционального предвосхищения последствий деятельности лежит в основе эмоциональной регуляции действий ребенка.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lastRenderedPageBreak/>
        <w:t>Изменяется в этот период и структура самих эмоциональных процессов: помимо вегетативных и моторных компонентов, входят теперь и сложные формы восприятия, образного мышления, воображения. Ребенок начинает радоваться и печалиться не только по поводу того, что он делает в данный момент, но и по поводу того, что ему еще предстоит сделать. Переживания становятся сложнее и глубже.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Развитие эмоциональной сферы связано с формированием плана представлений. Образные представления ребенка приобретают эмоциональный характер, и вся его деятельность является эмоционально насыщенной.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Наиболее полно структура психологического возраста, включающая в себя личностные новообразования ребенка, представлена в теории культурно-исторического развития Л.С. Выготского и его школы.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Согласно этой теории, психологический возраст определяется:</w:t>
      </w:r>
    </w:p>
    <w:p w:rsidR="0060424F" w:rsidRPr="00363D13" w:rsidRDefault="0060424F" w:rsidP="000505F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социальной ситуацией развития;</w:t>
      </w:r>
      <w:bookmarkStart w:id="0" w:name="_GoBack"/>
      <w:bookmarkEnd w:id="0"/>
    </w:p>
    <w:p w:rsidR="0060424F" w:rsidRPr="00363D13" w:rsidRDefault="0060424F" w:rsidP="000505F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ведущим видом деятельности;</w:t>
      </w:r>
    </w:p>
    <w:p w:rsidR="0060424F" w:rsidRPr="00363D13" w:rsidRDefault="0060424F" w:rsidP="000505F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противоречиями кризисов развития;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Развитие ребенка необходимо рассматривать как непрерывный переход от одной возрастной ступени к другой, связанный с изменением личности ребенка. Наступает момент, когда возросшие возможности ребенка, его знания, умения, психические качества начинают противоречить сложившейся системе взаимоотношений, образу жизни и видам деятельности. Другими словами, возникает противоречие между новыми потребностями ребенка и старыми условиями их удовлетворения.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К возникновению личностных новообразований</w:t>
      </w:r>
      <w:r w:rsidRPr="00363D13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363D13">
        <w:rPr>
          <w:rFonts w:ascii="Times New Roman" w:hAnsi="Times New Roman" w:cs="Times New Roman"/>
          <w:sz w:val="28"/>
          <w:szCs w:val="28"/>
        </w:rPr>
        <w:t>являющихся четвертым компонентом, определяющим психологический возраст ребенка, приводит взаимодействие социальной ситуации и ведущего типа деятельности через разрешение противоречий кризисного периода. К базисным характеристикам личности дошкольника относятся: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Произвольность.</w:t>
      </w:r>
      <w:r w:rsidRPr="00363D13">
        <w:rPr>
          <w:rFonts w:ascii="Times New Roman" w:hAnsi="Times New Roman" w:cs="Times New Roman"/>
          <w:sz w:val="28"/>
          <w:szCs w:val="28"/>
        </w:rPr>
        <w:t>Рассматривается как одна из форм волевого поведения, возможность управления своим поведением в соответствии с нормами и правилами. На этой основе возникает соподчинение мотивов.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Самостоятельность. </w:t>
      </w:r>
      <w:r w:rsidRPr="00363D13">
        <w:rPr>
          <w:rFonts w:ascii="Times New Roman" w:hAnsi="Times New Roman" w:cs="Times New Roman"/>
          <w:sz w:val="28"/>
          <w:szCs w:val="28"/>
        </w:rPr>
        <w:t>Обеспечивает возможность постановки и решения жизненных проблем без помощи взрослого. Важнейшим фактором, влияющим на развитие самостоятельности, является стиль общения ребенка и взрослого.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Инициативность. </w:t>
      </w:r>
      <w:r w:rsidRPr="00363D13">
        <w:rPr>
          <w:rFonts w:ascii="Times New Roman" w:hAnsi="Times New Roman" w:cs="Times New Roman"/>
          <w:sz w:val="28"/>
          <w:szCs w:val="28"/>
        </w:rPr>
        <w:t>Это один из показателей развития детского интеллекта, познавательной деятельности.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Креативность. </w:t>
      </w:r>
      <w:r w:rsidRPr="00363D13">
        <w:rPr>
          <w:rFonts w:ascii="Times New Roman" w:hAnsi="Times New Roman" w:cs="Times New Roman"/>
          <w:sz w:val="28"/>
          <w:szCs w:val="28"/>
        </w:rPr>
        <w:t>Непосредственно связана с уровнем развития мышления, памяти, воображения, восприятия, осведомленности ребенка, а также произвольности его поведения.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Свобода поведения.</w:t>
      </w:r>
      <w:r w:rsidRPr="00363D13">
        <w:rPr>
          <w:rFonts w:ascii="Times New Roman" w:hAnsi="Times New Roman" w:cs="Times New Roman"/>
          <w:sz w:val="28"/>
          <w:szCs w:val="28"/>
        </w:rPr>
        <w:t>Ребенок, уверенный в своих силах, способен самостоятельно сделать выбор средств и способов достижения определенной цели. Свобода, понимаемая в позитивном аспекте, позволяет ребенку уважать себя и других, считаться с их мнением.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Безопасность поведения. </w:t>
      </w:r>
      <w:r w:rsidRPr="00363D13">
        <w:rPr>
          <w:rFonts w:ascii="Times New Roman" w:hAnsi="Times New Roman" w:cs="Times New Roman"/>
          <w:sz w:val="28"/>
          <w:szCs w:val="28"/>
        </w:rPr>
        <w:t>Основывается на понимании причинно-следственных связей и усвоении социально обусловленных запретов как охраняющих жизнь и здоровье ребенка.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Ответственность. </w:t>
      </w:r>
      <w:r w:rsidRPr="00363D13">
        <w:rPr>
          <w:rFonts w:ascii="Times New Roman" w:hAnsi="Times New Roman" w:cs="Times New Roman"/>
          <w:sz w:val="28"/>
          <w:szCs w:val="28"/>
        </w:rPr>
        <w:t>Связана с развитием эмоционально-волевой сферы ребенка. Развитию ответственности ребенка за свои действия способствует, прежде всего, переживание им последствий своих действий по отношению к другим людям.</w:t>
      </w:r>
    </w:p>
    <w:p w:rsidR="0060424F" w:rsidRPr="00363D13" w:rsidRDefault="0060424F" w:rsidP="000505F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b/>
          <w:bCs/>
          <w:sz w:val="28"/>
          <w:szCs w:val="28"/>
        </w:rPr>
        <w:t>Самосознание.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Базисные характеристики личности динамичны и специфичны для каждого возрастного этапа развития. Их своевременное возникновение является залогом успешного развития ребенка.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 дошкольном возрасте дети уже умеют сознательно управлять своим поведением, а потому, что их нравственные чувства обладают большей побудительной силой, чем другие мотивы. Это и позволяет им побеждать конкурирующие с ними мотивы в стихийной, не управляемой самим ребенком схватке. Иначе говоря, детей дошкольного возраста характеризует своеобразная «непроизвольная произвольность», которая обеспечивает устойчивость их поведения и создает единство их личности.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Возраст от трех до семи лет является первоначально становлением личности. Возникновение эмоционального предвосхищения последствий своего поведения, самооценки, усложнение и осознание переживаний, обогащение новыми чувствами и мотивами эмоционально — потребностной сферы — вот неполный перечень особенностей, характерных для личностного развития дошкольника. Центральными новообразованиями этого возраста можно считать соподчинение мотивов и самосознание.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Это и характеризует новую ступень в формировании личности ребенка, ступень, которая позволила А.Н. Леонтьеву говорить о дошкольном возрасте как о периоде «первоначального, фактического склада личности».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В дошкольном возрасте мотивы и желания ребенка начинают образовывать иерархию, появляется произвольность, на смену импульсивным действиям приходит поведение, опосредствованное нормами, правилами и самооценкой.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lastRenderedPageBreak/>
        <w:t>К концу дошкольного возраста у ребенка формируется более реалистическая самооценка и сознание своего места в системе социальных отношений.</w:t>
      </w:r>
    </w:p>
    <w:p w:rsidR="0060424F" w:rsidRPr="00363D13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D13">
        <w:rPr>
          <w:rFonts w:ascii="Times New Roman" w:hAnsi="Times New Roman" w:cs="Times New Roman"/>
          <w:sz w:val="28"/>
          <w:szCs w:val="28"/>
        </w:rPr>
        <w:t>Поставленная в ходе исследования гипотеза подтвердилась — было установлено: в дошкольном возрасте развиваются социально обусловленные психологические характеристики, т.е. происходит развитие личности.</w:t>
      </w:r>
    </w:p>
    <w:p w:rsidR="0060424F" w:rsidRDefault="0060424F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Pr="00CA2B4A" w:rsidRDefault="000505F7" w:rsidP="00050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24"/>
          <w:lang w:eastAsia="ru-RU"/>
        </w:rPr>
      </w:pPr>
      <w:r w:rsidRPr="00CA2B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shd w:val="clear" w:color="auto" w:fill="FFFFFF"/>
          <w:lang w:eastAsia="ru-RU"/>
        </w:rPr>
        <w:t>Роль семейного воспитания в формировании личностных качеств учащихся.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 Семья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 </w:t>
      </w: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первичная сфера,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ребенок учится делать добро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 Сухомлинский.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Хорошее воспитание детей-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Ваша счастливая старость.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Плохое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</w:t>
      </w: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Ваше горе, Ваши слезы.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А.С. Макаренко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Начальной структурной единицей общества, закладывающей основы личности, является семья. Она связана кровными и родственными отношениями и объединяет  детей и родителей. Брак двух людей ещё не семья, она появляется с рождением ребенка. В воспроизводстве человеческого рода, в воспитании детей заключены основные функции семьи.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Семья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 это социально - педагогическая группа людей, предназначенная для оптимального удовлетворения потребностей в самосохранении (продолжении рода) и самоутверждении (самоуважении) каждого ее члена.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Семья создает у человека понятие дома не просто как помещения, где он живет, а как чувства, ощущения, где его любят, понимают, защищают.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Семья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это такое образование, которое "охватывает" человека целиком во всех его проявлениях. В семье формируются личностные качества. Значимость семьи в развитии личности растущего человека общеизвестна.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 Семейное воспитание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это система воспитания и образования, складывающаяся в условиях конкретной семьи силами родителей и родственников.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Семейное воспитание — сложная система. На него влияют наследственность и биологическое здоровье детей и родителей, социальное положение, уклад жизни, национальные традиции, количество членов семьи, место проживания семьи, отношение к ребенку. Все это органично переплетается и в каждом конкретном случае проявляется по-разному.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Семейное воспитание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имеет свои принципы. Наиболее общие из них: -  гуманность и милосердие к растущему человеку;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вовлечение детей в жизнедеятельность семьи как ее равноправных участников;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открытость и доверительность отношений с детьми;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последовательность в своих требованиях (не требовать невозможного);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оказание посильной помощи своему ребенку, готовность отвечать на вопросы.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Кроме этих принципов есть ряд частных, но значимых для семейного воспитания: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запрещение физических наказаний, запрещение читать чужие письма и дневники; не морализировать, не говорить слишком много, не требовать немедленного повиновения, не потакать и др.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Все принципы, однако, сводятся к одной мысли: 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детям рады в семье не потому, что дети хорошие, с ними легко, а дети хорошие и с ними легко оттого, что им рады.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Содержание семейного воспитания охватывает все направления.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семье осуществляется физическое, эстетическое, трудовое, умственное и нравственное воспитание детей, изменяясь от возраста к возрасту. 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мере сил родители и близкие в семье дают ребятам знания о природе, обществе, производстве, профессиях, формируют опыт творческой деятельности, вырабатывают некоторые интеллектуальные навыки, воспитывают отношение к миру, людям, профессии, жизни.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Особое место в семейном воспитании занимает нравственное воспитание. И в первую очередь, воспитание таких качеств как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доброжелательность, доброта, внимание и милосердие к людям, честность, открытость, трудолюбие. Иногда сюда относят послушание, но не считают его добродетелью.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настоящее время во многие семьи приходит 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религиозное  воспитание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его культом человеческой жизни и смерти, с почтением к общечеловеческим ценностям, со множеством таинств и традиционных обрядов.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семейного воспитания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является формирование таких качеств личности, которые помогут достойно преодолеть трудности и преграды, встречающиеся на жизненном пути. Развитие интеллекта и творческих способностей, первичного опыта трудовой деятельности, нравственное и эстетическое формирование, эмоциональная культура и физическое здоровье детей, их счастье – все это зависит от семьи, от родителей, и все это составляет задачи семейного воспитания. Именно родители  имеют самое сильное влияние на детей. Еще Ж.Ж. Руссо утверждал, что каждый последующий воспитатель оказывает на ребенка меньшее влияние, чем предыдущий.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Семейному воспитанию присущи свои методы, а вернее, приоритетное использование некоторых из них. Это личный пример, обсуждение, доверие, показ, любовь, сопереживание, возвышение личности, контроль, юмор, поручение, традиции, похвала, сочувствие и т.д.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Семейное воспитание начинается, прежде всего, с любви к ребёнку. Педагогически целесообразная родительская любовь- это любовь к ребёнку во имя его будущего, в отличие от любви во имя удовлетворения </w:t>
      </w: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собственных родительских чувств, желания родителей «купить» детскую любовь задариванием. Слепая родительская любовь порождает у детей потребительство, пренебрежение к труду, притупляет чувство благодарности и любви к родителям.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Выделяют несколько типов неправильного воспитания.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Безнадзорность, бесконтрольность встречается, когда родители излишне заняты своими делами и не уделяют должного внимания детям. В итоге дети предоставлены сами себе и проводят время в поиске увлечений, попадают под влияние «уличных» компаний.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Гиперопека- жизнь ребенка находится под бдительным и неустанным надзором, он слышит постоянно строгие приказания, многочисленные запреты. В результате становится нерешительным, безынициативным, неуверенным в своих силах, не умеет постоять за себя. Постепенно нарастает обида за то, что другим «все дозволено». У подростков все это может вылиться в бунт против родительского «насилия»: они нарушают запреты,  убегают из дома.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Другая разновидность гиперопеки –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воспитание по типу «кумира» 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семьи. Ребенок привыкает быть в центре внимания, его желания и просьбы беспрекословно выполняются, а в результате, повзрослев, он не в состоянии преодолеть свой эгоцентризм. В коллективе его не понимают. Глубоко  переживая это, он обвиняет всех, только не себя, возникает астероидная акцентуация характера, приносящая человеку множество переживаний на протяжении дальнейшей жизни.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Воспитание по типу Золушки,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т.е. в обстановке эмоциональной отверженности, безразличия, холодности. Ребенок чувствует, что отец или мать его не любят, хотя посторонним может казаться, что родители достаточно внимательны и добры к нему. "Нет ничего хуже притворства доброты, – писал Л. Толстой, – притворство доброты отталкивает больше, чем откровенная злоба".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Ребенок переживает особенно сильно, если кого-то другого из членов семьи любят больше. Такая ситуация способствует появлению неврозов или озлобленности детей.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"Жесткое воспитание"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за малейшую провинность ребенка сурово наказывают, и он растет в постоянном страхе. 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К. Д. Ушинский указывал, что страх – самый обильный источник пороков (жестокость, озлобленность, приспособленчество, угодничество возникают на основе страха).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Воспитание в условиях повышенной моральной ответственности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 малых лет ребенку внушается мысль, что он обязательно должен оправдать честолюбивые надежды родителей или же на него возлагаются недетские заботы. В итоге у таких детей появляется постоянная тревога за благополучие свое и близких. Неправильное воспитание уродует характер ребенка, обрекает его на трудные взаимоотношения с окружающими.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Одним из самых недопустимых методов воспитания, используемых в семье, является метод физического наказания.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 Физическое наказание вызывает физические, психические травмы, которые в конечном итоге ведут к изменению поведения ребенка. Так, у каждого второго ребенка возникают сложности в адаптации к окружающим, приспособлении к коллективу, почти у всех этих детей пропадает интерес к учебе.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Ученые выделили это явление в особый феномен и назвали его </w:t>
      </w:r>
      <w:r w:rsidRPr="005E09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СООСД (синдром опасного обращения с детьми).</w:t>
      </w: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различных странах в законодательствах есть пункты об ответственности лиц, знавших, но не сообщивших о СООСД.         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Чаще физическому наказанию подвергаются мальчики. Впоследствии они сами нередко становятся жестокими. Им начинает нравиться унижать других, издеваться.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Причины СООСД кроются в социально-экономическом статусе семьи и характере межличностных отношений. К физическим наказаниям чаще прибегают в семьях с низким статусом отца, ущемленными матерями, с низким заработком.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Наиболее благоприятный вариант взаимоотношений родителей с детьми, когда они испытывают потребность во взаимном общении, проявляют откровенность, доверие, равенство во взаимоотношениях, когда родители умеют понять ребенка. Поменьше приказов, угроз, а побольше умения слушать и слышать друг друга, стремления к поиску совместных решений.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Достаточно хороший вариант взаимоотношений, когда родители стараются вникать в интересы детей и дети делятся с ними, но уже возможны некоторые "трещинки" во взаимоотношениях, если родители не обладают необходимой чуткостью и тактом, недостаточно бережно относятся к секретам детей.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Распространен такой вариант отношений, когда родители хотят вникнуть в интересы и заботы детей, но дети этого не принимают, потому что родители не умеют войти в детский мир без нажима, навязывания своих взглядов, без нервозности и предубеждений. И вот следствие неудачных родительских усилий: "Если вы будете меня воспитывать, я убегу из дома!"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Не редкость и следующий вариант отношений между родителями и детьми: родители чрезмерно заняты собой, работой, увлечениями или размолвками между собой, и в результате им не до общения с детьми, это порождает у детей чувство обиды.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Часто жизненные стремления детей могут вызвать в семье конфликты и увлечения детей во вред учебе, появление вредных склонностей к курению, выпивке, наркотикам. И хотя родители правы, но их дети часто убеждены, что правы не родители, а они сами знают, как им жить. Родителям важно разобраться в мотивах, стремлениях детей, проявляя уважение к их доводам и аргументам, но раскрывая и свои аргументы.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Педагогическая несостоятельность родителей, жестокие методы воспитания либо избалованность детей может приводить к взаимному отчуждению, враждебности между детьми и родителями.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 В народных пословицах и поговорках хорошо сказано о том, что не так-то просто поддерживать семейный очаг, семейное тепло.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семье разлад, так и делу не рад.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Семья без детей, что цветок без запаха.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Согласную семью и горе не берет.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нужен клад, когда в семье лад.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Послушайте, что часто дети советуют своим родителям.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балуйте меня, вы этим меня портите.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бойтесь быть твердым со мной.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Если вы будете давать обещания, которые не можете выполнить, это рушит мою веру в вас.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-Иногда я говорю или делаю что-то только затем, чтобы просто позлить вас - не поддавайтесь на провокации.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-Не расстраивайтесь слишком сильно, если у меня вырвалось грубое слово в ваш адрес. Я не имел в виду ничего плохого … Я просто хотел, чтобы вы пожалели о том, что сделали мне больно.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-Не делайте для меня того или за меня то, что я в состоянии сделать сам.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подвергайте слишком часто испытанию мою честность.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Относитесь ко мне как к своему другу. Запомните, я учусь, подражая вам, а не подчиняясь нравоучениям.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-Не пытайтесь от меня отделаться, когда я задаю слишком откровенные вопросы.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-Никогда не отвечайте на мои глупые и бессмысленные вопросы.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-Никогда не говорите, будто вы совершенны и непогрешимы. А то это даст мне ощущение тщетности попыток сравняться с вами.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-Да, я не могу успешно развиваться без вашей поддержки и одобрения, но к похвалам обычно быстро привыкаешь… А вот к уместному нагоняю, наверное, никогда не привыкнешь…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И, кроме того, я вас люблю. Пожалуйста, попытайтесь ответить и мне любовью тоже.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Безусловно, нет единого правила на все случаи жизни. Все дети разные. Каждый уникален  по-своему, и точно также уникальны и наши с ними отношения. Важно чтобы родители могли объяснить своим сыну или дочери, что они должны быть знающими, трудолюбивыми, и у них есть все возможности реализовать себя. Мы (и педагоги, и родители) – сотрудники в этой работе. Но семья значит гораздо больше, чем сто учителей.</w:t>
      </w:r>
    </w:p>
    <w:p w:rsidR="000505F7" w:rsidRPr="005E09CF" w:rsidRDefault="000505F7" w:rsidP="0005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Великий ученый Ж.- Ж. Руссо говорил: «Дети пусть делают то, что они хотят, а хотеть они должны то, чего хочет педагог». А мы действительно хотим, чтобы у наших детей не возникали проблемы неуспеваемости, нежелания и неспособности учиться, а для этого нужно усерднее работать в этом направлении.</w:t>
      </w: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Pr="00363D13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424F" w:rsidRPr="00437FE2" w:rsidRDefault="0060424F" w:rsidP="000505F7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7FE2" w:rsidRPr="00CA2B4A" w:rsidRDefault="00437FE2" w:rsidP="00437FE2">
      <w:pPr>
        <w:spacing w:after="0" w:line="100" w:lineRule="atLeast"/>
        <w:ind w:left="-567"/>
        <w:jc w:val="center"/>
        <w:rPr>
          <w:b/>
          <w:sz w:val="20"/>
          <w:szCs w:val="24"/>
        </w:rPr>
      </w:pPr>
      <w:r w:rsidRPr="00CA2B4A">
        <w:rPr>
          <w:noProof/>
          <w:sz w:val="20"/>
          <w:lang w:eastAsia="ru-RU"/>
        </w:rPr>
        <w:drawing>
          <wp:inline distT="0" distB="0" distL="0" distR="0">
            <wp:extent cx="714375" cy="847725"/>
            <wp:effectExtent l="19050" t="0" r="9525" b="0"/>
            <wp:docPr id="5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2B4A">
        <w:rPr>
          <w:b/>
          <w:sz w:val="20"/>
          <w:szCs w:val="24"/>
        </w:rPr>
        <w:t xml:space="preserve"> </w:t>
      </w:r>
      <w:r w:rsidRPr="00CA2B4A">
        <w:rPr>
          <w:noProof/>
          <w:sz w:val="20"/>
        </w:rPr>
        <w:t xml:space="preserve">      </w:t>
      </w:r>
      <w:r w:rsidRPr="00CA2B4A">
        <w:rPr>
          <w:noProof/>
          <w:sz w:val="20"/>
          <w:lang w:eastAsia="ru-RU"/>
        </w:rPr>
        <w:drawing>
          <wp:inline distT="0" distB="0" distL="0" distR="0">
            <wp:extent cx="714375" cy="876300"/>
            <wp:effectExtent l="19050" t="0" r="9525" b="0"/>
            <wp:docPr id="6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E2" w:rsidRPr="00CA2B4A" w:rsidRDefault="00437FE2" w:rsidP="00437FE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2B4A">
        <w:rPr>
          <w:rFonts w:ascii="Times New Roman" w:hAnsi="Times New Roman" w:cs="Times New Roman"/>
          <w:b/>
          <w:sz w:val="20"/>
          <w:szCs w:val="24"/>
        </w:rPr>
        <w:t>МУНИЦИПАЛЬНОЕ БЮДЖЕТНОЕ ДОШКОЛЬНОЕ ОБРАЗОВАТЕЛЬНОЕ УЧРЕЖДЕНИЕ</w:t>
      </w:r>
    </w:p>
    <w:p w:rsidR="00437FE2" w:rsidRPr="00CA2B4A" w:rsidRDefault="00437FE2" w:rsidP="00437FE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2B4A">
        <w:rPr>
          <w:rFonts w:ascii="Times New Roman" w:hAnsi="Times New Roman" w:cs="Times New Roman"/>
          <w:b/>
          <w:sz w:val="20"/>
          <w:szCs w:val="24"/>
        </w:rPr>
        <w:t>«ДЕТСКИЙ САД КОМБИНИРОВАННОГО ВИДА № 16 «ЛУЧИК»</w:t>
      </w:r>
    </w:p>
    <w:p w:rsidR="00437FE2" w:rsidRPr="00CA2B4A" w:rsidRDefault="00437FE2" w:rsidP="00437FE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2B4A">
        <w:rPr>
          <w:rFonts w:ascii="Times New Roman" w:hAnsi="Times New Roman" w:cs="Times New Roman"/>
          <w:b/>
          <w:sz w:val="20"/>
          <w:szCs w:val="24"/>
        </w:rPr>
        <w:t xml:space="preserve">МУНИЦИПАЛЬНОГО ОБРАЗОВАНИЯ ГОРОДСКОЙ ОКРУГ СИМФЕРОПОЛЬ </w:t>
      </w:r>
    </w:p>
    <w:p w:rsidR="00437FE2" w:rsidRPr="00CA2B4A" w:rsidRDefault="00437FE2" w:rsidP="00437FE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2B4A">
        <w:rPr>
          <w:rFonts w:ascii="Times New Roman" w:hAnsi="Times New Roman" w:cs="Times New Roman"/>
          <w:b/>
          <w:sz w:val="20"/>
          <w:szCs w:val="24"/>
        </w:rPr>
        <w:t>РЕСПУБЛИКИ КРЫМ</w:t>
      </w:r>
    </w:p>
    <w:p w:rsidR="00437FE2" w:rsidRPr="00CA2B4A" w:rsidRDefault="00437FE2" w:rsidP="00437FE2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14"/>
          <w:szCs w:val="20"/>
        </w:rPr>
      </w:pPr>
      <w:r w:rsidRPr="00CA2B4A">
        <w:rPr>
          <w:rFonts w:ascii="Times New Roman" w:hAnsi="Times New Roman" w:cs="Times New Roman"/>
          <w:sz w:val="14"/>
          <w:szCs w:val="20"/>
        </w:rPr>
        <w:t>295044, Республика Крым, г. Симферополь, ул. Эмель, д 6.</w:t>
      </w:r>
    </w:p>
    <w:p w:rsidR="00437FE2" w:rsidRPr="00CA2B4A" w:rsidRDefault="00437FE2" w:rsidP="00437FE2">
      <w:pPr>
        <w:shd w:val="clear" w:color="auto" w:fill="FFFFFF"/>
        <w:spacing w:after="0"/>
        <w:ind w:left="-567"/>
        <w:jc w:val="center"/>
        <w:rPr>
          <w:rFonts w:ascii="Times New Roman" w:hAnsi="Times New Roman" w:cs="Times New Roman"/>
          <w:sz w:val="14"/>
          <w:szCs w:val="20"/>
        </w:rPr>
      </w:pPr>
      <w:r w:rsidRPr="00CA2B4A">
        <w:rPr>
          <w:rFonts w:ascii="Times New Roman" w:hAnsi="Times New Roman" w:cs="Times New Roman"/>
          <w:sz w:val="14"/>
          <w:szCs w:val="20"/>
        </w:rPr>
        <w:t xml:space="preserve">Тел. +7(0652) 69-16-81 </w:t>
      </w:r>
      <w:r w:rsidRPr="00CA2B4A">
        <w:rPr>
          <w:rFonts w:ascii="Times New Roman" w:hAnsi="Times New Roman" w:cs="Times New Roman"/>
          <w:sz w:val="14"/>
          <w:szCs w:val="20"/>
          <w:lang w:val="en-US"/>
        </w:rPr>
        <w:t>E</w:t>
      </w:r>
      <w:r w:rsidRPr="00CA2B4A">
        <w:rPr>
          <w:rFonts w:ascii="Times New Roman" w:hAnsi="Times New Roman" w:cs="Times New Roman"/>
          <w:sz w:val="14"/>
          <w:szCs w:val="20"/>
        </w:rPr>
        <w:t>-</w:t>
      </w:r>
      <w:r w:rsidRPr="00CA2B4A">
        <w:rPr>
          <w:rFonts w:ascii="Times New Roman" w:hAnsi="Times New Roman" w:cs="Times New Roman"/>
          <w:sz w:val="14"/>
          <w:szCs w:val="20"/>
          <w:lang w:val="en-US"/>
        </w:rPr>
        <w:t>m</w:t>
      </w:r>
      <w:r w:rsidRPr="00CA2B4A">
        <w:rPr>
          <w:rFonts w:ascii="Times New Roman" w:hAnsi="Times New Roman" w:cs="Times New Roman"/>
          <w:sz w:val="14"/>
          <w:szCs w:val="20"/>
          <w:shd w:val="clear" w:color="auto" w:fill="FFFFFF"/>
          <w:lang w:val="en-US"/>
        </w:rPr>
        <w:t>ail</w:t>
      </w:r>
      <w:r w:rsidRPr="00CA2B4A">
        <w:rPr>
          <w:rFonts w:ascii="Times New Roman" w:hAnsi="Times New Roman" w:cs="Times New Roman"/>
          <w:sz w:val="14"/>
          <w:szCs w:val="20"/>
          <w:shd w:val="clear" w:color="auto" w:fill="FFFFFF"/>
        </w:rPr>
        <w:t xml:space="preserve">: </w:t>
      </w:r>
      <w:hyperlink r:id="rId8" w:history="1">
        <w:r w:rsidRPr="00CA2B4A">
          <w:rPr>
            <w:rStyle w:val="a6"/>
            <w:sz w:val="14"/>
            <w:szCs w:val="20"/>
            <w:shd w:val="clear" w:color="auto" w:fill="FFFFFF"/>
            <w:lang w:val="en-US"/>
          </w:rPr>
          <w:t>sadik</w:t>
        </w:r>
        <w:r w:rsidRPr="00CA2B4A">
          <w:rPr>
            <w:rStyle w:val="a6"/>
            <w:sz w:val="14"/>
            <w:szCs w:val="20"/>
            <w:shd w:val="clear" w:color="auto" w:fill="FFFFFF"/>
          </w:rPr>
          <w:t>_</w:t>
        </w:r>
        <w:r w:rsidRPr="00CA2B4A">
          <w:rPr>
            <w:rStyle w:val="a6"/>
            <w:sz w:val="14"/>
            <w:szCs w:val="20"/>
            <w:shd w:val="clear" w:color="auto" w:fill="FFFFFF"/>
            <w:lang w:val="en-US"/>
          </w:rPr>
          <w:t>luchik</w:t>
        </w:r>
        <w:r w:rsidRPr="00CA2B4A">
          <w:rPr>
            <w:rStyle w:val="a6"/>
            <w:sz w:val="14"/>
            <w:szCs w:val="20"/>
            <w:shd w:val="clear" w:color="auto" w:fill="FFFFFF"/>
          </w:rPr>
          <w:t>@</w:t>
        </w:r>
        <w:r w:rsidRPr="00CA2B4A">
          <w:rPr>
            <w:rStyle w:val="a6"/>
            <w:sz w:val="14"/>
            <w:szCs w:val="20"/>
            <w:shd w:val="clear" w:color="auto" w:fill="FFFFFF"/>
            <w:lang w:val="en-US"/>
          </w:rPr>
          <w:t>crimeaedu</w:t>
        </w:r>
        <w:r w:rsidRPr="00CA2B4A">
          <w:rPr>
            <w:rStyle w:val="a6"/>
            <w:sz w:val="14"/>
            <w:szCs w:val="20"/>
            <w:shd w:val="clear" w:color="auto" w:fill="FFFFFF"/>
          </w:rPr>
          <w:t>.</w:t>
        </w:r>
        <w:r w:rsidRPr="00CA2B4A">
          <w:rPr>
            <w:rStyle w:val="a6"/>
            <w:sz w:val="14"/>
            <w:szCs w:val="20"/>
            <w:shd w:val="clear" w:color="auto" w:fill="FFFFFF"/>
            <w:lang w:val="en-US"/>
          </w:rPr>
          <w:t>ru</w:t>
        </w:r>
      </w:hyperlink>
    </w:p>
    <w:p w:rsidR="00437FE2" w:rsidRPr="00CA2B4A" w:rsidRDefault="00437FE2" w:rsidP="00437FE2">
      <w:pPr>
        <w:spacing w:after="0"/>
        <w:ind w:left="-567"/>
        <w:jc w:val="center"/>
        <w:rPr>
          <w:rFonts w:ascii="Times New Roman" w:hAnsi="Times New Roman" w:cs="Times New Roman"/>
          <w:sz w:val="14"/>
          <w:szCs w:val="20"/>
        </w:rPr>
      </w:pPr>
      <w:r w:rsidRPr="00CA2B4A">
        <w:rPr>
          <w:rFonts w:ascii="Times New Roman" w:hAnsi="Times New Roman" w:cs="Times New Roman"/>
          <w:sz w:val="14"/>
          <w:szCs w:val="20"/>
        </w:rPr>
        <w:t>ОКПО 28430340, ОГРН 1189102007698, ИНН/КПП 9102243584/910201001</w:t>
      </w:r>
    </w:p>
    <w:p w:rsidR="00437FE2" w:rsidRPr="00CA2B4A" w:rsidRDefault="00437FE2" w:rsidP="00437FE2">
      <w:pPr>
        <w:pBdr>
          <w:bottom w:val="single" w:sz="8" w:space="1" w:color="000001"/>
        </w:pBdr>
        <w:spacing w:after="0" w:line="100" w:lineRule="atLeast"/>
        <w:ind w:left="-567"/>
        <w:rPr>
          <w:sz w:val="18"/>
          <w:szCs w:val="24"/>
        </w:rPr>
      </w:pPr>
    </w:p>
    <w:p w:rsidR="00437FE2" w:rsidRPr="00D45654" w:rsidRDefault="00437FE2" w:rsidP="00437FE2">
      <w:pPr>
        <w:spacing w:after="0"/>
        <w:rPr>
          <w:sz w:val="20"/>
          <w:szCs w:val="24"/>
          <w:u w:val="single"/>
        </w:rPr>
      </w:pPr>
    </w:p>
    <w:p w:rsidR="00437FE2" w:rsidRDefault="00437FE2" w:rsidP="00437FE2">
      <w:pPr>
        <w:jc w:val="center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noProof/>
          <w:sz w:val="2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2917825</wp:posOffset>
            </wp:positionH>
            <wp:positionV relativeFrom="margin">
              <wp:posOffset>2557780</wp:posOffset>
            </wp:positionV>
            <wp:extent cx="1925955" cy="1244600"/>
            <wp:effectExtent l="19050" t="0" r="0" b="0"/>
            <wp:wrapSquare wrapText="bothSides"/>
            <wp:docPr id="7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7FE2" w:rsidRDefault="00437FE2" w:rsidP="00437FE2">
      <w:pPr>
        <w:jc w:val="center"/>
        <w:rPr>
          <w:rFonts w:ascii="Times New Roman" w:hAnsi="Times New Roman" w:cs="Times New Roman"/>
          <w:sz w:val="28"/>
          <w:szCs w:val="48"/>
        </w:rPr>
      </w:pPr>
    </w:p>
    <w:p w:rsidR="00437FE2" w:rsidRDefault="00437FE2" w:rsidP="00437FE2">
      <w:pPr>
        <w:jc w:val="center"/>
        <w:rPr>
          <w:rFonts w:ascii="Times New Roman" w:hAnsi="Times New Roman" w:cs="Times New Roman"/>
          <w:sz w:val="28"/>
          <w:szCs w:val="48"/>
        </w:rPr>
      </w:pPr>
    </w:p>
    <w:p w:rsidR="00437FE2" w:rsidRDefault="00437FE2" w:rsidP="00437FE2">
      <w:pPr>
        <w:jc w:val="center"/>
        <w:rPr>
          <w:rFonts w:ascii="Times New Roman" w:hAnsi="Times New Roman" w:cs="Times New Roman"/>
          <w:sz w:val="28"/>
          <w:szCs w:val="48"/>
        </w:rPr>
      </w:pPr>
    </w:p>
    <w:p w:rsidR="00437FE2" w:rsidRDefault="00437FE2" w:rsidP="00437FE2">
      <w:pPr>
        <w:rPr>
          <w:rFonts w:ascii="Times New Roman" w:hAnsi="Times New Roman" w:cs="Times New Roman"/>
          <w:b/>
          <w:sz w:val="40"/>
          <w:szCs w:val="48"/>
        </w:rPr>
      </w:pPr>
    </w:p>
    <w:p w:rsidR="00437FE2" w:rsidRPr="000505F7" w:rsidRDefault="00437FE2" w:rsidP="00437FE2">
      <w:pPr>
        <w:rPr>
          <w:rFonts w:ascii="Times New Roman" w:hAnsi="Times New Roman" w:cs="Times New Roman"/>
          <w:b/>
          <w:sz w:val="48"/>
          <w:szCs w:val="48"/>
        </w:rPr>
      </w:pPr>
    </w:p>
    <w:p w:rsidR="00437FE2" w:rsidRPr="000505F7" w:rsidRDefault="00437FE2" w:rsidP="00437FE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05F7">
        <w:rPr>
          <w:rFonts w:ascii="Times New Roman" w:hAnsi="Times New Roman" w:cs="Times New Roman"/>
          <w:b/>
          <w:sz w:val="48"/>
          <w:szCs w:val="48"/>
        </w:rPr>
        <w:t xml:space="preserve">КОНСУЛЬТАЦИЯ: </w:t>
      </w:r>
    </w:p>
    <w:p w:rsidR="00437FE2" w:rsidRPr="000505F7" w:rsidRDefault="00437FE2" w:rsidP="00437FE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05F7">
        <w:rPr>
          <w:rFonts w:ascii="Times New Roman" w:hAnsi="Times New Roman" w:cs="Times New Roman"/>
          <w:b/>
          <w:sz w:val="48"/>
          <w:szCs w:val="48"/>
        </w:rPr>
        <w:t>«</w:t>
      </w:r>
      <w:r w:rsidR="006F5B0A" w:rsidRPr="000505F7">
        <w:rPr>
          <w:rFonts w:ascii="Times New Roman" w:hAnsi="Times New Roman" w:cs="Times New Roman"/>
          <w:b/>
          <w:sz w:val="48"/>
          <w:szCs w:val="48"/>
        </w:rPr>
        <w:t>Профилактика детских неврозов. Зарядка позитивного мышления</w:t>
      </w:r>
      <w:r w:rsidRPr="000505F7">
        <w:rPr>
          <w:rFonts w:ascii="Times New Roman" w:hAnsi="Times New Roman" w:cs="Times New Roman"/>
          <w:b/>
          <w:sz w:val="48"/>
          <w:szCs w:val="48"/>
        </w:rPr>
        <w:t>»</w:t>
      </w:r>
    </w:p>
    <w:p w:rsidR="00437FE2" w:rsidRPr="000505F7" w:rsidRDefault="00437FE2" w:rsidP="00437FE2">
      <w:pPr>
        <w:spacing w:after="0"/>
        <w:rPr>
          <w:rFonts w:ascii="Times New Roman" w:hAnsi="Times New Roman" w:cs="Times New Roman"/>
          <w:sz w:val="28"/>
        </w:rPr>
      </w:pPr>
    </w:p>
    <w:p w:rsidR="00437FE2" w:rsidRDefault="00437FE2" w:rsidP="00437FE2">
      <w:pPr>
        <w:rPr>
          <w:rFonts w:ascii="Times New Roman" w:hAnsi="Times New Roman" w:cs="Times New Roman"/>
        </w:rPr>
      </w:pPr>
    </w:p>
    <w:p w:rsidR="00437FE2" w:rsidRDefault="00437FE2" w:rsidP="00437FE2">
      <w:pPr>
        <w:rPr>
          <w:rFonts w:ascii="Times New Roman" w:hAnsi="Times New Roman" w:cs="Times New Roman"/>
        </w:rPr>
      </w:pPr>
    </w:p>
    <w:p w:rsidR="00437FE2" w:rsidRDefault="00437FE2" w:rsidP="00437FE2">
      <w:pPr>
        <w:rPr>
          <w:rFonts w:ascii="Times New Roman" w:hAnsi="Times New Roman" w:cs="Times New Roman"/>
        </w:rPr>
      </w:pPr>
    </w:p>
    <w:p w:rsidR="00437FE2" w:rsidRDefault="00437FE2" w:rsidP="00437FE2">
      <w:pPr>
        <w:rPr>
          <w:rFonts w:ascii="Times New Roman" w:hAnsi="Times New Roman" w:cs="Times New Roman"/>
        </w:rPr>
      </w:pPr>
    </w:p>
    <w:p w:rsidR="00437FE2" w:rsidRDefault="00437FE2" w:rsidP="00437FE2">
      <w:pPr>
        <w:rPr>
          <w:rFonts w:ascii="Times New Roman" w:hAnsi="Times New Roman" w:cs="Times New Roman"/>
        </w:rPr>
      </w:pPr>
    </w:p>
    <w:p w:rsidR="00437FE2" w:rsidRPr="005B3BB0" w:rsidRDefault="00437FE2" w:rsidP="00437FE2">
      <w:pPr>
        <w:spacing w:after="0"/>
        <w:jc w:val="right"/>
        <w:rPr>
          <w:rFonts w:ascii="Times New Roman" w:hAnsi="Times New Roman" w:cs="Times New Roman"/>
          <w:sz w:val="24"/>
        </w:rPr>
      </w:pPr>
      <w:r w:rsidRPr="005B3BB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 w:rsidRPr="005B3BB0">
        <w:rPr>
          <w:rFonts w:ascii="Times New Roman" w:hAnsi="Times New Roman" w:cs="Times New Roman"/>
          <w:sz w:val="28"/>
        </w:rPr>
        <w:t>Подготовила:</w:t>
      </w:r>
    </w:p>
    <w:p w:rsidR="00437FE2" w:rsidRPr="005B3BB0" w:rsidRDefault="00437FE2" w:rsidP="00437FE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 гр.№7</w:t>
      </w:r>
    </w:p>
    <w:p w:rsidR="00437FE2" w:rsidRPr="005B3BB0" w:rsidRDefault="00437FE2" w:rsidP="00437FE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5B3BB0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5B3BB0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Решидова З.Д.</w:t>
      </w:r>
    </w:p>
    <w:p w:rsidR="00437FE2" w:rsidRDefault="00437FE2" w:rsidP="00437FE2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7FE2" w:rsidRDefault="00437FE2" w:rsidP="00437FE2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5B0A" w:rsidRDefault="006F5B0A" w:rsidP="00437FE2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437FE2" w:rsidP="000505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2023</w:t>
      </w:r>
    </w:p>
    <w:p w:rsidR="00D62E6A" w:rsidRDefault="00D62E6A" w:rsidP="00D62E6A">
      <w:pPr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   </w:t>
      </w:r>
      <w:r>
        <w:rPr>
          <w:rFonts w:ascii="Verdana" w:hAnsi="Verdana"/>
          <w:noProof/>
          <w:sz w:val="32"/>
          <w:szCs w:val="32"/>
          <w:lang w:eastAsia="ru-RU"/>
        </w:rPr>
        <w:drawing>
          <wp:inline distT="0" distB="0" distL="0" distR="0">
            <wp:extent cx="3394710" cy="299593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99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6A" w:rsidRPr="000505F7" w:rsidRDefault="00D62E6A" w:rsidP="000505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Тревожными симптомами развивающегося невроза у детей считают: нарушение сна, ночные страхи, страх темноты и боязнь оставаться одному в комнате, энурез, заикание, постоянное шмыганье носом, навязчивые движения (передёргивание и пожимание плечами, нервные тики) – всё это свидетельствует о том, что нервная система ребёнка находиться в состоянии перенапряжения.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Нередко взрослые считают перечисленные особенности поведения результатом плохого воспитания и предъявляют повышенные требования к такому ребёнку, обвиняют его в лени, неаккуратности, невоспитанности и т. д. Это, как правило, не приводит к желаемым результатам, напротив, усугубляет состояние нервозности.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 У ребёнка с высоким уровнем тревожности и предрасположенного к неврозу довольно </w:t>
      </w:r>
      <w:r w:rsidRPr="000505F7">
        <w:rPr>
          <w:rFonts w:ascii="Times New Roman" w:hAnsi="Times New Roman" w:cs="Times New Roman"/>
          <w:b/>
          <w:sz w:val="28"/>
          <w:szCs w:val="28"/>
          <w:u w:val="single"/>
        </w:rPr>
        <w:t>часто и интенсивно</w:t>
      </w:r>
      <w:r w:rsidRPr="000505F7">
        <w:rPr>
          <w:rFonts w:ascii="Times New Roman" w:hAnsi="Times New Roman" w:cs="Times New Roman"/>
          <w:sz w:val="28"/>
          <w:szCs w:val="28"/>
        </w:rPr>
        <w:t xml:space="preserve"> проявляются  следующие особенности поведения: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легко расстраивается, часто переживает;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чуть что в слёзы, ноет, ворчит, не может успокоиться;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раздражается по пустякам, не может ждать, терпеть;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часто обижается, «дуется», не переносит никаких замечаний;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крайне неустойчив в настроении, вплоть до того, что может смеяться и плакать одновременно;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всё больше грустит и печалится без видимой причины;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lastRenderedPageBreak/>
        <w:t>долго не засыпает без света и присутствия рядом близких; беспокойно спит, часто просыпается;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становится повышенно возбудимым, когда нужно сдерживать себя, или заторможенным при выполнении заданий;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появляются выраженные страхи, опасения, боязливость в любых новых, неизвестных или ответственных ситуациях;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нарастает неуверенность в себе, нерешительность в действиях и поступках;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всё быстрее устаёт, отвлекается, не может концентрировать внимание продолжительное время;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всё труднее найти с ним общий язык, договориться, становится сам не свой;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начинает жаловаться на головные боли вечером или в области живота вечером;</w:t>
      </w:r>
    </w:p>
    <w:p w:rsidR="00D62E6A" w:rsidRPr="000505F7" w:rsidRDefault="00D62E6A" w:rsidP="000505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снижается аппетит, часто и подолгу болеет, повышается без причин температура.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E6A" w:rsidRPr="000505F7" w:rsidRDefault="00D62E6A" w:rsidP="000505F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05F7">
        <w:rPr>
          <w:rFonts w:ascii="Times New Roman" w:hAnsi="Times New Roman" w:cs="Times New Roman"/>
          <w:b/>
          <w:i/>
          <w:sz w:val="28"/>
          <w:szCs w:val="28"/>
        </w:rPr>
        <w:t>В чём причина детских неврозов?</w:t>
      </w:r>
    </w:p>
    <w:p w:rsidR="00D62E6A" w:rsidRPr="000505F7" w:rsidRDefault="00D62E6A" w:rsidP="00050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D62E6A" w:rsidP="000505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Причины могут быть как </w:t>
      </w:r>
      <w:r w:rsidRPr="000505F7">
        <w:rPr>
          <w:rFonts w:ascii="Times New Roman" w:hAnsi="Times New Roman" w:cs="Times New Roman"/>
          <w:i/>
          <w:sz w:val="28"/>
          <w:szCs w:val="28"/>
        </w:rPr>
        <w:t xml:space="preserve">биологического </w:t>
      </w:r>
      <w:r w:rsidRPr="000505F7">
        <w:rPr>
          <w:rFonts w:ascii="Times New Roman" w:hAnsi="Times New Roman" w:cs="Times New Roman"/>
          <w:sz w:val="28"/>
          <w:szCs w:val="28"/>
        </w:rPr>
        <w:t xml:space="preserve">характера, обусловленные особенностями строения и функционирования нервной системы, так и </w:t>
      </w:r>
      <w:r w:rsidRPr="000505F7">
        <w:rPr>
          <w:rFonts w:ascii="Times New Roman" w:hAnsi="Times New Roman" w:cs="Times New Roman"/>
          <w:i/>
          <w:sz w:val="28"/>
          <w:szCs w:val="28"/>
        </w:rPr>
        <w:t>социального</w:t>
      </w:r>
      <w:r w:rsidRPr="000505F7">
        <w:rPr>
          <w:rFonts w:ascii="Times New Roman" w:hAnsi="Times New Roman" w:cs="Times New Roman"/>
          <w:sz w:val="28"/>
          <w:szCs w:val="28"/>
        </w:rPr>
        <w:t>, т. е. зависящие от отношений ребёнка с окружающими.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  К причинам </w:t>
      </w:r>
      <w:r w:rsidRPr="000505F7">
        <w:rPr>
          <w:rFonts w:ascii="Times New Roman" w:hAnsi="Times New Roman" w:cs="Times New Roman"/>
          <w:i/>
          <w:sz w:val="28"/>
          <w:szCs w:val="28"/>
        </w:rPr>
        <w:t>биологического</w:t>
      </w:r>
      <w:r w:rsidRPr="000505F7">
        <w:rPr>
          <w:rFonts w:ascii="Times New Roman" w:hAnsi="Times New Roman" w:cs="Times New Roman"/>
          <w:sz w:val="28"/>
          <w:szCs w:val="28"/>
        </w:rPr>
        <w:t xml:space="preserve"> характера относят «факторы риска»: осложнённая беременность и роды, некоторые заболевания в период активного формирования центральной нервной системы ребёнка, травмы головы, а также некоторые наследственно-обусловленные особенности нервной деятельности, такие, как: повышенная чувствительность, неуравновешенность, слабость нервных процессов. Эти обстоятельства определяют предрасположенность ребёнка к неврозу, но не означают, что невроз обязательно будет развиваться.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</w:t>
      </w:r>
      <w:r w:rsidRPr="000505F7">
        <w:rPr>
          <w:rFonts w:ascii="Times New Roman" w:hAnsi="Times New Roman" w:cs="Times New Roman"/>
          <w:sz w:val="28"/>
          <w:szCs w:val="28"/>
        </w:rPr>
        <w:tab/>
        <w:t xml:space="preserve">Главными и решающими факторами, определяющими возникновение этого заболевания, являются </w:t>
      </w:r>
      <w:r w:rsidRPr="000505F7">
        <w:rPr>
          <w:rFonts w:ascii="Times New Roman" w:hAnsi="Times New Roman" w:cs="Times New Roman"/>
          <w:b/>
          <w:sz w:val="28"/>
          <w:szCs w:val="28"/>
        </w:rPr>
        <w:t>неблагоприятные микросоциальные условия жизни и воспитания ребёнка</w:t>
      </w:r>
      <w:r w:rsidRPr="000505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2E6A" w:rsidRPr="000505F7" w:rsidRDefault="00D62E6A" w:rsidP="000505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конфликты  в семье; </w:t>
      </w:r>
    </w:p>
    <w:p w:rsidR="00D62E6A" w:rsidRPr="000505F7" w:rsidRDefault="00D62E6A" w:rsidP="000505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>отсутствие последовательности и единства взглядов по вопросам воспитания у родителей и других значимых для ребёнка родственников;</w:t>
      </w:r>
    </w:p>
    <w:p w:rsidR="00D62E6A" w:rsidRPr="000505F7" w:rsidRDefault="00D62E6A" w:rsidP="000505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рассогласованность воспитательных позиций родителей и педагогов; </w:t>
      </w:r>
    </w:p>
    <w:p w:rsidR="00D62E6A" w:rsidRPr="000505F7" w:rsidRDefault="00D62E6A" w:rsidP="000505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недостаток любви и тепла в семейных отношениях; чрезмерные требования не соответствующие возрастным и индивидуальным особенностям ребёнка или, наоборот, безнадзорность;  </w:t>
      </w:r>
    </w:p>
    <w:p w:rsidR="00D62E6A" w:rsidRPr="000505F7" w:rsidRDefault="00D62E6A" w:rsidP="000505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сильные стрессы (развод родителей, утрата близкого человека и т. д.); </w:t>
      </w:r>
    </w:p>
    <w:p w:rsidR="00D62E6A" w:rsidRPr="000505F7" w:rsidRDefault="00D62E6A" w:rsidP="000505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lastRenderedPageBreak/>
        <w:t>неуравновешенность и нервозность  самих родителей.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5F7" w:rsidRDefault="000505F7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КАК ПРЕДУПРЕДИТЬ РАЗВИТИЕ НЕВРОЗА У ДЕТЕЙ.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Что нужно делать, если есть признаки невроза и все основания полагать, что он разовьётся с поступлением ребёнка в школу? Прежде всего, не надо спешить давать ребёнку «успакаивающие» таблетки. Это всегда успеется. Если причина невроза лежит в микросоциальных условиях, то сначала надо изменить характер общения с ребёнком и отношение к нему в семье.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05F7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ПЕРВОЕ.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Постарайтесь быть более внимательными к своему ребёнку, проявляйте больше любви, тепла и  ласки, чаще говорите ему, что вы любите его и скучаете без него.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ВТОРОЕ.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Помните о том, что у вашего ребёнка тоже есть свои проблемы. Дайте ему возможность выговориться, обсудить вместе с вами то, что его тревожит и огорчает. Каждый день выделяйте время для беседы с ребёнком, чтобы он мог рассказать вам о том, что произошло с ним за день. Спокойно обсудите с ним сложные конфликтные ситуации, объясните, как надо поступать в том или ином случае, помогите понять причины поступков других людей. Важно помнить, что с ребёнком 5-7 лет уже можно рассуждать, он в состоянии понять ваши доводы, анализировать вместе с вами ситуацию. Главное при этом – с пониманием и уважением относиться к проблемам ребёнка, не считать их чем-то несерьёзным, вести разговор спокойно и доверительно, а не на повышенных тонах в форме назиданий.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ТРЕТЬЕ.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Заведите традицию беседовать с ребёнком перед сном. Когда ребёнок уже в постели, присядьте рядом, погладьте его по голове и поговорите о чём-нибудь приятном. Пусть ваш ребёнок засыпает с приятными мыслями и переживаниями.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ЧЕТВЁРТОЕ.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Никогда не высказывайте в присутствии ребёнка-дошкольника своих опасений относительно начала его обучения в школе, не пугайте школой. Ваша тревога и опасения обязательно передадутся ребёнку, послужат причиной формирования «школьной тревожности» - устойчивого </w:t>
      </w:r>
      <w:r w:rsidRPr="000505F7">
        <w:rPr>
          <w:rFonts w:ascii="Times New Roman" w:hAnsi="Times New Roman" w:cs="Times New Roman"/>
          <w:sz w:val="28"/>
          <w:szCs w:val="28"/>
        </w:rPr>
        <w:lastRenderedPageBreak/>
        <w:t>состояния тревоги и страха в отношении всего, что связано со школой и учением.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ПЯТОЕ.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Не срывайтесь и не кричите на ребёнка. Даже если он совершил что-то, на ваш взгляд, ужасное, держите себя в руках, старайтесь говорить ровным спокойным голосом. Дети, чьи родители постоянно кричат и ругаются, перестают их слышать. Для начала введите один «разгрузочный» день в неделю. В этот день дайте себе слово, что  не будете кричать на ребёнка и ругать его, даже, если он перевернёт всё вверх дном. Будьте с ним спокойны и выдержаны в этот день. Если получится, можно устраивать такие дни чаще, с тем, чтобы постепенно отвыкнуть разговаривать с ребёнком на повышенных тонах. Вы заметите, что он начинает вас «слышать», легче понимает и выполняет ваши требования.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ШЕСТОЕ.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Пересмотрите свои требования к ребёнку, всегда ли они обоснованы, не слишком ли многого вы хотите от него? Полезно вспомнить себя в этом возрасте и «пропустить» требования к своему ребёнку через собственные детские переживания. Только при этом постарайтесь быть объективными. Взрослым свойственно идеализировать своё прошлое («Вот я в его годы…»)!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i/>
          <w:sz w:val="28"/>
          <w:szCs w:val="28"/>
          <w:u w:val="single"/>
        </w:rPr>
        <w:t>СЕДЬМОЕ.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Большое значение для лечения и профилактики неврозов имеет правильный режим для ребёнка. Здесь необходимо запомнить и выполнять </w:t>
      </w:r>
      <w:r w:rsidRPr="000505F7">
        <w:rPr>
          <w:rFonts w:ascii="Times New Roman" w:hAnsi="Times New Roman" w:cs="Times New Roman"/>
          <w:b/>
          <w:sz w:val="28"/>
          <w:szCs w:val="28"/>
        </w:rPr>
        <w:t>три важных правила.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b/>
          <w:sz w:val="28"/>
          <w:szCs w:val="28"/>
        </w:rPr>
        <w:t xml:space="preserve">Правило 1. </w:t>
      </w:r>
      <w:r w:rsidRPr="000505F7">
        <w:rPr>
          <w:rFonts w:ascii="Times New Roman" w:hAnsi="Times New Roman" w:cs="Times New Roman"/>
          <w:sz w:val="28"/>
          <w:szCs w:val="28"/>
        </w:rPr>
        <w:t>У ребёнка должен быть полноценный сон. Несмотря ни на что, в 9 часов вечера его необходимо укладывать в кровать. Длительность ночного сна должна составлять 9-10 часов. Для детей с неустойчивой нервной системой полезен дневной сон в течение 1-1,5 часов. Шумные игры, излишне эмоциональные развлечения перед сном следует исключить.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0505F7">
        <w:rPr>
          <w:rFonts w:ascii="Times New Roman" w:hAnsi="Times New Roman" w:cs="Times New Roman"/>
          <w:sz w:val="28"/>
          <w:szCs w:val="28"/>
        </w:rPr>
        <w:t xml:space="preserve">  Ребёнку необходимы продолжительные ежедневные прогулки на свежем воздухе, подвижные игры и упражнения. Хорошо, если вы найдёте возможность гулять вместе с ним: общение с вами ему также необходимо.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b/>
          <w:sz w:val="28"/>
          <w:szCs w:val="28"/>
        </w:rPr>
        <w:t xml:space="preserve">Правило 3. </w:t>
      </w:r>
      <w:r w:rsidRPr="000505F7">
        <w:rPr>
          <w:rFonts w:ascii="Times New Roman" w:hAnsi="Times New Roman" w:cs="Times New Roman"/>
          <w:sz w:val="28"/>
          <w:szCs w:val="28"/>
        </w:rPr>
        <w:t>Не позволяйте ребёнку подолгу сидеть перед телевизором, часами играть в видеоигры. Кровавые боевики и фильмы ужасов не для вашего ребёнка, их нужно полностью исключить.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2E6A" w:rsidRPr="000505F7" w:rsidRDefault="00D62E6A" w:rsidP="00050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7">
        <w:rPr>
          <w:rFonts w:ascii="Times New Roman" w:hAnsi="Times New Roman" w:cs="Times New Roman"/>
          <w:sz w:val="28"/>
          <w:szCs w:val="28"/>
        </w:rPr>
        <w:lastRenderedPageBreak/>
        <w:t xml:space="preserve">Список рекомендаций можно было бы продолжить. Вероятно, главной рекомендацией в этом случае может быть следующее: </w:t>
      </w:r>
      <w:r w:rsidRPr="000505F7">
        <w:rPr>
          <w:rFonts w:ascii="Times New Roman" w:hAnsi="Times New Roman" w:cs="Times New Roman"/>
          <w:b/>
          <w:sz w:val="28"/>
          <w:szCs w:val="28"/>
        </w:rPr>
        <w:t>больше любви и доброты в общении с ребёнком, больше веры в его силы, больше терпения и выдержки,</w:t>
      </w:r>
      <w:r w:rsidRPr="000505F7">
        <w:rPr>
          <w:rFonts w:ascii="Times New Roman" w:hAnsi="Times New Roman" w:cs="Times New Roman"/>
          <w:sz w:val="28"/>
          <w:szCs w:val="28"/>
        </w:rPr>
        <w:t xml:space="preserve"> и тогда всё получится.</w:t>
      </w:r>
    </w:p>
    <w:p w:rsidR="00D62E6A" w:rsidRPr="000505F7" w:rsidRDefault="00D62E6A" w:rsidP="00050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D62E6A" w:rsidP="00050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E6A" w:rsidRPr="000505F7" w:rsidRDefault="00D62E6A" w:rsidP="00050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5F7">
        <w:rPr>
          <w:rStyle w:val="submenu-table"/>
          <w:rFonts w:ascii="Times New Roman" w:hAnsi="Times New Roman" w:cs="Times New Roman"/>
          <w:b/>
          <w:bCs/>
          <w:sz w:val="40"/>
          <w:szCs w:val="28"/>
        </w:rPr>
        <w:t>Зарядка позитивного мышления:</w:t>
      </w:r>
      <w:r w:rsidRPr="000505F7"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  <w:r w:rsidRPr="000505F7">
        <w:rPr>
          <w:rFonts w:ascii="Times New Roman" w:hAnsi="Times New Roman" w:cs="Times New Roman"/>
          <w:sz w:val="28"/>
          <w:szCs w:val="28"/>
        </w:rPr>
        <w:br/>
        <w:t xml:space="preserve"> Каждое утро проговаривайте себе этот текст. Стимулируйте себя к действию. Не забывайте говорить себе ободряющие слова. Думайте о мужестве и счасть</w:t>
      </w:r>
      <w:r w:rsidR="000505F7">
        <w:rPr>
          <w:rFonts w:ascii="Times New Roman" w:hAnsi="Times New Roman" w:cs="Times New Roman"/>
          <w:sz w:val="28"/>
          <w:szCs w:val="28"/>
        </w:rPr>
        <w:t>е, о силе и покое. Успехов вам.</w:t>
      </w:r>
      <w:r w:rsidRPr="000505F7">
        <w:rPr>
          <w:rFonts w:ascii="Times New Roman" w:hAnsi="Times New Roman" w:cs="Times New Roman"/>
          <w:sz w:val="28"/>
          <w:szCs w:val="28"/>
        </w:rPr>
        <w:br/>
        <w:t>1. Именно сегодня у меня будет спокойный день, и я буду счастлива. Счастье - это внутреннее состояние каждого человека. Счастье не зависит от внешних обстоятельств. Моё счастье заключено внутри меня. Каждый человек счастлив настолько, насколько он хочет быть счастливым.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>2. Именно сегодня я включусь в ту жизнь, которая окружает меня, и не буду пытаться приспособить её к своим желаниям. Я приму моего ребёнка, мою семью, мою работу и обстоятельства моей жизни такими, какие они есть, и постараюсь полностью им соответствовать.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>3. Именно сегодня я позабочусь о своём здоровье. Я сделаю зарядку, буду ухаживать за своим телом, избегать вредных для здоровья привычек и мыслей.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>4. Именно сегодня я уделю внимание своему общему развитию. Я займусь полезным делом. Я не буду лениться и заставлю работать свой ум.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>5. Именно сегодня я продолжу своё нравственное самоусовершенствование. Я буду полезной и нужной своему ребёнку, семье, себе самой.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>6. Именно сегодня я буду, доброжелательна ко всем. Я буду выглядеть гораздо лучше, буду любезной и щедрой на похвалы. Я не буду придираться к людям, и пытаться их исправить.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>7. Именно сегодня я буду жить проблемами только нынешнего дня. Я не буду стремиться решить сразу проблему здоровья моего ребёнка.</w:t>
      </w:r>
      <w:r w:rsidRPr="000505F7">
        <w:rPr>
          <w:rFonts w:ascii="Times New Roman" w:hAnsi="Times New Roman" w:cs="Times New Roman"/>
          <w:sz w:val="28"/>
          <w:szCs w:val="28"/>
        </w:rPr>
        <w:br/>
      </w:r>
      <w:r w:rsidRPr="000505F7">
        <w:rPr>
          <w:rFonts w:ascii="Times New Roman" w:hAnsi="Times New Roman" w:cs="Times New Roman"/>
          <w:sz w:val="28"/>
          <w:szCs w:val="28"/>
        </w:rPr>
        <w:br/>
        <w:t xml:space="preserve">8. Именно сегодня я намечу программу своих дел, которые я хочу осуществить. Эта программа избавит меня от спешки и нерешительности </w:t>
      </w:r>
      <w:r w:rsidRPr="000505F7">
        <w:rPr>
          <w:rFonts w:ascii="Times New Roman" w:hAnsi="Times New Roman" w:cs="Times New Roman"/>
          <w:sz w:val="28"/>
          <w:szCs w:val="28"/>
        </w:rPr>
        <w:lastRenderedPageBreak/>
        <w:t>даже в том случае, если</w:t>
      </w:r>
      <w:r w:rsidR="000505F7">
        <w:rPr>
          <w:rFonts w:ascii="Times New Roman" w:hAnsi="Times New Roman" w:cs="Times New Roman"/>
          <w:sz w:val="28"/>
          <w:szCs w:val="28"/>
        </w:rPr>
        <w:t xml:space="preserve"> я не смогу её точно выполнить.</w:t>
      </w:r>
      <w:r w:rsidRPr="000505F7">
        <w:rPr>
          <w:rFonts w:ascii="Times New Roman" w:hAnsi="Times New Roman" w:cs="Times New Roman"/>
          <w:sz w:val="28"/>
          <w:szCs w:val="28"/>
        </w:rPr>
        <w:br/>
        <w:t>9. Именно сегодня я проведу полчаса в покое и один</w:t>
      </w:r>
      <w:r w:rsidR="000505F7">
        <w:rPr>
          <w:rFonts w:ascii="Times New Roman" w:hAnsi="Times New Roman" w:cs="Times New Roman"/>
          <w:sz w:val="28"/>
          <w:szCs w:val="28"/>
        </w:rPr>
        <w:t>очестве, полостью расслабляясь.</w:t>
      </w:r>
      <w:r w:rsidRPr="000505F7">
        <w:rPr>
          <w:rFonts w:ascii="Times New Roman" w:hAnsi="Times New Roman" w:cs="Times New Roman"/>
          <w:sz w:val="28"/>
          <w:szCs w:val="28"/>
        </w:rPr>
        <w:br/>
        <w:t>10. Именно сегодня я не буду бояться жизни и собственного счастья. Я буду любить и верить в то, что те, кого я люблю, любят и верят мне.</w:t>
      </w:r>
      <w:r w:rsidRPr="000505F7">
        <w:rPr>
          <w:rFonts w:ascii="Times New Roman" w:hAnsi="Times New Roman" w:cs="Times New Roman"/>
          <w:sz w:val="28"/>
          <w:szCs w:val="28"/>
        </w:rPr>
        <w:br/>
      </w:r>
    </w:p>
    <w:sectPr w:rsidR="00D62E6A" w:rsidRPr="000505F7" w:rsidSect="000505F7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5AED"/>
    <w:multiLevelType w:val="hybridMultilevel"/>
    <w:tmpl w:val="0616B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5A0B73"/>
    <w:multiLevelType w:val="hybridMultilevel"/>
    <w:tmpl w:val="DFA20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DC431C"/>
    <w:multiLevelType w:val="multilevel"/>
    <w:tmpl w:val="8F8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47B27"/>
    <w:multiLevelType w:val="multilevel"/>
    <w:tmpl w:val="9EDA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380F2A"/>
    <w:multiLevelType w:val="multilevel"/>
    <w:tmpl w:val="C08A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09CF"/>
    <w:rsid w:val="000505F7"/>
    <w:rsid w:val="00066B76"/>
    <w:rsid w:val="003F15DF"/>
    <w:rsid w:val="00437FE2"/>
    <w:rsid w:val="004A46DF"/>
    <w:rsid w:val="005E09CF"/>
    <w:rsid w:val="0060424F"/>
    <w:rsid w:val="006F5B0A"/>
    <w:rsid w:val="00A641A0"/>
    <w:rsid w:val="00C26A4C"/>
    <w:rsid w:val="00CA2B4A"/>
    <w:rsid w:val="00D6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ider-readerprogress-value">
    <w:name w:val="slider-reader__progress-value"/>
    <w:basedOn w:val="a0"/>
    <w:rsid w:val="005E09CF"/>
  </w:style>
  <w:style w:type="paragraph" w:styleId="a3">
    <w:name w:val="List Paragraph"/>
    <w:basedOn w:val="a"/>
    <w:uiPriority w:val="34"/>
    <w:qFormat/>
    <w:rsid w:val="00D62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E6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D62E6A"/>
  </w:style>
  <w:style w:type="character" w:styleId="a6">
    <w:name w:val="Hyperlink"/>
    <w:basedOn w:val="a0"/>
    <w:uiPriority w:val="99"/>
    <w:unhideWhenUsed/>
    <w:rsid w:val="00CA2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976">
                  <w:marLeft w:val="0"/>
                  <w:marRight w:val="1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luchik@crimea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58E90-E0EC-47E1-BF00-D83A7D80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2023-02-19T18:38:00Z</dcterms:created>
  <dcterms:modified xsi:type="dcterms:W3CDTF">2026-04-21T11:33:00Z</dcterms:modified>
</cp:coreProperties>
</file>