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F8" w:rsidRPr="00D06A84" w:rsidRDefault="00167CF8" w:rsidP="00167CF8">
      <w:pPr>
        <w:shd w:val="clear" w:color="auto" w:fill="FFFFFF"/>
        <w:spacing w:after="0" w:line="240" w:lineRule="auto"/>
        <w:ind w:left="7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2"/>
        </w:rPr>
        <w:t>БЕСЕДА по нравственному воспитанию для детей подготовительной к школе группы</w:t>
      </w:r>
      <w:r>
        <w:rPr>
          <w:rFonts w:ascii="Times New Roman" w:eastAsia="Times New Roman" w:hAnsi="Times New Roman" w:cs="Times New Roman"/>
          <w:color w:val="000000"/>
          <w:sz w:val="32"/>
        </w:rPr>
        <w:t>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7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607276">
        <w:rPr>
          <w:rFonts w:ascii="Times New Roman" w:eastAsia="Times New Roman" w:hAnsi="Times New Roman" w:cs="Times New Roman"/>
          <w:b/>
          <w:color w:val="000000"/>
          <w:sz w:val="32"/>
        </w:rPr>
        <w:t>НА ТЕМУ: «ВОВКА – ДОБРАЯ ДУША</w:t>
      </w:r>
      <w:r w:rsidRPr="00D06A84">
        <w:rPr>
          <w:rFonts w:ascii="Times New Roman" w:eastAsia="Times New Roman" w:hAnsi="Times New Roman" w:cs="Times New Roman"/>
          <w:color w:val="000000"/>
          <w:sz w:val="32"/>
        </w:rPr>
        <w:t>»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7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</w:t>
      </w:r>
    </w:p>
    <w:p w:rsidR="00167CF8" w:rsidRDefault="00167CF8" w:rsidP="00167CF8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30"/>
        </w:rPr>
      </w:pPr>
      <w:bookmarkStart w:id="0" w:name="h.gjdgxs"/>
      <w:bookmarkEnd w:id="0"/>
      <w:r w:rsidRPr="00D06A8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u w:val="single"/>
        </w:rPr>
        <w:t>Педагогические задачи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: вос</w:t>
      </w:r>
      <w:r>
        <w:rPr>
          <w:rFonts w:ascii="Times New Roman" w:eastAsia="Times New Roman" w:hAnsi="Times New Roman" w:cs="Times New Roman"/>
          <w:color w:val="000000"/>
          <w:sz w:val="30"/>
        </w:rPr>
        <w:t>питывать у детей человечность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</w:rPr>
        <w:t xml:space="preserve"> ,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чуткость, </w:t>
      </w:r>
      <w:r>
        <w:rPr>
          <w:rFonts w:ascii="Times New Roman" w:eastAsia="Times New Roman" w:hAnsi="Times New Roman" w:cs="Times New Roman"/>
          <w:color w:val="000000"/>
          <w:sz w:val="30"/>
        </w:rPr>
        <w:t xml:space="preserve">отзывчивость и 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активное сочувствие другим людям, радость от возможности помочь, умение делать это бескорыстно.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u w:val="single"/>
        </w:rPr>
        <w:t>Словарная работа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: инвалид, милосердие.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u w:val="single"/>
        </w:rPr>
        <w:t>Предшествующая работа:</w:t>
      </w:r>
      <w:r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практическая помощь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малышам и дома по хозяйству родителям и соседям. Чтение с последующим обсуждением произведений 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А.Барто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«Вовк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а-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добрая душа», отрывок «Как Вовка бабушек выручал».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2"/>
        </w:rPr>
        <w:t>1 ЧАСТЬ.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i/>
          <w:iCs/>
          <w:color w:val="000000"/>
          <w:sz w:val="31"/>
        </w:rPr>
        <w:t>Релаксация «Помощники».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1580" w:right="480" w:hanging="12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Цель: 1) Снять нервно-психическое напряжение, переутомление;</w:t>
      </w:r>
    </w:p>
    <w:p w:rsidR="00167CF8" w:rsidRPr="00D06A84" w:rsidRDefault="00167CF8" w:rsidP="00167CF8">
      <w:pPr>
        <w:numPr>
          <w:ilvl w:val="0"/>
          <w:numId w:val="1"/>
        </w:numPr>
        <w:shd w:val="clear" w:color="auto" w:fill="FFFFFF"/>
        <w:spacing w:after="0" w:line="240" w:lineRule="auto"/>
        <w:ind w:left="12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отработка трудовых навыков в труде;</w:t>
      </w:r>
    </w:p>
    <w:p w:rsidR="00167CF8" w:rsidRPr="00D06A84" w:rsidRDefault="00167CF8" w:rsidP="00167CF8">
      <w:pPr>
        <w:numPr>
          <w:ilvl w:val="0"/>
          <w:numId w:val="1"/>
        </w:numPr>
        <w:shd w:val="clear" w:color="auto" w:fill="FFFFFF"/>
        <w:spacing w:after="0" w:line="240" w:lineRule="auto"/>
        <w:ind w:left="1600" w:right="92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воспитание трудолюбия и взаимопомощи старшим.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Жили-были дедушка и бабушка. Старенькие они стали, беспомощные. Пошли ребята им помочь. Пришли, а бабушка стирает. Стали они ей помогать:</w:t>
      </w:r>
    </w:p>
    <w:p w:rsidR="00167CF8" w:rsidRPr="00D06A84" w:rsidRDefault="00167CF8" w:rsidP="00167CF8">
      <w:pPr>
        <w:numPr>
          <w:ilvl w:val="0"/>
          <w:numId w:val="2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стирать;</w:t>
      </w:r>
    </w:p>
    <w:p w:rsidR="00167CF8" w:rsidRPr="00D06A84" w:rsidRDefault="00167CF8" w:rsidP="00167CF8">
      <w:pPr>
        <w:numPr>
          <w:ilvl w:val="0"/>
          <w:numId w:val="2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отжимать;</w:t>
      </w:r>
    </w:p>
    <w:p w:rsidR="00167CF8" w:rsidRPr="00D06A84" w:rsidRDefault="00167CF8" w:rsidP="00167CF8">
      <w:pPr>
        <w:numPr>
          <w:ilvl w:val="0"/>
          <w:numId w:val="2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полоскать;</w:t>
      </w:r>
    </w:p>
    <w:p w:rsidR="00167CF8" w:rsidRPr="00D06A84" w:rsidRDefault="00167CF8" w:rsidP="00167CF8">
      <w:pPr>
        <w:numPr>
          <w:ilvl w:val="0"/>
          <w:numId w:val="2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отжимать;</w:t>
      </w:r>
    </w:p>
    <w:p w:rsidR="00167CF8" w:rsidRPr="00D06A84" w:rsidRDefault="00167CF8" w:rsidP="00167CF8">
      <w:pPr>
        <w:numPr>
          <w:ilvl w:val="0"/>
          <w:numId w:val="2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вешать.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Помогли бабушке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, стали помогать дедушке. Вышли во двор, а дед дрова к зиме готовит.</w:t>
      </w:r>
    </w:p>
    <w:p w:rsidR="00167CF8" w:rsidRPr="00D06A84" w:rsidRDefault="00167CF8" w:rsidP="00167CF8">
      <w:pPr>
        <w:numPr>
          <w:ilvl w:val="0"/>
          <w:numId w:val="3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попилили;</w:t>
      </w:r>
    </w:p>
    <w:p w:rsidR="00167CF8" w:rsidRPr="00D06A84" w:rsidRDefault="00167CF8" w:rsidP="00167CF8">
      <w:pPr>
        <w:numPr>
          <w:ilvl w:val="0"/>
          <w:numId w:val="3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порубили;</w:t>
      </w:r>
    </w:p>
    <w:p w:rsidR="00167CF8" w:rsidRPr="00D06A84" w:rsidRDefault="00167CF8" w:rsidP="00167CF8">
      <w:pPr>
        <w:numPr>
          <w:ilvl w:val="0"/>
          <w:numId w:val="3"/>
        </w:numPr>
        <w:shd w:val="clear" w:color="auto" w:fill="FFFFFF"/>
        <w:spacing w:after="0" w:line="240" w:lineRule="auto"/>
        <w:ind w:left="740" w:firstLine="18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в поленницу сложили.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Помогли дедушке.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 Посмотрели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кругом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чем бы еще помочь старикам?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Глянули - лед кругом. Надо песком 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посыпать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.П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>осыпал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Молодцы.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3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2"/>
        </w:rPr>
        <w:t>2ЧАСТЬ.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Сегодняшняя беседа называется «Не позволяй душе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лениться».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Мы побеседуем о доброте, чуткости и милосердии к окружающим людям.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Что такое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милосердие?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 Это высшее проявление доброты и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заботы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о каком либо человеке.</w:t>
      </w:r>
    </w:p>
    <w:p w:rsidR="00167CF8" w:rsidRPr="00D06A84" w:rsidRDefault="00167CF8" w:rsidP="00167CF8">
      <w:pPr>
        <w:numPr>
          <w:ilvl w:val="0"/>
          <w:numId w:val="4"/>
        </w:numPr>
        <w:shd w:val="clear" w:color="auto" w:fill="FFFFFF"/>
        <w:spacing w:after="0" w:line="240" w:lineRule="auto"/>
        <w:ind w:left="820" w:righ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Послушайте короткий рассказ Осеевой «Просто старушка».</w:t>
      </w:r>
    </w:p>
    <w:p w:rsidR="00167CF8" w:rsidRPr="00D06A84" w:rsidRDefault="00167CF8" w:rsidP="00167CF8">
      <w:pPr>
        <w:numPr>
          <w:ilvl w:val="0"/>
          <w:numId w:val="4"/>
        </w:numPr>
        <w:shd w:val="clear" w:color="auto" w:fill="FFFFFF"/>
        <w:spacing w:after="0" w:line="240" w:lineRule="auto"/>
        <w:ind w:left="46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Обсуждение.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Почему именно мальчик бросился на помощь старушке?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 Потому что от самого рождения в его душе есть сострадание и готовность в любую минуту прийти на помощь любому человеку - даже совсем не 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lastRenderedPageBreak/>
        <w:t>знакомому. </w:t>
      </w:r>
      <w:r>
        <w:rPr>
          <w:rFonts w:ascii="Times New Roman" w:eastAsia="Times New Roman" w:hAnsi="Times New Roman" w:cs="Times New Roman"/>
          <w:color w:val="000000"/>
          <w:sz w:val="30"/>
          <w:u w:val="single"/>
        </w:rPr>
        <w:t>Почему девочка бы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ла так удивлена поступку мальчика?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Потому что она думала, что можно помогать только близким и знакомым людям.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А как вы поступите, если когда-нибудь рядом с вами кто-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то упадет?</w:t>
      </w:r>
    </w:p>
    <w:p w:rsidR="00167CF8" w:rsidRPr="00D06A84" w:rsidRDefault="00167CF8" w:rsidP="00167CF8">
      <w:pPr>
        <w:numPr>
          <w:ilvl w:val="0"/>
          <w:numId w:val="5"/>
        </w:numPr>
        <w:shd w:val="clear" w:color="auto" w:fill="FFFFFF"/>
        <w:spacing w:after="0" w:line="240" w:lineRule="auto"/>
        <w:ind w:left="40" w:right="40" w:firstLine="42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Сейчас послушайте еще один небольшой рассказ.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(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Л.П.Молодова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«Беседы с детьми о нравственности и экологии» Минск «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Асар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>» 2002г.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Стр. 122).</w:t>
      </w:r>
      <w:proofErr w:type="gramEnd"/>
    </w:p>
    <w:p w:rsidR="00167CF8" w:rsidRPr="00D06A84" w:rsidRDefault="00167CF8" w:rsidP="00167CF8">
      <w:pPr>
        <w:numPr>
          <w:ilvl w:val="0"/>
          <w:numId w:val="5"/>
        </w:numPr>
        <w:shd w:val="clear" w:color="auto" w:fill="FFFFFF"/>
        <w:spacing w:after="0" w:line="240" w:lineRule="auto"/>
        <w:ind w:left="46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Обсуждение.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 xml:space="preserve">А об этом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мальчике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 xml:space="preserve"> что можно сказать?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Верно, он мог пройти мимо незрячего человека и не помочь ему.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Как называют тех людей, которые потеряли зрение или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слух, ногу или руку или вообще имеют какой-то недуг?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Верно, инвалидами.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Случалось ли вам помогать инвалидам? Как нужно вести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себя с такими людьми?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При встрече с инвалидом нельзя в упор разглядывать физические недостатки. Ему и без этого тяжело.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Скверно, когда дети смеются над своими сверстниками, которые носят очки или заиками, или хромают.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Есть ли в нашем классе такие дети? Как вы к ним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относитесь? А как вы относитесь к малышам, которые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только в этом году пришли к нам в школу? Случалось ли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 w:rsidRPr="00D06A84">
        <w:rPr>
          <w:rFonts w:ascii="Times New Roman" w:eastAsia="Times New Roman" w:hAnsi="Times New Roman" w:cs="Times New Roman"/>
          <w:color w:val="000000"/>
          <w:sz w:val="30"/>
          <w:u w:val="single"/>
        </w:rPr>
        <w:t>вам оказывать им помощь, защищать?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А теперь послушаем Женю: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1240" w:right="318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Если плачет кто-то радом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Е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>сли слезы льются градом.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1200" w:right="37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Подойдите вы к нему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1200" w:right="37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И спросите «Почему?»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1200" w:right="32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Это, дети, сделать надо - Плохо плакать одному.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080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Д.Радович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>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2"/>
        </w:rPr>
        <w:t>3 ЧАСТЬ.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0" w:right="4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1 .Ну что же, дети, из нашей беседы можно сделать вывод, что вы тоже не будите позволять своей душе лениться, как эти два мальчика из рассказов, как 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мальчик-спальчик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из мультфильма и Вовка - добрая душа. Будете помогать старикам и инвалидам, дарить радость малышам и окружающим вас людям. К следующему учебному году вы станете 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взрослыми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и мы сможем взять шефство над первачками. Они будут вас ждать, как вы ждали и любили тех девочек, которые приходили к вам в прошлом году. Ведь они совершали настоящее милосердие по отношению к вам.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Не для себя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                                Деревья плодоносят.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И реки чистых вод своих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lastRenderedPageBreak/>
        <w:t>Не пьют.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Не просят хлеба для себя колосья.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Дома не для себя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Хранят уют...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Себя мы с ними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Сравнивать не будем.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Но каждый знает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Эту жизнь любя: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Что чем щедрее отдаешь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Ты людям,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Тем радостней живешь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И для себя!!!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484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Л.Татьяничева.</w:t>
      </w:r>
    </w:p>
    <w:p w:rsidR="00167CF8" w:rsidRPr="00D06A84" w:rsidRDefault="00167CF8" w:rsidP="00167CF8">
      <w:pPr>
        <w:numPr>
          <w:ilvl w:val="0"/>
          <w:numId w:val="6"/>
        </w:numPr>
        <w:shd w:val="clear" w:color="auto" w:fill="FFFFFF"/>
        <w:spacing w:after="0" w:line="240" w:lineRule="auto"/>
        <w:ind w:left="28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Просмотр мультфильма «</w:t>
      </w:r>
      <w:proofErr w:type="spell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Мальчик-спальчик</w:t>
      </w:r>
      <w:proofErr w:type="spellEnd"/>
      <w:r w:rsidRPr="00D06A84">
        <w:rPr>
          <w:rFonts w:ascii="Times New Roman" w:eastAsia="Times New Roman" w:hAnsi="Times New Roman" w:cs="Times New Roman"/>
          <w:color w:val="000000"/>
          <w:sz w:val="30"/>
        </w:rPr>
        <w:t>»</w:t>
      </w:r>
    </w:p>
    <w:p w:rsidR="00167CF8" w:rsidRPr="00D06A84" w:rsidRDefault="00167CF8" w:rsidP="00167CF8">
      <w:pPr>
        <w:numPr>
          <w:ilvl w:val="0"/>
          <w:numId w:val="6"/>
        </w:numPr>
        <w:shd w:val="clear" w:color="auto" w:fill="FFFFFF"/>
        <w:spacing w:after="0" w:line="240" w:lineRule="auto"/>
        <w:ind w:left="28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В заключени</w:t>
      </w:r>
      <w:proofErr w:type="gramStart"/>
      <w:r w:rsidRPr="00D06A84">
        <w:rPr>
          <w:rFonts w:ascii="Times New Roman" w:eastAsia="Times New Roman" w:hAnsi="Times New Roman" w:cs="Times New Roman"/>
          <w:color w:val="000000"/>
          <w:sz w:val="30"/>
        </w:rPr>
        <w:t>и</w:t>
      </w:r>
      <w:proofErr w:type="gramEnd"/>
      <w:r w:rsidRPr="00D06A84">
        <w:rPr>
          <w:rFonts w:ascii="Times New Roman" w:eastAsia="Times New Roman" w:hAnsi="Times New Roman" w:cs="Times New Roman"/>
          <w:color w:val="000000"/>
          <w:sz w:val="30"/>
        </w:rPr>
        <w:t xml:space="preserve"> нашей бе</w:t>
      </w:r>
      <w:r>
        <w:rPr>
          <w:rFonts w:ascii="Times New Roman" w:eastAsia="Times New Roman" w:hAnsi="Times New Roman" w:cs="Times New Roman"/>
          <w:color w:val="000000"/>
          <w:sz w:val="30"/>
        </w:rPr>
        <w:t>седы я прочту стихотворение: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0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 xml:space="preserve">                               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</w:t>
      </w:r>
      <w:r>
        <w:rPr>
          <w:rFonts w:ascii="Times New Roman" w:eastAsia="Times New Roman" w:hAnsi="Times New Roman" w:cs="Times New Roman"/>
          <w:color w:val="000000"/>
          <w:sz w:val="30"/>
        </w:rPr>
        <w:t>  Давайте</w:t>
      </w:r>
      <w:r w:rsidRPr="00D06A84">
        <w:rPr>
          <w:rFonts w:ascii="Times New Roman" w:eastAsia="Times New Roman" w:hAnsi="Times New Roman" w:cs="Times New Roman"/>
          <w:color w:val="000000"/>
          <w:sz w:val="30"/>
        </w:rPr>
        <w:t> стареньких любить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Заботу им свою дарить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И не обидим малыша</w:t>
      </w:r>
    </w:p>
    <w:p w:rsidR="00167CF8" w:rsidRPr="00D06A84" w:rsidRDefault="00167CF8" w:rsidP="00167CF8">
      <w:pPr>
        <w:shd w:val="clear" w:color="auto" w:fill="FFFFFF"/>
        <w:spacing w:after="0" w:line="240" w:lineRule="auto"/>
        <w:ind w:left="2520" w:right="860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D06A84">
        <w:rPr>
          <w:rFonts w:ascii="Times New Roman" w:eastAsia="Times New Roman" w:hAnsi="Times New Roman" w:cs="Times New Roman"/>
          <w:color w:val="000000"/>
          <w:sz w:val="30"/>
        </w:rPr>
        <w:t> Как Вовка - добрая душа.</w:t>
      </w:r>
    </w:p>
    <w:p w:rsidR="00167CF8" w:rsidRDefault="00167CF8" w:rsidP="00167CF8"/>
    <w:p w:rsidR="00616218" w:rsidRDefault="00616218">
      <w:r>
        <w:t xml:space="preserve">                               </w:t>
      </w:r>
    </w:p>
    <w:p w:rsidR="00616218" w:rsidRDefault="00616218"/>
    <w:p w:rsidR="008F1383" w:rsidRDefault="00616218">
      <w:r>
        <w:t xml:space="preserve">                                          </w:t>
      </w:r>
      <w:r w:rsidRPr="00616218">
        <w:drawing>
          <wp:inline distT="0" distB="0" distL="0" distR="0">
            <wp:extent cx="3200400" cy="2632587"/>
            <wp:effectExtent l="19050" t="0" r="0" b="0"/>
            <wp:docPr id="3" name="Рисунок 1" descr="Картинки по запросу консультация будь примером для малы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ультация будь примером для малыш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3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383" w:rsidSect="00167CF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6BD8"/>
    <w:multiLevelType w:val="multilevel"/>
    <w:tmpl w:val="177446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2358D"/>
    <w:multiLevelType w:val="multilevel"/>
    <w:tmpl w:val="1ADE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97E5A"/>
    <w:multiLevelType w:val="multilevel"/>
    <w:tmpl w:val="20304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3B28F3"/>
    <w:multiLevelType w:val="multilevel"/>
    <w:tmpl w:val="757E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C97D3C"/>
    <w:multiLevelType w:val="multilevel"/>
    <w:tmpl w:val="9200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E2CFE"/>
    <w:multiLevelType w:val="multilevel"/>
    <w:tmpl w:val="6A28D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CF8"/>
    <w:rsid w:val="00167CF8"/>
    <w:rsid w:val="00616218"/>
    <w:rsid w:val="008F1383"/>
    <w:rsid w:val="00EB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3438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3</cp:revision>
  <dcterms:created xsi:type="dcterms:W3CDTF">2020-10-14T20:08:00Z</dcterms:created>
  <dcterms:modified xsi:type="dcterms:W3CDTF">2020-10-14T20:12:00Z</dcterms:modified>
</cp:coreProperties>
</file>