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05A7F3" w14:textId="77777777" w:rsidR="00D51332" w:rsidRPr="00D51332" w:rsidRDefault="00D51332" w:rsidP="00D51332">
      <w:pPr>
        <w:pStyle w:val="a3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13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Муниципальное бюджетное дошкольное образовательное учреждение          </w:t>
      </w:r>
      <w:proofErr w:type="gramStart"/>
      <w:r w:rsidRPr="00D51332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«</w:t>
      </w:r>
      <w:proofErr w:type="gramEnd"/>
      <w:r w:rsidRPr="00D51332">
        <w:rPr>
          <w:rFonts w:ascii="Times New Roman" w:hAnsi="Times New Roman" w:cs="Times New Roman"/>
          <w:sz w:val="28"/>
          <w:szCs w:val="28"/>
          <w:shd w:val="clear" w:color="auto" w:fill="FFFFFF"/>
        </w:rPr>
        <w:t>Детский сад общеразвивающего вида № 5 «Карамелька»</w:t>
      </w:r>
    </w:p>
    <w:p w14:paraId="7A08DE67" w14:textId="77777777" w:rsidR="00D51332" w:rsidRPr="00D51332" w:rsidRDefault="00D51332" w:rsidP="00D51332">
      <w:pPr>
        <w:pStyle w:val="a3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1332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образования Республики Крым</w:t>
      </w:r>
    </w:p>
    <w:p w14:paraId="41492069" w14:textId="77777777" w:rsidR="00D51332" w:rsidRPr="00D51332" w:rsidRDefault="00D51332" w:rsidP="00D51332">
      <w:pPr>
        <w:pStyle w:val="a3"/>
        <w:jc w:val="center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D51332">
        <w:rPr>
          <w:rFonts w:ascii="Times New Roman" w:hAnsi="Times New Roman" w:cs="Times New Roman"/>
          <w:sz w:val="28"/>
          <w:szCs w:val="28"/>
          <w:shd w:val="clear" w:color="auto" w:fill="FFFFFF"/>
        </w:rPr>
        <w:t>городской округ Симферополь</w:t>
      </w:r>
    </w:p>
    <w:p w14:paraId="2C7BD093" w14:textId="77777777" w:rsidR="00D51332" w:rsidRDefault="00D51332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C66D8A" w14:textId="77777777" w:rsidR="00D51332" w:rsidRDefault="00D51332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EEED8D6" w14:textId="1C014DA1" w:rsidR="00D51332" w:rsidRPr="00D51332" w:rsidRDefault="002B0BD4" w:rsidP="00D513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1332">
        <w:rPr>
          <w:rFonts w:ascii="Times New Roman" w:hAnsi="Times New Roman" w:cs="Times New Roman"/>
          <w:b/>
          <w:bCs/>
          <w:sz w:val="28"/>
          <w:szCs w:val="28"/>
        </w:rPr>
        <w:t>Консультация для родителей</w:t>
      </w:r>
    </w:p>
    <w:p w14:paraId="31170FCA" w14:textId="25650147" w:rsidR="00101EB0" w:rsidRPr="00D51332" w:rsidRDefault="002B0BD4" w:rsidP="00D5133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51332">
        <w:rPr>
          <w:rFonts w:ascii="Times New Roman" w:hAnsi="Times New Roman" w:cs="Times New Roman"/>
          <w:b/>
          <w:bCs/>
          <w:sz w:val="28"/>
          <w:szCs w:val="28"/>
        </w:rPr>
        <w:t>«Музыкальное развитие дома»</w:t>
      </w:r>
    </w:p>
    <w:p w14:paraId="4177CA1A" w14:textId="60957535" w:rsidR="00D51332" w:rsidRPr="00D51332" w:rsidRDefault="00D51332" w:rsidP="00D5133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Подготовила:</w:t>
      </w:r>
      <w:r>
        <w:rPr>
          <w:rFonts w:ascii="Times New Roman" w:hAnsi="Times New Roman" w:cs="Times New Roman"/>
          <w:sz w:val="28"/>
          <w:szCs w:val="28"/>
        </w:rPr>
        <w:t xml:space="preserve"> музыкальный руководитель</w:t>
      </w:r>
      <w:r w:rsidRPr="00D513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2B910F3A" w14:textId="228F009F" w:rsidR="00D51332" w:rsidRPr="00D51332" w:rsidRDefault="00D51332" w:rsidP="00D51332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Безручко Елена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Хаимовна</w:t>
      </w:r>
      <w:proofErr w:type="spellEnd"/>
    </w:p>
    <w:p w14:paraId="16575DA6" w14:textId="77777777" w:rsidR="00D51332" w:rsidRDefault="00D51332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9BD707" w14:textId="77777777" w:rsidR="00D51332" w:rsidRDefault="00D51332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BA66369" w14:textId="77777777" w:rsidR="00D51332" w:rsidRDefault="00D51332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CC59837" w14:textId="56B2FD25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 xml:space="preserve">Музыкальное развитие дома — это прекрасный способ обогатить эмоциональный опыт ребёнка, развить слух, ритм, воображение и даже речь. Его цель — не сделать из малыша виртуоза, а пробудить интерес и любовь к звукам.  </w:t>
      </w:r>
      <w:r w:rsidR="00101EB0" w:rsidRPr="00D51332">
        <w:rPr>
          <w:rFonts w:ascii="Times New Roman" w:hAnsi="Times New Roman" w:cs="Times New Roman"/>
          <w:sz w:val="28"/>
          <w:szCs w:val="28"/>
        </w:rPr>
        <w:br/>
      </w:r>
      <w:r w:rsidRPr="00D51332">
        <w:rPr>
          <w:rFonts w:ascii="Times New Roman" w:hAnsi="Times New Roman" w:cs="Times New Roman"/>
          <w:sz w:val="28"/>
          <w:szCs w:val="28"/>
        </w:rPr>
        <w:t xml:space="preserve">Хочу предложить вам некоторые рекомендации и практические советы. </w:t>
      </w:r>
      <w:r w:rsidR="00101EB0" w:rsidRPr="00D51332">
        <w:rPr>
          <w:rFonts w:ascii="Times New Roman" w:hAnsi="Times New Roman" w:cs="Times New Roman"/>
          <w:sz w:val="28"/>
          <w:szCs w:val="28"/>
        </w:rPr>
        <w:br/>
      </w:r>
    </w:p>
    <w:p w14:paraId="236D5C09" w14:textId="60119080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Слушание музыки. Сделайте совместное прослушивание музыки традицией. Выбирайте небольшие произведения (пьесы из «Детского альбома» Чайковского, фрагменты из «Щелкунчика», музыкальные сказки). После прослушивания обсуждайте: какие эмоции вызвала музыка, что ребёнок представил, какой характер у пьесы. На первых порах не включайте длинные сочинения — внимание дошкольника неустойчиво. Можно использовать мультфильмы, где музыка — главный герой (например, по «Детскому альбому» Чайковского, «Гномы и горный король» Грига). </w:t>
      </w:r>
      <w:r w:rsidR="00101EB0" w:rsidRPr="00D51332">
        <w:rPr>
          <w:rFonts w:ascii="Times New Roman" w:hAnsi="Times New Roman" w:cs="Times New Roman"/>
          <w:sz w:val="28"/>
          <w:szCs w:val="28"/>
        </w:rPr>
        <w:br/>
      </w:r>
      <w:r w:rsidR="00101EB0" w:rsidRPr="00D51332">
        <w:rPr>
          <w:rFonts w:ascii="Times New Roman" w:hAnsi="Times New Roman" w:cs="Times New Roman"/>
          <w:sz w:val="28"/>
          <w:szCs w:val="28"/>
        </w:rPr>
        <w:br/>
      </w:r>
      <w:r w:rsidRPr="00D51332">
        <w:rPr>
          <w:rFonts w:ascii="Times New Roman" w:hAnsi="Times New Roman" w:cs="Times New Roman"/>
          <w:sz w:val="28"/>
          <w:szCs w:val="28"/>
        </w:rPr>
        <w:t>• Развитие чувства ритма. Предложите игры: прохлопать или протопать ритм знакомой песенки, использовать подручные предметы (металлические ложки, деревянные брусочки, коробочки с крупой — для разного тембра). Подойдут игры «Весёлый стаканчик», «Танец с ложками», «Бегемотики». Можно отстукивать ритм именем ребёнка или членов семьи.</w:t>
      </w:r>
    </w:p>
    <w:p w14:paraId="357087E2" w14:textId="1CE1726B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 xml:space="preserve">• Вокальные навыки. Пойте вместе простые, понятные по тексту песни. Важно: не заставляйте форсировать звук, следите, чтобы ребёнок не кричал </w:t>
      </w:r>
      <w:r w:rsidRPr="00D51332">
        <w:rPr>
          <w:rFonts w:ascii="Times New Roman" w:hAnsi="Times New Roman" w:cs="Times New Roman"/>
          <w:sz w:val="28"/>
          <w:szCs w:val="28"/>
        </w:rPr>
        <w:lastRenderedPageBreak/>
        <w:t>— голосовой аппарат ещё формируется. Используйте вокальные игры: «Рисуем звуком», «Поющая гусеница».</w:t>
      </w:r>
    </w:p>
    <w:p w14:paraId="3919AEEF" w14:textId="0FEF2646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 xml:space="preserve">• Музыкально-двигательная </w:t>
      </w:r>
      <w:proofErr w:type="spellStart"/>
      <w:proofErr w:type="gramStart"/>
      <w:r w:rsidRPr="00D51332">
        <w:rPr>
          <w:rFonts w:ascii="Times New Roman" w:hAnsi="Times New Roman" w:cs="Times New Roman"/>
          <w:sz w:val="28"/>
          <w:szCs w:val="28"/>
        </w:rPr>
        <w:t>активность.Танцуйте</w:t>
      </w:r>
      <w:proofErr w:type="spellEnd"/>
      <w:proofErr w:type="gramEnd"/>
      <w:r w:rsidRPr="00D51332">
        <w:rPr>
          <w:rFonts w:ascii="Times New Roman" w:hAnsi="Times New Roman" w:cs="Times New Roman"/>
          <w:sz w:val="28"/>
          <w:szCs w:val="28"/>
        </w:rPr>
        <w:t xml:space="preserve"> под разную музыку, предлагайте пластические импровизации: изобразить, как летит птица, как идёт медведь, как прыгает зайка. Можно устраивать мини-спектакли с музыкальным сопровождением, используя пальчиковые или резиновые игрушки.</w:t>
      </w:r>
    </w:p>
    <w:p w14:paraId="2958EBC1" w14:textId="649C1622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Самостоятельная музыкальная деятельность. Оборудуйте дома небольшой музыкальный уголок: пусть там будут детские инструменты (металлофон, бубен, колокольчики, дудочка), игрушки с фиксированной мелодией (органчик, музыкальная шкатулка). Это побудит ребёнка музицировать самостоятельно. Кстати, простейшие инструменты можно сделать вместе из подручных материалов.  Практические советы и «подводные камни»</w:t>
      </w:r>
    </w:p>
    <w:p w14:paraId="5359184A" w14:textId="5309F3DC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Не навязывайте музыку, если ребёнок явно не в настроении. Попробуйте понять, что ему ближе: танцевать, подпевать или просто слушать.</w:t>
      </w:r>
    </w:p>
    <w:p w14:paraId="1C05AC2C" w14:textId="3FDD3323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Не сравнивайте ребёнка с другими — у каждого свой темп развития.</w:t>
      </w:r>
    </w:p>
    <w:p w14:paraId="20AACCEF" w14:textId="23FF94FE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Не раздражайтесь, когда малыш экспериментирует со звуками.</w:t>
      </w:r>
    </w:p>
    <w:p w14:paraId="5384A219" w14:textId="1F038E7F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 xml:space="preserve">• Контролируйте громкость: слишком громкая музыка может </w:t>
      </w:r>
      <w:proofErr w:type="spellStart"/>
      <w:r w:rsidRPr="00D51332">
        <w:rPr>
          <w:rFonts w:ascii="Times New Roman" w:hAnsi="Times New Roman" w:cs="Times New Roman"/>
          <w:sz w:val="28"/>
          <w:szCs w:val="28"/>
        </w:rPr>
        <w:t>перевозбудить</w:t>
      </w:r>
      <w:proofErr w:type="spellEnd"/>
      <w:r w:rsidRPr="00D51332">
        <w:rPr>
          <w:rFonts w:ascii="Times New Roman" w:hAnsi="Times New Roman" w:cs="Times New Roman"/>
          <w:sz w:val="28"/>
          <w:szCs w:val="28"/>
        </w:rPr>
        <w:t xml:space="preserve"> нервную систему.</w:t>
      </w:r>
    </w:p>
    <w:p w14:paraId="224B788B" w14:textId="667E56C8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Сочетайте разные виды деятельности: после активного танца предложите спокойное прослушивание.</w:t>
      </w:r>
    </w:p>
    <w:p w14:paraId="445C2FB5" w14:textId="17D41CC9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Связывайте музыку с другими видами творчества: после прослушивания предложите нарисовать, что ребёнок почувствовал, или придумать короткую историю.  Предлагаю вам памятку с кратким списком игр, рекомендациями по репертуару для разных возрастов или списком полезных ресурсов (подборки видео, аудиозаписей).</w:t>
      </w:r>
    </w:p>
    <w:p w14:paraId="1F9F09F9" w14:textId="77777777" w:rsidR="00101EB0" w:rsidRPr="00D51332" w:rsidRDefault="00101EB0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34E596B" w14:textId="77777777" w:rsidR="00101EB0" w:rsidRPr="00D51332" w:rsidRDefault="00101EB0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FC92E0B" w14:textId="77777777" w:rsidR="00101EB0" w:rsidRPr="00D51332" w:rsidRDefault="00101EB0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3F84379" w14:textId="77777777" w:rsidR="00101EB0" w:rsidRPr="00D51332" w:rsidRDefault="00101EB0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26414CE1" w14:textId="77777777" w:rsidR="00101EB0" w:rsidRPr="00D51332" w:rsidRDefault="00101EB0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22F1800" w14:textId="77777777" w:rsidR="00101EB0" w:rsidRPr="00D51332" w:rsidRDefault="00101EB0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53B87DAF" w14:textId="77777777" w:rsidR="00101EB0" w:rsidRPr="00D51332" w:rsidRDefault="00101EB0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67BA7990" w14:textId="77777777" w:rsidR="00101EB0" w:rsidRPr="00D51332" w:rsidRDefault="00101EB0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7D68517" w14:textId="77777777" w:rsidR="00101EB0" w:rsidRPr="00D51332" w:rsidRDefault="00101EB0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BBCC640" w14:textId="77777777" w:rsidR="00101EB0" w:rsidRPr="00D51332" w:rsidRDefault="00101EB0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40E920B" w14:textId="77777777" w:rsidR="00101EB0" w:rsidRPr="00D51332" w:rsidRDefault="00101EB0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E056F2A" w14:textId="77777777" w:rsidR="00101EB0" w:rsidRPr="00D51332" w:rsidRDefault="00101EB0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01865675" w14:textId="77777777" w:rsidR="00101EB0" w:rsidRPr="00D51332" w:rsidRDefault="00101EB0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19AF82D3" w14:textId="77777777" w:rsidR="00101EB0" w:rsidRPr="00D51332" w:rsidRDefault="00101EB0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7D3A9498" w14:textId="77777777" w:rsidR="00101EB0" w:rsidRPr="00D51332" w:rsidRDefault="00101EB0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B637C8C" w14:textId="77777777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Памятка для родителей: «Музыкальное развитие дома»</w:t>
      </w:r>
    </w:p>
    <w:p w14:paraId="42ADE9B1" w14:textId="3F611499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Цель: помочь ребёнку полюбить музыку, развить слух, чувство ритма, память и творческое мышление через игру.</w:t>
      </w:r>
    </w:p>
    <w:p w14:paraId="24EAF52F" w14:textId="77777777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Игры</w:t>
      </w:r>
    </w:p>
    <w:p w14:paraId="64CCC34B" w14:textId="0A6019A9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«Аплодисменты». Взрослый прохлопывает ритм, ребёнок повторяет. Постепенно усложняйте.</w:t>
      </w:r>
    </w:p>
    <w:p w14:paraId="1E6D0F6E" w14:textId="23C52756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«Угадай, на чём играю». Ребёнок на слух определяет инструмент (колокольчик, бубен, металлофон).</w:t>
      </w:r>
    </w:p>
    <w:p w14:paraId="58F5BA1D" w14:textId="5D82D7E5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«Громко и тихо». Говорите то громче, то тише — пусть ребёнок повторяет</w:t>
      </w:r>
    </w:p>
    <w:p w14:paraId="65F1CB7E" w14:textId="7FA15B3B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«Повтори ритм». Задумайте последовательность ударов или хлопков и попросите воспроизвести.</w:t>
      </w:r>
    </w:p>
    <w:p w14:paraId="08187C44" w14:textId="6C35EDFA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«Звуки природы». Изобразите с помощью инструментов или подручных предметов звуки дождя, ветра, жужжания пчелы, шуршания листьев.</w:t>
      </w:r>
    </w:p>
    <w:p w14:paraId="2E63E7DD" w14:textId="6BF78049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«Домашний оркестр». Сделайте инструменты из того, что есть дома: положите камешки в банку, используйте деревянные ложки.  maam.ru</w:t>
      </w:r>
    </w:p>
    <w:p w14:paraId="49C2D4BD" w14:textId="11016317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 xml:space="preserve">• «Нарисуй песню». Пусть ребёнок изобразит в рисунке, что он почувствовал в музыке.  maam.ru </w:t>
      </w:r>
      <w:r w:rsidR="00101EB0" w:rsidRPr="00D51332">
        <w:rPr>
          <w:rFonts w:ascii="Times New Roman" w:hAnsi="Times New Roman" w:cs="Times New Roman"/>
          <w:sz w:val="28"/>
          <w:szCs w:val="28"/>
        </w:rPr>
        <w:br/>
      </w:r>
      <w:r w:rsidRPr="00D51332">
        <w:rPr>
          <w:rFonts w:ascii="Times New Roman" w:hAnsi="Times New Roman" w:cs="Times New Roman"/>
          <w:sz w:val="28"/>
          <w:szCs w:val="28"/>
        </w:rPr>
        <w:t>• «Танцы сказочных персонажей».</w:t>
      </w:r>
      <w:r w:rsidR="00D51332" w:rsidRPr="00D51332">
        <w:rPr>
          <w:rFonts w:ascii="Times New Roman" w:hAnsi="Times New Roman" w:cs="Times New Roman"/>
          <w:sz w:val="28"/>
          <w:szCs w:val="28"/>
        </w:rPr>
        <w:t xml:space="preserve"> </w:t>
      </w:r>
      <w:r w:rsidRPr="00D51332">
        <w:rPr>
          <w:rFonts w:ascii="Times New Roman" w:hAnsi="Times New Roman" w:cs="Times New Roman"/>
          <w:sz w:val="28"/>
          <w:szCs w:val="28"/>
        </w:rPr>
        <w:t>Предложите станцевать так, как это сделал бы лисичка, медведь или Чебурашка.  Репертуар (для слушания и пения)</w:t>
      </w:r>
    </w:p>
    <w:p w14:paraId="52682D20" w14:textId="7D43127D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lastRenderedPageBreak/>
        <w:t>• Для малышей (1–3 года): простые, ритмичные детские песенки, колыбельные, звуки животных («мяу-мяу», «гав-гав»).</w:t>
      </w:r>
    </w:p>
    <w:p w14:paraId="019815FF" w14:textId="11293AE7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Для детей 3–4 лет: маршевые мелодии, песни с чётким ритмом, классические пьесы с явной образностью («Болезнь куклы» Чайковского).</w:t>
      </w:r>
    </w:p>
    <w:p w14:paraId="4290844B" w14:textId="75C55C33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Для 4–6 лет: более сложные ритмические рисунки, песни с вариациями, фольклорные мелодии.</w:t>
      </w:r>
    </w:p>
    <w:p w14:paraId="33D06AF2" w14:textId="77777777" w:rsidR="00D51332" w:rsidRPr="00D51332" w:rsidRDefault="00D51332" w:rsidP="00D5133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3D3014FA" w14:textId="77668A31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Полезные ресурсы</w:t>
      </w:r>
    </w:p>
    <w:p w14:paraId="78A1970E" w14:textId="2F6EF7C8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nsportal.ru — статьи и подборки игр для музыкального развития.</w:t>
      </w:r>
    </w:p>
    <w:p w14:paraId="6A2CE4ED" w14:textId="4455C0D9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maam.ru — идеи для музыкальных игр дома, сценарии.</w:t>
      </w:r>
    </w:p>
    <w:p w14:paraId="57574737" w14:textId="28D42784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muz-urok.ru — материалы для занятий: игры, сказки, тесты, информация о музыкальной грамоте.</w:t>
      </w:r>
    </w:p>
    <w:p w14:paraId="4A53F121" w14:textId="6DFCAEE5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classical.ru — большая коллекция классической музыки для слушания.</w:t>
      </w:r>
    </w:p>
    <w:p w14:paraId="11566B43" w14:textId="11CE6D06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music.yandex.ru — удобный сервис для поиска детских плейлистов.</w:t>
      </w:r>
    </w:p>
    <w:p w14:paraId="3B5DAEE0" w14:textId="37392CF6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YouTube — каналы с развивающими видео и уроками.</w:t>
      </w:r>
    </w:p>
    <w:p w14:paraId="140A906F" w14:textId="277EB289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Приложения (</w:t>
      </w:r>
      <w:proofErr w:type="spellStart"/>
      <w:r w:rsidRPr="00D51332">
        <w:rPr>
          <w:rFonts w:ascii="Times New Roman" w:hAnsi="Times New Roman" w:cs="Times New Roman"/>
          <w:sz w:val="28"/>
          <w:szCs w:val="28"/>
        </w:rPr>
        <w:t>Khan</w:t>
      </w:r>
      <w:proofErr w:type="spellEnd"/>
      <w:r w:rsidRPr="00D51332">
        <w:rPr>
          <w:rFonts w:ascii="Times New Roman" w:hAnsi="Times New Roman" w:cs="Times New Roman"/>
          <w:sz w:val="28"/>
          <w:szCs w:val="28"/>
        </w:rPr>
        <w:t xml:space="preserve"> Academy </w:t>
      </w:r>
      <w:proofErr w:type="spellStart"/>
      <w:r w:rsidRPr="00D51332">
        <w:rPr>
          <w:rFonts w:ascii="Times New Roman" w:hAnsi="Times New Roman" w:cs="Times New Roman"/>
          <w:sz w:val="28"/>
          <w:szCs w:val="28"/>
        </w:rPr>
        <w:t>Kids</w:t>
      </w:r>
      <w:proofErr w:type="spellEnd"/>
      <w:r w:rsidRPr="00D51332">
        <w:rPr>
          <w:rFonts w:ascii="Times New Roman" w:hAnsi="Times New Roman" w:cs="Times New Roman"/>
          <w:sz w:val="28"/>
          <w:szCs w:val="28"/>
        </w:rPr>
        <w:t>, Music4Kids и др.) — интерактивные игры для развития слуха и ритма.</w:t>
      </w:r>
    </w:p>
    <w:p w14:paraId="7453A99E" w14:textId="77777777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Несколько советов</w:t>
      </w:r>
    </w:p>
    <w:p w14:paraId="489F148C" w14:textId="4293EB17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Адаптируйте сложность. Если игра слишком лёгкая или, наоборот, сложная для ребёнка — меняйте правила.</w:t>
      </w:r>
    </w:p>
    <w:p w14:paraId="19E42C55" w14:textId="3FAEA979" w:rsidR="00101EB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Будьте вовлечены. Родительское участие делает игру живее и помогает ребёнку чувствовать себя увереннее.</w:t>
      </w:r>
    </w:p>
    <w:p w14:paraId="61857AD0" w14:textId="77777777" w:rsidR="002F0120" w:rsidRPr="00D51332" w:rsidRDefault="002B0BD4" w:rsidP="00D51332">
      <w:pPr>
        <w:jc w:val="both"/>
        <w:rPr>
          <w:rFonts w:ascii="Times New Roman" w:hAnsi="Times New Roman" w:cs="Times New Roman"/>
          <w:sz w:val="28"/>
          <w:szCs w:val="28"/>
        </w:rPr>
      </w:pPr>
      <w:r w:rsidRPr="00D51332">
        <w:rPr>
          <w:rFonts w:ascii="Times New Roman" w:hAnsi="Times New Roman" w:cs="Times New Roman"/>
          <w:sz w:val="28"/>
          <w:szCs w:val="28"/>
        </w:rPr>
        <w:t>• Не заставляйте. Музыкальные занятия должны приносить радость — если ребёнок потерял интерес, предложите что-то другое.   Попробуйте начать с одной-двух игр сегодня — и посмотрите, что больше всего увлечёт вашего малыша! Главное — создать доброжелательную атмосферу, ведь совместные музыкальные моменты сближают семью!</w:t>
      </w:r>
    </w:p>
    <w:sectPr w:rsidR="002F0120" w:rsidRPr="00D513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0BD4"/>
    <w:rsid w:val="00101EB0"/>
    <w:rsid w:val="002B0BD4"/>
    <w:rsid w:val="002F0120"/>
    <w:rsid w:val="005C5091"/>
    <w:rsid w:val="00D513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90A439"/>
  <w15:docId w15:val="{776CEF07-E438-4EE0-B09F-D515B49815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133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4</cp:revision>
  <cp:lastPrinted>2026-09-02T08:39:00Z</cp:lastPrinted>
  <dcterms:created xsi:type="dcterms:W3CDTF">2026-08-29T08:22:00Z</dcterms:created>
  <dcterms:modified xsi:type="dcterms:W3CDTF">2026-09-02T09:13:00Z</dcterms:modified>
</cp:coreProperties>
</file>