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4FF3" w14:textId="77777777" w:rsidR="00530B69" w:rsidRPr="00530B69" w:rsidRDefault="00530B69" w:rsidP="00530B69">
      <w:pPr>
        <w:pStyle w:val="a3"/>
        <w:jc w:val="center"/>
        <w:rPr>
          <w:rFonts w:ascii="Times New Roman" w:hAnsi="Times New Roman" w:cs="Times New Roman"/>
        </w:rPr>
      </w:pPr>
      <w:r w:rsidRPr="00530B69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14:paraId="743CD971" w14:textId="77777777" w:rsidR="00530B69" w:rsidRPr="00530B69" w:rsidRDefault="00530B69" w:rsidP="00530B69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530B69">
        <w:rPr>
          <w:rFonts w:ascii="Times New Roman" w:hAnsi="Times New Roman" w:cs="Times New Roman"/>
          <w:b/>
        </w:rPr>
        <w:t>«</w:t>
      </w:r>
      <w:r w:rsidRPr="00530B69">
        <w:rPr>
          <w:rFonts w:ascii="Times New Roman" w:hAnsi="Times New Roman" w:cs="Times New Roman"/>
          <w:b/>
          <w:lang w:val="uk-UA"/>
        </w:rPr>
        <w:t>ДЕТСКИЙ САД ОБЩЕРАЗВИВАЮЩЕГО ВИДА №5 «КАРАМЕЛЬКА»</w:t>
      </w:r>
    </w:p>
    <w:p w14:paraId="5D6EBEC8" w14:textId="77777777" w:rsidR="00530B69" w:rsidRPr="00530B69" w:rsidRDefault="00530B69" w:rsidP="00530B69">
      <w:pPr>
        <w:pStyle w:val="a3"/>
        <w:jc w:val="center"/>
        <w:rPr>
          <w:rFonts w:ascii="Times New Roman" w:eastAsia="Calibri" w:hAnsi="Times New Roman" w:cs="Times New Roman"/>
        </w:rPr>
      </w:pPr>
      <w:r w:rsidRPr="00530B69">
        <w:rPr>
          <w:rFonts w:ascii="Times New Roman" w:hAnsi="Times New Roman" w:cs="Times New Roman"/>
          <w:lang w:val="uk-UA"/>
        </w:rPr>
        <w:t>МУНИЦИПАЛЬНОГО ОБРАЗОВАНИЯ ГОРОДСКОЙ ОКРУГ</w:t>
      </w:r>
      <w:r w:rsidRPr="00530B69">
        <w:rPr>
          <w:rFonts w:ascii="Times New Roman" w:hAnsi="Times New Roman" w:cs="Times New Roman"/>
        </w:rPr>
        <w:br/>
      </w:r>
      <w:r w:rsidRPr="00530B69">
        <w:rPr>
          <w:rFonts w:ascii="Times New Roman" w:hAnsi="Times New Roman" w:cs="Times New Roman"/>
          <w:lang w:val="uk-UA"/>
        </w:rPr>
        <w:t>СИМФЕРОПОЛЬ РЕСПУБЛИКИ КРЫМ</w:t>
      </w:r>
    </w:p>
    <w:p w14:paraId="777027F1" w14:textId="77777777" w:rsidR="00530B69" w:rsidRDefault="00530B69" w:rsidP="00530B6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261407" w14:textId="4E5278D9" w:rsidR="00530B69" w:rsidRDefault="00C72C8B" w:rsidP="00530B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0B69">
        <w:rPr>
          <w:rFonts w:ascii="Times New Roman" w:hAnsi="Times New Roman" w:cs="Times New Roman"/>
          <w:b/>
          <w:bCs/>
          <w:sz w:val="32"/>
          <w:szCs w:val="32"/>
        </w:rPr>
        <w:t>«Утренний круг в развитии когнитивных и коммуникативных возможностей дошкольников»</w:t>
      </w:r>
    </w:p>
    <w:p w14:paraId="4CF2EB48" w14:textId="4BEE640B" w:rsidR="00530B69" w:rsidRDefault="00530B69" w:rsidP="00530B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4A9D">
        <w:rPr>
          <w:rFonts w:ascii="Times New Roman" w:hAnsi="Times New Roman" w:cs="Times New Roman"/>
          <w:sz w:val="28"/>
          <w:szCs w:val="28"/>
        </w:rPr>
        <w:t xml:space="preserve">Консультация для </w:t>
      </w:r>
      <w:r>
        <w:rPr>
          <w:rFonts w:ascii="Times New Roman" w:hAnsi="Times New Roman" w:cs="Times New Roman"/>
          <w:sz w:val="28"/>
          <w:szCs w:val="28"/>
        </w:rPr>
        <w:t>воспитателей.</w:t>
      </w:r>
    </w:p>
    <w:p w14:paraId="142DB6F3" w14:textId="77777777" w:rsidR="00530B69" w:rsidRPr="00530B69" w:rsidRDefault="00530B69" w:rsidP="00530B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30B69">
        <w:rPr>
          <w:rFonts w:ascii="Times New Roman" w:hAnsi="Times New Roman" w:cs="Times New Roman"/>
          <w:sz w:val="28"/>
          <w:szCs w:val="28"/>
        </w:rPr>
        <w:t xml:space="preserve">Подготовила старший воспитатель </w:t>
      </w:r>
    </w:p>
    <w:p w14:paraId="38D038E8" w14:textId="77777777" w:rsidR="00530B69" w:rsidRPr="00530B69" w:rsidRDefault="00530B69" w:rsidP="00530B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30B69">
        <w:rPr>
          <w:rFonts w:ascii="Times New Roman" w:hAnsi="Times New Roman" w:cs="Times New Roman"/>
          <w:sz w:val="28"/>
          <w:szCs w:val="28"/>
        </w:rPr>
        <w:t>Бубнова Н.А.</w:t>
      </w:r>
    </w:p>
    <w:p w14:paraId="73A08CB2" w14:textId="77777777" w:rsidR="00530B69" w:rsidRPr="00530B69" w:rsidRDefault="00530B69" w:rsidP="00530B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3E76C4" w14:textId="39E446FF" w:rsidR="00C72C8B" w:rsidRDefault="00530B69" w:rsidP="00C72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2C8B" w:rsidRPr="00C72C8B">
        <w:rPr>
          <w:rFonts w:ascii="Times New Roman" w:hAnsi="Times New Roman" w:cs="Times New Roman"/>
          <w:sz w:val="28"/>
          <w:szCs w:val="28"/>
        </w:rPr>
        <w:t xml:space="preserve">В отношении маленьких детей, дошкольников, переоценить значение утра просто невозможно: от того, как проходит пробуждение, утренний туалет, завтрак, зависит настроение на весь последующий день. В ряд этих непременных атрибутов в будние дни добавляется ещё один этап — поход в детский сад. Утренний сбор в дошкольном образовательном учреждении (ДОУ) — это своего рода начало рабочего дня маленького человека, которое организуется не самим малышом, а взрослыми: родителями и, конечно, педагогом. Вот почему тонкостям организации приёма и утреннего сбора ребят воспитатели уделяют особое внимание. Утренний круг — важный режимный момент, объединяющий малышей общими эмоциональными впечатлениями и положительным настроем в отношении предстоящего дня. Эти факторы способствуют более тесному контакту педагога со всеми воспитанниками группы, а также с родителями, которые могут оценить эффективность группового сбора по тому, с какой охотой малыш идёт в детский сад. Таким образом, правильная методически грамотная организация утреннего круга помогает зарядить и детей, и взрослых позитивным отношением к жизни. </w:t>
      </w:r>
    </w:p>
    <w:p w14:paraId="3F3A1931" w14:textId="32E53FF9" w:rsidR="00C72C8B" w:rsidRPr="00C72C8B" w:rsidRDefault="00C72C8B" w:rsidP="00C72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C8B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Психолого-педагогическая суть процесса.</w:t>
      </w:r>
    </w:p>
    <w:p w14:paraId="24476E34" w14:textId="5F276E14" w:rsidR="00DF757C" w:rsidRDefault="00C72C8B" w:rsidP="00C72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72C8B">
        <w:rPr>
          <w:rFonts w:ascii="Times New Roman" w:hAnsi="Times New Roman" w:cs="Times New Roman"/>
          <w:sz w:val="28"/>
          <w:szCs w:val="28"/>
        </w:rPr>
        <w:t xml:space="preserve">Утренний сбор (групповой сбор или утренний круг) — это режимный момент, являющийся формой организации образовательного процесса при совместной деятельности взрослых и детей, который проводится сразу после завтрака. Основная цель проведения утреннего сбора — «задать тон» всему дню, то есть 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 Кроме этого, групповой сбор развивает толерантное отношение к людям, формирует первичные представления о понятиях нормы и правилах поведения в обществе, позволяет детям </w:t>
      </w:r>
      <w:r w:rsidRPr="00C72C8B">
        <w:rPr>
          <w:rFonts w:ascii="Times New Roman" w:hAnsi="Times New Roman" w:cs="Times New Roman"/>
          <w:sz w:val="28"/>
          <w:szCs w:val="28"/>
        </w:rPr>
        <w:lastRenderedPageBreak/>
        <w:t>почувствовать свою значимость, уверенность в том, что их принимают в кругу сверстников такими, какие они есть.</w:t>
      </w:r>
    </w:p>
    <w:p w14:paraId="06B6E955" w14:textId="2B3D9736" w:rsidR="00C72C8B" w:rsidRDefault="00C72C8B" w:rsidP="00C72C8B">
      <w:pPr>
        <w:jc w:val="both"/>
        <w:rPr>
          <w:rFonts w:ascii="Times New Roman" w:hAnsi="Times New Roman" w:cs="Times New Roman"/>
          <w:sz w:val="28"/>
          <w:szCs w:val="28"/>
        </w:rPr>
      </w:pPr>
      <w:r w:rsidRPr="00C72C8B">
        <w:rPr>
          <w:rFonts w:ascii="Times New Roman" w:hAnsi="Times New Roman" w:cs="Times New Roman"/>
          <w:sz w:val="28"/>
          <w:szCs w:val="28"/>
        </w:rPr>
        <w:t>Тематика утренних кругов. Сбор группы обычно носит обобщённый характер, то есть не привязан к конкретной теме. Однако ряд приёмов (например, на этапе игры) может быть объединён общей сюжетной линией с другими занятиями в группе. Поэтому рекомендуется составлять календарный план проведения утренних сборов, группируя приёмы по темам.</w:t>
      </w:r>
    </w:p>
    <w:p w14:paraId="79F94AF4" w14:textId="77777777" w:rsidR="0044452F" w:rsidRP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Этапы группового сбора и приёмы их проведения. Однообразие порождает апатию, что совершенно неприемлемо по отношению к детям, тем более дошкольникам. Поэтому педагогу необходимо постоянно пополнять свою методическую копилку новыми и содержательными приёмами проведения утреннего сбора. Некоторые из них малышам нравятся больше, другие — меньше. Так появляются традиции утреннего круга. Но чтобы подобрать действенные методические приёмы проведения утреннего сбора, нужно представлять, из каких этапов он состоит. </w:t>
      </w:r>
    </w:p>
    <w:p w14:paraId="5E479613" w14:textId="77777777" w:rsidR="0044452F" w:rsidRPr="0044452F" w:rsidRDefault="0044452F" w:rsidP="004445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1. Приветствие (1–3 минуты). </w:t>
      </w:r>
    </w:p>
    <w:p w14:paraId="01ABABC2" w14:textId="77777777" w:rsidR="0044452F" w:rsidRDefault="0044452F" w:rsidP="004445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2. Игра (2–5 минут).</w:t>
      </w:r>
    </w:p>
    <w:p w14:paraId="4FE907B3" w14:textId="77777777" w:rsidR="0044452F" w:rsidRDefault="0044452F" w:rsidP="004445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 3. Обмен новостями (2–10 минут). </w:t>
      </w:r>
    </w:p>
    <w:p w14:paraId="5FD63393" w14:textId="533FD202" w:rsidR="0044452F" w:rsidRDefault="0044452F" w:rsidP="0044452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4. Составление плана дня (5–12 минут). </w:t>
      </w:r>
    </w:p>
    <w:p w14:paraId="52688073" w14:textId="77777777" w:rsidR="0044452F" w:rsidRDefault="0044452F" w:rsidP="0044452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9AD193" w14:textId="6F66BBCE" w:rsidR="0044452F" w:rsidRPr="0044452F" w:rsidRDefault="0044452F" w:rsidP="0044452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52F">
        <w:rPr>
          <w:rFonts w:ascii="Times New Roman" w:hAnsi="Times New Roman" w:cs="Times New Roman"/>
          <w:b/>
          <w:bCs/>
          <w:sz w:val="28"/>
          <w:szCs w:val="28"/>
        </w:rPr>
        <w:t>1. Приветствие.</w:t>
      </w:r>
    </w:p>
    <w:p w14:paraId="486EAC8B" w14:textId="3FF0E59D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452F">
        <w:rPr>
          <w:rFonts w:ascii="Times New Roman" w:hAnsi="Times New Roman" w:cs="Times New Roman"/>
          <w:sz w:val="28"/>
          <w:szCs w:val="28"/>
        </w:rPr>
        <w:t xml:space="preserve">Альтернативной формой могут быть пожелания (например, ребята не просто здороваются, но и желают, каким должен быть день у собравшихся), комплименты (после приветствия малыш говорит 2–3 комплимента товарищам).Относительно комплиментов как приёма проведения первого этапа утреннего сбора у методистов нет однозначного мнения: одни отстаивают пользу такого задания (дети расширяют словарный запас, учатся быть вежливыми и предупредительными), другие настаивают на том, что много комплиментов малыши не подберут, то есть некоторые дети останутся без внимания. Значит, обида от всех негативных составляющих (расставания с домом, ранний подъём в детский сад и пр.) усилится. </w:t>
      </w:r>
    </w:p>
    <w:p w14:paraId="0AA818A2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52F">
        <w:rPr>
          <w:rFonts w:ascii="Times New Roman" w:hAnsi="Times New Roman" w:cs="Times New Roman"/>
          <w:sz w:val="28"/>
          <w:szCs w:val="28"/>
        </w:rPr>
        <w:t xml:space="preserve">Одной из традиций является начало утреннего сбора в форме позывных. Для оповещения можно выбрать: </w:t>
      </w:r>
    </w:p>
    <w:p w14:paraId="53967ADA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- музыку; </w:t>
      </w:r>
    </w:p>
    <w:p w14:paraId="7CA13986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- звуки колокольчика (этот позывной хорошо подходит для детей старшего возраста, так как приучает их воспринимать школьный звонок как сигнал концентрации внимания на работе); </w:t>
      </w:r>
    </w:p>
    <w:p w14:paraId="45F88A51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- речёвку (может сочетаться с движениями; периодически рифмовки нужно обновлять). </w:t>
      </w:r>
    </w:p>
    <w:p w14:paraId="0CC22540" w14:textId="0F1BB73C" w:rsidR="0044452F" w:rsidRPr="0044452F" w:rsidRDefault="0044452F" w:rsidP="0044452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52F">
        <w:rPr>
          <w:rFonts w:ascii="Times New Roman" w:hAnsi="Times New Roman" w:cs="Times New Roman"/>
          <w:b/>
          <w:bCs/>
          <w:sz w:val="28"/>
          <w:szCs w:val="28"/>
        </w:rPr>
        <w:t>2. Обмен новостями.</w:t>
      </w:r>
    </w:p>
    <w:p w14:paraId="0578727A" w14:textId="23BEDC2C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452F">
        <w:rPr>
          <w:rFonts w:ascii="Times New Roman" w:hAnsi="Times New Roman" w:cs="Times New Roman"/>
          <w:sz w:val="28"/>
          <w:szCs w:val="28"/>
        </w:rPr>
        <w:t xml:space="preserve">Обычно это самый любимый этап у малышей. Дети озвучивают и обсуждают (в старших группах) всё новое, что они услышали и увидели </w:t>
      </w:r>
      <w:r w:rsidRPr="0044452F">
        <w:rPr>
          <w:rFonts w:ascii="Times New Roman" w:hAnsi="Times New Roman" w:cs="Times New Roman"/>
          <w:sz w:val="28"/>
          <w:szCs w:val="28"/>
        </w:rPr>
        <w:lastRenderedPageBreak/>
        <w:t xml:space="preserve">накануне. Как правило, обмен фактами происходит в форме монолога ребёнка — реакции на вопрос взрослого. </w:t>
      </w:r>
    </w:p>
    <w:p w14:paraId="769820BF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52F">
        <w:rPr>
          <w:rFonts w:ascii="Times New Roman" w:hAnsi="Times New Roman" w:cs="Times New Roman"/>
          <w:sz w:val="28"/>
          <w:szCs w:val="28"/>
        </w:rPr>
        <w:t>Для детей первой младшей группы (а иногда и второй) уместно проводить обмен новостями в вопросно-ответной форме, то есть в виде интервью, где ответные реплики малышей, которые только учатся говорить, будут короткими.</w:t>
      </w:r>
    </w:p>
    <w:p w14:paraId="4D4347CD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452F">
        <w:rPr>
          <w:rFonts w:ascii="Times New Roman" w:hAnsi="Times New Roman" w:cs="Times New Roman"/>
          <w:sz w:val="28"/>
          <w:szCs w:val="28"/>
        </w:rPr>
        <w:t xml:space="preserve"> На этом этапе в средней и старших группах от педагога требуется особое внимание к организации обмена новостями, так как поделиться «тем, что ещё никто, кроме меня, не знает» захотят все малыши. Для решения этой непростой задачи воспитатель может предложить ребятам самим решить, сколько человек и кого именно сегодня они будут слушать, или оговорить, что свои новости рассказывают в этот день только девочки/мальчики и т. д. В целом этот этап позволяет: - отрабатывать умение вести диалог, обсуждение; - обогатить и активизировать свой словарь;</w:t>
      </w:r>
    </w:p>
    <w:p w14:paraId="411E48FE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 - формировать доброжелательное отношение к сверстникам и взрослым. </w:t>
      </w:r>
    </w:p>
    <w:p w14:paraId="3DBF4547" w14:textId="53927302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452F">
        <w:rPr>
          <w:rFonts w:ascii="Times New Roman" w:hAnsi="Times New Roman" w:cs="Times New Roman"/>
          <w:sz w:val="28"/>
          <w:szCs w:val="28"/>
        </w:rPr>
        <w:t>Это интересно. Педагог должен следить за тем, чтобы раз в неделю каждый из ребят смог рассказать свои новости.</w:t>
      </w:r>
    </w:p>
    <w:p w14:paraId="6FAF5FF8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452F">
        <w:rPr>
          <w:rFonts w:ascii="Times New Roman" w:hAnsi="Times New Roman" w:cs="Times New Roman"/>
          <w:sz w:val="28"/>
          <w:szCs w:val="28"/>
        </w:rPr>
        <w:t xml:space="preserve"> Подача новостей происходит в соответствии с правилами четырёх «не»:</w:t>
      </w:r>
    </w:p>
    <w:p w14:paraId="790EB22E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 - не регламентируем (нельзя требовать от малышей только по одному длинному или по два коротких сообщения);</w:t>
      </w:r>
    </w:p>
    <w:p w14:paraId="1624BC23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 - не отбираем (принцип «только хорошая информация» не подходит);</w:t>
      </w:r>
    </w:p>
    <w:p w14:paraId="640E2298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 - не вытягиваем (фразы «а почему ты молчишь?» или «мы ещё не слышали новости Пети, Димы» недопустимы); </w:t>
      </w:r>
    </w:p>
    <w:p w14:paraId="213270EB" w14:textId="57E7CA86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>- не запрещаем (запретных тем нет).</w:t>
      </w:r>
    </w:p>
    <w:p w14:paraId="725159A8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1634E6" w14:textId="40F6D21F" w:rsidR="0044452F" w:rsidRPr="0044452F" w:rsidRDefault="0044452F" w:rsidP="0044452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52F">
        <w:rPr>
          <w:rFonts w:ascii="Times New Roman" w:hAnsi="Times New Roman" w:cs="Times New Roman"/>
          <w:b/>
          <w:bCs/>
          <w:sz w:val="28"/>
          <w:szCs w:val="28"/>
        </w:rPr>
        <w:t>3. Составление плана дня.</w:t>
      </w:r>
    </w:p>
    <w:p w14:paraId="59E86CF6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452F">
        <w:rPr>
          <w:rFonts w:ascii="Times New Roman" w:hAnsi="Times New Roman" w:cs="Times New Roman"/>
          <w:sz w:val="28"/>
          <w:szCs w:val="28"/>
        </w:rPr>
        <w:t xml:space="preserve">Для малышей этот структурный элемент очень важен, он приучает к дисциплине. Обычно воспитатель озвучивает перечень занятий до обеда и после дневного сна, разъясняет, если необходимо, какие-то непривычные элементы. </w:t>
      </w:r>
    </w:p>
    <w:p w14:paraId="24A12368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52F">
        <w:rPr>
          <w:rFonts w:ascii="Times New Roman" w:hAnsi="Times New Roman" w:cs="Times New Roman"/>
          <w:sz w:val="28"/>
          <w:szCs w:val="28"/>
        </w:rPr>
        <w:t xml:space="preserve">Старшие дошкольники могут сами озвучивать все предстоящие виды деятельности. Воспитатель лишь корректирует последовательность и добавляет мероприятия, которые не являются обыденными для ребят. К примеру, выездной показ кукольного спектакля местного театра, встреча с интересным гостем и пр. </w:t>
      </w:r>
    </w:p>
    <w:p w14:paraId="4ED111B5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52F">
        <w:rPr>
          <w:rFonts w:ascii="Times New Roman" w:hAnsi="Times New Roman" w:cs="Times New Roman"/>
          <w:sz w:val="28"/>
          <w:szCs w:val="28"/>
        </w:rPr>
        <w:t>На этом этапе можно использовать такой приём, как презентация. Он особенно актуален, если перед педагогом стоит задача расширить информационное поле текущей темы. К примеру, при рассмотрении темы «Семья» в подготовительной группе в процессе планирования предстоящего дня каждый ребёнок демонстрирует родословное древо, рассказывает о своей семье.</w:t>
      </w:r>
    </w:p>
    <w:p w14:paraId="1B250F82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52F">
        <w:rPr>
          <w:rFonts w:ascii="Times New Roman" w:hAnsi="Times New Roman" w:cs="Times New Roman"/>
          <w:sz w:val="28"/>
          <w:szCs w:val="28"/>
        </w:rPr>
        <w:t xml:space="preserve"> На этапе планирования стоит предлагать детям самим определить, чем они будут заниматься: рисовать, играть или слушать сказку, то есть выбрать центр активности. Обычно для такой «самодеятельности» выделяется 10–15 минут </w:t>
      </w:r>
      <w:r w:rsidRPr="0044452F">
        <w:rPr>
          <w:rFonts w:ascii="Times New Roman" w:hAnsi="Times New Roman" w:cs="Times New Roman"/>
          <w:sz w:val="28"/>
          <w:szCs w:val="28"/>
        </w:rPr>
        <w:lastRenderedPageBreak/>
        <w:t xml:space="preserve">после дневного сна и полдника. Этот приём практикует малышей в принятии ответственных решений. </w:t>
      </w:r>
    </w:p>
    <w:p w14:paraId="045B52CF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452F">
        <w:rPr>
          <w:rFonts w:ascii="Times New Roman" w:hAnsi="Times New Roman" w:cs="Times New Roman"/>
          <w:sz w:val="28"/>
          <w:szCs w:val="28"/>
        </w:rPr>
        <w:t>Сравнивая подходы к организации и проведению утреннего сбора, можно сделать следующие выводы:</w:t>
      </w:r>
    </w:p>
    <w:p w14:paraId="79D5B833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 - в младших группах новости вписаны в этап планирования деятельности; </w:t>
      </w:r>
    </w:p>
    <w:p w14:paraId="3D692F4D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- в работе с младшими дошкольниками большую часть утреннего круга озвучивает воспитатель, а дети повторяют за ним (такая форма работы связана с тем, что в возрасте 2–3 лет многие дети ещё не вполне понятно говорят и формулируют свои мысли); </w:t>
      </w:r>
    </w:p>
    <w:p w14:paraId="02B7F317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- в средней группе новости и планирование происходят в вопросно-ответной форме — педагог «наводит» детей на нужные словесные реакции; </w:t>
      </w:r>
    </w:p>
    <w:p w14:paraId="14A1CA71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- в старшей группе игры приобретают характер психогимнастики; </w:t>
      </w:r>
    </w:p>
    <w:p w14:paraId="38AFA2F8" w14:textId="77777777" w:rsidR="0044452F" w:rsidRDefault="0044452F" w:rsidP="00444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2F">
        <w:rPr>
          <w:rFonts w:ascii="Times New Roman" w:hAnsi="Times New Roman" w:cs="Times New Roman"/>
          <w:sz w:val="28"/>
          <w:szCs w:val="28"/>
        </w:rPr>
        <w:t xml:space="preserve">- в подготовительной группе наблюдается аналитический подход к каждому из этапов (дети объясняют тот или иной выбор, свою оценку). </w:t>
      </w:r>
    </w:p>
    <w:p w14:paraId="71E41AA0" w14:textId="6FB5668A" w:rsidR="0044452F" w:rsidRPr="0044452F" w:rsidRDefault="0044452F" w:rsidP="0044452F">
      <w:pPr>
        <w:pStyle w:val="a3"/>
        <w:jc w:val="both"/>
        <w:rPr>
          <w:rStyle w:val="c0"/>
          <w:rFonts w:ascii="Times New Roman" w:hAnsi="Times New Roman" w:cs="Times New Roman"/>
          <w:color w:val="211E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52F">
        <w:rPr>
          <w:rFonts w:ascii="Times New Roman" w:hAnsi="Times New Roman" w:cs="Times New Roman"/>
          <w:sz w:val="28"/>
          <w:szCs w:val="28"/>
        </w:rPr>
        <w:t>Таким образом дети учатся правилам ведения речевого диалога, умению выражать свои чувства; развиваются все компоненты связной речи; обогащается и активизируется словарный запас; развивается эмоциональная отзывчивость, доброжелательность, уверенность в том, что его любят и принимают таким, какой он есть. Так же у детей формируется познавательный интерес, и интеграция дает высокую результативность в этом плане, так отражает знание из различных областей. Переход от одного вида деятельности на другой позволяет вовлечь каждого ребёнка в активный познавательный процесс. Утренний круг, как интегрированный процесс, объединяет детей общими впечатлениями, переживаниями, способствуют формированию коллективных взаимоотношений и способствует более тесному контакту в группе и сотрудничеству с родителями, в результате образуется детско-взрослое сообщество.</w:t>
      </w:r>
    </w:p>
    <w:p w14:paraId="2E75BE43" w14:textId="77777777" w:rsidR="0044452F" w:rsidRPr="0044452F" w:rsidRDefault="0044452F" w:rsidP="004445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572D6858" w14:textId="1D2BACD4" w:rsidR="00C72C8B" w:rsidRDefault="00C72C8B" w:rsidP="00C72C8B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211E1E"/>
          <w:sz w:val="28"/>
          <w:szCs w:val="28"/>
        </w:rPr>
      </w:pPr>
    </w:p>
    <w:p w14:paraId="2F91FBB0" w14:textId="77777777" w:rsidR="0044452F" w:rsidRDefault="0044452F" w:rsidP="00C72C8B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211E1E"/>
          <w:sz w:val="28"/>
          <w:szCs w:val="28"/>
        </w:rPr>
      </w:pPr>
    </w:p>
    <w:p w14:paraId="7B65C358" w14:textId="75055E08" w:rsidR="00C72C8B" w:rsidRDefault="00C72C8B" w:rsidP="00C72C8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211E1E"/>
          <w:sz w:val="28"/>
          <w:szCs w:val="28"/>
        </w:rPr>
        <w:t>Список литературы:</w:t>
      </w:r>
    </w:p>
    <w:p w14:paraId="0A040287" w14:textId="77777777" w:rsidR="00C72C8B" w:rsidRDefault="00C72C8B" w:rsidP="00C72C8B">
      <w:pPr>
        <w:pStyle w:val="c1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9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«От рождения до школы» Примерная общеобразовательная программа дошкольного образования (пилотный вариант) / Под ред. Н. Е. Вераксы, Т. С. Комаровой, М. А. Васильевой. — М.: МОЗАИКА СИНТЕЗ, 2014. — 368 с.</w:t>
      </w:r>
    </w:p>
    <w:p w14:paraId="56E1BCC0" w14:textId="77777777" w:rsidR="00C72C8B" w:rsidRDefault="00C72C8B" w:rsidP="00C72C8B">
      <w:pPr>
        <w:pStyle w:val="c1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90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Свирская Лидия Васильевна. Утро радостных встреч: (метод. Пособие) / Лидия Свирская.</w:t>
      </w:r>
    </w:p>
    <w:p w14:paraId="2D12E512" w14:textId="77777777" w:rsidR="00C72C8B" w:rsidRDefault="00C72C8B" w:rsidP="00C72C8B">
      <w:pPr>
        <w:pStyle w:val="c2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90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211E1E"/>
          <w:sz w:val="28"/>
          <w:szCs w:val="28"/>
        </w:rPr>
        <w:t>Издательство «Линка–Пресс»,2010.–240с. Практика проведения утреннего сбора для детей дошкольного и школьного возраста. / Под ред. Н. В. Мальцевой.–Самара. 2004.–52с. Программа «Сообщество</w:t>
      </w:r>
      <w:r>
        <w:rPr>
          <w:rStyle w:val="c10"/>
          <w:rFonts w:ascii="Arial" w:hAnsi="Arial" w:cs="Arial"/>
          <w:color w:val="211E1E"/>
          <w:sz w:val="25"/>
          <w:szCs w:val="25"/>
        </w:rPr>
        <w:t>».</w:t>
      </w:r>
    </w:p>
    <w:p w14:paraId="62ADDDCE" w14:textId="77777777" w:rsidR="00C72C8B" w:rsidRPr="00C72C8B" w:rsidRDefault="00C72C8B" w:rsidP="00C72C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2C8B" w:rsidRPr="00C7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9A7"/>
    <w:multiLevelType w:val="multilevel"/>
    <w:tmpl w:val="9474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A41A1"/>
    <w:multiLevelType w:val="multilevel"/>
    <w:tmpl w:val="E24C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20EBF"/>
    <w:multiLevelType w:val="multilevel"/>
    <w:tmpl w:val="AAF0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375F2"/>
    <w:multiLevelType w:val="multilevel"/>
    <w:tmpl w:val="50FC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F4E14"/>
    <w:multiLevelType w:val="multilevel"/>
    <w:tmpl w:val="1E3C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20B36"/>
    <w:multiLevelType w:val="multilevel"/>
    <w:tmpl w:val="B59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1245D"/>
    <w:multiLevelType w:val="multilevel"/>
    <w:tmpl w:val="9B38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078F3"/>
    <w:multiLevelType w:val="multilevel"/>
    <w:tmpl w:val="B8E2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92454"/>
    <w:multiLevelType w:val="multilevel"/>
    <w:tmpl w:val="C2B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95CE6"/>
    <w:multiLevelType w:val="multilevel"/>
    <w:tmpl w:val="5C0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8B"/>
    <w:rsid w:val="00222CF9"/>
    <w:rsid w:val="0044452F"/>
    <w:rsid w:val="00530B69"/>
    <w:rsid w:val="006415A4"/>
    <w:rsid w:val="00C34DF2"/>
    <w:rsid w:val="00C72C8B"/>
    <w:rsid w:val="00D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68A"/>
  <w15:chartTrackingRefBased/>
  <w15:docId w15:val="{C2E78038-DABE-4CD1-A320-4D2137A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7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72C8B"/>
  </w:style>
  <w:style w:type="character" w:customStyle="1" w:styleId="c4">
    <w:name w:val="c4"/>
    <w:basedOn w:val="a0"/>
    <w:rsid w:val="00C72C8B"/>
  </w:style>
  <w:style w:type="character" w:customStyle="1" w:styleId="c0">
    <w:name w:val="c0"/>
    <w:basedOn w:val="a0"/>
    <w:rsid w:val="00C72C8B"/>
  </w:style>
  <w:style w:type="character" w:customStyle="1" w:styleId="c8">
    <w:name w:val="c8"/>
    <w:basedOn w:val="a0"/>
    <w:rsid w:val="00C72C8B"/>
  </w:style>
  <w:style w:type="paragraph" w:customStyle="1" w:styleId="c3">
    <w:name w:val="c3"/>
    <w:basedOn w:val="a"/>
    <w:rsid w:val="00C7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72C8B"/>
  </w:style>
  <w:style w:type="paragraph" w:styleId="a3">
    <w:name w:val="No Spacing"/>
    <w:uiPriority w:val="1"/>
    <w:qFormat/>
    <w:rsid w:val="00444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2026-01-28T09:41:00Z</dcterms:created>
  <dcterms:modified xsi:type="dcterms:W3CDTF">2026-01-29T07:03:00Z</dcterms:modified>
</cp:coreProperties>
</file>