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9C" w:rsidRDefault="00750A36">
      <w:pPr>
        <w:pStyle w:val="af"/>
        <w:spacing w:before="120" w:beforeAutospacing="0" w:after="12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Общая площадь группы </w:t>
      </w:r>
      <w:r w:rsidR="00A14869">
        <w:rPr>
          <w:b/>
          <w:color w:val="000000"/>
          <w:sz w:val="28"/>
          <w:szCs w:val="28"/>
        </w:rPr>
        <w:t>122,7</w:t>
      </w:r>
    </w:p>
    <w:p w:rsidR="00DA519C" w:rsidRDefault="00750A36">
      <w:pPr>
        <w:pStyle w:val="af"/>
        <w:spacing w:before="120" w:beforeAutospacing="0" w:after="120" w:afterAutospacing="0"/>
        <w:jc w:val="center"/>
        <w:rPr>
          <w:b/>
          <w:color w:val="C00000"/>
          <w:sz w:val="44"/>
          <w:szCs w:val="44"/>
        </w:rPr>
      </w:pPr>
      <w:r>
        <w:rPr>
          <w:b/>
          <w:color w:val="C00000"/>
          <w:sz w:val="44"/>
          <w:szCs w:val="44"/>
        </w:rPr>
        <w:t>Раздевалка:</w:t>
      </w:r>
    </w:p>
    <w:p w:rsidR="00DA519C" w:rsidRDefault="00750A36">
      <w:pPr>
        <w:pStyle w:val="af"/>
        <w:spacing w:beforeAutospacing="0" w:after="12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Цель:</w:t>
      </w:r>
      <w:r>
        <w:rPr>
          <w:color w:val="000000"/>
          <w:sz w:val="28"/>
          <w:szCs w:val="28"/>
        </w:rPr>
        <w:t xml:space="preserve"> формирование навыков самообслуживания, умение одеваться и раздеваться; формирование навыков общения, умение приветствовать друг друга, прощаться друг с другом; привлечение к процессу воспитательной работы родителей, сплочение педагогов и родителей.</w:t>
      </w:r>
    </w:p>
    <w:p w:rsidR="00DA519C" w:rsidRDefault="00750A36">
      <w:pPr>
        <w:pStyle w:val="af"/>
        <w:spacing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Информационная справка о раздевальной комнате: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Общая площадь:</w:t>
      </w:r>
      <w:r>
        <w:rPr>
          <w:color w:val="000000"/>
          <w:sz w:val="28"/>
          <w:szCs w:val="28"/>
        </w:rPr>
        <w:t xml:space="preserve"> 13,5 м</w:t>
      </w:r>
      <w:proofErr w:type="gramStart"/>
      <w:r>
        <w:rPr>
          <w:color w:val="000000"/>
          <w:sz w:val="28"/>
          <w:szCs w:val="28"/>
          <w:vertAlign w:val="superscript"/>
        </w:rPr>
        <w:t>2</w:t>
      </w:r>
      <w:proofErr w:type="gramEnd"/>
      <w:r>
        <w:rPr>
          <w:color w:val="000000"/>
          <w:sz w:val="28"/>
          <w:szCs w:val="28"/>
        </w:rPr>
        <w:t>.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лампочное</w:t>
      </w:r>
      <w:proofErr w:type="spellEnd"/>
      <w:r>
        <w:rPr>
          <w:color w:val="000000"/>
          <w:sz w:val="28"/>
          <w:szCs w:val="28"/>
        </w:rPr>
        <w:t>, один плафон.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Напольное покрытие: </w:t>
      </w:r>
      <w:r>
        <w:rPr>
          <w:color w:val="000000"/>
          <w:sz w:val="28"/>
          <w:szCs w:val="28"/>
        </w:rPr>
        <w:t>линолеум.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Наличие дневного света:</w:t>
      </w:r>
      <w:r>
        <w:rPr>
          <w:color w:val="000000"/>
          <w:sz w:val="28"/>
          <w:szCs w:val="28"/>
        </w:rPr>
        <w:t xml:space="preserve"> одно большое окно.</w:t>
      </w:r>
    </w:p>
    <w:p w:rsidR="00DA519C" w:rsidRDefault="00750A36">
      <w:pPr>
        <w:pStyle w:val="af"/>
        <w:spacing w:beforeAutospacing="0" w:after="12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Индивидуальные шкафчики для раздевания с определителем индивидуальной принадлежности (разная яркая цветовая гамма) – 33шт.</w:t>
      </w:r>
    </w:p>
    <w:p w:rsidR="00DA519C" w:rsidRDefault="00750A36">
      <w:pPr>
        <w:pStyle w:val="af"/>
        <w:spacing w:beforeAutospacing="0" w:after="12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Информационный стенд для родителей:</w:t>
      </w:r>
    </w:p>
    <w:p w:rsidR="00DA519C" w:rsidRDefault="00750A36">
      <w:pPr>
        <w:pStyle w:val="af"/>
        <w:spacing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Информационный стенд «Информация для родителей»;</w:t>
      </w:r>
    </w:p>
    <w:p w:rsidR="00DA519C" w:rsidRDefault="00750A36">
      <w:pPr>
        <w:pStyle w:val="af"/>
        <w:spacing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«Советы воспитателей, специалистов» (консультации, рекомендации родителям по организации досуга детей);</w:t>
      </w:r>
    </w:p>
    <w:p w:rsidR="00DA519C" w:rsidRDefault="00750A36">
      <w:pPr>
        <w:pStyle w:val="af"/>
        <w:spacing w:beforeAutospacing="0" w:after="240" w:afterAutospacing="0" w:line="276" w:lineRule="auto"/>
        <w:ind w:firstLine="284"/>
        <w:jc w:val="both"/>
      </w:pPr>
      <w:r>
        <w:rPr>
          <w:color w:val="000000"/>
          <w:sz w:val="28"/>
          <w:szCs w:val="28"/>
        </w:rPr>
        <w:t>* Стенд «Наше творчество» (постоянно обновляющаяся выставка детских работ).</w:t>
      </w:r>
    </w:p>
    <w:p w:rsidR="00DA519C" w:rsidRDefault="00EE115C" w:rsidP="00EE115C">
      <w:pPr>
        <w:pStyle w:val="af"/>
        <w:spacing w:beforeAutospacing="0" w:after="240" w:afterAutospacing="0" w:line="276" w:lineRule="auto"/>
        <w:ind w:firstLine="284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295775" cy="3222637"/>
            <wp:effectExtent l="19050" t="0" r="9525" b="0"/>
            <wp:docPr id="5" name="Рисунок 1" descr="D:\работа сад 3\фото\группа средняя\IMG_20220826_134839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 сад 3\фото\группа средняя\IMG_20220826_1348396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222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0A36">
        <w:br w:type="page"/>
      </w:r>
    </w:p>
    <w:p w:rsidR="00DA519C" w:rsidRDefault="00750A36">
      <w:pPr>
        <w:pStyle w:val="af"/>
        <w:spacing w:beforeAutospacing="0" w:after="120" w:afterAutospacing="0" w:line="276" w:lineRule="auto"/>
        <w:jc w:val="center"/>
      </w:pPr>
      <w:r>
        <w:rPr>
          <w:b/>
          <w:color w:val="C00000"/>
          <w:sz w:val="44"/>
          <w:szCs w:val="44"/>
        </w:rPr>
        <w:lastRenderedPageBreak/>
        <w:t>Групповая комната:</w:t>
      </w:r>
    </w:p>
    <w:p w:rsidR="00DA519C" w:rsidRDefault="00750A36">
      <w:pPr>
        <w:pStyle w:val="af"/>
        <w:spacing w:beforeAutospacing="0" w:after="120" w:afterAutospacing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Групповая комната является местом основного пребывания детей, с осуществлением основных занятий детьми, игр, оздоровительных мероприятий, отдыха и кормления детей, имеется место для тихих игр.</w:t>
      </w:r>
    </w:p>
    <w:p w:rsidR="00DA519C" w:rsidRDefault="00750A36">
      <w:pPr>
        <w:pStyle w:val="af"/>
        <w:spacing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Информационная справка о групповой комнате: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Общая площадь:</w:t>
      </w:r>
      <w:r>
        <w:rPr>
          <w:color w:val="000000"/>
          <w:sz w:val="28"/>
          <w:szCs w:val="28"/>
        </w:rPr>
        <w:t xml:space="preserve"> </w:t>
      </w:r>
      <w:r w:rsidR="00A14869">
        <w:rPr>
          <w:color w:val="000000"/>
          <w:sz w:val="28"/>
          <w:szCs w:val="28"/>
        </w:rPr>
        <w:t xml:space="preserve">49,3 </w:t>
      </w:r>
      <w:r>
        <w:rPr>
          <w:color w:val="000000"/>
          <w:sz w:val="28"/>
          <w:szCs w:val="28"/>
        </w:rPr>
        <w:t>м</w:t>
      </w:r>
      <w:proofErr w:type="gramStart"/>
      <w:r>
        <w:rPr>
          <w:color w:val="000000"/>
          <w:sz w:val="28"/>
          <w:szCs w:val="28"/>
          <w:vertAlign w:val="superscript"/>
        </w:rPr>
        <w:t>2</w:t>
      </w:r>
      <w:proofErr w:type="gramEnd"/>
      <w:r>
        <w:rPr>
          <w:color w:val="000000"/>
          <w:sz w:val="28"/>
          <w:szCs w:val="28"/>
        </w:rPr>
        <w:t>.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лампочное</w:t>
      </w:r>
      <w:proofErr w:type="spellEnd"/>
      <w:r>
        <w:rPr>
          <w:color w:val="000000"/>
          <w:sz w:val="28"/>
          <w:szCs w:val="28"/>
        </w:rPr>
        <w:t xml:space="preserve"> – 8шт.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Напольное покрытие:</w:t>
      </w:r>
      <w:r>
        <w:rPr>
          <w:color w:val="000000"/>
          <w:sz w:val="28"/>
          <w:szCs w:val="28"/>
        </w:rPr>
        <w:t xml:space="preserve"> линолеум.</w:t>
      </w:r>
    </w:p>
    <w:p w:rsidR="00DA519C" w:rsidRDefault="00750A36">
      <w:pPr>
        <w:pStyle w:val="af"/>
        <w:spacing w:beforeAutospacing="0" w:after="120" w:afterAutospacing="0" w:line="276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Наличие дневного света:</w:t>
      </w:r>
      <w:r>
        <w:rPr>
          <w:color w:val="000000"/>
          <w:sz w:val="28"/>
          <w:szCs w:val="28"/>
        </w:rPr>
        <w:t xml:space="preserve"> 2 </w:t>
      </w:r>
      <w:proofErr w:type="gramStart"/>
      <w:r>
        <w:rPr>
          <w:color w:val="000000"/>
          <w:sz w:val="28"/>
          <w:szCs w:val="28"/>
        </w:rPr>
        <w:t>больших</w:t>
      </w:r>
      <w:proofErr w:type="gramEnd"/>
      <w:r>
        <w:rPr>
          <w:color w:val="000000"/>
          <w:sz w:val="28"/>
          <w:szCs w:val="28"/>
        </w:rPr>
        <w:t xml:space="preserve"> окна.</w:t>
      </w:r>
    </w:p>
    <w:p w:rsidR="00DA519C" w:rsidRDefault="00750A36">
      <w:pPr>
        <w:pStyle w:val="af"/>
        <w:spacing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Мебель:</w:t>
      </w:r>
    </w:p>
    <w:p w:rsidR="00DA519C" w:rsidRDefault="00750A36">
      <w:pPr>
        <w:pStyle w:val="af"/>
        <w:spacing w:beforeAutospacing="0" w:after="120" w:afterAutospacing="0" w:line="276" w:lineRule="auto"/>
        <w:jc w:val="both"/>
      </w:pPr>
      <w:proofErr w:type="gramStart"/>
      <w:r>
        <w:rPr>
          <w:color w:val="000000"/>
          <w:sz w:val="28"/>
          <w:szCs w:val="28"/>
        </w:rPr>
        <w:t xml:space="preserve">Столы детские – </w:t>
      </w:r>
      <w:r w:rsidR="002C6948">
        <w:rPr>
          <w:color w:val="000000"/>
          <w:sz w:val="28"/>
          <w:szCs w:val="28"/>
        </w:rPr>
        <w:t xml:space="preserve">8 </w:t>
      </w:r>
      <w:r>
        <w:rPr>
          <w:color w:val="000000"/>
          <w:sz w:val="28"/>
          <w:szCs w:val="28"/>
        </w:rPr>
        <w:t>шт., стулья детские – 30</w:t>
      </w:r>
      <w:r w:rsidR="002C69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шт., ковровое покрытие – 1шт., 2 стола и полка для игрового инвентаря, магнитная доска, комоды для пособий – 2шт., тумба, раздаточный стол, </w:t>
      </w:r>
      <w:r w:rsidR="002C694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стула для взрослых, мебель для сюжетно-ролевых игр (больничка, кухня, книжная полка, парикмахерская, стеллаж для одежды).</w:t>
      </w:r>
      <w:proofErr w:type="gramEnd"/>
    </w:p>
    <w:p w:rsidR="00DA519C" w:rsidRDefault="00750A36">
      <w:pPr>
        <w:pStyle w:val="af"/>
        <w:spacing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Техническое оснащение:</w:t>
      </w:r>
    </w:p>
    <w:p w:rsidR="00DA519C" w:rsidRDefault="00750A36">
      <w:pPr>
        <w:pStyle w:val="af"/>
        <w:spacing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Термометр</w:t>
      </w:r>
    </w:p>
    <w:p w:rsidR="00DA519C" w:rsidRDefault="00750A36">
      <w:pPr>
        <w:pStyle w:val="af"/>
        <w:spacing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Бактерицидная лампа</w:t>
      </w:r>
    </w:p>
    <w:p w:rsidR="00DA519C" w:rsidRDefault="00750A36">
      <w:pPr>
        <w:pStyle w:val="af"/>
        <w:spacing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Телевизор</w:t>
      </w:r>
    </w:p>
    <w:p w:rsidR="00DA519C" w:rsidRDefault="00750A36">
      <w:pPr>
        <w:pStyle w:val="af"/>
        <w:spacing w:beforeAutospacing="0" w:after="240" w:afterAutospacing="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DVD</w:t>
      </w:r>
    </w:p>
    <w:p w:rsidR="00DA519C" w:rsidRDefault="002C6948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572000" cy="3429857"/>
            <wp:effectExtent l="19050" t="0" r="0" b="0"/>
            <wp:docPr id="4" name="Рисунок 2" descr="D:\работа сад 3\фото\группа средняя\IMG_20220818_141632458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та сад 3\фото\группа средняя\IMG_20220818_141632458_HD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143" cy="343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19C" w:rsidRDefault="00750A36">
      <w:pPr>
        <w:pStyle w:val="af"/>
        <w:jc w:val="center"/>
      </w:pPr>
      <w:r>
        <w:rPr>
          <w:b/>
          <w:color w:val="C00000"/>
          <w:sz w:val="44"/>
          <w:szCs w:val="44"/>
        </w:rPr>
        <w:lastRenderedPageBreak/>
        <w:t>Спальная комната:</w:t>
      </w:r>
    </w:p>
    <w:p w:rsidR="00DA519C" w:rsidRDefault="00750A36" w:rsidP="009B0342">
      <w:pPr>
        <w:pStyle w:val="af"/>
        <w:spacing w:beforeAutospacing="0" w:after="120" w:afterAutospacing="0" w:line="240" w:lineRule="atLeast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Информационная справка о спальной комнате:</w:t>
      </w:r>
    </w:p>
    <w:p w:rsidR="00DA519C" w:rsidRDefault="00750A36" w:rsidP="009B0342">
      <w:pPr>
        <w:pStyle w:val="af"/>
        <w:spacing w:beforeAutospacing="0" w:after="120" w:afterAutospacing="0" w:line="240" w:lineRule="atLeast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Общая площадь:</w:t>
      </w:r>
      <w:r>
        <w:rPr>
          <w:color w:val="000000"/>
          <w:sz w:val="28"/>
          <w:szCs w:val="28"/>
        </w:rPr>
        <w:t xml:space="preserve"> </w:t>
      </w:r>
      <w:r w:rsidR="00A14869">
        <w:rPr>
          <w:color w:val="000000"/>
          <w:sz w:val="28"/>
          <w:szCs w:val="28"/>
        </w:rPr>
        <w:t>51,2</w:t>
      </w:r>
      <w:r>
        <w:rPr>
          <w:color w:val="000000"/>
          <w:sz w:val="28"/>
          <w:szCs w:val="28"/>
        </w:rPr>
        <w:t xml:space="preserve"> м</w:t>
      </w:r>
      <w:proofErr w:type="gramStart"/>
      <w:r>
        <w:rPr>
          <w:color w:val="000000"/>
          <w:sz w:val="28"/>
          <w:szCs w:val="28"/>
          <w:vertAlign w:val="superscript"/>
        </w:rPr>
        <w:t>2</w:t>
      </w:r>
      <w:proofErr w:type="gramEnd"/>
      <w:r>
        <w:rPr>
          <w:color w:val="000000"/>
          <w:sz w:val="28"/>
          <w:szCs w:val="28"/>
        </w:rPr>
        <w:t>.</w:t>
      </w:r>
    </w:p>
    <w:p w:rsidR="00DA519C" w:rsidRDefault="00750A36" w:rsidP="009B0342">
      <w:pPr>
        <w:pStyle w:val="af"/>
        <w:spacing w:beforeAutospacing="0" w:after="120" w:afterAutospacing="0" w:line="240" w:lineRule="atLeast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лампочное</w:t>
      </w:r>
      <w:proofErr w:type="spellEnd"/>
      <w:r>
        <w:rPr>
          <w:color w:val="000000"/>
          <w:sz w:val="28"/>
          <w:szCs w:val="28"/>
        </w:rPr>
        <w:t xml:space="preserve"> – 3шт.</w:t>
      </w:r>
    </w:p>
    <w:p w:rsidR="00DA519C" w:rsidRDefault="00750A36" w:rsidP="009B0342">
      <w:pPr>
        <w:pStyle w:val="af"/>
        <w:spacing w:beforeAutospacing="0" w:after="120" w:afterAutospacing="0" w:line="240" w:lineRule="atLeast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Напольное покрытие:</w:t>
      </w:r>
      <w:r>
        <w:rPr>
          <w:color w:val="000000"/>
          <w:sz w:val="28"/>
          <w:szCs w:val="28"/>
        </w:rPr>
        <w:t xml:space="preserve"> линолеум.</w:t>
      </w:r>
    </w:p>
    <w:p w:rsidR="00DA519C" w:rsidRDefault="00750A36" w:rsidP="009B0342">
      <w:pPr>
        <w:pStyle w:val="af"/>
        <w:spacing w:beforeAutospacing="0" w:after="120" w:afterAutospacing="0" w:line="240" w:lineRule="atLeast"/>
      </w:pPr>
      <w:r>
        <w:rPr>
          <w:b/>
          <w:i/>
          <w:color w:val="000000"/>
          <w:sz w:val="28"/>
          <w:szCs w:val="28"/>
        </w:rPr>
        <w:t>Наличие дневного света:</w:t>
      </w:r>
      <w:r>
        <w:rPr>
          <w:color w:val="000000"/>
          <w:sz w:val="28"/>
          <w:szCs w:val="28"/>
        </w:rPr>
        <w:t xml:space="preserve"> </w:t>
      </w:r>
      <w:r w:rsidR="002C694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ок</w:t>
      </w:r>
      <w:r w:rsidR="002C6948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н.</w:t>
      </w:r>
    </w:p>
    <w:p w:rsidR="00DA519C" w:rsidRDefault="00750A36" w:rsidP="009B0342">
      <w:pPr>
        <w:pStyle w:val="af"/>
        <w:spacing w:beforeAutospacing="0" w:after="120" w:afterAutospacing="0" w:line="240" w:lineRule="atLeast"/>
      </w:pPr>
      <w:r>
        <w:rPr>
          <w:b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Шкаф – </w:t>
      </w:r>
      <w:r w:rsidR="003D0C5F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>шт.</w:t>
      </w:r>
    </w:p>
    <w:p w:rsidR="00DA519C" w:rsidRDefault="00750A36" w:rsidP="009B0342">
      <w:pPr>
        <w:pStyle w:val="af"/>
        <w:spacing w:beforeAutospacing="0" w:after="120" w:afterAutospacing="0" w:line="240" w:lineRule="atLeast"/>
      </w:pPr>
      <w:r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Детские 3х ярусные кровати – 1</w:t>
      </w:r>
      <w:r w:rsidR="002C694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шт</w:t>
      </w:r>
      <w:r w:rsidR="002C6948">
        <w:rPr>
          <w:color w:val="000000"/>
          <w:sz w:val="28"/>
          <w:szCs w:val="28"/>
        </w:rPr>
        <w:t>.</w:t>
      </w:r>
    </w:p>
    <w:p w:rsidR="009B0342" w:rsidRDefault="00750A36" w:rsidP="009B0342">
      <w:pPr>
        <w:pStyle w:val="af"/>
        <w:spacing w:beforeAutospacing="0" w:after="360" w:afterAutospacing="0" w:line="240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="009B0342">
        <w:rPr>
          <w:color w:val="000000"/>
          <w:sz w:val="28"/>
          <w:szCs w:val="28"/>
        </w:rPr>
        <w:t xml:space="preserve">Стол – 1 шт. </w:t>
      </w:r>
    </w:p>
    <w:p w:rsidR="009B0342" w:rsidRDefault="009B0342" w:rsidP="009B0342">
      <w:pPr>
        <w:pStyle w:val="af"/>
        <w:spacing w:beforeAutospacing="0" w:after="360" w:afterAutospacing="0" w:line="240" w:lineRule="atLeast"/>
        <w:rPr>
          <w:color w:val="000000"/>
          <w:sz w:val="28"/>
          <w:szCs w:val="28"/>
        </w:rPr>
      </w:pPr>
      <w:r w:rsidRPr="009B0342">
        <w:rPr>
          <w:b/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Стул взрослый – 1 шт.</w:t>
      </w:r>
    </w:p>
    <w:p w:rsidR="00DA519C" w:rsidRDefault="009B0342" w:rsidP="009B0342">
      <w:pPr>
        <w:pStyle w:val="af"/>
        <w:spacing w:beforeAutospacing="0" w:after="360" w:afterAutospacing="0" w:line="240" w:lineRule="atLeast"/>
      </w:pPr>
      <w:r w:rsidRPr="009B0342">
        <w:rPr>
          <w:b/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 xml:space="preserve"> </w:t>
      </w:r>
      <w:r w:rsidR="00750A36">
        <w:rPr>
          <w:color w:val="000000"/>
          <w:sz w:val="28"/>
          <w:szCs w:val="28"/>
        </w:rPr>
        <w:t>Комнатный термометр – 1шт.</w:t>
      </w:r>
    </w:p>
    <w:p w:rsidR="00DA519C" w:rsidRDefault="002C6948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80380" cy="4186332"/>
            <wp:effectExtent l="19050" t="0" r="1270" b="0"/>
            <wp:docPr id="17" name="Рисунок 3" descr="D:\работа сад 3\фото\группа средняя\IMG_20220818_13580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та сад 3\фото\группа средняя\IMG_20220818_1358012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418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19C" w:rsidRDefault="00DA519C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19C" w:rsidRDefault="00750A36">
      <w:pPr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DA519C" w:rsidRDefault="00750A36">
      <w:pPr>
        <w:pStyle w:val="af"/>
        <w:jc w:val="center"/>
      </w:pPr>
      <w:r>
        <w:rPr>
          <w:b/>
          <w:color w:val="C00000"/>
          <w:sz w:val="44"/>
          <w:szCs w:val="44"/>
        </w:rPr>
        <w:lastRenderedPageBreak/>
        <w:t>Умывальная комната:</w:t>
      </w:r>
    </w:p>
    <w:p w:rsidR="00DA519C" w:rsidRDefault="00750A36">
      <w:pPr>
        <w:pStyle w:val="af"/>
        <w:spacing w:beforeAutospacing="0" w:after="12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Информационная справка об умывальной комнате:</w:t>
      </w:r>
    </w:p>
    <w:p w:rsidR="00DA519C" w:rsidRDefault="00750A36">
      <w:pPr>
        <w:pStyle w:val="af"/>
        <w:spacing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Напольное покрытие:</w:t>
      </w:r>
      <w:r>
        <w:rPr>
          <w:color w:val="000000"/>
          <w:sz w:val="28"/>
          <w:szCs w:val="28"/>
        </w:rPr>
        <w:t xml:space="preserve"> напольная керамическая плитка.</w:t>
      </w:r>
    </w:p>
    <w:p w:rsidR="00DA519C" w:rsidRDefault="00750A36">
      <w:pPr>
        <w:pStyle w:val="af"/>
        <w:spacing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лампочное</w:t>
      </w:r>
      <w:proofErr w:type="spellEnd"/>
      <w:r>
        <w:rPr>
          <w:color w:val="000000"/>
          <w:sz w:val="28"/>
          <w:szCs w:val="28"/>
        </w:rPr>
        <w:t xml:space="preserve"> – 1 плафон.</w:t>
      </w:r>
    </w:p>
    <w:p w:rsidR="00DA519C" w:rsidRDefault="00750A36">
      <w:pPr>
        <w:pStyle w:val="af"/>
        <w:spacing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Шкафчики для полотенец – </w:t>
      </w:r>
      <w:r w:rsidR="003D0C5F">
        <w:rPr>
          <w:color w:val="000000"/>
          <w:sz w:val="28"/>
          <w:szCs w:val="28"/>
        </w:rPr>
        <w:t xml:space="preserve">4 </w:t>
      </w:r>
      <w:r>
        <w:rPr>
          <w:color w:val="000000"/>
          <w:sz w:val="28"/>
          <w:szCs w:val="28"/>
        </w:rPr>
        <w:t>шт.</w:t>
      </w:r>
    </w:p>
    <w:p w:rsidR="00DA519C" w:rsidRDefault="00750A36">
      <w:pPr>
        <w:pStyle w:val="af"/>
        <w:spacing w:beforeAutospacing="0" w:after="120" w:afterAutospacing="0"/>
      </w:pPr>
      <w:r>
        <w:rPr>
          <w:b/>
          <w:i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Ванна – 1шт.</w:t>
      </w:r>
    </w:p>
    <w:p w:rsidR="00DA519C" w:rsidRDefault="00750A36">
      <w:pPr>
        <w:pStyle w:val="af"/>
        <w:spacing w:beforeAutospacing="0" w:after="120" w:afterAutospacing="0"/>
      </w:pPr>
      <w:r>
        <w:rPr>
          <w:b/>
          <w:i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Раковины – </w:t>
      </w:r>
      <w:r w:rsidR="003D0C5F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>шт.</w:t>
      </w:r>
    </w:p>
    <w:p w:rsidR="00DA519C" w:rsidRDefault="00750A36">
      <w:pPr>
        <w:pStyle w:val="af"/>
        <w:spacing w:beforeAutospacing="0" w:after="120" w:afterAutospacing="0"/>
      </w:pPr>
      <w:r>
        <w:rPr>
          <w:b/>
          <w:i/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Таз для замачивания игрушек – 2</w:t>
      </w:r>
      <w:r w:rsidR="003D0C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шт.</w:t>
      </w:r>
    </w:p>
    <w:p w:rsidR="00DA519C" w:rsidRDefault="00750A36">
      <w:pPr>
        <w:pStyle w:val="af"/>
        <w:spacing w:before="240" w:beforeAutospacing="0" w:after="12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Туалетная комната:</w:t>
      </w:r>
    </w:p>
    <w:p w:rsidR="00DA519C" w:rsidRDefault="00750A36">
      <w:pPr>
        <w:pStyle w:val="af"/>
        <w:spacing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лампа накаливания – 1шт.</w:t>
      </w:r>
    </w:p>
    <w:p w:rsidR="00DA519C" w:rsidRDefault="00750A36">
      <w:pPr>
        <w:pStyle w:val="af"/>
        <w:spacing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Чаша </w:t>
      </w:r>
      <w:proofErr w:type="spellStart"/>
      <w:r>
        <w:rPr>
          <w:color w:val="000000"/>
          <w:sz w:val="28"/>
          <w:szCs w:val="28"/>
        </w:rPr>
        <w:t>генуя</w:t>
      </w:r>
      <w:proofErr w:type="spellEnd"/>
      <w:r>
        <w:rPr>
          <w:color w:val="000000"/>
          <w:sz w:val="28"/>
          <w:szCs w:val="28"/>
        </w:rPr>
        <w:t xml:space="preserve"> – </w:t>
      </w:r>
      <w:r w:rsidR="003D0C5F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>шт.</w:t>
      </w:r>
    </w:p>
    <w:p w:rsidR="003D0C5F" w:rsidRDefault="003D0C5F" w:rsidP="003D0C5F">
      <w:pPr>
        <w:pStyle w:val="af"/>
        <w:spacing w:beforeAutospacing="0" w:after="360" w:afterAutospacing="0"/>
      </w:pPr>
      <w:r>
        <w:rPr>
          <w:b/>
          <w:i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Шкаф для инвентаря – 1 шт.</w:t>
      </w:r>
    </w:p>
    <w:p w:rsidR="00DA519C" w:rsidRDefault="003D0C5F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80380" cy="4186332"/>
            <wp:effectExtent l="19050" t="0" r="1270" b="0"/>
            <wp:docPr id="19" name="Рисунок 4" descr="D:\работа сад 3\фото\группа средняя\IMG_20220818_130031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та сад 3\фото\группа средняя\IMG_20220818_1300316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418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19C" w:rsidRPr="00A14869" w:rsidRDefault="00DA519C" w:rsidP="00A14869">
      <w:pPr>
        <w:rPr>
          <w:rFonts w:ascii="Times New Roman" w:hAnsi="Times New Roman" w:cs="Times New Roman"/>
          <w:b/>
          <w:sz w:val="28"/>
          <w:szCs w:val="28"/>
        </w:rPr>
      </w:pPr>
    </w:p>
    <w:p w:rsidR="00DA519C" w:rsidRDefault="00DA519C">
      <w:pPr>
        <w:tabs>
          <w:tab w:val="left" w:pos="426"/>
        </w:tabs>
        <w:spacing w:after="0"/>
        <w:ind w:left="426" w:right="-1" w:hanging="426"/>
        <w:jc w:val="both"/>
      </w:pPr>
    </w:p>
    <w:sectPr w:rsidR="00DA519C" w:rsidSect="002C6948">
      <w:pgSz w:w="11906" w:h="16838"/>
      <w:pgMar w:top="1418" w:right="1560" w:bottom="1134" w:left="1558" w:header="0" w:footer="0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6F2"/>
    <w:multiLevelType w:val="multilevel"/>
    <w:tmpl w:val="64769A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22842"/>
    <w:multiLevelType w:val="multilevel"/>
    <w:tmpl w:val="2ED63A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507AD"/>
    <w:multiLevelType w:val="multilevel"/>
    <w:tmpl w:val="53A8C0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435205"/>
    <w:multiLevelType w:val="multilevel"/>
    <w:tmpl w:val="158AA1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519C"/>
    <w:rsid w:val="000237B2"/>
    <w:rsid w:val="000F0274"/>
    <w:rsid w:val="0022318C"/>
    <w:rsid w:val="002A1730"/>
    <w:rsid w:val="002C6948"/>
    <w:rsid w:val="002D01E3"/>
    <w:rsid w:val="003D0C5F"/>
    <w:rsid w:val="0047461C"/>
    <w:rsid w:val="0053635C"/>
    <w:rsid w:val="00682EE0"/>
    <w:rsid w:val="00750A36"/>
    <w:rsid w:val="007D6A8B"/>
    <w:rsid w:val="008065D4"/>
    <w:rsid w:val="009B0342"/>
    <w:rsid w:val="00A14869"/>
    <w:rsid w:val="00AE5AF9"/>
    <w:rsid w:val="00CA7916"/>
    <w:rsid w:val="00D15838"/>
    <w:rsid w:val="00DA519C"/>
    <w:rsid w:val="00EE115C"/>
    <w:rsid w:val="00FF0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7E"/>
    <w:pPr>
      <w:spacing w:after="200" w:line="276" w:lineRule="auto"/>
    </w:pPr>
    <w:rPr>
      <w:sz w:val="22"/>
    </w:rPr>
  </w:style>
  <w:style w:type="paragraph" w:styleId="2">
    <w:name w:val="heading 2"/>
    <w:basedOn w:val="a"/>
    <w:next w:val="a"/>
    <w:link w:val="20"/>
    <w:unhideWhenUsed/>
    <w:qFormat/>
    <w:rsid w:val="0022318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231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1"/>
    <w:qFormat/>
    <w:rsid w:val="00DA519C"/>
    <w:pPr>
      <w:numPr>
        <w:ilvl w:val="1"/>
        <w:numId w:val="1"/>
      </w:num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C074B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7E36DF"/>
  </w:style>
  <w:style w:type="character" w:customStyle="1" w:styleId="a5">
    <w:name w:val="Нижний колонтитул Знак"/>
    <w:basedOn w:val="a0"/>
    <w:uiPriority w:val="99"/>
    <w:qFormat/>
    <w:rsid w:val="007E36DF"/>
  </w:style>
  <w:style w:type="character" w:customStyle="1" w:styleId="FontStyle217">
    <w:name w:val="Font Style217"/>
    <w:qFormat/>
    <w:rsid w:val="00466652"/>
    <w:rPr>
      <w:rFonts w:ascii="Microsoft Sans Serif" w:hAnsi="Microsoft Sans Serif"/>
      <w:sz w:val="14"/>
    </w:rPr>
  </w:style>
  <w:style w:type="character" w:customStyle="1" w:styleId="FontStyle250">
    <w:name w:val="Font Style250"/>
    <w:qFormat/>
    <w:rsid w:val="00466652"/>
    <w:rPr>
      <w:rFonts w:ascii="Franklin Gothic Medium" w:hAnsi="Franklin Gothic Medium"/>
      <w:i/>
      <w:sz w:val="14"/>
    </w:rPr>
  </w:style>
  <w:style w:type="character" w:customStyle="1" w:styleId="FontStyle251">
    <w:name w:val="Font Style251"/>
    <w:qFormat/>
    <w:rsid w:val="00466652"/>
    <w:rPr>
      <w:rFonts w:ascii="Microsoft Sans Serif" w:hAnsi="Microsoft Sans Serif"/>
      <w:b/>
      <w:sz w:val="10"/>
    </w:rPr>
  </w:style>
  <w:style w:type="character" w:customStyle="1" w:styleId="a6">
    <w:name w:val="Обычный (веб) Знак"/>
    <w:qFormat/>
    <w:locked/>
    <w:rsid w:val="001F3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DA519C"/>
    <w:rPr>
      <w:b/>
    </w:rPr>
  </w:style>
  <w:style w:type="character" w:customStyle="1" w:styleId="ListLabel2">
    <w:name w:val="ListLabel 2"/>
    <w:qFormat/>
    <w:rsid w:val="00DA519C"/>
    <w:rPr>
      <w:b/>
    </w:rPr>
  </w:style>
  <w:style w:type="character" w:customStyle="1" w:styleId="ListLabel3">
    <w:name w:val="ListLabel 3"/>
    <w:qFormat/>
    <w:rsid w:val="00DA519C"/>
    <w:rPr>
      <w:b w:val="0"/>
    </w:rPr>
  </w:style>
  <w:style w:type="character" w:customStyle="1" w:styleId="ListLabel4">
    <w:name w:val="ListLabel 4"/>
    <w:qFormat/>
    <w:rsid w:val="00DA519C"/>
    <w:rPr>
      <w:b w:val="0"/>
    </w:rPr>
  </w:style>
  <w:style w:type="character" w:customStyle="1" w:styleId="ListLabel5">
    <w:name w:val="ListLabel 5"/>
    <w:qFormat/>
    <w:rsid w:val="00DA519C"/>
    <w:rPr>
      <w:rFonts w:cs="Courier New"/>
    </w:rPr>
  </w:style>
  <w:style w:type="character" w:customStyle="1" w:styleId="ListLabel6">
    <w:name w:val="ListLabel 6"/>
    <w:qFormat/>
    <w:rsid w:val="00DA519C"/>
    <w:rPr>
      <w:rFonts w:cs="Courier New"/>
    </w:rPr>
  </w:style>
  <w:style w:type="character" w:customStyle="1" w:styleId="ListLabel7">
    <w:name w:val="ListLabel 7"/>
    <w:qFormat/>
    <w:rsid w:val="00DA519C"/>
    <w:rPr>
      <w:rFonts w:cs="Courier New"/>
    </w:rPr>
  </w:style>
  <w:style w:type="character" w:customStyle="1" w:styleId="ListLabel8">
    <w:name w:val="ListLabel 8"/>
    <w:qFormat/>
    <w:rsid w:val="00DA519C"/>
    <w:rPr>
      <w:color w:val="auto"/>
    </w:rPr>
  </w:style>
  <w:style w:type="character" w:customStyle="1" w:styleId="ListLabel9">
    <w:name w:val="ListLabel 9"/>
    <w:qFormat/>
    <w:rsid w:val="00DA519C"/>
    <w:rPr>
      <w:rFonts w:cs="Courier New"/>
    </w:rPr>
  </w:style>
  <w:style w:type="character" w:customStyle="1" w:styleId="ListLabel10">
    <w:name w:val="ListLabel 10"/>
    <w:qFormat/>
    <w:rsid w:val="00DA519C"/>
    <w:rPr>
      <w:rFonts w:cs="Courier New"/>
    </w:rPr>
  </w:style>
  <w:style w:type="character" w:customStyle="1" w:styleId="ListLabel11">
    <w:name w:val="ListLabel 11"/>
    <w:qFormat/>
    <w:rsid w:val="00DA519C"/>
    <w:rPr>
      <w:rFonts w:cs="Courier New"/>
    </w:rPr>
  </w:style>
  <w:style w:type="character" w:customStyle="1" w:styleId="ListLabel12">
    <w:name w:val="ListLabel 12"/>
    <w:qFormat/>
    <w:rsid w:val="00DA519C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ListLabel13">
    <w:name w:val="ListLabel 13"/>
    <w:qFormat/>
    <w:rsid w:val="00DA519C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-">
    <w:name w:val="Интернет-ссылка"/>
    <w:rsid w:val="00DA519C"/>
    <w:rPr>
      <w:color w:val="000080"/>
      <w:u w:val="single"/>
    </w:rPr>
  </w:style>
  <w:style w:type="character" w:customStyle="1" w:styleId="a7">
    <w:name w:val="Выделение жирным"/>
    <w:qFormat/>
    <w:rsid w:val="00DA519C"/>
    <w:rPr>
      <w:b/>
      <w:bCs/>
    </w:rPr>
  </w:style>
  <w:style w:type="character" w:styleId="a8">
    <w:name w:val="Emphasis"/>
    <w:qFormat/>
    <w:rsid w:val="00DA519C"/>
    <w:rPr>
      <w:i/>
      <w:iCs/>
    </w:rPr>
  </w:style>
  <w:style w:type="character" w:customStyle="1" w:styleId="ListLabel14">
    <w:name w:val="ListLabel 14"/>
    <w:qFormat/>
    <w:rsid w:val="00DA519C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ListLabel15">
    <w:name w:val="ListLabel 15"/>
    <w:qFormat/>
    <w:rsid w:val="00DA519C"/>
    <w:rPr>
      <w:rFonts w:ascii="Times New Roman" w:eastAsia="Times New Roman" w:hAnsi="Times New Roman" w:cs="Times New Roman"/>
      <w:bCs/>
      <w:sz w:val="28"/>
      <w:szCs w:val="28"/>
      <w:shd w:val="clear" w:color="auto" w:fill="FFFFFF"/>
      <w:lang w:eastAsia="ru-RU"/>
    </w:rPr>
  </w:style>
  <w:style w:type="character" w:customStyle="1" w:styleId="ListLabel16">
    <w:name w:val="ListLabel 16"/>
    <w:qFormat/>
    <w:rsid w:val="00DA519C"/>
    <w:rPr>
      <w:rFonts w:ascii="Times New Roman" w:hAnsi="Times New Roman" w:cs="Times New Roman"/>
      <w:sz w:val="28"/>
      <w:szCs w:val="28"/>
    </w:rPr>
  </w:style>
  <w:style w:type="character" w:customStyle="1" w:styleId="a9">
    <w:name w:val="Символ нумерации"/>
    <w:qFormat/>
    <w:rsid w:val="00DA519C"/>
    <w:rPr>
      <w:rFonts w:ascii="Times New Roman" w:hAnsi="Times New Roman"/>
      <w:b/>
      <w:bCs/>
      <w:sz w:val="28"/>
      <w:szCs w:val="28"/>
    </w:rPr>
  </w:style>
  <w:style w:type="paragraph" w:customStyle="1" w:styleId="1">
    <w:name w:val="Заголовок1"/>
    <w:basedOn w:val="a"/>
    <w:next w:val="aa"/>
    <w:qFormat/>
    <w:rsid w:val="00DA51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DA519C"/>
    <w:pPr>
      <w:spacing w:after="140"/>
    </w:pPr>
  </w:style>
  <w:style w:type="paragraph" w:styleId="ab">
    <w:name w:val="List"/>
    <w:basedOn w:val="aa"/>
    <w:rsid w:val="00DA519C"/>
    <w:rPr>
      <w:rFonts w:cs="Arial"/>
    </w:rPr>
  </w:style>
  <w:style w:type="paragraph" w:customStyle="1" w:styleId="10">
    <w:name w:val="Название объекта1"/>
    <w:basedOn w:val="a"/>
    <w:qFormat/>
    <w:rsid w:val="00DA519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DA519C"/>
    <w:pPr>
      <w:suppressLineNumbers/>
    </w:pPr>
    <w:rPr>
      <w:rFonts w:cs="Arial"/>
    </w:rPr>
  </w:style>
  <w:style w:type="paragraph" w:styleId="ad">
    <w:name w:val="Balloon Text"/>
    <w:basedOn w:val="a"/>
    <w:uiPriority w:val="99"/>
    <w:semiHidden/>
    <w:unhideWhenUsed/>
    <w:qFormat/>
    <w:rsid w:val="00C074B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614914"/>
    <w:pPr>
      <w:ind w:left="720"/>
      <w:contextualSpacing/>
    </w:pPr>
  </w:style>
  <w:style w:type="paragraph" w:customStyle="1" w:styleId="11">
    <w:name w:val="Верхний колонтитул1"/>
    <w:basedOn w:val="a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unhideWhenUsed/>
    <w:qFormat/>
    <w:rsid w:val="0025754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466652"/>
    <w:pPr>
      <w:widowControl w:val="0"/>
      <w:suppressAutoHyphens/>
    </w:pPr>
    <w:rPr>
      <w:rFonts w:ascii="Times New Roman" w:hAnsi="Times New Roman" w:cs="Tahoma"/>
      <w:kern w:val="2"/>
      <w:sz w:val="24"/>
      <w:szCs w:val="24"/>
      <w:lang w:eastAsia="ru-RU"/>
    </w:rPr>
  </w:style>
  <w:style w:type="paragraph" w:customStyle="1" w:styleId="af0">
    <w:name w:val="Содержимое таблицы"/>
    <w:basedOn w:val="Standard"/>
    <w:uiPriority w:val="99"/>
    <w:qFormat/>
    <w:rsid w:val="00466652"/>
    <w:pPr>
      <w:suppressLineNumbers/>
    </w:pPr>
  </w:style>
  <w:style w:type="paragraph" w:customStyle="1" w:styleId="Style25">
    <w:name w:val="Style25"/>
    <w:basedOn w:val="a"/>
    <w:qFormat/>
    <w:rsid w:val="00466652"/>
    <w:pPr>
      <w:widowControl w:val="0"/>
      <w:spacing w:after="0" w:line="202" w:lineRule="exact"/>
      <w:jc w:val="center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72">
    <w:name w:val="Style72"/>
    <w:basedOn w:val="a"/>
    <w:qFormat/>
    <w:rsid w:val="00466652"/>
    <w:pPr>
      <w:widowControl w:val="0"/>
      <w:spacing w:after="0" w:line="202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6">
    <w:name w:val="Style26"/>
    <w:basedOn w:val="a"/>
    <w:qFormat/>
    <w:rsid w:val="00466652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1">
    <w:name w:val="Содержимое врезки"/>
    <w:basedOn w:val="a"/>
    <w:qFormat/>
    <w:rsid w:val="00DA519C"/>
  </w:style>
  <w:style w:type="paragraph" w:customStyle="1" w:styleId="TableContents">
    <w:name w:val="Table Contents"/>
    <w:basedOn w:val="Standard"/>
    <w:qFormat/>
    <w:rsid w:val="00DA519C"/>
    <w:pPr>
      <w:suppressLineNumbers/>
    </w:pPr>
  </w:style>
  <w:style w:type="table" w:styleId="af2">
    <w:name w:val="Table Grid"/>
    <w:basedOn w:val="a1"/>
    <w:uiPriority w:val="59"/>
    <w:rsid w:val="00182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7">
    <w:name w:val="Style47"/>
    <w:basedOn w:val="a"/>
    <w:rsid w:val="0022318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2318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2318C"/>
    <w:rPr>
      <w:rFonts w:asciiTheme="majorHAnsi" w:eastAsiaTheme="majorEastAsia" w:hAnsiTheme="majorHAnsi" w:cstheme="majorBidi"/>
      <w:b/>
      <w:bCs/>
      <w:color w:val="4F81BD" w:themeColor="accent1"/>
      <w:sz w:val="22"/>
      <w:lang w:eastAsia="ru-RU"/>
    </w:rPr>
  </w:style>
  <w:style w:type="character" w:customStyle="1" w:styleId="apple-converted-space">
    <w:name w:val="apple-converted-space"/>
    <w:basedOn w:val="a0"/>
    <w:rsid w:val="0022318C"/>
  </w:style>
  <w:style w:type="character" w:styleId="af3">
    <w:name w:val="Strong"/>
    <w:basedOn w:val="a0"/>
    <w:uiPriority w:val="22"/>
    <w:qFormat/>
    <w:rsid w:val="00682E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87119-616D-4074-BBBF-D7196208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Рослик</dc:creator>
  <cp:lastModifiedBy>Ягодка</cp:lastModifiedBy>
  <cp:revision>2</cp:revision>
  <cp:lastPrinted>2019-01-15T17:07:00Z</cp:lastPrinted>
  <dcterms:created xsi:type="dcterms:W3CDTF">2023-03-15T10:48:00Z</dcterms:created>
  <dcterms:modified xsi:type="dcterms:W3CDTF">2023-03-15T10:48:00Z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