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9C1" w:rsidRDefault="00BC39C1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5388" w:rsidRDefault="00E75388" w:rsidP="0025754D">
      <w:pPr>
        <w:pStyle w:val="ab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Группа №1 «Малинка»</w:t>
      </w:r>
    </w:p>
    <w:p w:rsidR="0025754D" w:rsidRPr="0025754D" w:rsidRDefault="0025754D" w:rsidP="0025754D">
      <w:pPr>
        <w:pStyle w:val="ab"/>
        <w:jc w:val="center"/>
        <w:rPr>
          <w:b/>
          <w:color w:val="000000"/>
          <w:sz w:val="28"/>
          <w:szCs w:val="28"/>
        </w:rPr>
      </w:pPr>
      <w:r w:rsidRPr="0025754D">
        <w:rPr>
          <w:b/>
          <w:color w:val="000000"/>
          <w:sz w:val="28"/>
          <w:szCs w:val="28"/>
        </w:rPr>
        <w:t xml:space="preserve">Общая площадь группы </w:t>
      </w:r>
      <w:r w:rsidR="00E75388">
        <w:rPr>
          <w:b/>
          <w:color w:val="000000"/>
          <w:sz w:val="28"/>
          <w:szCs w:val="28"/>
        </w:rPr>
        <w:t>97,4</w:t>
      </w:r>
    </w:p>
    <w:p w:rsidR="0025754D" w:rsidRPr="001724D7" w:rsidRDefault="0025754D" w:rsidP="0025754D">
      <w:pPr>
        <w:pStyle w:val="ab"/>
        <w:jc w:val="center"/>
        <w:rPr>
          <w:b/>
          <w:color w:val="C00000"/>
          <w:sz w:val="44"/>
          <w:szCs w:val="44"/>
        </w:rPr>
      </w:pPr>
      <w:r w:rsidRPr="0025754D">
        <w:rPr>
          <w:b/>
          <w:color w:val="C00000"/>
          <w:sz w:val="44"/>
          <w:szCs w:val="44"/>
        </w:rPr>
        <w:t>Раздевалка</w:t>
      </w:r>
      <w:r w:rsidR="001724D7" w:rsidRPr="00A16FB8">
        <w:rPr>
          <w:b/>
          <w:color w:val="C00000"/>
          <w:sz w:val="44"/>
          <w:szCs w:val="44"/>
        </w:rPr>
        <w:t>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Цель:</w:t>
      </w:r>
      <w:r w:rsidRPr="0025754D">
        <w:rPr>
          <w:color w:val="000000"/>
          <w:sz w:val="28"/>
          <w:szCs w:val="28"/>
        </w:rPr>
        <w:t xml:space="preserve"> формирование навыков самообслуживания, умение одеваться и раздеваться; формирование навыков общения, умение приветствовать друг друга, прощаться друг с другом; привлечение к процессу воспитательной работы родителей, сплочение педагогов и родителей.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Информационная справка о раздевальной комнате: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Общая площадь:</w:t>
      </w:r>
      <w:r w:rsidRPr="0025754D">
        <w:rPr>
          <w:color w:val="000000"/>
          <w:sz w:val="28"/>
          <w:szCs w:val="28"/>
        </w:rPr>
        <w:t xml:space="preserve"> </w:t>
      </w:r>
      <w:r w:rsidR="00E75388">
        <w:rPr>
          <w:color w:val="000000"/>
          <w:sz w:val="28"/>
          <w:szCs w:val="28"/>
        </w:rPr>
        <w:t>14.7</w:t>
      </w:r>
      <w:r w:rsidRPr="0025754D">
        <w:rPr>
          <w:color w:val="000000"/>
          <w:sz w:val="28"/>
          <w:szCs w:val="28"/>
        </w:rPr>
        <w:t xml:space="preserve"> м</w:t>
      </w:r>
      <w:r w:rsidRPr="0025754D">
        <w:rPr>
          <w:color w:val="000000"/>
          <w:sz w:val="28"/>
          <w:szCs w:val="28"/>
          <w:vertAlign w:val="superscript"/>
        </w:rPr>
        <w:t>2</w:t>
      </w:r>
      <w:r w:rsidRPr="0025754D">
        <w:rPr>
          <w:color w:val="000000"/>
          <w:sz w:val="28"/>
          <w:szCs w:val="28"/>
        </w:rPr>
        <w:t>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Освещение:</w:t>
      </w:r>
      <w:r w:rsidRPr="0025754D">
        <w:rPr>
          <w:color w:val="000000"/>
          <w:sz w:val="28"/>
          <w:szCs w:val="28"/>
        </w:rPr>
        <w:t xml:space="preserve"> лампочное, один плафон.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 xml:space="preserve">Напольное покрытие: </w:t>
      </w:r>
      <w:r w:rsidRPr="0025754D">
        <w:rPr>
          <w:color w:val="000000"/>
          <w:sz w:val="28"/>
          <w:szCs w:val="28"/>
        </w:rPr>
        <w:t>линолеум.</w:t>
      </w:r>
    </w:p>
    <w:p w:rsid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Наличие дневного света:</w:t>
      </w:r>
      <w:r w:rsidRPr="0025754D">
        <w:rPr>
          <w:color w:val="000000"/>
          <w:sz w:val="28"/>
          <w:szCs w:val="28"/>
        </w:rPr>
        <w:t xml:space="preserve"> одно большое окно.</w:t>
      </w:r>
    </w:p>
    <w:p w:rsidR="000128CC" w:rsidRPr="0025754D" w:rsidRDefault="000128CC" w:rsidP="000128CC">
      <w:pPr>
        <w:pStyle w:val="ab"/>
        <w:spacing w:before="120" w:beforeAutospacing="0" w:after="12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Мебель: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1.</w:t>
      </w:r>
      <w:r w:rsidRPr="0025754D">
        <w:rPr>
          <w:color w:val="000000"/>
          <w:sz w:val="28"/>
          <w:szCs w:val="28"/>
        </w:rPr>
        <w:t xml:space="preserve"> Индивидуальные шкафчики для раздевания с определителем индивидуальной принадлежности (разная яркая цветовая гамма) </w:t>
      </w:r>
      <w:r w:rsidR="001724D7">
        <w:rPr>
          <w:color w:val="000000"/>
          <w:sz w:val="28"/>
          <w:szCs w:val="28"/>
        </w:rPr>
        <w:t>–</w:t>
      </w:r>
      <w:r w:rsidRPr="0025754D">
        <w:rPr>
          <w:color w:val="000000"/>
          <w:sz w:val="28"/>
          <w:szCs w:val="28"/>
        </w:rPr>
        <w:t xml:space="preserve"> 3</w:t>
      </w:r>
      <w:r w:rsidR="00BC39C1">
        <w:rPr>
          <w:color w:val="000000"/>
          <w:sz w:val="28"/>
          <w:szCs w:val="28"/>
        </w:rPr>
        <w:t>0</w:t>
      </w:r>
      <w:r w:rsidRPr="0025754D">
        <w:rPr>
          <w:color w:val="000000"/>
          <w:sz w:val="28"/>
          <w:szCs w:val="28"/>
        </w:rPr>
        <w:t>шт.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2.</w:t>
      </w:r>
      <w:r w:rsidRPr="0025754D">
        <w:rPr>
          <w:color w:val="000000"/>
          <w:sz w:val="28"/>
          <w:szCs w:val="28"/>
        </w:rPr>
        <w:t xml:space="preserve"> Информационный стенд для родителей:</w:t>
      </w:r>
    </w:p>
    <w:p w:rsidR="0025754D" w:rsidRPr="0025754D" w:rsidRDefault="00BC39C1" w:rsidP="0025754D">
      <w:pPr>
        <w:pStyle w:val="ab"/>
        <w:spacing w:before="0" w:beforeAutospacing="0" w:after="120" w:afterAutospacing="0" w:line="276" w:lineRule="auto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5754D" w:rsidRPr="0025754D">
        <w:rPr>
          <w:color w:val="000000"/>
          <w:sz w:val="28"/>
          <w:szCs w:val="28"/>
        </w:rPr>
        <w:t xml:space="preserve"> Информационный стенд «</w:t>
      </w:r>
      <w:r>
        <w:rPr>
          <w:color w:val="000000"/>
          <w:sz w:val="28"/>
          <w:szCs w:val="28"/>
        </w:rPr>
        <w:t>Меню</w:t>
      </w:r>
      <w:r w:rsidR="0025754D" w:rsidRPr="0025754D">
        <w:rPr>
          <w:color w:val="000000"/>
          <w:sz w:val="28"/>
          <w:szCs w:val="28"/>
        </w:rPr>
        <w:t>»;</w:t>
      </w:r>
    </w:p>
    <w:p w:rsidR="0025754D" w:rsidRPr="0025754D" w:rsidRDefault="00BC39C1" w:rsidP="0025754D">
      <w:pPr>
        <w:pStyle w:val="ab"/>
        <w:spacing w:before="0" w:beforeAutospacing="0" w:after="120" w:afterAutospacing="0" w:line="276" w:lineRule="auto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5754D" w:rsidRPr="0025754D">
        <w:rPr>
          <w:color w:val="000000"/>
          <w:sz w:val="28"/>
          <w:szCs w:val="28"/>
        </w:rPr>
        <w:t xml:space="preserve"> «Советы воспитателей, специалистов» (консультации, рекомендации родителям по организации досуга детей);</w:t>
      </w:r>
    </w:p>
    <w:p w:rsidR="0025754D" w:rsidRPr="0025754D" w:rsidRDefault="00BC39C1" w:rsidP="00E75388">
      <w:pPr>
        <w:pStyle w:val="ab"/>
        <w:spacing w:before="0" w:beforeAutospacing="0" w:after="120" w:afterAutospacing="0" w:line="276" w:lineRule="auto"/>
        <w:ind w:firstLine="284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5754D" w:rsidRPr="0025754D">
        <w:rPr>
          <w:color w:val="000000"/>
          <w:sz w:val="28"/>
          <w:szCs w:val="28"/>
        </w:rPr>
        <w:t xml:space="preserve"> Стенд «Наше творчество» (постоянно обновляющаяся выставка детских работ).</w:t>
      </w:r>
      <w:r>
        <w:rPr>
          <w:b/>
          <w:noProof/>
          <w:sz w:val="28"/>
          <w:szCs w:val="28"/>
        </w:rPr>
        <w:drawing>
          <wp:inline distT="0" distB="0" distL="0" distR="0">
            <wp:extent cx="5267325" cy="30099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69" cy="3021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754D" w:rsidRPr="0025754D" w:rsidRDefault="0025754D" w:rsidP="00F000BC">
      <w:pPr>
        <w:jc w:val="center"/>
        <w:rPr>
          <w:b/>
          <w:color w:val="C00000"/>
          <w:sz w:val="44"/>
          <w:szCs w:val="44"/>
        </w:rPr>
      </w:pPr>
      <w:r w:rsidRPr="0025754D">
        <w:rPr>
          <w:b/>
          <w:color w:val="C00000"/>
          <w:sz w:val="44"/>
          <w:szCs w:val="44"/>
        </w:rPr>
        <w:lastRenderedPageBreak/>
        <w:t>Групповая комната: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Групповая комната является местом основного пребывания детей, с осуществлением основных занятий детьми, игр, оздоровительных мероприятий, отдыха и кормления детей, имеется место для тихих игр.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Информационная справка о групповой комнате:</w:t>
      </w:r>
    </w:p>
    <w:p w:rsid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Общая площадь:</w:t>
      </w:r>
      <w:r w:rsidRPr="0025754D">
        <w:rPr>
          <w:color w:val="000000"/>
          <w:sz w:val="28"/>
          <w:szCs w:val="28"/>
        </w:rPr>
        <w:t xml:space="preserve"> </w:t>
      </w:r>
      <w:r w:rsidR="00E75388">
        <w:rPr>
          <w:color w:val="000000"/>
          <w:sz w:val="28"/>
          <w:szCs w:val="28"/>
        </w:rPr>
        <w:t>49,3</w:t>
      </w:r>
      <w:r w:rsidRPr="0025754D">
        <w:rPr>
          <w:color w:val="000000"/>
          <w:sz w:val="28"/>
          <w:szCs w:val="28"/>
        </w:rPr>
        <w:t xml:space="preserve"> м</w:t>
      </w:r>
      <w:r w:rsidRPr="0025754D">
        <w:rPr>
          <w:color w:val="000000"/>
          <w:sz w:val="28"/>
          <w:szCs w:val="28"/>
          <w:vertAlign w:val="superscript"/>
        </w:rPr>
        <w:t>2</w:t>
      </w:r>
      <w:r w:rsidRPr="0025754D">
        <w:rPr>
          <w:color w:val="000000"/>
          <w:sz w:val="28"/>
          <w:szCs w:val="28"/>
        </w:rPr>
        <w:t>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Освещение:</w:t>
      </w:r>
      <w:r w:rsidRPr="0025754D">
        <w:rPr>
          <w:color w:val="000000"/>
          <w:sz w:val="28"/>
          <w:szCs w:val="28"/>
        </w:rPr>
        <w:t xml:space="preserve"> лампочное</w:t>
      </w:r>
      <w:r>
        <w:rPr>
          <w:color w:val="000000"/>
          <w:sz w:val="28"/>
          <w:szCs w:val="28"/>
        </w:rPr>
        <w:t xml:space="preserve"> </w:t>
      </w:r>
      <w:r w:rsidR="001724D7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25754D">
        <w:rPr>
          <w:color w:val="000000"/>
          <w:sz w:val="28"/>
          <w:szCs w:val="28"/>
        </w:rPr>
        <w:t>8шт.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Напольное покрытие:</w:t>
      </w:r>
      <w:r w:rsidRPr="0025754D">
        <w:rPr>
          <w:color w:val="000000"/>
          <w:sz w:val="28"/>
          <w:szCs w:val="28"/>
        </w:rPr>
        <w:t xml:space="preserve"> линолеум.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Наличие дневного света:</w:t>
      </w:r>
      <w:r w:rsidRPr="0025754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</w:t>
      </w:r>
      <w:r w:rsidRPr="0025754D">
        <w:rPr>
          <w:color w:val="000000"/>
          <w:sz w:val="28"/>
          <w:szCs w:val="28"/>
        </w:rPr>
        <w:t xml:space="preserve"> больших окна.</w:t>
      </w:r>
    </w:p>
    <w:p w:rsidR="0025754D" w:rsidRPr="0025754D" w:rsidRDefault="0025754D" w:rsidP="000128CC">
      <w:pPr>
        <w:pStyle w:val="ab"/>
        <w:spacing w:before="120" w:beforeAutospacing="0" w:after="12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Мебель:</w:t>
      </w:r>
    </w:p>
    <w:p w:rsidR="0025754D" w:rsidRDefault="0025754D" w:rsidP="00FC1E0C">
      <w:pPr>
        <w:pStyle w:val="ab"/>
        <w:spacing w:before="0" w:beforeAutospacing="0" w:after="24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Столы детские – </w:t>
      </w:r>
      <w:r w:rsidR="00F000B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шт.</w:t>
      </w:r>
      <w:r w:rsidRPr="0025754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стулья детские – </w:t>
      </w:r>
      <w:r w:rsidR="00F000BC">
        <w:rPr>
          <w:color w:val="000000"/>
          <w:sz w:val="28"/>
          <w:szCs w:val="28"/>
        </w:rPr>
        <w:t>28</w:t>
      </w:r>
      <w:r>
        <w:rPr>
          <w:color w:val="000000"/>
          <w:sz w:val="28"/>
          <w:szCs w:val="28"/>
        </w:rPr>
        <w:t>шт.</w:t>
      </w:r>
      <w:r w:rsidRPr="0025754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25754D">
        <w:rPr>
          <w:color w:val="000000"/>
          <w:sz w:val="28"/>
          <w:szCs w:val="28"/>
        </w:rPr>
        <w:t>ковровое покрытие</w:t>
      </w:r>
      <w:r w:rsidR="00F000BC">
        <w:rPr>
          <w:color w:val="000000"/>
          <w:sz w:val="28"/>
          <w:szCs w:val="28"/>
        </w:rPr>
        <w:t xml:space="preserve"> – 1шт., рабочий стол воспитателя, шкаф </w:t>
      </w:r>
      <w:r w:rsidRPr="0025754D">
        <w:rPr>
          <w:color w:val="000000"/>
          <w:sz w:val="28"/>
          <w:szCs w:val="28"/>
        </w:rPr>
        <w:t xml:space="preserve">для </w:t>
      </w:r>
      <w:r w:rsidR="00F000BC">
        <w:rPr>
          <w:color w:val="000000"/>
          <w:sz w:val="28"/>
          <w:szCs w:val="28"/>
        </w:rPr>
        <w:t xml:space="preserve">игрового инвентаря, </w:t>
      </w:r>
      <w:r w:rsidR="00FC1E0C">
        <w:rPr>
          <w:color w:val="000000"/>
          <w:sz w:val="28"/>
          <w:szCs w:val="28"/>
        </w:rPr>
        <w:t xml:space="preserve">стол </w:t>
      </w:r>
      <w:r w:rsidR="00F000BC">
        <w:rPr>
          <w:color w:val="000000"/>
          <w:sz w:val="28"/>
          <w:szCs w:val="28"/>
        </w:rPr>
        <w:t>мольберт</w:t>
      </w:r>
      <w:r w:rsidR="00FC1E0C">
        <w:rPr>
          <w:color w:val="000000"/>
          <w:sz w:val="28"/>
          <w:szCs w:val="28"/>
        </w:rPr>
        <w:t xml:space="preserve"> для изо деятельности</w:t>
      </w:r>
      <w:r w:rsidR="00F000BC">
        <w:rPr>
          <w:color w:val="000000"/>
          <w:sz w:val="28"/>
          <w:szCs w:val="28"/>
        </w:rPr>
        <w:t>,</w:t>
      </w:r>
      <w:r w:rsidR="006920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тумба</w:t>
      </w:r>
      <w:r w:rsidR="00F000BC">
        <w:rPr>
          <w:color w:val="000000"/>
          <w:sz w:val="28"/>
          <w:szCs w:val="28"/>
        </w:rPr>
        <w:t xml:space="preserve"> – 2шт.,</w:t>
      </w:r>
      <w:r>
        <w:rPr>
          <w:color w:val="000000"/>
          <w:sz w:val="28"/>
          <w:szCs w:val="28"/>
        </w:rPr>
        <w:t xml:space="preserve"> р</w:t>
      </w:r>
      <w:r w:rsidRPr="0025754D">
        <w:rPr>
          <w:color w:val="000000"/>
          <w:sz w:val="28"/>
          <w:szCs w:val="28"/>
        </w:rPr>
        <w:t xml:space="preserve">аздаточный стол, </w:t>
      </w:r>
      <w:r w:rsidR="00F000BC">
        <w:rPr>
          <w:color w:val="000000"/>
          <w:sz w:val="28"/>
          <w:szCs w:val="28"/>
        </w:rPr>
        <w:t>3</w:t>
      </w:r>
      <w:r w:rsidRPr="0025754D">
        <w:rPr>
          <w:color w:val="000000"/>
          <w:sz w:val="28"/>
          <w:szCs w:val="28"/>
        </w:rPr>
        <w:t xml:space="preserve"> с</w:t>
      </w:r>
      <w:r>
        <w:rPr>
          <w:color w:val="000000"/>
          <w:sz w:val="28"/>
          <w:szCs w:val="28"/>
        </w:rPr>
        <w:t xml:space="preserve">тула для взрослых, мебель для сюжетно-ролевых игр (кухня, парикмахерская, стеллаж для </w:t>
      </w:r>
      <w:r w:rsidR="0069208E">
        <w:rPr>
          <w:color w:val="000000"/>
          <w:sz w:val="28"/>
          <w:szCs w:val="28"/>
        </w:rPr>
        <w:t>ряжений</w:t>
      </w:r>
      <w:r>
        <w:rPr>
          <w:color w:val="000000"/>
          <w:sz w:val="28"/>
          <w:szCs w:val="28"/>
        </w:rPr>
        <w:t>)</w:t>
      </w:r>
      <w:r w:rsidR="0069208E">
        <w:rPr>
          <w:color w:val="000000"/>
          <w:sz w:val="28"/>
          <w:szCs w:val="28"/>
        </w:rPr>
        <w:t xml:space="preserve">, шкаф «Уголок природы и </w:t>
      </w:r>
      <w:r w:rsidR="00FC1E0C">
        <w:rPr>
          <w:color w:val="000000"/>
          <w:sz w:val="28"/>
          <w:szCs w:val="28"/>
        </w:rPr>
        <w:t>экспериментирования</w:t>
      </w:r>
      <w:r w:rsidR="0069208E">
        <w:rPr>
          <w:color w:val="000000"/>
          <w:sz w:val="28"/>
          <w:szCs w:val="28"/>
        </w:rPr>
        <w:t>»</w:t>
      </w:r>
      <w:r w:rsidR="00FC1E0C">
        <w:rPr>
          <w:color w:val="000000"/>
          <w:sz w:val="28"/>
          <w:szCs w:val="28"/>
        </w:rPr>
        <w:t>, полка для цветов, магнитофон, термометр.</w:t>
      </w:r>
    </w:p>
    <w:p w:rsidR="0025754D" w:rsidRDefault="00F000BC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866329" cy="4123972"/>
            <wp:effectExtent l="0" t="0" r="1270" b="0"/>
            <wp:docPr id="32" name="Рисунок 32" descr="C:\Users\SENYA\AppData\Local\Microsoft\Windows\INetCache\Content.Word\IMG_20220906_175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ENYA\AppData\Local\Microsoft\Windows\INetCache\Content.Word\IMG_20220906_1759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180" cy="4129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388" w:rsidRDefault="00E75388" w:rsidP="001724D7">
      <w:pPr>
        <w:pStyle w:val="ab"/>
        <w:jc w:val="center"/>
        <w:rPr>
          <w:b/>
          <w:color w:val="C00000"/>
          <w:sz w:val="44"/>
          <w:szCs w:val="44"/>
        </w:rPr>
      </w:pPr>
    </w:p>
    <w:p w:rsidR="001724D7" w:rsidRPr="001724D7" w:rsidRDefault="001724D7" w:rsidP="001724D7">
      <w:pPr>
        <w:pStyle w:val="ab"/>
        <w:jc w:val="center"/>
        <w:rPr>
          <w:b/>
          <w:color w:val="C00000"/>
          <w:sz w:val="44"/>
          <w:szCs w:val="44"/>
        </w:rPr>
      </w:pPr>
      <w:r w:rsidRPr="001724D7">
        <w:rPr>
          <w:b/>
          <w:color w:val="C00000"/>
          <w:sz w:val="44"/>
          <w:szCs w:val="44"/>
        </w:rPr>
        <w:lastRenderedPageBreak/>
        <w:t>Спальная комната: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b/>
          <w:i/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Информационная справка о спальной комнате: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Общая площадь:</w:t>
      </w:r>
      <w:r w:rsidRPr="001131FA">
        <w:rPr>
          <w:color w:val="000000"/>
          <w:sz w:val="28"/>
          <w:szCs w:val="28"/>
        </w:rPr>
        <w:t xml:space="preserve"> </w:t>
      </w:r>
      <w:r w:rsidR="00E75388">
        <w:rPr>
          <w:color w:val="000000"/>
          <w:sz w:val="28"/>
          <w:szCs w:val="28"/>
        </w:rPr>
        <w:t>29,4</w:t>
      </w:r>
      <w:r w:rsidRPr="001131FA">
        <w:rPr>
          <w:color w:val="000000"/>
          <w:sz w:val="28"/>
          <w:szCs w:val="28"/>
        </w:rPr>
        <w:t xml:space="preserve"> м</w:t>
      </w:r>
      <w:r w:rsidRPr="001131FA">
        <w:rPr>
          <w:color w:val="000000"/>
          <w:sz w:val="28"/>
          <w:szCs w:val="28"/>
          <w:vertAlign w:val="superscript"/>
        </w:rPr>
        <w:t>2</w:t>
      </w:r>
      <w:r w:rsidRPr="001131FA">
        <w:rPr>
          <w:color w:val="000000"/>
          <w:sz w:val="28"/>
          <w:szCs w:val="28"/>
        </w:rPr>
        <w:t>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Освещение:</w:t>
      </w:r>
      <w:r w:rsidRPr="001131FA">
        <w:rPr>
          <w:color w:val="000000"/>
          <w:sz w:val="28"/>
          <w:szCs w:val="28"/>
        </w:rPr>
        <w:t xml:space="preserve"> лампочное – </w:t>
      </w:r>
      <w:r w:rsidR="00EB11B6">
        <w:rPr>
          <w:color w:val="000000"/>
          <w:sz w:val="28"/>
          <w:szCs w:val="28"/>
        </w:rPr>
        <w:t>3</w:t>
      </w:r>
      <w:r w:rsidRPr="001131FA">
        <w:rPr>
          <w:color w:val="000000"/>
          <w:sz w:val="28"/>
          <w:szCs w:val="28"/>
        </w:rPr>
        <w:t>шт.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Напольное покрытие:</w:t>
      </w:r>
      <w:r w:rsidRPr="001131FA">
        <w:rPr>
          <w:color w:val="000000"/>
          <w:sz w:val="28"/>
          <w:szCs w:val="28"/>
        </w:rPr>
        <w:t xml:space="preserve"> линолеум.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Наличие дневного света:</w:t>
      </w:r>
      <w:r w:rsidRPr="001131FA">
        <w:rPr>
          <w:color w:val="000000"/>
          <w:sz w:val="28"/>
          <w:szCs w:val="28"/>
        </w:rPr>
        <w:t xml:space="preserve"> </w:t>
      </w:r>
      <w:r w:rsidR="00EB11B6">
        <w:rPr>
          <w:color w:val="000000"/>
          <w:sz w:val="28"/>
          <w:szCs w:val="28"/>
        </w:rPr>
        <w:t>3 ок</w:t>
      </w:r>
      <w:r w:rsidRPr="001131FA">
        <w:rPr>
          <w:color w:val="000000"/>
          <w:sz w:val="28"/>
          <w:szCs w:val="28"/>
        </w:rPr>
        <w:t>н</w:t>
      </w:r>
      <w:r w:rsidR="00EB11B6">
        <w:rPr>
          <w:color w:val="000000"/>
          <w:sz w:val="28"/>
          <w:szCs w:val="28"/>
        </w:rPr>
        <w:t>а</w:t>
      </w:r>
      <w:r w:rsidRPr="001131FA">
        <w:rPr>
          <w:color w:val="000000"/>
          <w:sz w:val="28"/>
          <w:szCs w:val="28"/>
        </w:rPr>
        <w:t>.</w:t>
      </w:r>
    </w:p>
    <w:p w:rsidR="00EB11B6" w:rsidRPr="0025754D" w:rsidRDefault="00EB11B6" w:rsidP="000128CC">
      <w:pPr>
        <w:pStyle w:val="ab"/>
        <w:spacing w:before="120" w:beforeAutospacing="0" w:after="12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Мебель: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color w:val="000000"/>
          <w:sz w:val="28"/>
          <w:szCs w:val="28"/>
        </w:rPr>
        <w:t>1.</w:t>
      </w:r>
      <w:r w:rsidRPr="001131FA">
        <w:rPr>
          <w:color w:val="000000"/>
          <w:sz w:val="28"/>
          <w:szCs w:val="28"/>
        </w:rPr>
        <w:t xml:space="preserve"> Шкаф – </w:t>
      </w:r>
      <w:r w:rsidR="00FC1E0C">
        <w:rPr>
          <w:color w:val="000000"/>
          <w:sz w:val="28"/>
          <w:szCs w:val="28"/>
        </w:rPr>
        <w:t>2</w:t>
      </w:r>
      <w:r w:rsidRPr="001131FA">
        <w:rPr>
          <w:color w:val="000000"/>
          <w:sz w:val="28"/>
          <w:szCs w:val="28"/>
        </w:rPr>
        <w:t>шт.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color w:val="000000"/>
          <w:sz w:val="28"/>
          <w:szCs w:val="28"/>
        </w:rPr>
        <w:t>2.</w:t>
      </w:r>
      <w:r w:rsidRPr="001131FA">
        <w:rPr>
          <w:color w:val="000000"/>
          <w:sz w:val="28"/>
          <w:szCs w:val="28"/>
        </w:rPr>
        <w:t xml:space="preserve"> Детские 3х ярусные кровати – </w:t>
      </w:r>
      <w:r w:rsidR="00FC1E0C">
        <w:rPr>
          <w:color w:val="000000"/>
          <w:sz w:val="28"/>
          <w:szCs w:val="28"/>
        </w:rPr>
        <w:t>8</w:t>
      </w:r>
      <w:r w:rsidRPr="001131FA">
        <w:rPr>
          <w:color w:val="000000"/>
          <w:sz w:val="28"/>
          <w:szCs w:val="28"/>
        </w:rPr>
        <w:t>шт.</w:t>
      </w:r>
      <w:r w:rsidR="00FC1E0C">
        <w:rPr>
          <w:color w:val="000000"/>
          <w:sz w:val="28"/>
          <w:szCs w:val="28"/>
        </w:rPr>
        <w:t xml:space="preserve">, </w:t>
      </w:r>
      <w:r w:rsidR="00EB11B6">
        <w:rPr>
          <w:color w:val="000000"/>
          <w:sz w:val="28"/>
          <w:szCs w:val="28"/>
        </w:rPr>
        <w:t>2</w:t>
      </w:r>
      <w:r w:rsidR="00FC1E0C">
        <w:rPr>
          <w:color w:val="000000"/>
          <w:sz w:val="28"/>
          <w:szCs w:val="28"/>
        </w:rPr>
        <w:t>х ярусные – 1шт.</w:t>
      </w:r>
    </w:p>
    <w:p w:rsidR="001724D7" w:rsidRDefault="001724D7" w:rsidP="00EB11B6">
      <w:pPr>
        <w:pStyle w:val="ab"/>
        <w:spacing w:before="0" w:beforeAutospacing="0" w:after="0" w:afterAutospacing="0"/>
        <w:rPr>
          <w:color w:val="000000"/>
          <w:sz w:val="28"/>
          <w:szCs w:val="28"/>
        </w:rPr>
      </w:pPr>
      <w:r w:rsidRPr="001131FA">
        <w:rPr>
          <w:b/>
          <w:color w:val="000000"/>
          <w:sz w:val="28"/>
          <w:szCs w:val="28"/>
        </w:rPr>
        <w:t>3.</w:t>
      </w:r>
      <w:r w:rsidRPr="001131FA">
        <w:rPr>
          <w:color w:val="000000"/>
          <w:sz w:val="28"/>
          <w:szCs w:val="28"/>
        </w:rPr>
        <w:t xml:space="preserve"> </w:t>
      </w:r>
      <w:r w:rsidR="00EB11B6" w:rsidRPr="001131FA">
        <w:rPr>
          <w:color w:val="000000"/>
          <w:sz w:val="28"/>
          <w:szCs w:val="28"/>
        </w:rPr>
        <w:t>Комнатный термометр – 1шт.</w:t>
      </w:r>
    </w:p>
    <w:p w:rsidR="00EB11B6" w:rsidRPr="001131FA" w:rsidRDefault="00EB11B6" w:rsidP="00EB11B6">
      <w:pPr>
        <w:pStyle w:val="ab"/>
        <w:spacing w:before="0" w:beforeAutospacing="0" w:after="240" w:afterAutospacing="0"/>
        <w:rPr>
          <w:color w:val="000000"/>
          <w:sz w:val="28"/>
          <w:szCs w:val="28"/>
        </w:rPr>
      </w:pPr>
    </w:p>
    <w:p w:rsidR="0025754D" w:rsidRDefault="00EB11B6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850255" cy="4388788"/>
            <wp:effectExtent l="0" t="0" r="0" b="0"/>
            <wp:docPr id="33" name="Рисунок 33" descr="C:\Users\SENYA\AppData\Local\Microsoft\Windows\INetCache\Content.Word\IMG_20220902_094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ENYA\AppData\Local\Microsoft\Windows\INetCache\Content.Word\IMG_20220902_0945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4388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23B" w:rsidRDefault="00D2423B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1FA" w:rsidRDefault="001131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131FA" w:rsidRPr="001131FA" w:rsidRDefault="001131FA" w:rsidP="001131FA">
      <w:pPr>
        <w:pStyle w:val="ab"/>
        <w:jc w:val="center"/>
        <w:rPr>
          <w:b/>
          <w:color w:val="C00000"/>
          <w:sz w:val="44"/>
          <w:szCs w:val="44"/>
        </w:rPr>
      </w:pPr>
      <w:r w:rsidRPr="001131FA">
        <w:rPr>
          <w:b/>
          <w:color w:val="C00000"/>
          <w:sz w:val="44"/>
          <w:szCs w:val="44"/>
        </w:rPr>
        <w:lastRenderedPageBreak/>
        <w:t>Умывальная комната: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b/>
          <w:i/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Информационная справка об умывальной комнате:</w:t>
      </w:r>
    </w:p>
    <w:p w:rsidR="000128CC" w:rsidRPr="001131FA" w:rsidRDefault="000128CC" w:rsidP="000128CC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Общая площадь:</w:t>
      </w:r>
      <w:r w:rsidRPr="001131FA">
        <w:rPr>
          <w:color w:val="000000"/>
          <w:sz w:val="28"/>
          <w:szCs w:val="28"/>
        </w:rPr>
        <w:t xml:space="preserve"> </w:t>
      </w:r>
      <w:r w:rsidR="00E75388">
        <w:rPr>
          <w:color w:val="000000"/>
          <w:sz w:val="28"/>
          <w:szCs w:val="28"/>
        </w:rPr>
        <w:t>7,6</w:t>
      </w:r>
      <w:r w:rsidRPr="001131FA">
        <w:rPr>
          <w:color w:val="000000"/>
          <w:sz w:val="28"/>
          <w:szCs w:val="28"/>
        </w:rPr>
        <w:t xml:space="preserve"> м</w:t>
      </w:r>
      <w:r w:rsidRPr="001131FA">
        <w:rPr>
          <w:color w:val="000000"/>
          <w:sz w:val="28"/>
          <w:szCs w:val="28"/>
          <w:vertAlign w:val="superscript"/>
        </w:rPr>
        <w:t>2</w:t>
      </w:r>
      <w:r w:rsidRPr="001131FA">
        <w:rPr>
          <w:color w:val="000000"/>
          <w:sz w:val="28"/>
          <w:szCs w:val="28"/>
        </w:rPr>
        <w:t>.</w:t>
      </w:r>
    </w:p>
    <w:p w:rsidR="000128CC" w:rsidRPr="001131FA" w:rsidRDefault="000128CC" w:rsidP="000128CC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Освещение:</w:t>
      </w:r>
      <w:r w:rsidRPr="001131FA">
        <w:rPr>
          <w:color w:val="000000"/>
          <w:sz w:val="28"/>
          <w:szCs w:val="28"/>
        </w:rPr>
        <w:t xml:space="preserve"> лампочное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1 плафон</w:t>
      </w:r>
      <w:r>
        <w:rPr>
          <w:color w:val="000000"/>
          <w:sz w:val="28"/>
          <w:szCs w:val="28"/>
        </w:rPr>
        <w:t>.</w:t>
      </w:r>
    </w:p>
    <w:p w:rsidR="000128CC" w:rsidRPr="001131FA" w:rsidRDefault="000128CC" w:rsidP="000128CC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Наличие дневного света:</w:t>
      </w:r>
      <w:r w:rsidRPr="001131F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 ок</w:t>
      </w:r>
      <w:r w:rsidRPr="001131FA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о</w:t>
      </w:r>
      <w:r w:rsidRPr="001131FA">
        <w:rPr>
          <w:color w:val="000000"/>
          <w:sz w:val="28"/>
          <w:szCs w:val="28"/>
        </w:rPr>
        <w:t>.</w:t>
      </w:r>
    </w:p>
    <w:p w:rsid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Напольное покрытие:</w:t>
      </w:r>
      <w:r w:rsidRPr="001131FA">
        <w:rPr>
          <w:color w:val="000000"/>
          <w:sz w:val="28"/>
          <w:szCs w:val="28"/>
        </w:rPr>
        <w:t xml:space="preserve"> напольная керамическая плитка.</w:t>
      </w:r>
    </w:p>
    <w:p w:rsidR="000128CC" w:rsidRPr="0025754D" w:rsidRDefault="000128CC" w:rsidP="000128CC">
      <w:pPr>
        <w:pStyle w:val="ab"/>
        <w:spacing w:before="120" w:beforeAutospacing="0" w:after="12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Мебель: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1.</w:t>
      </w:r>
      <w:r w:rsidRPr="001131FA">
        <w:rPr>
          <w:color w:val="000000"/>
          <w:sz w:val="28"/>
          <w:szCs w:val="28"/>
        </w:rPr>
        <w:t xml:space="preserve"> Шкафчики для полотенец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 xml:space="preserve">– </w:t>
      </w:r>
      <w:r w:rsidR="002F2F35">
        <w:rPr>
          <w:color w:val="000000"/>
          <w:sz w:val="28"/>
          <w:szCs w:val="28"/>
        </w:rPr>
        <w:t>1</w:t>
      </w:r>
      <w:r w:rsidRPr="001131FA">
        <w:rPr>
          <w:color w:val="000000"/>
          <w:sz w:val="28"/>
          <w:szCs w:val="28"/>
        </w:rPr>
        <w:t>шт.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2.</w:t>
      </w:r>
      <w:r w:rsidRPr="001131FA">
        <w:rPr>
          <w:color w:val="000000"/>
          <w:sz w:val="28"/>
          <w:szCs w:val="28"/>
        </w:rPr>
        <w:t xml:space="preserve"> Душ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1шт.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3.</w:t>
      </w:r>
      <w:r w:rsidRPr="001131FA">
        <w:rPr>
          <w:color w:val="000000"/>
          <w:sz w:val="28"/>
          <w:szCs w:val="28"/>
        </w:rPr>
        <w:t xml:space="preserve"> Раковины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2F2F35">
        <w:rPr>
          <w:color w:val="000000"/>
          <w:sz w:val="28"/>
          <w:szCs w:val="28"/>
        </w:rPr>
        <w:t>2</w:t>
      </w:r>
      <w:r w:rsidRPr="001131FA">
        <w:rPr>
          <w:color w:val="000000"/>
          <w:sz w:val="28"/>
          <w:szCs w:val="28"/>
        </w:rPr>
        <w:t>шт.</w:t>
      </w:r>
    </w:p>
    <w:p w:rsidR="002F2F35" w:rsidRDefault="001131FA" w:rsidP="00BB2F99">
      <w:pPr>
        <w:pStyle w:val="ab"/>
        <w:spacing w:before="0" w:beforeAutospacing="0" w:after="120" w:afterAutospacing="0"/>
        <w:rPr>
          <w:b/>
          <w:i/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4.</w:t>
      </w:r>
      <w:r w:rsidRPr="001131FA">
        <w:rPr>
          <w:color w:val="000000"/>
          <w:sz w:val="28"/>
          <w:szCs w:val="28"/>
        </w:rPr>
        <w:t xml:space="preserve"> Таз для замачивания игрушек –</w:t>
      </w:r>
      <w:r>
        <w:rPr>
          <w:color w:val="000000"/>
          <w:sz w:val="28"/>
          <w:szCs w:val="28"/>
        </w:rPr>
        <w:t xml:space="preserve"> </w:t>
      </w:r>
      <w:r w:rsidR="002F2F35">
        <w:rPr>
          <w:color w:val="000000"/>
          <w:sz w:val="28"/>
          <w:szCs w:val="28"/>
        </w:rPr>
        <w:t>2</w:t>
      </w:r>
      <w:r w:rsidRPr="001131FA">
        <w:rPr>
          <w:color w:val="000000"/>
          <w:sz w:val="28"/>
          <w:szCs w:val="28"/>
        </w:rPr>
        <w:t>шт.</w:t>
      </w:r>
    </w:p>
    <w:p w:rsidR="001131FA" w:rsidRPr="001131FA" w:rsidRDefault="002F2F35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5.</w:t>
      </w:r>
      <w:r w:rsidRPr="002F2F3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Шкаф для инвентаря </w:t>
      </w:r>
      <w:r w:rsidRPr="001131F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1шт.</w:t>
      </w:r>
    </w:p>
    <w:p w:rsidR="001131FA" w:rsidRDefault="002F2F35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2F2F35">
        <w:rPr>
          <w:b/>
          <w:i/>
          <w:color w:val="000000"/>
          <w:sz w:val="28"/>
          <w:szCs w:val="28"/>
        </w:rPr>
        <w:t>6</w:t>
      </w:r>
      <w:r w:rsidR="001131FA" w:rsidRPr="002F2F35">
        <w:rPr>
          <w:b/>
          <w:i/>
          <w:color w:val="000000"/>
          <w:sz w:val="28"/>
          <w:szCs w:val="28"/>
        </w:rPr>
        <w:t>.</w:t>
      </w:r>
      <w:r w:rsidR="001131FA" w:rsidRPr="001131FA">
        <w:rPr>
          <w:color w:val="000000"/>
          <w:sz w:val="28"/>
          <w:szCs w:val="28"/>
        </w:rPr>
        <w:t xml:space="preserve"> Чаша генуя –</w:t>
      </w:r>
      <w:r w:rsidR="001131F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</w:t>
      </w:r>
      <w:r w:rsidR="001131FA" w:rsidRPr="001131FA">
        <w:rPr>
          <w:color w:val="000000"/>
          <w:sz w:val="28"/>
          <w:szCs w:val="28"/>
        </w:rPr>
        <w:t>шт.</w:t>
      </w:r>
    </w:p>
    <w:p w:rsidR="002F2F35" w:rsidRDefault="002F2F35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2F2F35">
        <w:rPr>
          <w:b/>
          <w:i/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 xml:space="preserve"> Шкаф для горшков – 1шт.</w:t>
      </w:r>
    </w:p>
    <w:p w:rsidR="002F2F35" w:rsidRDefault="002F2F35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2F2F35">
        <w:rPr>
          <w:b/>
          <w:i/>
          <w:color w:val="000000"/>
          <w:sz w:val="28"/>
          <w:szCs w:val="28"/>
        </w:rPr>
        <w:t>8.</w:t>
      </w:r>
      <w:r>
        <w:rPr>
          <w:color w:val="000000"/>
          <w:sz w:val="28"/>
          <w:szCs w:val="28"/>
        </w:rPr>
        <w:t xml:space="preserve"> Горшки – 29шт.</w:t>
      </w:r>
    </w:p>
    <w:p w:rsidR="00E75388" w:rsidRDefault="002F2F35" w:rsidP="000128CC">
      <w:pPr>
        <w:ind w:left="-567" w:right="-568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44987" cy="3483840"/>
            <wp:effectExtent l="19050" t="0" r="0" b="0"/>
            <wp:docPr id="34" name="Рисунок 34" descr="C:\Users\SENYA\AppData\Local\Microsoft\Windows\INetCache\Content.Word\IMG_20220906_180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NYA\AppData\Local\Microsoft\Windows\INetCache\Content.Word\IMG_20220906_1808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621" cy="348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5388">
        <w:rPr>
          <w:noProof/>
          <w:lang w:eastAsia="ru-RU"/>
        </w:rPr>
        <w:drawing>
          <wp:inline distT="0" distB="0" distL="0" distR="0">
            <wp:extent cx="3080188" cy="2310720"/>
            <wp:effectExtent l="0" t="381000" r="0" b="356280"/>
            <wp:docPr id="1" name="Рисунок 35" descr="C:\Users\SENYA\AppData\Local\Microsoft\Windows\INetCache\Content.Word\IMG_20220906_180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ENYA\AppData\Local\Microsoft\Windows\INetCache\Content.Word\IMG_20220906_1805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80188" cy="231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23B" w:rsidRDefault="00D2423B" w:rsidP="000128CC">
      <w:pPr>
        <w:ind w:left="-567" w:right="-568"/>
        <w:rPr>
          <w:rFonts w:ascii="Times New Roman" w:hAnsi="Times New Roman" w:cs="Times New Roman"/>
          <w:b/>
          <w:sz w:val="28"/>
          <w:szCs w:val="28"/>
        </w:rPr>
      </w:pPr>
    </w:p>
    <w:sectPr w:rsidR="00D2423B" w:rsidSect="00E75388">
      <w:pgSz w:w="11906" w:h="16838"/>
      <w:pgMar w:top="709" w:right="1133" w:bottom="993" w:left="1560" w:header="709" w:footer="709" w:gutter="0"/>
      <w:pgBorders w:offsetFrom="page">
        <w:top w:val="poinsettias" w:sz="13" w:space="24" w:color="auto"/>
        <w:left w:val="poinsettias" w:sz="13" w:space="24" w:color="auto"/>
        <w:bottom w:val="poinsettias" w:sz="13" w:space="24" w:color="auto"/>
        <w:right w:val="poinsettias" w:sz="13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54CA" w:rsidRDefault="004354CA" w:rsidP="007E36DF">
      <w:pPr>
        <w:spacing w:after="0" w:line="240" w:lineRule="auto"/>
      </w:pPr>
      <w:r>
        <w:separator/>
      </w:r>
    </w:p>
  </w:endnote>
  <w:endnote w:type="continuationSeparator" w:id="1">
    <w:p w:rsidR="004354CA" w:rsidRDefault="004354CA" w:rsidP="007E3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54CA" w:rsidRDefault="004354CA" w:rsidP="007E36DF">
      <w:pPr>
        <w:spacing w:after="0" w:line="240" w:lineRule="auto"/>
      </w:pPr>
      <w:r>
        <w:separator/>
      </w:r>
    </w:p>
  </w:footnote>
  <w:footnote w:type="continuationSeparator" w:id="1">
    <w:p w:rsidR="004354CA" w:rsidRDefault="004354CA" w:rsidP="007E3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7614"/>
    <w:multiLevelType w:val="hybridMultilevel"/>
    <w:tmpl w:val="6FFCABC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71B4303"/>
    <w:multiLevelType w:val="hybridMultilevel"/>
    <w:tmpl w:val="008682A6"/>
    <w:lvl w:ilvl="0" w:tplc="C0226E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673793"/>
    <w:multiLevelType w:val="hybridMultilevel"/>
    <w:tmpl w:val="AA38A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CE7B42"/>
    <w:multiLevelType w:val="hybridMultilevel"/>
    <w:tmpl w:val="BB9CBEEA"/>
    <w:lvl w:ilvl="0" w:tplc="D62CD4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7A1A93"/>
    <w:multiLevelType w:val="hybridMultilevel"/>
    <w:tmpl w:val="BBF41E9E"/>
    <w:lvl w:ilvl="0" w:tplc="D62CD4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B9209E"/>
    <w:multiLevelType w:val="hybridMultilevel"/>
    <w:tmpl w:val="EB363B02"/>
    <w:lvl w:ilvl="0" w:tplc="28500E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0CFC"/>
    <w:rsid w:val="000100AD"/>
    <w:rsid w:val="000128CC"/>
    <w:rsid w:val="00027A84"/>
    <w:rsid w:val="00074AE3"/>
    <w:rsid w:val="000820C6"/>
    <w:rsid w:val="0008401C"/>
    <w:rsid w:val="0009465A"/>
    <w:rsid w:val="000D2962"/>
    <w:rsid w:val="000D46C9"/>
    <w:rsid w:val="000F07B8"/>
    <w:rsid w:val="000F2721"/>
    <w:rsid w:val="000F5379"/>
    <w:rsid w:val="001131FA"/>
    <w:rsid w:val="00117936"/>
    <w:rsid w:val="0014650D"/>
    <w:rsid w:val="00166C91"/>
    <w:rsid w:val="001678EA"/>
    <w:rsid w:val="001724D7"/>
    <w:rsid w:val="00182ACF"/>
    <w:rsid w:val="001902F0"/>
    <w:rsid w:val="001D3DC9"/>
    <w:rsid w:val="001E2E0B"/>
    <w:rsid w:val="00254929"/>
    <w:rsid w:val="0025754D"/>
    <w:rsid w:val="0025774D"/>
    <w:rsid w:val="00260596"/>
    <w:rsid w:val="0028354F"/>
    <w:rsid w:val="002A496B"/>
    <w:rsid w:val="002C3DFE"/>
    <w:rsid w:val="002E1292"/>
    <w:rsid w:val="002E3864"/>
    <w:rsid w:val="002F2F35"/>
    <w:rsid w:val="0030098C"/>
    <w:rsid w:val="00310D21"/>
    <w:rsid w:val="00326737"/>
    <w:rsid w:val="003D5B0E"/>
    <w:rsid w:val="003E1982"/>
    <w:rsid w:val="00400744"/>
    <w:rsid w:val="004354CA"/>
    <w:rsid w:val="004725C8"/>
    <w:rsid w:val="0048467D"/>
    <w:rsid w:val="004B351D"/>
    <w:rsid w:val="004E7DB6"/>
    <w:rsid w:val="004E7DBF"/>
    <w:rsid w:val="004F1B37"/>
    <w:rsid w:val="004F24FB"/>
    <w:rsid w:val="004F6E40"/>
    <w:rsid w:val="00505E60"/>
    <w:rsid w:val="0052492A"/>
    <w:rsid w:val="00533438"/>
    <w:rsid w:val="00551302"/>
    <w:rsid w:val="005716B0"/>
    <w:rsid w:val="00574D53"/>
    <w:rsid w:val="00584617"/>
    <w:rsid w:val="005A4C6F"/>
    <w:rsid w:val="005C5EC0"/>
    <w:rsid w:val="00603DC8"/>
    <w:rsid w:val="00610ABA"/>
    <w:rsid w:val="00614914"/>
    <w:rsid w:val="00617AFA"/>
    <w:rsid w:val="00632E11"/>
    <w:rsid w:val="006603DE"/>
    <w:rsid w:val="00671E95"/>
    <w:rsid w:val="00686B8F"/>
    <w:rsid w:val="0069208E"/>
    <w:rsid w:val="006D0A1A"/>
    <w:rsid w:val="006D17F7"/>
    <w:rsid w:val="006D5F3F"/>
    <w:rsid w:val="00700CFC"/>
    <w:rsid w:val="00722FE3"/>
    <w:rsid w:val="00723531"/>
    <w:rsid w:val="00731215"/>
    <w:rsid w:val="00732D6E"/>
    <w:rsid w:val="00786B98"/>
    <w:rsid w:val="007B229B"/>
    <w:rsid w:val="007B5162"/>
    <w:rsid w:val="007E0877"/>
    <w:rsid w:val="007E36DF"/>
    <w:rsid w:val="00802A06"/>
    <w:rsid w:val="00823C6D"/>
    <w:rsid w:val="00824565"/>
    <w:rsid w:val="0083270C"/>
    <w:rsid w:val="00833E8C"/>
    <w:rsid w:val="008355EF"/>
    <w:rsid w:val="008417C3"/>
    <w:rsid w:val="00870598"/>
    <w:rsid w:val="00880382"/>
    <w:rsid w:val="00891AA7"/>
    <w:rsid w:val="00897AA9"/>
    <w:rsid w:val="008A0DC7"/>
    <w:rsid w:val="008A760C"/>
    <w:rsid w:val="008C18CA"/>
    <w:rsid w:val="008C69AA"/>
    <w:rsid w:val="008E078F"/>
    <w:rsid w:val="009508BF"/>
    <w:rsid w:val="0095587A"/>
    <w:rsid w:val="009D5209"/>
    <w:rsid w:val="009E38F3"/>
    <w:rsid w:val="009E6373"/>
    <w:rsid w:val="00A12D4B"/>
    <w:rsid w:val="00A13482"/>
    <w:rsid w:val="00A16F21"/>
    <w:rsid w:val="00A16FB8"/>
    <w:rsid w:val="00A4405A"/>
    <w:rsid w:val="00A733E1"/>
    <w:rsid w:val="00AC1219"/>
    <w:rsid w:val="00AC3026"/>
    <w:rsid w:val="00AC68FD"/>
    <w:rsid w:val="00AE4746"/>
    <w:rsid w:val="00B00ADA"/>
    <w:rsid w:val="00B51C51"/>
    <w:rsid w:val="00B62E70"/>
    <w:rsid w:val="00B7667E"/>
    <w:rsid w:val="00BB2F99"/>
    <w:rsid w:val="00BC39C1"/>
    <w:rsid w:val="00BF0F57"/>
    <w:rsid w:val="00C074BA"/>
    <w:rsid w:val="00C156B7"/>
    <w:rsid w:val="00C33CFC"/>
    <w:rsid w:val="00C50277"/>
    <w:rsid w:val="00C57022"/>
    <w:rsid w:val="00C70651"/>
    <w:rsid w:val="00C74831"/>
    <w:rsid w:val="00CE3A55"/>
    <w:rsid w:val="00CF2CC8"/>
    <w:rsid w:val="00CF3A92"/>
    <w:rsid w:val="00D1412F"/>
    <w:rsid w:val="00D17B3A"/>
    <w:rsid w:val="00D2423B"/>
    <w:rsid w:val="00D321C0"/>
    <w:rsid w:val="00D4345E"/>
    <w:rsid w:val="00DD03F4"/>
    <w:rsid w:val="00DD5B86"/>
    <w:rsid w:val="00DF1865"/>
    <w:rsid w:val="00DF1F6C"/>
    <w:rsid w:val="00DF3B25"/>
    <w:rsid w:val="00E022CB"/>
    <w:rsid w:val="00E37A18"/>
    <w:rsid w:val="00E75388"/>
    <w:rsid w:val="00EA1891"/>
    <w:rsid w:val="00EB11B6"/>
    <w:rsid w:val="00EC42E1"/>
    <w:rsid w:val="00ED36DF"/>
    <w:rsid w:val="00EE0105"/>
    <w:rsid w:val="00EE089A"/>
    <w:rsid w:val="00F000BC"/>
    <w:rsid w:val="00F02B4F"/>
    <w:rsid w:val="00F37E21"/>
    <w:rsid w:val="00F45501"/>
    <w:rsid w:val="00F82E4B"/>
    <w:rsid w:val="00FA39CE"/>
    <w:rsid w:val="00FB5637"/>
    <w:rsid w:val="00FC1E0C"/>
    <w:rsid w:val="00FD3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6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4B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2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1491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E3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E36DF"/>
  </w:style>
  <w:style w:type="paragraph" w:styleId="a9">
    <w:name w:val="footer"/>
    <w:basedOn w:val="a"/>
    <w:link w:val="aa"/>
    <w:uiPriority w:val="99"/>
    <w:unhideWhenUsed/>
    <w:rsid w:val="007E3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E36DF"/>
  </w:style>
  <w:style w:type="paragraph" w:styleId="ab">
    <w:name w:val="Normal (Web)"/>
    <w:basedOn w:val="a"/>
    <w:uiPriority w:val="99"/>
    <w:unhideWhenUsed/>
    <w:rsid w:val="00257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0D46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17">
    <w:name w:val="Font Style217"/>
    <w:qFormat/>
    <w:rsid w:val="00CF2CC8"/>
    <w:rPr>
      <w:rFonts w:ascii="Microsoft Sans Serif" w:hAnsi="Microsoft Sans Serif"/>
      <w:sz w:val="14"/>
    </w:rPr>
  </w:style>
  <w:style w:type="character" w:customStyle="1" w:styleId="FontStyle250">
    <w:name w:val="Font Style250"/>
    <w:qFormat/>
    <w:rsid w:val="00CF2CC8"/>
    <w:rPr>
      <w:rFonts w:ascii="Franklin Gothic Medium" w:hAnsi="Franklin Gothic Medium"/>
      <w:i/>
      <w:sz w:val="14"/>
    </w:rPr>
  </w:style>
  <w:style w:type="paragraph" w:customStyle="1" w:styleId="Standard">
    <w:name w:val="Standard"/>
    <w:qFormat/>
    <w:rsid w:val="00CF2CC8"/>
    <w:pPr>
      <w:widowControl w:val="0"/>
      <w:suppressAutoHyphens/>
      <w:spacing w:after="0" w:line="240" w:lineRule="auto"/>
    </w:pPr>
    <w:rPr>
      <w:rFonts w:ascii="Times New Roman" w:hAnsi="Times New Roman" w:cs="Tahoma"/>
      <w:kern w:val="2"/>
      <w:sz w:val="24"/>
      <w:szCs w:val="24"/>
      <w:lang w:eastAsia="ru-RU"/>
    </w:rPr>
  </w:style>
  <w:style w:type="paragraph" w:customStyle="1" w:styleId="Style25">
    <w:name w:val="Style25"/>
    <w:basedOn w:val="a"/>
    <w:qFormat/>
    <w:rsid w:val="00CF2CC8"/>
    <w:pPr>
      <w:widowControl w:val="0"/>
      <w:spacing w:after="0" w:line="202" w:lineRule="exact"/>
      <w:jc w:val="center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72">
    <w:name w:val="Style72"/>
    <w:basedOn w:val="a"/>
    <w:qFormat/>
    <w:rsid w:val="00CF2CC8"/>
    <w:pPr>
      <w:widowControl w:val="0"/>
      <w:spacing w:after="0" w:line="202" w:lineRule="exact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26">
    <w:name w:val="Style26"/>
    <w:basedOn w:val="a"/>
    <w:qFormat/>
    <w:rsid w:val="00CF2CC8"/>
    <w:pPr>
      <w:widowControl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TableContents">
    <w:name w:val="Table Contents"/>
    <w:basedOn w:val="Standard"/>
    <w:qFormat/>
    <w:rsid w:val="00CF2CC8"/>
    <w:pPr>
      <w:suppressLineNumbers/>
    </w:pPr>
  </w:style>
  <w:style w:type="paragraph" w:customStyle="1" w:styleId="Style47">
    <w:name w:val="Style47"/>
    <w:basedOn w:val="a"/>
    <w:rsid w:val="00CF2CC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815F7-6666-4422-8D03-3C910FEBB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Рослик</dc:creator>
  <cp:lastModifiedBy>Ягодка</cp:lastModifiedBy>
  <cp:revision>2</cp:revision>
  <cp:lastPrinted>2022-12-01T06:03:00Z</cp:lastPrinted>
  <dcterms:created xsi:type="dcterms:W3CDTF">2023-03-15T09:57:00Z</dcterms:created>
  <dcterms:modified xsi:type="dcterms:W3CDTF">2023-03-15T09:57:00Z</dcterms:modified>
</cp:coreProperties>
</file>