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B0" w:rsidRDefault="00CB42B0" w:rsidP="005F327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-312</wp:posOffset>
            </wp:positionV>
            <wp:extent cx="6672320" cy="9437047"/>
            <wp:effectExtent l="0" t="0" r="0" b="0"/>
            <wp:wrapTight wrapText="bothSides">
              <wp:wrapPolygon edited="0">
                <wp:start x="0" y="0"/>
                <wp:lineTo x="0" y="21540"/>
                <wp:lineTo x="21524" y="21540"/>
                <wp:lineTo x="21524" y="0"/>
                <wp:lineTo x="0" y="0"/>
              </wp:wrapPolygon>
            </wp:wrapTight>
            <wp:docPr id="1" name="Рисунок 1" descr="C:\Users\Anastasiya\Downloads\IMG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ya\Downloads\IMG_000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78" cy="943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635" w:rsidRPr="005F327E" w:rsidRDefault="00F05635" w:rsidP="003C2B3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327E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F05635" w:rsidRPr="005F327E" w:rsidRDefault="00F05635" w:rsidP="003C2B3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«Радуга» г. Симферополя на </w:t>
      </w:r>
      <w:r w:rsidR="00660092" w:rsidRPr="005F327E">
        <w:rPr>
          <w:rFonts w:ascii="Times New Roman" w:hAnsi="Times New Roman" w:cs="Times New Roman"/>
          <w:sz w:val="28"/>
          <w:szCs w:val="28"/>
        </w:rPr>
        <w:t>202</w:t>
      </w:r>
      <w:r w:rsidR="00CC3419">
        <w:rPr>
          <w:rFonts w:ascii="Times New Roman" w:hAnsi="Times New Roman" w:cs="Times New Roman"/>
          <w:sz w:val="28"/>
          <w:szCs w:val="28"/>
        </w:rPr>
        <w:t>5</w:t>
      </w:r>
      <w:r w:rsidR="00660092" w:rsidRPr="005F327E">
        <w:rPr>
          <w:rFonts w:ascii="Times New Roman" w:hAnsi="Times New Roman" w:cs="Times New Roman"/>
          <w:sz w:val="28"/>
          <w:szCs w:val="28"/>
        </w:rPr>
        <w:t>-202</w:t>
      </w:r>
      <w:r w:rsidR="00CC3419">
        <w:rPr>
          <w:rFonts w:ascii="Times New Roman" w:hAnsi="Times New Roman" w:cs="Times New Roman"/>
          <w:sz w:val="28"/>
          <w:szCs w:val="28"/>
        </w:rPr>
        <w:t>6</w:t>
      </w:r>
      <w:r w:rsidR="00660092" w:rsidRPr="005F327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5635" w:rsidRPr="005F327E" w:rsidRDefault="00F05635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635" w:rsidRPr="005F327E" w:rsidRDefault="00660092" w:rsidP="003C2B3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60092" w:rsidRPr="005F327E" w:rsidRDefault="00660092" w:rsidP="003C2B3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41D4" w:rsidRPr="005F327E" w:rsidRDefault="007241D4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Годовой календарный учебный график МБ УДО «Радуга» г. Симферополя на 202</w:t>
      </w:r>
      <w:r w:rsidR="00CC3419">
        <w:rPr>
          <w:rFonts w:ascii="Times New Roman" w:hAnsi="Times New Roman" w:cs="Times New Roman"/>
          <w:sz w:val="28"/>
          <w:szCs w:val="28"/>
        </w:rPr>
        <w:t>5</w:t>
      </w:r>
      <w:r w:rsidRPr="005F327E">
        <w:rPr>
          <w:rFonts w:ascii="Times New Roman" w:hAnsi="Times New Roman" w:cs="Times New Roman"/>
          <w:sz w:val="28"/>
          <w:szCs w:val="28"/>
        </w:rPr>
        <w:t>-20</w:t>
      </w:r>
      <w:r w:rsidR="005072CB" w:rsidRPr="005F327E">
        <w:rPr>
          <w:rFonts w:ascii="Times New Roman" w:hAnsi="Times New Roman" w:cs="Times New Roman"/>
          <w:sz w:val="28"/>
          <w:szCs w:val="28"/>
        </w:rPr>
        <w:t>2</w:t>
      </w:r>
      <w:r w:rsidR="00CC3419">
        <w:rPr>
          <w:rFonts w:ascii="Times New Roman" w:hAnsi="Times New Roman" w:cs="Times New Roman"/>
          <w:sz w:val="28"/>
          <w:szCs w:val="28"/>
        </w:rPr>
        <w:t>6</w:t>
      </w:r>
      <w:r w:rsidRPr="005F327E">
        <w:rPr>
          <w:rFonts w:ascii="Times New Roman" w:hAnsi="Times New Roman" w:cs="Times New Roman"/>
          <w:sz w:val="28"/>
          <w:szCs w:val="28"/>
        </w:rPr>
        <w:t xml:space="preserve"> учебный год является одним из основных документов, регламентирующих организацию образовательного процесса в учреждении.</w:t>
      </w:r>
    </w:p>
    <w:p w:rsidR="007241D4" w:rsidRPr="005F327E" w:rsidRDefault="007241D4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Нормативно-правовую базу Годового календарного учебного графика образовательного учреждения МБ УДО «Радуга» г. Симферополя составляют:</w:t>
      </w:r>
    </w:p>
    <w:p w:rsidR="00E65981" w:rsidRPr="005F327E" w:rsidRDefault="005072CB" w:rsidP="003C2B3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– </w:t>
      </w:r>
      <w:r w:rsidR="00E65981"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Федеральный закон Российской Федерации от 29.12.2012 г. № 273-ФЗ «Об образовании в Российской Федерации» (в действующей редакции);</w:t>
      </w:r>
    </w:p>
    <w:p w:rsidR="00E65981" w:rsidRPr="005F327E" w:rsidRDefault="005072CB" w:rsidP="003C2B3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E65981"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65981" w:rsidRPr="005F327E" w:rsidRDefault="005072CB" w:rsidP="003C2B3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E65981" w:rsidRPr="005F327E">
        <w:rPr>
          <w:rFonts w:ascii="Times New Roman" w:hAnsi="Times New Roman" w:cs="Times New Roman"/>
          <w:sz w:val="28"/>
          <w:szCs w:val="28"/>
        </w:rPr>
        <w:t>Приказ Министерства просвещения Рос</w:t>
      </w:r>
      <w:r w:rsidRPr="005F327E">
        <w:rPr>
          <w:rFonts w:ascii="Times New Roman" w:hAnsi="Times New Roman" w:cs="Times New Roman"/>
          <w:sz w:val="28"/>
          <w:szCs w:val="28"/>
        </w:rPr>
        <w:t>сийской Федерации от 27.07.2022 </w:t>
      </w:r>
      <w:r w:rsidR="00E65981" w:rsidRPr="005F327E">
        <w:rPr>
          <w:rFonts w:ascii="Times New Roman" w:hAnsi="Times New Roman" w:cs="Times New Roman"/>
          <w:sz w:val="28"/>
          <w:szCs w:val="28"/>
        </w:rPr>
        <w:t>г. № 629 «Об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5F327E">
        <w:rPr>
          <w:rFonts w:ascii="Times New Roman" w:hAnsi="Times New Roman" w:cs="Times New Roman"/>
          <w:sz w:val="28"/>
          <w:szCs w:val="28"/>
        </w:rPr>
        <w:t>»</w:t>
      </w:r>
      <w:r w:rsidR="00E65981" w:rsidRPr="005F327E">
        <w:rPr>
          <w:rFonts w:ascii="Times New Roman" w:hAnsi="Times New Roman" w:cs="Times New Roman"/>
          <w:sz w:val="28"/>
          <w:szCs w:val="28"/>
        </w:rPr>
        <w:t>;</w:t>
      </w:r>
    </w:p>
    <w:p w:rsidR="00E65981" w:rsidRPr="005F327E" w:rsidRDefault="005072CB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E65981" w:rsidRPr="005F327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Федеральный закон Российской Федерации от 24.07.1998 г. № 124-ФЗ «Об основных гарантиях прав ребенка в Российской Федерации» (в действующей редакции);</w:t>
      </w:r>
    </w:p>
    <w:p w:rsidR="00E65981" w:rsidRPr="005F327E" w:rsidRDefault="005072CB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– </w:t>
      </w:r>
      <w:r w:rsidR="00E65981" w:rsidRPr="005F327E">
        <w:rPr>
          <w:rFonts w:ascii="Times New Roman" w:hAnsi="Times New Roman" w:cs="Times New Roman"/>
          <w:sz w:val="28"/>
          <w:szCs w:val="28"/>
        </w:rPr>
        <w:t>Устав Муниципального бюджетного учреждения дополнительного образования «Радуга» муниципального образования городской округ Симферополь, локальными актами МБ УДО «Радуга» г. Симферополя.</w:t>
      </w:r>
    </w:p>
    <w:p w:rsidR="00E40042" w:rsidRPr="005F327E" w:rsidRDefault="00E40042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Годовой учебный график МБ УДО «Радуга» г. Симферополя учитывает в полном объеме возрастные психофизиологические особенности обучающихся и отвечает требованиям охраны их жизни и здоровья.</w:t>
      </w:r>
    </w:p>
    <w:p w:rsidR="005435DD" w:rsidRPr="005F327E" w:rsidRDefault="005435DD" w:rsidP="003C2B3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br w:type="page"/>
      </w:r>
    </w:p>
    <w:p w:rsidR="005435DD" w:rsidRPr="005F327E" w:rsidRDefault="00C52948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lastRenderedPageBreak/>
        <w:t>Регламентирование образовательного процесса</w:t>
      </w:r>
    </w:p>
    <w:p w:rsidR="00305551" w:rsidRPr="005F327E" w:rsidRDefault="00305551" w:rsidP="003C2B3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551"/>
        <w:gridCol w:w="2687"/>
      </w:tblGrid>
      <w:tr w:rsidR="00305551" w:rsidRPr="005F327E" w:rsidTr="004B4553">
        <w:tc>
          <w:tcPr>
            <w:tcW w:w="4390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551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2687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</w:tr>
      <w:tr w:rsidR="00305551" w:rsidRPr="005F327E" w:rsidTr="004B4553">
        <w:tc>
          <w:tcPr>
            <w:tcW w:w="4390" w:type="dxa"/>
          </w:tcPr>
          <w:p w:rsidR="00305551" w:rsidRPr="005F327E" w:rsidRDefault="00305551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551" w:type="dxa"/>
          </w:tcPr>
          <w:p w:rsidR="00305551" w:rsidRPr="005F327E" w:rsidRDefault="004B4553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87" w:type="dxa"/>
          </w:tcPr>
          <w:p w:rsidR="00305551" w:rsidRPr="005F327E" w:rsidRDefault="004B4553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05551" w:rsidRPr="005F327E" w:rsidTr="004B4553">
        <w:tc>
          <w:tcPr>
            <w:tcW w:w="4390" w:type="dxa"/>
          </w:tcPr>
          <w:p w:rsidR="004B4553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Начало занятий </w:t>
            </w:r>
          </w:p>
          <w:p w:rsidR="004B4553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На базе МБ УДО «Радуга» </w:t>
            </w:r>
          </w:p>
          <w:p w:rsidR="00305551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г. Симферополя</w:t>
            </w:r>
          </w:p>
          <w:p w:rsidR="004B4553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На базе УО</w:t>
            </w:r>
          </w:p>
        </w:tc>
        <w:tc>
          <w:tcPr>
            <w:tcW w:w="2551" w:type="dxa"/>
          </w:tcPr>
          <w:p w:rsidR="004B4553" w:rsidRPr="005F327E" w:rsidRDefault="004B4553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53" w:rsidRDefault="004B4553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73869" w:rsidRPr="005F327E" w:rsidRDefault="00473869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53" w:rsidRPr="005F327E" w:rsidRDefault="004B4553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87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53" w:rsidRPr="005F327E" w:rsidRDefault="004B4553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B4553" w:rsidRPr="005F327E" w:rsidRDefault="004B4553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53" w:rsidRPr="005F327E" w:rsidRDefault="004B4553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05551" w:rsidRPr="005F327E" w:rsidTr="004B4553">
        <w:tc>
          <w:tcPr>
            <w:tcW w:w="4390" w:type="dxa"/>
          </w:tcPr>
          <w:p w:rsidR="00305551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года, в том числе</w:t>
            </w:r>
          </w:p>
          <w:p w:rsidR="004B4553" w:rsidRPr="005F327E" w:rsidRDefault="004B4553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1 полугодие 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D00DA" w:rsidRPr="005F327E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00DA" w:rsidRPr="005F327E">
              <w:rPr>
                <w:rFonts w:ascii="Times New Roman" w:hAnsi="Times New Roman" w:cs="Times New Roman"/>
                <w:sz w:val="28"/>
                <w:szCs w:val="28"/>
              </w:rPr>
              <w:t>-31.12.202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325C8" w:rsidRPr="005F327E" w:rsidRDefault="00C325C8" w:rsidP="00CC341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D0241" w:rsidRPr="005F327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0241" w:rsidRPr="005F327E">
              <w:rPr>
                <w:rFonts w:ascii="Times New Roman" w:hAnsi="Times New Roman" w:cs="Times New Roman"/>
                <w:sz w:val="28"/>
                <w:szCs w:val="28"/>
              </w:rPr>
              <w:t>-31.05.202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DA" w:rsidRPr="005F327E" w:rsidRDefault="007D00DA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  <w:p w:rsidR="007D00DA" w:rsidRPr="005F327E" w:rsidRDefault="005148DF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55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00DA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  <w:p w:rsidR="001D0241" w:rsidRPr="005F327E" w:rsidRDefault="00665520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D0241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  <w:tc>
          <w:tcPr>
            <w:tcW w:w="2687" w:type="dxa"/>
          </w:tcPr>
          <w:p w:rsidR="00305551" w:rsidRPr="005F327E" w:rsidRDefault="00305551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DA" w:rsidRPr="005F327E" w:rsidRDefault="007D00DA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  <w:p w:rsidR="00C325C8" w:rsidRPr="005F327E" w:rsidRDefault="005148DF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55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25C8" w:rsidRPr="005F327E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  <w:p w:rsidR="00C325C8" w:rsidRPr="005F327E" w:rsidRDefault="00665520" w:rsidP="003C2B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D0241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305551" w:rsidRPr="005F327E" w:rsidTr="004B4553">
        <w:tc>
          <w:tcPr>
            <w:tcW w:w="4390" w:type="dxa"/>
          </w:tcPr>
          <w:p w:rsidR="00305551" w:rsidRPr="005F327E" w:rsidRDefault="001D0241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2551" w:type="dxa"/>
          </w:tcPr>
          <w:p w:rsidR="00305551" w:rsidRPr="005F327E" w:rsidRDefault="001D0241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31 мая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87" w:type="dxa"/>
          </w:tcPr>
          <w:p w:rsidR="00305551" w:rsidRPr="005F327E" w:rsidRDefault="001D0241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31 мая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05551" w:rsidRPr="005F327E" w:rsidTr="004B4553">
        <w:tc>
          <w:tcPr>
            <w:tcW w:w="4390" w:type="dxa"/>
          </w:tcPr>
          <w:p w:rsidR="00305551" w:rsidRPr="005F327E" w:rsidRDefault="001D0241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Окончание календарного учебного года</w:t>
            </w:r>
          </w:p>
        </w:tc>
        <w:tc>
          <w:tcPr>
            <w:tcW w:w="2551" w:type="dxa"/>
          </w:tcPr>
          <w:p w:rsidR="00305551" w:rsidRPr="005F327E" w:rsidRDefault="001D0241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31 декабря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87" w:type="dxa"/>
          </w:tcPr>
          <w:p w:rsidR="00305551" w:rsidRPr="005F327E" w:rsidRDefault="001D0241" w:rsidP="00CC34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31 декабря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D0241" w:rsidRPr="005F327E" w:rsidTr="00467756">
        <w:tc>
          <w:tcPr>
            <w:tcW w:w="4390" w:type="dxa"/>
          </w:tcPr>
          <w:p w:rsidR="001D0241" w:rsidRPr="005F327E" w:rsidRDefault="001D0241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Режим занятий в каникулы</w:t>
            </w:r>
          </w:p>
        </w:tc>
        <w:tc>
          <w:tcPr>
            <w:tcW w:w="5238" w:type="dxa"/>
            <w:gridSpan w:val="2"/>
          </w:tcPr>
          <w:p w:rsidR="001D0241" w:rsidRPr="005F327E" w:rsidRDefault="001D0241" w:rsidP="003C2B3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Проведение учебных занятий, в том числе по измененному расписанию, в соответствии с нагрузкой педагога. Разрешены занятия с переменным составом</w:t>
            </w:r>
          </w:p>
        </w:tc>
      </w:tr>
      <w:tr w:rsidR="00C52948" w:rsidRPr="005F327E" w:rsidTr="00467756">
        <w:tc>
          <w:tcPr>
            <w:tcW w:w="4390" w:type="dxa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5238" w:type="dxa"/>
            <w:gridSpan w:val="2"/>
          </w:tcPr>
          <w:p w:rsidR="00C52948" w:rsidRPr="005F327E" w:rsidRDefault="00F15F2E" w:rsidP="00CC34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2948" w:rsidRPr="005F32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52948" w:rsidRPr="005F327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2948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52948" w:rsidRPr="005F327E" w:rsidTr="00467756">
        <w:tc>
          <w:tcPr>
            <w:tcW w:w="4390" w:type="dxa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Каникулы летние</w:t>
            </w:r>
          </w:p>
        </w:tc>
        <w:tc>
          <w:tcPr>
            <w:tcW w:w="5238" w:type="dxa"/>
            <w:gridSpan w:val="2"/>
          </w:tcPr>
          <w:p w:rsidR="00C52948" w:rsidRPr="005F327E" w:rsidRDefault="00C52948" w:rsidP="003C2B3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F15F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6.202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-31.08.202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52948" w:rsidRPr="005F327E" w:rsidRDefault="00C52948" w:rsidP="00CC34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с 01.06 по 01.07.202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 проводятся летние тематические площадки</w:t>
            </w:r>
          </w:p>
        </w:tc>
      </w:tr>
      <w:tr w:rsidR="00C52948" w:rsidRPr="005F327E" w:rsidTr="00467756">
        <w:tc>
          <w:tcPr>
            <w:tcW w:w="4390" w:type="dxa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38" w:type="dxa"/>
            <w:gridSpan w:val="2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C52948" w:rsidRPr="005F327E" w:rsidTr="00C52948">
        <w:trPr>
          <w:trHeight w:val="70"/>
        </w:trPr>
        <w:tc>
          <w:tcPr>
            <w:tcW w:w="4390" w:type="dxa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занятия</w:t>
            </w:r>
          </w:p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(развитие речи, обучение игре на инструменте)</w:t>
            </w:r>
          </w:p>
        </w:tc>
        <w:tc>
          <w:tcPr>
            <w:tcW w:w="5238" w:type="dxa"/>
            <w:gridSpan w:val="2"/>
          </w:tcPr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Учащиеся 5-8 лет – 30 минут (академический час);</w:t>
            </w:r>
          </w:p>
          <w:p w:rsidR="00C52948" w:rsidRPr="005F327E" w:rsidRDefault="00C52948" w:rsidP="003C2B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Для остальных обучающихся академический час составляет 45 минут</w:t>
            </w:r>
          </w:p>
        </w:tc>
      </w:tr>
    </w:tbl>
    <w:p w:rsidR="00D55B99" w:rsidRPr="005F327E" w:rsidRDefault="00D55B99" w:rsidP="003C2B3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B99" w:rsidRPr="005F327E" w:rsidRDefault="00D55B99" w:rsidP="003C2B3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34970" w:rsidRPr="005F327E" w:rsidRDefault="00D55B99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lastRenderedPageBreak/>
        <w:t>Этапы и содержание образовательного процесса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29"/>
        <w:gridCol w:w="988"/>
        <w:gridCol w:w="6811"/>
      </w:tblGrid>
      <w:tr w:rsidR="002F6D61" w:rsidRPr="005F327E" w:rsidTr="00566780">
        <w:tc>
          <w:tcPr>
            <w:tcW w:w="950" w:type="pct"/>
          </w:tcPr>
          <w:p w:rsidR="00D55B99" w:rsidRPr="005F327E" w:rsidRDefault="00D55B99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13" w:type="pct"/>
          </w:tcPr>
          <w:p w:rsidR="00D55B99" w:rsidRPr="005F327E" w:rsidRDefault="00D55B99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537" w:type="pct"/>
          </w:tcPr>
          <w:p w:rsidR="00D55B99" w:rsidRPr="005F327E" w:rsidRDefault="008D343D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Содержание учебной работы</w:t>
            </w:r>
          </w:p>
        </w:tc>
      </w:tr>
      <w:tr w:rsidR="008D343D" w:rsidRPr="005F327E" w:rsidTr="00566780">
        <w:tc>
          <w:tcPr>
            <w:tcW w:w="950" w:type="pct"/>
          </w:tcPr>
          <w:p w:rsidR="008D343D" w:rsidRPr="005F327E" w:rsidRDefault="008D343D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01-15 сентября 202</w:t>
            </w:r>
            <w:r w:rsidR="00CC3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 w:val="restart"/>
            <w:textDirection w:val="btLr"/>
          </w:tcPr>
          <w:p w:rsidR="008D343D" w:rsidRPr="005F327E" w:rsidRDefault="008D343D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3537" w:type="pct"/>
          </w:tcPr>
          <w:p w:rsidR="008D343D" w:rsidRPr="005F327E" w:rsidRDefault="008D343D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Организационный период, набор детей в творческие объединения, рекламная кампания в образовательных организациях, дни открытых дверей, организационные родительские собрания в творческих объединениях</w:t>
            </w:r>
          </w:p>
        </w:tc>
      </w:tr>
      <w:tr w:rsidR="008D343D" w:rsidRPr="005F327E" w:rsidTr="00566780">
        <w:tc>
          <w:tcPr>
            <w:tcW w:w="950" w:type="pct"/>
          </w:tcPr>
          <w:p w:rsidR="008D343D" w:rsidRPr="005F327E" w:rsidRDefault="008D343D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/>
          </w:tcPr>
          <w:p w:rsidR="008D343D" w:rsidRPr="005F327E" w:rsidRDefault="008D343D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8D343D" w:rsidRPr="005F327E" w:rsidRDefault="008D343D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Начало занятий с группами второго года обучения (неполный состав), группами второго года обучения</w:t>
            </w:r>
          </w:p>
        </w:tc>
      </w:tr>
      <w:tr w:rsidR="008D343D" w:rsidRPr="005F327E" w:rsidTr="00566780">
        <w:tc>
          <w:tcPr>
            <w:tcW w:w="950" w:type="pct"/>
          </w:tcPr>
          <w:p w:rsidR="008D343D" w:rsidRPr="005F327E" w:rsidRDefault="008D343D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513" w:type="pct"/>
            <w:vMerge/>
          </w:tcPr>
          <w:p w:rsidR="008D343D" w:rsidRPr="005F327E" w:rsidRDefault="008D343D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8D343D" w:rsidRPr="005F327E" w:rsidRDefault="008D343D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Начало занятий с группами первого года обучения на базе МБ УДО «Радуга» г. Симферополя</w:t>
            </w:r>
          </w:p>
        </w:tc>
      </w:tr>
      <w:tr w:rsidR="008D343D" w:rsidRPr="005F327E" w:rsidTr="00566780">
        <w:tc>
          <w:tcPr>
            <w:tcW w:w="950" w:type="pct"/>
          </w:tcPr>
          <w:p w:rsidR="008D343D" w:rsidRPr="005F327E" w:rsidRDefault="008D343D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01-30 сентября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/>
          </w:tcPr>
          <w:p w:rsidR="008D343D" w:rsidRPr="005F327E" w:rsidRDefault="008D343D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8D343D" w:rsidRPr="005F327E" w:rsidRDefault="003565CD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Проведение занятий в объединениях по временному расписанию</w:t>
            </w:r>
          </w:p>
        </w:tc>
      </w:tr>
      <w:tr w:rsidR="00DD531C" w:rsidRPr="005F327E" w:rsidTr="00566780">
        <w:trPr>
          <w:cantSplit/>
          <w:trHeight w:val="1134"/>
        </w:trPr>
        <w:tc>
          <w:tcPr>
            <w:tcW w:w="950" w:type="pct"/>
            <w:vMerge w:val="restart"/>
          </w:tcPr>
          <w:p w:rsidR="00DD531C" w:rsidRPr="005F327E" w:rsidRDefault="00DD531C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Сентябрь-декабрь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 w:val="restart"/>
            <w:textDirection w:val="btLr"/>
          </w:tcPr>
          <w:p w:rsidR="00DD531C" w:rsidRPr="005F327E" w:rsidRDefault="00DD531C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3537" w:type="pct"/>
          </w:tcPr>
          <w:p w:rsidR="00DD531C" w:rsidRPr="005F327E" w:rsidRDefault="00DD531C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Работа по 1 полугодию, выполнение общеобразовательных общеразвивающих программ по укомплектованному составу детей на 1 полугодие</w:t>
            </w:r>
          </w:p>
        </w:tc>
      </w:tr>
      <w:tr w:rsidR="00DD531C" w:rsidRPr="005F327E" w:rsidTr="00566780">
        <w:trPr>
          <w:cantSplit/>
          <w:trHeight w:val="1134"/>
        </w:trPr>
        <w:tc>
          <w:tcPr>
            <w:tcW w:w="950" w:type="pct"/>
            <w:vMerge/>
          </w:tcPr>
          <w:p w:rsidR="00DD531C" w:rsidRPr="005F327E" w:rsidRDefault="00DD531C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  <w:vMerge/>
            <w:textDirection w:val="btLr"/>
          </w:tcPr>
          <w:p w:rsidR="00DD531C" w:rsidRPr="005F327E" w:rsidRDefault="00DD531C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DD531C" w:rsidRPr="005F327E" w:rsidRDefault="00DD531C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детских творческих объединениях, программах, соревнованиях, фестивалях, акциях, выставках, форумах и смотрах творческого мастерства учреждения, муниципального, регионального, республиканского, всероссийского и международного уровней</w:t>
            </w:r>
          </w:p>
        </w:tc>
      </w:tr>
      <w:tr w:rsidR="00DD531C" w:rsidRPr="005F327E" w:rsidTr="00566780">
        <w:tc>
          <w:tcPr>
            <w:tcW w:w="950" w:type="pct"/>
          </w:tcPr>
          <w:p w:rsidR="00DD531C" w:rsidRPr="005F327E" w:rsidRDefault="00DD531C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10-30 декабря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/>
          </w:tcPr>
          <w:p w:rsidR="00DD531C" w:rsidRPr="005F327E" w:rsidRDefault="00DD531C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DD531C" w:rsidRPr="005F327E" w:rsidRDefault="00566780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 отчетные концерты, выставки, промежуточная аттестация обучающихся, по тогам первого полугодия</w:t>
            </w:r>
          </w:p>
        </w:tc>
      </w:tr>
      <w:tr w:rsidR="00566780" w:rsidRPr="005F327E" w:rsidTr="00566780">
        <w:trPr>
          <w:cantSplit/>
          <w:trHeight w:val="1134"/>
        </w:trPr>
        <w:tc>
          <w:tcPr>
            <w:tcW w:w="950" w:type="pct"/>
          </w:tcPr>
          <w:p w:rsidR="00566780" w:rsidRPr="005F327E" w:rsidRDefault="007A085F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66780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января – 31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6780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 w:val="restart"/>
            <w:textDirection w:val="btLr"/>
          </w:tcPr>
          <w:p w:rsidR="00566780" w:rsidRPr="005F327E" w:rsidRDefault="00566780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3537" w:type="pct"/>
          </w:tcPr>
          <w:p w:rsidR="00566780" w:rsidRPr="005F327E" w:rsidRDefault="00566780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Занятия в творческих объединениях по расписанию второго полугодия, выполнение дополнительных общеобразовательных общеразвивающих программ</w:t>
            </w:r>
          </w:p>
        </w:tc>
      </w:tr>
      <w:tr w:rsidR="00566780" w:rsidRPr="005F327E" w:rsidTr="00566780">
        <w:trPr>
          <w:cantSplit/>
          <w:trHeight w:val="1134"/>
        </w:trPr>
        <w:tc>
          <w:tcPr>
            <w:tcW w:w="950" w:type="pct"/>
          </w:tcPr>
          <w:p w:rsidR="00566780" w:rsidRPr="005F327E" w:rsidRDefault="00566780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Январь-май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/>
            <w:textDirection w:val="btLr"/>
          </w:tcPr>
          <w:p w:rsidR="00566780" w:rsidRPr="005F327E" w:rsidRDefault="00566780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566780" w:rsidRPr="005F327E" w:rsidRDefault="00566780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детских творческих объединениях в конкурсных программах, соревнованиях, фестивалях, акциях, выставках, форумах и смотрах творческого мастерства учреждения, муниципального, регионального, республиканского, всероссийского и международного уровней</w:t>
            </w:r>
          </w:p>
        </w:tc>
      </w:tr>
      <w:tr w:rsidR="00566780" w:rsidRPr="005F327E" w:rsidTr="00566780">
        <w:trPr>
          <w:cantSplit/>
          <w:trHeight w:val="1134"/>
        </w:trPr>
        <w:tc>
          <w:tcPr>
            <w:tcW w:w="950" w:type="pct"/>
          </w:tcPr>
          <w:p w:rsidR="00566780" w:rsidRPr="005F327E" w:rsidRDefault="00566780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22 апреля-</w:t>
            </w:r>
            <w:r w:rsidR="000303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" w:type="pct"/>
            <w:vMerge/>
            <w:textDirection w:val="btLr"/>
          </w:tcPr>
          <w:p w:rsidR="00566780" w:rsidRPr="005F327E" w:rsidRDefault="00566780" w:rsidP="003C2B38">
            <w:pPr>
              <w:pStyle w:val="a4"/>
              <w:shd w:val="clear" w:color="auto" w:fill="FFFFFF" w:themeFill="background1"/>
              <w:spacing w:line="228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pct"/>
          </w:tcPr>
          <w:p w:rsidR="00566780" w:rsidRPr="005F327E" w:rsidRDefault="00566780" w:rsidP="00CC3419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обучающихся</w:t>
            </w:r>
            <w:r w:rsidR="00584BE0"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второго полугодия и по итогам освоения общеобразовательной общеразвивающей программы (рассчитанной на 2 году обучения). Отчетные выставки, собрания и концерты</w:t>
            </w:r>
          </w:p>
        </w:tc>
      </w:tr>
    </w:tbl>
    <w:p w:rsidR="00584BE0" w:rsidRPr="005F327E" w:rsidRDefault="00584BE0" w:rsidP="003C2B38">
      <w:pPr>
        <w:shd w:val="clear" w:color="auto" w:fill="FFFFFF" w:themeFill="background1"/>
        <w:spacing w:line="228" w:lineRule="auto"/>
      </w:pPr>
      <w:r w:rsidRPr="005F327E"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60"/>
        <w:gridCol w:w="2229"/>
        <w:gridCol w:w="5639"/>
      </w:tblGrid>
      <w:tr w:rsidR="00566780" w:rsidRPr="005F327E" w:rsidTr="00584BE0">
        <w:trPr>
          <w:cantSplit/>
          <w:trHeight w:val="1134"/>
        </w:trPr>
        <w:tc>
          <w:tcPr>
            <w:tcW w:w="955" w:type="pct"/>
          </w:tcPr>
          <w:p w:rsidR="00566780" w:rsidRPr="005F327E" w:rsidRDefault="00584BE0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 июня – 21 ию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76" w:type="pct"/>
          </w:tcPr>
          <w:p w:rsidR="00566780" w:rsidRPr="005F327E" w:rsidRDefault="00584BE0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Летняя оздоровительная кампания</w:t>
            </w:r>
          </w:p>
        </w:tc>
        <w:tc>
          <w:tcPr>
            <w:tcW w:w="2969" w:type="pct"/>
          </w:tcPr>
          <w:p w:rsidR="00566780" w:rsidRPr="005F327E" w:rsidRDefault="00584BE0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Работа со сменным составом обучающихся (краткосрочные программы), подготовка учебных кабинетов к новому 2025-2026 учебному году.</w:t>
            </w:r>
          </w:p>
          <w:p w:rsidR="00584BE0" w:rsidRPr="005F327E" w:rsidRDefault="00584BE0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Ежегодные отпуска педагогов по графику</w:t>
            </w:r>
          </w:p>
        </w:tc>
      </w:tr>
    </w:tbl>
    <w:p w:rsidR="00D55B99" w:rsidRPr="005F327E" w:rsidRDefault="00D55B99" w:rsidP="003C2B38">
      <w:pPr>
        <w:pStyle w:val="a4"/>
        <w:shd w:val="clear" w:color="auto" w:fill="FFFFFF" w:themeFill="background1"/>
        <w:spacing w:after="0" w:line="228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1C4806" w:rsidRPr="005F327E" w:rsidRDefault="001C4806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1C4806" w:rsidRPr="005F327E" w:rsidRDefault="001C4806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Учреждение работает в режиме 7-дневной рабочей недели. Занятия с детьми проводятся как на базе МБ УДО «Радуга» г. Симферополь, так и на базе общеобразовательных учреждений г. Симферополя. Возраст обучающихся преимущественно от 5 до 18 лет. Занятия с детьми, не достигшими 5-летнего возраста не проводятся.</w:t>
      </w:r>
    </w:p>
    <w:p w:rsidR="001C4806" w:rsidRPr="005F327E" w:rsidRDefault="001C4806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Образовательный процесс в учреждении организуется в соответствии с «Образовательной программой МБ УДО «Радуга» г. Симферополь» на период </w:t>
      </w:r>
      <w:r w:rsidR="008E44E5">
        <w:rPr>
          <w:rFonts w:ascii="Times New Roman" w:hAnsi="Times New Roman" w:cs="Times New Roman"/>
          <w:sz w:val="28"/>
          <w:szCs w:val="28"/>
        </w:rPr>
        <w:t>202</w:t>
      </w:r>
      <w:r w:rsidR="007A085F">
        <w:rPr>
          <w:rFonts w:ascii="Times New Roman" w:hAnsi="Times New Roman" w:cs="Times New Roman"/>
          <w:sz w:val="28"/>
          <w:szCs w:val="28"/>
        </w:rPr>
        <w:t>5</w:t>
      </w:r>
      <w:r w:rsidR="008E44E5">
        <w:rPr>
          <w:rFonts w:ascii="Times New Roman" w:hAnsi="Times New Roman" w:cs="Times New Roman"/>
          <w:sz w:val="28"/>
          <w:szCs w:val="28"/>
        </w:rPr>
        <w:t>-202</w:t>
      </w:r>
      <w:r w:rsidR="007A085F">
        <w:rPr>
          <w:rFonts w:ascii="Times New Roman" w:hAnsi="Times New Roman" w:cs="Times New Roman"/>
          <w:sz w:val="28"/>
          <w:szCs w:val="28"/>
        </w:rPr>
        <w:t>6</w:t>
      </w:r>
      <w:r w:rsidR="008E44E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4806" w:rsidRPr="005F327E" w:rsidRDefault="001C4806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Режим занятий в учреждении устанавливается расписанием занятий. Занятия в творческих объединениях учреждения начинаются не ранее 08.00 часов утра и заканчиваются не позднее 20.00 часов вечера.</w:t>
      </w:r>
    </w:p>
    <w:p w:rsidR="001C4806" w:rsidRPr="005F327E" w:rsidRDefault="001C4806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Занятия в творческих объединениях проводятся по группам или всем составом объединения по дополнительным общеобразовательным общеразвивающим программам трех направленностей: художественной, естественно-научной, социально-гуманитарной. Каждый ребенок имеет право заниматься в нескольких творческих объединениях, менять их. </w:t>
      </w:r>
    </w:p>
    <w:p w:rsidR="007B622A" w:rsidRPr="005F327E" w:rsidRDefault="007B622A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Численный состав творческого объединения определяется количеством рабочих мест и зависит от года обучения (рекомендовано): 1 год – 15 человек; 2 год – 10-12 человек. Количество обучающихся на базе общеобразовательных учреждений, имеющих учебные кабинеты большой площади по сравнению с МБ УДО «Радуга» г. Симферополь может быть увеличено.</w:t>
      </w:r>
    </w:p>
    <w:p w:rsidR="007B622A" w:rsidRPr="005F327E" w:rsidRDefault="007B622A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Сменность занятий: разграничение сменности занятий не предусмотрено и зависит от расписания, составленного с учетом наиболее благоприятного режима отдыха и труда учащихся по представлению педагогическими работниками, с учетом пожеланий родителей, возрастных особенностей детей и установленных санитарных норм для образовательных учреждений дополнительного образования</w:t>
      </w:r>
      <w:r w:rsidR="004E020E" w:rsidRPr="005F327E">
        <w:rPr>
          <w:rFonts w:ascii="Times New Roman" w:hAnsi="Times New Roman" w:cs="Times New Roman"/>
          <w:sz w:val="28"/>
          <w:szCs w:val="28"/>
        </w:rPr>
        <w:t xml:space="preserve"> (</w:t>
      </w:r>
      <w:r w:rsidRPr="005F327E">
        <w:rPr>
          <w:rFonts w:ascii="Times New Roman" w:hAnsi="Times New Roman" w:cs="Times New Roman"/>
          <w:sz w:val="28"/>
          <w:szCs w:val="28"/>
        </w:rPr>
        <w:t>с возможностью санитарной обработки помещений не менее двух раз в сутки).</w:t>
      </w:r>
    </w:p>
    <w:p w:rsidR="007B622A" w:rsidRPr="005F327E" w:rsidRDefault="007B622A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Перемены: после каждого академического часа занятий, продолжительностью 45 минут организуются перемены, продолжительность не менее 10 минут. Допускается проведение занятий без организованной перемены (хореографические студии</w:t>
      </w:r>
      <w:r w:rsidR="004E020E" w:rsidRPr="005F327E">
        <w:rPr>
          <w:rFonts w:ascii="Times New Roman" w:hAnsi="Times New Roman" w:cs="Times New Roman"/>
          <w:sz w:val="28"/>
          <w:szCs w:val="28"/>
        </w:rPr>
        <w:t>), но при наличии релаксационных пауз, тренингов, упражнений в плане занятий и мероприятий.</w:t>
      </w:r>
    </w:p>
    <w:p w:rsidR="004E020E" w:rsidRPr="005F327E" w:rsidRDefault="004E020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занятий: </w:t>
      </w:r>
      <w:r w:rsidR="00165CEB" w:rsidRPr="005F327E">
        <w:rPr>
          <w:rFonts w:ascii="Times New Roman" w:hAnsi="Times New Roman" w:cs="Times New Roman"/>
          <w:sz w:val="28"/>
          <w:szCs w:val="28"/>
        </w:rPr>
        <w:t>в учебные дни не более 3-х академических часов в день, в субботу и каникулярные дни – не более 4 академических часов в день. Продолжительность учебных занятий зависит от вида деятельности, реализуемой дополнительной общеобразовательной общеразвивающей программы, года обучения.</w:t>
      </w:r>
    </w:p>
    <w:p w:rsidR="00165CEB" w:rsidRPr="005F327E" w:rsidRDefault="00165CEB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В праздничные дни, установленные правительством Российской Федерации, учебные занятия в творческих объединениях не проводятся.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65CEB" w:rsidRPr="005F327E" w:rsidTr="00165CEB">
        <w:tc>
          <w:tcPr>
            <w:tcW w:w="1666" w:type="pct"/>
          </w:tcPr>
          <w:p w:rsidR="00165CEB" w:rsidRPr="005F327E" w:rsidRDefault="00165CEB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Праздничный день</w:t>
            </w:r>
          </w:p>
        </w:tc>
        <w:tc>
          <w:tcPr>
            <w:tcW w:w="1666" w:type="pct"/>
          </w:tcPr>
          <w:p w:rsidR="00165CEB" w:rsidRPr="005F327E" w:rsidRDefault="00165CEB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День по календарю</w:t>
            </w:r>
          </w:p>
        </w:tc>
        <w:tc>
          <w:tcPr>
            <w:tcW w:w="1667" w:type="pct"/>
          </w:tcPr>
          <w:p w:rsidR="00165CEB" w:rsidRPr="005F327E" w:rsidRDefault="00165CEB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27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5CEB" w:rsidRPr="005F327E" w:rsidTr="00165CEB">
        <w:tc>
          <w:tcPr>
            <w:tcW w:w="1666" w:type="pct"/>
          </w:tcPr>
          <w:p w:rsidR="00165CEB" w:rsidRPr="00F14645" w:rsidRDefault="007A085F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="00384BAE" w:rsidRPr="00F14645">
              <w:rPr>
                <w:rFonts w:ascii="Times New Roman" w:hAnsi="Times New Roman" w:cs="Times New Roman"/>
                <w:sz w:val="28"/>
                <w:szCs w:val="28"/>
              </w:rPr>
              <w:t>4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4BAE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666" w:type="pct"/>
          </w:tcPr>
          <w:p w:rsidR="00165CEB" w:rsidRPr="00F14645" w:rsidRDefault="00CE7F5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667" w:type="pct"/>
          </w:tcPr>
          <w:p w:rsidR="00165CEB" w:rsidRPr="00F14645" w:rsidRDefault="00384BAE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</w:tr>
      <w:tr w:rsidR="00165CEB" w:rsidRPr="005F327E" w:rsidTr="00165CEB">
        <w:tc>
          <w:tcPr>
            <w:tcW w:w="1666" w:type="pct"/>
          </w:tcPr>
          <w:p w:rsidR="00BF0B52" w:rsidRPr="00F14645" w:rsidRDefault="00BF0B52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31 декабря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65CEB" w:rsidRPr="00F14645" w:rsidRDefault="00CE7F53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9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0B52" w:rsidRPr="00FE19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E1995">
              <w:rPr>
                <w:rFonts w:ascii="Times New Roman" w:hAnsi="Times New Roman" w:cs="Times New Roman"/>
                <w:sz w:val="28"/>
                <w:szCs w:val="28"/>
              </w:rPr>
              <w:t xml:space="preserve"> января 20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E199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pct"/>
          </w:tcPr>
          <w:p w:rsidR="007A085F" w:rsidRDefault="007A085F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65CEB" w:rsidRPr="00F14645" w:rsidRDefault="007A085F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Четверг-воскресенье</w:t>
            </w:r>
          </w:p>
        </w:tc>
        <w:tc>
          <w:tcPr>
            <w:tcW w:w="1667" w:type="pct"/>
          </w:tcPr>
          <w:p w:rsidR="00220882" w:rsidRPr="00F14645" w:rsidRDefault="008D376E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каникулы. Рождество</w:t>
            </w:r>
          </w:p>
        </w:tc>
      </w:tr>
      <w:tr w:rsidR="00165CEB" w:rsidRPr="005F327E" w:rsidTr="00165CEB">
        <w:tc>
          <w:tcPr>
            <w:tcW w:w="1666" w:type="pct"/>
          </w:tcPr>
          <w:p w:rsidR="00165CEB" w:rsidRPr="00F14645" w:rsidRDefault="00286FB2" w:rsidP="007A085F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F327E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февраля 202</w:t>
            </w:r>
            <w:r w:rsidR="007A08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666" w:type="pct"/>
          </w:tcPr>
          <w:p w:rsidR="00165CEB" w:rsidRPr="00F14645" w:rsidRDefault="007A085F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1995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 w:rsidR="00FD6C0B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</w:tcPr>
          <w:p w:rsidR="00165CEB" w:rsidRPr="00F14645" w:rsidRDefault="00286FB2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</w:tr>
      <w:tr w:rsidR="00165CEB" w:rsidRPr="005F327E" w:rsidTr="00165CEB">
        <w:tc>
          <w:tcPr>
            <w:tcW w:w="1666" w:type="pct"/>
          </w:tcPr>
          <w:p w:rsidR="00165CEB" w:rsidRPr="00F14645" w:rsidRDefault="00286FB2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22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61B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F327E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марта 202</w:t>
            </w:r>
            <w:r w:rsidR="00361B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666" w:type="pct"/>
          </w:tcPr>
          <w:p w:rsidR="00165CEB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</w:t>
            </w:r>
            <w:r w:rsidR="00FE1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C0B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</w:tcPr>
          <w:p w:rsidR="00165CEB" w:rsidRPr="00F14645" w:rsidRDefault="00286FB2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«Международный женский день»</w:t>
            </w:r>
          </w:p>
        </w:tc>
      </w:tr>
      <w:tr w:rsidR="00A15A64" w:rsidRPr="005F327E" w:rsidTr="00165CEB">
        <w:tc>
          <w:tcPr>
            <w:tcW w:w="1666" w:type="pct"/>
          </w:tcPr>
          <w:p w:rsidR="00A15A64" w:rsidRPr="00F14645" w:rsidRDefault="00A15A64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18 марта 202</w:t>
            </w:r>
            <w:r w:rsidR="00361B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6" w:type="pct"/>
          </w:tcPr>
          <w:p w:rsidR="00A15A64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67" w:type="pct"/>
          </w:tcPr>
          <w:p w:rsidR="00A15A64" w:rsidRPr="00F14645" w:rsidRDefault="00A15A64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14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воссоединения Крыма с Россией»</w:t>
            </w:r>
          </w:p>
        </w:tc>
      </w:tr>
      <w:tr w:rsidR="00361BD3" w:rsidRPr="005F327E" w:rsidTr="00165CEB">
        <w:tc>
          <w:tcPr>
            <w:tcW w:w="1666" w:type="pct"/>
          </w:tcPr>
          <w:p w:rsidR="00361BD3" w:rsidRPr="00F14645" w:rsidRDefault="00361BD3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марта 2026 г. </w:t>
            </w:r>
          </w:p>
        </w:tc>
        <w:tc>
          <w:tcPr>
            <w:tcW w:w="1666" w:type="pct"/>
          </w:tcPr>
          <w:p w:rsidR="00361BD3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pct"/>
          </w:tcPr>
          <w:p w:rsidR="00361BD3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«Ураза-байрам»</w:t>
            </w:r>
          </w:p>
        </w:tc>
      </w:tr>
      <w:tr w:rsidR="00F14645" w:rsidRPr="005F327E" w:rsidTr="00165CEB">
        <w:tc>
          <w:tcPr>
            <w:tcW w:w="1666" w:type="pct"/>
          </w:tcPr>
          <w:p w:rsidR="00F14645" w:rsidRPr="00F14645" w:rsidRDefault="00361BD3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12, 13</w:t>
            </w:r>
            <w:r w:rsidR="00F14645" w:rsidRPr="00F14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апреля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F14645" w:rsidRPr="00F14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1666" w:type="pct"/>
          </w:tcPr>
          <w:p w:rsidR="00F14645" w:rsidRPr="00F14645" w:rsidRDefault="00F1464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  <w:r w:rsidR="00FE1995">
              <w:rPr>
                <w:rFonts w:ascii="Times New Roman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667" w:type="pct"/>
          </w:tcPr>
          <w:p w:rsidR="00F14645" w:rsidRPr="00F14645" w:rsidRDefault="00F1464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4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«Православная Пасха»</w:t>
            </w:r>
          </w:p>
        </w:tc>
      </w:tr>
      <w:tr w:rsidR="00F14645" w:rsidRPr="005F327E" w:rsidTr="00165CEB">
        <w:tc>
          <w:tcPr>
            <w:tcW w:w="1666" w:type="pct"/>
          </w:tcPr>
          <w:p w:rsidR="00F14645" w:rsidRPr="00F14645" w:rsidRDefault="00361BD3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4645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4645"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6" w:type="pct"/>
          </w:tcPr>
          <w:p w:rsidR="00F14645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pct"/>
          </w:tcPr>
          <w:p w:rsidR="00F14645" w:rsidRPr="00F14645" w:rsidRDefault="00F1464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«Праздник весны и труда»</w:t>
            </w:r>
          </w:p>
        </w:tc>
      </w:tr>
      <w:tr w:rsidR="00F14645" w:rsidRPr="005F327E" w:rsidTr="00165CEB">
        <w:tc>
          <w:tcPr>
            <w:tcW w:w="1666" w:type="pct"/>
          </w:tcPr>
          <w:p w:rsidR="00F14645" w:rsidRPr="00F14645" w:rsidRDefault="00F14645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1BD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 w:rsidR="00361B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666" w:type="pct"/>
          </w:tcPr>
          <w:p w:rsidR="00F14645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Суббота-понедельник</w:t>
            </w:r>
          </w:p>
        </w:tc>
        <w:tc>
          <w:tcPr>
            <w:tcW w:w="1667" w:type="pct"/>
          </w:tcPr>
          <w:p w:rsidR="00F14645" w:rsidRPr="00F14645" w:rsidRDefault="00F1464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</w:tr>
      <w:tr w:rsidR="00361BD3" w:rsidRPr="005F327E" w:rsidTr="00165CEB">
        <w:tc>
          <w:tcPr>
            <w:tcW w:w="1666" w:type="pct"/>
          </w:tcPr>
          <w:p w:rsidR="00361BD3" w:rsidRPr="00F14645" w:rsidRDefault="00361BD3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 25 мая 2026 г.</w:t>
            </w:r>
          </w:p>
        </w:tc>
        <w:tc>
          <w:tcPr>
            <w:tcW w:w="1666" w:type="pct"/>
          </w:tcPr>
          <w:p w:rsidR="00361BD3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</w:t>
            </w:r>
          </w:p>
        </w:tc>
        <w:tc>
          <w:tcPr>
            <w:tcW w:w="1667" w:type="pct"/>
          </w:tcPr>
          <w:p w:rsidR="00361BD3" w:rsidRPr="00F14645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Святой Троицы»</w:t>
            </w:r>
          </w:p>
        </w:tc>
      </w:tr>
      <w:tr w:rsidR="00361BD3" w:rsidRPr="005F327E" w:rsidTr="00165CEB">
        <w:tc>
          <w:tcPr>
            <w:tcW w:w="1666" w:type="pct"/>
          </w:tcPr>
          <w:p w:rsidR="00361BD3" w:rsidRDefault="00361BD3" w:rsidP="00361BD3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мая 2026 г. </w:t>
            </w:r>
          </w:p>
        </w:tc>
        <w:tc>
          <w:tcPr>
            <w:tcW w:w="1666" w:type="pct"/>
          </w:tcPr>
          <w:p w:rsidR="00361BD3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67" w:type="pct"/>
          </w:tcPr>
          <w:p w:rsidR="00361BD3" w:rsidRDefault="00361BD3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«Курбан-байрам»</w:t>
            </w:r>
          </w:p>
        </w:tc>
      </w:tr>
      <w:tr w:rsidR="00F14645" w:rsidRPr="005F327E" w:rsidTr="00165CEB">
        <w:tc>
          <w:tcPr>
            <w:tcW w:w="1666" w:type="pct"/>
          </w:tcPr>
          <w:p w:rsidR="00F14645" w:rsidRPr="00F14645" w:rsidRDefault="00DB27D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2026 г. </w:t>
            </w:r>
          </w:p>
        </w:tc>
        <w:tc>
          <w:tcPr>
            <w:tcW w:w="1666" w:type="pct"/>
          </w:tcPr>
          <w:p w:rsidR="00F14645" w:rsidRPr="00F14645" w:rsidRDefault="00DB27D5" w:rsidP="003C2B38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пятница</w:t>
            </w:r>
          </w:p>
        </w:tc>
        <w:tc>
          <w:tcPr>
            <w:tcW w:w="1667" w:type="pct"/>
          </w:tcPr>
          <w:p w:rsidR="00F14645" w:rsidRPr="00F14645" w:rsidRDefault="00F14645" w:rsidP="00DB27D5">
            <w:pPr>
              <w:pStyle w:val="a4"/>
              <w:shd w:val="clear" w:color="auto" w:fill="FFFFFF" w:themeFill="background1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6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27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России</w:t>
            </w:r>
            <w:r w:rsidRPr="00F14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165CEB" w:rsidRPr="005F327E" w:rsidRDefault="00165CEB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В дни школьных каникул общий режим работы учреждения регламентируется приказом директора МБ УДО «Радуга» г. Симферополь, в котором устанавливается особый график работы.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47B1" w:rsidRPr="005F327E" w:rsidRDefault="003147B1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t>Объем учебной нагрузки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образовательного процесса является «занятие». Продолжительность занятия устанавливается в зависимости от возрастных и психофизиологических особенностей, допустимой учебной нагрузки обучающихся.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Учебная недельная нагрузка на реализацию дополнительной общеобразовательной общеразвивающей программы: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1 год – до 4 часов;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2 год – до 6 часов.</w:t>
      </w:r>
    </w:p>
    <w:p w:rsidR="003147B1" w:rsidRPr="005F327E" w:rsidRDefault="003147B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C2D" w:rsidRPr="005F327E" w:rsidRDefault="00911C2D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t>Прием учащихся на обучение в учреждение</w:t>
      </w:r>
    </w:p>
    <w:p w:rsidR="00911C2D" w:rsidRPr="005F327E" w:rsidRDefault="00911C2D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Прием учащихся в учреждение регламентируется «Правилами приема обучающихся»</w:t>
      </w:r>
      <w:r w:rsidR="00753D84" w:rsidRPr="005F327E">
        <w:rPr>
          <w:rFonts w:ascii="Times New Roman" w:hAnsi="Times New Roman" w:cs="Times New Roman"/>
          <w:sz w:val="28"/>
          <w:szCs w:val="28"/>
        </w:rPr>
        <w:t>. Зачисление обучающихся на первый год обучения в творческие объединения происходит до 01 октября текущего года. Дополнительный прием обучающихся возможен в течение учебного года при условии наличия вакантных мест.</w:t>
      </w:r>
    </w:p>
    <w:p w:rsidR="00753D84" w:rsidRPr="003C2B38" w:rsidRDefault="00753D84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38">
        <w:rPr>
          <w:rFonts w:ascii="Times New Roman" w:hAnsi="Times New Roman" w:cs="Times New Roman"/>
          <w:sz w:val="28"/>
          <w:szCs w:val="28"/>
        </w:rPr>
        <w:t xml:space="preserve">Прием в Учреждение производится согласно </w:t>
      </w:r>
      <w:r w:rsidR="00DB27D5">
        <w:rPr>
          <w:rFonts w:ascii="Times New Roman" w:hAnsi="Times New Roman" w:cs="Times New Roman"/>
          <w:sz w:val="28"/>
          <w:szCs w:val="28"/>
        </w:rPr>
        <w:t>заявке родителя (или законного представителя несовершеннолетнего) через АИС «Навигатор»</w:t>
      </w:r>
      <w:r w:rsidRPr="003C2B38">
        <w:rPr>
          <w:rFonts w:ascii="Times New Roman" w:hAnsi="Times New Roman" w:cs="Times New Roman"/>
          <w:sz w:val="28"/>
          <w:szCs w:val="28"/>
        </w:rPr>
        <w:t xml:space="preserve"> </w:t>
      </w:r>
      <w:r w:rsidR="00DB27D5"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Крым.</w:t>
      </w:r>
    </w:p>
    <w:p w:rsidR="00D10F33" w:rsidRDefault="00D10F33" w:rsidP="003C2B38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7D5" w:rsidRPr="005F327E" w:rsidRDefault="00DB27D5" w:rsidP="003C2B38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F33" w:rsidRPr="005F327E" w:rsidRDefault="00D10F33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lastRenderedPageBreak/>
        <w:t>Контроль успеваемости, промежуточная аттестация</w:t>
      </w:r>
    </w:p>
    <w:p w:rsidR="00D10F33" w:rsidRPr="005F327E" w:rsidRDefault="00103530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Контроль успеваемости осуществляется в течение учебного года в соответствии с «Положением о формах, периодичности текущего контроля обучающихся». Входной контроль оценки знаний и умений учащихся проводится в сентябре. Текущий контроль проводится на учебных занятиях в течение всего периода обучения по программе (на учебных занятиях). Промежуточная аттестация проводится в декабре, апреле-мае – по итогам полугодия, учебного года.</w:t>
      </w:r>
    </w:p>
    <w:p w:rsidR="00103530" w:rsidRPr="005F327E" w:rsidRDefault="00103530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30" w:rsidRPr="005F327E" w:rsidRDefault="00103530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t>Родительские собрания</w:t>
      </w:r>
    </w:p>
    <w:p w:rsidR="00103530" w:rsidRPr="005F327E" w:rsidRDefault="002F6D6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Родительские собрания проводятся в творческих объединениях учреждения по усмотрению педагогов, но не реже 2 раза в год.</w:t>
      </w:r>
    </w:p>
    <w:p w:rsidR="002F6D61" w:rsidRPr="005F327E" w:rsidRDefault="002F6D6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D61" w:rsidRPr="005F327E" w:rsidRDefault="002F6D61" w:rsidP="003C2B38">
      <w:pPr>
        <w:pStyle w:val="a4"/>
        <w:numPr>
          <w:ilvl w:val="0"/>
          <w:numId w:val="2"/>
        </w:numPr>
        <w:shd w:val="clear" w:color="auto" w:fill="FFFFFF" w:themeFill="background1"/>
        <w:spacing w:after="0" w:line="228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7E">
        <w:rPr>
          <w:rFonts w:ascii="Times New Roman" w:hAnsi="Times New Roman" w:cs="Times New Roman"/>
          <w:b/>
          <w:sz w:val="28"/>
          <w:szCs w:val="28"/>
        </w:rPr>
        <w:t>Регламент административных совещаний</w:t>
      </w:r>
    </w:p>
    <w:p w:rsidR="002F6D61" w:rsidRPr="005F327E" w:rsidRDefault="002F6D6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Педагогический совет – не менее 2-х раз в год;</w:t>
      </w:r>
    </w:p>
    <w:p w:rsidR="002F6D61" w:rsidRPr="005F327E" w:rsidRDefault="002F6D6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Производственное совещание – 1 раз в квартал;</w:t>
      </w:r>
    </w:p>
    <w:p w:rsidR="002F6D61" w:rsidRPr="005F327E" w:rsidRDefault="002F6D61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Совещание при директоре – 1 раз в месяц (понедельник) при необходимости. </w:t>
      </w:r>
    </w:p>
    <w:p w:rsidR="002F6D61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Заседания методического совета проводятся 1 раз в месяц.</w:t>
      </w:r>
    </w:p>
    <w:p w:rsidR="004D5C6E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C6E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Режим работы административного и педагогического персонала</w:t>
      </w:r>
    </w:p>
    <w:p w:rsidR="004D5C6E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Администрация – с 08.00 по 17.00</w:t>
      </w:r>
    </w:p>
    <w:p w:rsidR="004D5C6E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 xml:space="preserve">Обеденный перерыв с 13.00 </w:t>
      </w:r>
      <w:r w:rsidR="004B1564" w:rsidRPr="005F327E">
        <w:rPr>
          <w:rFonts w:ascii="Times New Roman" w:hAnsi="Times New Roman" w:cs="Times New Roman"/>
          <w:sz w:val="28"/>
          <w:szCs w:val="28"/>
        </w:rPr>
        <w:t>д</w:t>
      </w:r>
      <w:r w:rsidRPr="005F327E">
        <w:rPr>
          <w:rFonts w:ascii="Times New Roman" w:hAnsi="Times New Roman" w:cs="Times New Roman"/>
          <w:sz w:val="28"/>
          <w:szCs w:val="28"/>
        </w:rPr>
        <w:t>о 14.00</w:t>
      </w:r>
    </w:p>
    <w:p w:rsidR="004D5C6E" w:rsidRPr="005F327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Выходной день – суббота, воскресенье, если иное не установлено индивидуальным графиком.</w:t>
      </w:r>
    </w:p>
    <w:p w:rsidR="004D5C6E" w:rsidRDefault="004D5C6E" w:rsidP="003C2B38">
      <w:pPr>
        <w:pStyle w:val="a4"/>
        <w:shd w:val="clear" w:color="auto" w:fill="FFFFFF" w:themeFill="background1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E">
        <w:rPr>
          <w:rFonts w:ascii="Times New Roman" w:hAnsi="Times New Roman" w:cs="Times New Roman"/>
          <w:sz w:val="28"/>
          <w:szCs w:val="28"/>
        </w:rPr>
        <w:t>Педагогический персонал – согласно учебному расписанию.</w:t>
      </w:r>
    </w:p>
    <w:sectPr w:rsidR="004D5C6E" w:rsidSect="00F056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26B8"/>
    <w:multiLevelType w:val="multilevel"/>
    <w:tmpl w:val="3056E0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046700"/>
    <w:multiLevelType w:val="hybridMultilevel"/>
    <w:tmpl w:val="5FA246E2"/>
    <w:lvl w:ilvl="0" w:tplc="3C501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8471CA"/>
    <w:multiLevelType w:val="hybridMultilevel"/>
    <w:tmpl w:val="260AB52E"/>
    <w:lvl w:ilvl="0" w:tplc="133C3B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683B4C"/>
    <w:multiLevelType w:val="hybridMultilevel"/>
    <w:tmpl w:val="8E721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7A"/>
    <w:rsid w:val="00030300"/>
    <w:rsid w:val="00083820"/>
    <w:rsid w:val="00103530"/>
    <w:rsid w:val="00165CEB"/>
    <w:rsid w:val="001C4806"/>
    <w:rsid w:val="001D0241"/>
    <w:rsid w:val="00220882"/>
    <w:rsid w:val="00230AEE"/>
    <w:rsid w:val="00286FB2"/>
    <w:rsid w:val="002F6D61"/>
    <w:rsid w:val="00305551"/>
    <w:rsid w:val="003147B1"/>
    <w:rsid w:val="003565CD"/>
    <w:rsid w:val="00361BD3"/>
    <w:rsid w:val="00364EE3"/>
    <w:rsid w:val="00384BAE"/>
    <w:rsid w:val="003C2B38"/>
    <w:rsid w:val="003C7C73"/>
    <w:rsid w:val="00401A67"/>
    <w:rsid w:val="00473869"/>
    <w:rsid w:val="004B1564"/>
    <w:rsid w:val="004B4553"/>
    <w:rsid w:val="004D5C6E"/>
    <w:rsid w:val="004E020E"/>
    <w:rsid w:val="004E5D7A"/>
    <w:rsid w:val="005072CB"/>
    <w:rsid w:val="005148DF"/>
    <w:rsid w:val="005435DD"/>
    <w:rsid w:val="00566780"/>
    <w:rsid w:val="0057676F"/>
    <w:rsid w:val="00584BE0"/>
    <w:rsid w:val="005F327E"/>
    <w:rsid w:val="00660092"/>
    <w:rsid w:val="00665520"/>
    <w:rsid w:val="006C46FC"/>
    <w:rsid w:val="006D1777"/>
    <w:rsid w:val="006F66DA"/>
    <w:rsid w:val="007222A5"/>
    <w:rsid w:val="007241D4"/>
    <w:rsid w:val="00734970"/>
    <w:rsid w:val="00753D84"/>
    <w:rsid w:val="007A085F"/>
    <w:rsid w:val="007B622A"/>
    <w:rsid w:val="007D00DA"/>
    <w:rsid w:val="007E1ADC"/>
    <w:rsid w:val="007E7F98"/>
    <w:rsid w:val="008D343D"/>
    <w:rsid w:val="008D376E"/>
    <w:rsid w:val="008E44E5"/>
    <w:rsid w:val="00911C2D"/>
    <w:rsid w:val="0091766A"/>
    <w:rsid w:val="0093105F"/>
    <w:rsid w:val="00A147DD"/>
    <w:rsid w:val="00A15A64"/>
    <w:rsid w:val="00A519A9"/>
    <w:rsid w:val="00A9786A"/>
    <w:rsid w:val="00AA1AD2"/>
    <w:rsid w:val="00B70DA5"/>
    <w:rsid w:val="00B90749"/>
    <w:rsid w:val="00B94CBA"/>
    <w:rsid w:val="00BF0B52"/>
    <w:rsid w:val="00C325C8"/>
    <w:rsid w:val="00C52948"/>
    <w:rsid w:val="00CB42B0"/>
    <w:rsid w:val="00CC3419"/>
    <w:rsid w:val="00CC6618"/>
    <w:rsid w:val="00CE7F53"/>
    <w:rsid w:val="00D10F33"/>
    <w:rsid w:val="00D55B99"/>
    <w:rsid w:val="00D726B8"/>
    <w:rsid w:val="00DB26F9"/>
    <w:rsid w:val="00DB27D5"/>
    <w:rsid w:val="00DD531C"/>
    <w:rsid w:val="00DD6603"/>
    <w:rsid w:val="00E40042"/>
    <w:rsid w:val="00E57FAD"/>
    <w:rsid w:val="00E65981"/>
    <w:rsid w:val="00EA03C9"/>
    <w:rsid w:val="00F05635"/>
    <w:rsid w:val="00F14645"/>
    <w:rsid w:val="00F15F2E"/>
    <w:rsid w:val="00F7320C"/>
    <w:rsid w:val="00F86B0A"/>
    <w:rsid w:val="00FA3D93"/>
    <w:rsid w:val="00FD6C0B"/>
    <w:rsid w:val="00FE1995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06B5"/>
  <w15:chartTrackingRefBased/>
  <w15:docId w15:val="{53E8BFA6-A8D0-4643-82EB-A83C46B7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1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Anastasiya</cp:lastModifiedBy>
  <cp:revision>5</cp:revision>
  <cp:lastPrinted>2023-08-25T09:31:00Z</cp:lastPrinted>
  <dcterms:created xsi:type="dcterms:W3CDTF">2025-08-22T08:10:00Z</dcterms:created>
  <dcterms:modified xsi:type="dcterms:W3CDTF">2025-09-03T13:47:00Z</dcterms:modified>
</cp:coreProperties>
</file>