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F095F" w:rsidRPr="00DF095F" w:rsidRDefault="00DF095F" w:rsidP="00DF095F">
      <w:pPr>
        <w:spacing w:after="0" w:line="240" w:lineRule="auto"/>
        <w:jc w:val="center"/>
        <w:rPr>
          <w:rStyle w:val="fontstyle01"/>
          <w:color w:val="FF0000"/>
          <w:sz w:val="72"/>
          <w:szCs w:val="72"/>
        </w:rPr>
      </w:pPr>
      <w:r>
        <w:rPr>
          <w:rFonts w:ascii="Times New Roman" w:hAnsi="Times New Roman" w:cs="Times New Roman"/>
          <w:noProof/>
          <w:color w:val="000000"/>
          <w:sz w:val="44"/>
          <w:szCs w:val="44"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87630</wp:posOffset>
            </wp:positionH>
            <wp:positionV relativeFrom="paragraph">
              <wp:posOffset>-226695</wp:posOffset>
            </wp:positionV>
            <wp:extent cx="1704975" cy="1704975"/>
            <wp:effectExtent l="19050" t="0" r="9525" b="0"/>
            <wp:wrapThrough wrapText="bothSides">
              <wp:wrapPolygon edited="0">
                <wp:start x="8688" y="483"/>
                <wp:lineTo x="6516" y="965"/>
                <wp:lineTo x="2172" y="3620"/>
                <wp:lineTo x="1448" y="5551"/>
                <wp:lineTo x="0" y="8206"/>
                <wp:lineTo x="-241" y="12067"/>
                <wp:lineTo x="1207" y="15928"/>
                <wp:lineTo x="1207" y="16411"/>
                <wp:lineTo x="4827" y="19790"/>
                <wp:lineTo x="5309" y="20031"/>
                <wp:lineTo x="8206" y="20997"/>
                <wp:lineTo x="8688" y="20997"/>
                <wp:lineTo x="13032" y="20997"/>
                <wp:lineTo x="13515" y="20997"/>
                <wp:lineTo x="16411" y="20031"/>
                <wp:lineTo x="16411" y="19790"/>
                <wp:lineTo x="16894" y="19790"/>
                <wp:lineTo x="20514" y="16411"/>
                <wp:lineTo x="20514" y="15928"/>
                <wp:lineTo x="21721" y="12308"/>
                <wp:lineTo x="21721" y="7964"/>
                <wp:lineTo x="20755" y="6275"/>
                <wp:lineTo x="19790" y="3620"/>
                <wp:lineTo x="15204" y="965"/>
                <wp:lineTo x="13032" y="483"/>
                <wp:lineTo x="8688" y="483"/>
              </wp:wrapPolygon>
            </wp:wrapThrough>
            <wp:docPr id="3" name="Рисунок 0" descr="00649b42b84df2924be822d37e7541f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00649b42b84df2924be822d37e7541f7.png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704975" cy="17049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96393C" w:rsidRPr="00DF095F">
        <w:rPr>
          <w:rStyle w:val="fontstyle01"/>
          <w:color w:val="FF0000"/>
          <w:sz w:val="72"/>
          <w:szCs w:val="72"/>
        </w:rPr>
        <w:t>Если Вы столкнулись с фактами коррупции, Вам следует:</w:t>
      </w:r>
    </w:p>
    <w:p w:rsidR="007162E0" w:rsidRDefault="0096393C" w:rsidP="00DF095F">
      <w:pPr>
        <w:spacing w:after="0" w:line="240" w:lineRule="auto"/>
        <w:jc w:val="both"/>
        <w:rPr>
          <w:rStyle w:val="fontstyle31"/>
          <w:sz w:val="44"/>
          <w:szCs w:val="44"/>
        </w:rPr>
      </w:pPr>
      <w:r w:rsidRPr="00DF095F">
        <w:rPr>
          <w:rStyle w:val="fontstyle21"/>
          <w:rFonts w:ascii="Times New Roman" w:hAnsi="Times New Roman" w:cs="Times New Roman"/>
          <w:sz w:val="44"/>
          <w:szCs w:val="44"/>
        </w:rPr>
        <w:sym w:font="Symbol" w:char="F0B7"/>
      </w:r>
      <w:r w:rsidRPr="00DF095F">
        <w:rPr>
          <w:rStyle w:val="fontstyle21"/>
          <w:rFonts w:ascii="Times New Roman" w:hAnsi="Times New Roman" w:cs="Times New Roman"/>
          <w:sz w:val="44"/>
          <w:szCs w:val="44"/>
        </w:rPr>
        <w:t xml:space="preserve"> </w:t>
      </w:r>
      <w:r w:rsidRPr="00DF095F">
        <w:rPr>
          <w:rStyle w:val="fontstyle31"/>
          <w:sz w:val="44"/>
          <w:szCs w:val="44"/>
        </w:rPr>
        <w:t>вести себя крайне осторожно, вежливо, но без заискивания, не допуская опрометчивых</w:t>
      </w:r>
      <w:r w:rsidR="00DF095F">
        <w:rPr>
          <w:rFonts w:ascii="Times New Roman" w:hAnsi="Times New Roman" w:cs="Times New Roman"/>
          <w:color w:val="000000"/>
          <w:sz w:val="44"/>
          <w:szCs w:val="44"/>
        </w:rPr>
        <w:t xml:space="preserve"> </w:t>
      </w:r>
      <w:r w:rsidRPr="00DF095F">
        <w:rPr>
          <w:rStyle w:val="fontstyle31"/>
          <w:sz w:val="44"/>
          <w:szCs w:val="44"/>
        </w:rPr>
        <w:t>высказываний, которые могли бы трактоваться либо как готовность, либо как отказ дать взятку</w:t>
      </w:r>
      <w:r w:rsidR="00DF095F">
        <w:rPr>
          <w:rFonts w:ascii="Times New Roman" w:hAnsi="Times New Roman" w:cs="Times New Roman"/>
          <w:color w:val="000000"/>
          <w:sz w:val="44"/>
          <w:szCs w:val="44"/>
        </w:rPr>
        <w:t xml:space="preserve"> </w:t>
      </w:r>
      <w:r w:rsidRPr="00DF095F">
        <w:rPr>
          <w:rStyle w:val="fontstyle31"/>
          <w:sz w:val="44"/>
          <w:szCs w:val="44"/>
        </w:rPr>
        <w:t>или совершить подкуп;</w:t>
      </w:r>
    </w:p>
    <w:p w:rsidR="007162E0" w:rsidRDefault="0096393C" w:rsidP="00DF095F">
      <w:pPr>
        <w:spacing w:after="0" w:line="240" w:lineRule="auto"/>
        <w:jc w:val="both"/>
        <w:rPr>
          <w:rStyle w:val="fontstyle31"/>
          <w:sz w:val="44"/>
          <w:szCs w:val="44"/>
        </w:rPr>
      </w:pPr>
      <w:r w:rsidRPr="00DF095F">
        <w:rPr>
          <w:rStyle w:val="fontstyle21"/>
          <w:rFonts w:ascii="Times New Roman" w:hAnsi="Times New Roman" w:cs="Times New Roman"/>
          <w:sz w:val="44"/>
          <w:szCs w:val="44"/>
        </w:rPr>
        <w:sym w:font="Symbol" w:char="F0B7"/>
      </w:r>
      <w:r w:rsidRPr="00DF095F">
        <w:rPr>
          <w:rStyle w:val="fontstyle21"/>
          <w:rFonts w:ascii="Times New Roman" w:hAnsi="Times New Roman" w:cs="Times New Roman"/>
          <w:sz w:val="44"/>
          <w:szCs w:val="44"/>
        </w:rPr>
        <w:t xml:space="preserve"> </w:t>
      </w:r>
      <w:r w:rsidRPr="00DF095F">
        <w:rPr>
          <w:rStyle w:val="fontstyle31"/>
          <w:sz w:val="44"/>
          <w:szCs w:val="44"/>
        </w:rPr>
        <w:t>внимательно выслушать и точно запомнить поставленные условия (размеры сумм,</w:t>
      </w:r>
      <w:r w:rsidR="00DF095F">
        <w:rPr>
          <w:rFonts w:ascii="Times New Roman" w:hAnsi="Times New Roman" w:cs="Times New Roman"/>
          <w:color w:val="000000"/>
          <w:sz w:val="44"/>
          <w:szCs w:val="44"/>
        </w:rPr>
        <w:t xml:space="preserve"> </w:t>
      </w:r>
      <w:r w:rsidRPr="00DF095F">
        <w:rPr>
          <w:rStyle w:val="fontstyle31"/>
          <w:sz w:val="44"/>
          <w:szCs w:val="44"/>
        </w:rPr>
        <w:t>наименование товара и характер услуг, сроки и способы передачи взятки, форму подкупа,</w:t>
      </w:r>
      <w:r w:rsidR="00DF095F">
        <w:rPr>
          <w:rFonts w:ascii="Times New Roman" w:hAnsi="Times New Roman" w:cs="Times New Roman"/>
          <w:color w:val="000000"/>
          <w:sz w:val="44"/>
          <w:szCs w:val="44"/>
        </w:rPr>
        <w:t xml:space="preserve"> </w:t>
      </w:r>
      <w:r w:rsidRPr="00DF095F">
        <w:rPr>
          <w:rStyle w:val="fontstyle31"/>
          <w:sz w:val="44"/>
          <w:szCs w:val="44"/>
        </w:rPr>
        <w:t>последовательность решения вопросов); постараться перенести выбор времени и места</w:t>
      </w:r>
      <w:r w:rsidR="00DF095F">
        <w:rPr>
          <w:rFonts w:ascii="Times New Roman" w:hAnsi="Times New Roman" w:cs="Times New Roman"/>
          <w:color w:val="000000"/>
          <w:sz w:val="44"/>
          <w:szCs w:val="44"/>
        </w:rPr>
        <w:t xml:space="preserve"> </w:t>
      </w:r>
      <w:r w:rsidRPr="00DF095F">
        <w:rPr>
          <w:rStyle w:val="fontstyle31"/>
          <w:sz w:val="44"/>
          <w:szCs w:val="44"/>
        </w:rPr>
        <w:t>передачи взятки до следующей беседы или, если это невозможно, предложить хорошо знакомое</w:t>
      </w:r>
      <w:r w:rsidR="00DF095F">
        <w:rPr>
          <w:rFonts w:ascii="Times New Roman" w:hAnsi="Times New Roman" w:cs="Times New Roman"/>
          <w:color w:val="000000"/>
          <w:sz w:val="44"/>
          <w:szCs w:val="44"/>
        </w:rPr>
        <w:t xml:space="preserve"> </w:t>
      </w:r>
      <w:r w:rsidRPr="00DF095F">
        <w:rPr>
          <w:rStyle w:val="fontstyle31"/>
          <w:sz w:val="44"/>
          <w:szCs w:val="44"/>
        </w:rPr>
        <w:t>место для следующей встречи;</w:t>
      </w:r>
    </w:p>
    <w:p w:rsidR="00DF095F" w:rsidRDefault="0096393C" w:rsidP="00DF095F">
      <w:pPr>
        <w:spacing w:after="0" w:line="240" w:lineRule="auto"/>
        <w:jc w:val="both"/>
        <w:rPr>
          <w:rStyle w:val="fontstyle31"/>
          <w:sz w:val="44"/>
          <w:szCs w:val="44"/>
        </w:rPr>
      </w:pPr>
      <w:r w:rsidRPr="00DF095F">
        <w:rPr>
          <w:rStyle w:val="fontstyle21"/>
          <w:rFonts w:ascii="Times New Roman" w:hAnsi="Times New Roman" w:cs="Times New Roman"/>
          <w:sz w:val="44"/>
          <w:szCs w:val="44"/>
        </w:rPr>
        <w:sym w:font="Symbol" w:char="F0B7"/>
      </w:r>
      <w:r w:rsidRPr="00DF095F">
        <w:rPr>
          <w:rStyle w:val="fontstyle21"/>
          <w:rFonts w:ascii="Times New Roman" w:hAnsi="Times New Roman" w:cs="Times New Roman"/>
          <w:sz w:val="44"/>
          <w:szCs w:val="44"/>
        </w:rPr>
        <w:t xml:space="preserve"> </w:t>
      </w:r>
      <w:r w:rsidRPr="00DF095F">
        <w:rPr>
          <w:rStyle w:val="fontstyle31"/>
          <w:sz w:val="44"/>
          <w:szCs w:val="44"/>
        </w:rPr>
        <w:t>поинтересоваться у собеседника о гарантиях решения вопроса в случае дачи взятки или</w:t>
      </w:r>
      <w:r w:rsidR="00DF095F">
        <w:rPr>
          <w:rFonts w:ascii="Times New Roman" w:hAnsi="Times New Roman" w:cs="Times New Roman"/>
          <w:color w:val="000000"/>
          <w:sz w:val="44"/>
          <w:szCs w:val="44"/>
        </w:rPr>
        <w:t xml:space="preserve"> </w:t>
      </w:r>
      <w:r w:rsidRPr="00DF095F">
        <w:rPr>
          <w:rStyle w:val="fontstyle31"/>
          <w:sz w:val="44"/>
          <w:szCs w:val="44"/>
        </w:rPr>
        <w:t>совершения подкупа;</w:t>
      </w:r>
    </w:p>
    <w:p w:rsidR="00BF23A9" w:rsidRPr="00DF095F" w:rsidRDefault="0096393C" w:rsidP="00DF095F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44"/>
          <w:szCs w:val="44"/>
        </w:rPr>
      </w:pPr>
      <w:r w:rsidRPr="00DF095F">
        <w:rPr>
          <w:rStyle w:val="fontstyle21"/>
          <w:rFonts w:ascii="Times New Roman" w:hAnsi="Times New Roman" w:cs="Times New Roman"/>
          <w:sz w:val="44"/>
          <w:szCs w:val="44"/>
        </w:rPr>
        <w:sym w:font="Symbol" w:char="F0B7"/>
      </w:r>
      <w:r w:rsidRPr="00DF095F">
        <w:rPr>
          <w:rStyle w:val="fontstyle21"/>
          <w:rFonts w:ascii="Times New Roman" w:hAnsi="Times New Roman" w:cs="Times New Roman"/>
          <w:sz w:val="44"/>
          <w:szCs w:val="44"/>
        </w:rPr>
        <w:t xml:space="preserve"> </w:t>
      </w:r>
      <w:r w:rsidRPr="00DF095F">
        <w:rPr>
          <w:rStyle w:val="fontstyle31"/>
          <w:sz w:val="44"/>
          <w:szCs w:val="44"/>
        </w:rPr>
        <w:t>не беря инициативу в разговоре на себя, позволить потенциальному взяткополучателю</w:t>
      </w:r>
      <w:r w:rsidR="00DF095F">
        <w:rPr>
          <w:rFonts w:ascii="Times New Roman" w:hAnsi="Times New Roman" w:cs="Times New Roman"/>
          <w:color w:val="000000"/>
          <w:sz w:val="44"/>
          <w:szCs w:val="44"/>
        </w:rPr>
        <w:t xml:space="preserve"> </w:t>
      </w:r>
      <w:r w:rsidRPr="00DF095F">
        <w:rPr>
          <w:rStyle w:val="fontstyle31"/>
          <w:sz w:val="44"/>
          <w:szCs w:val="44"/>
        </w:rPr>
        <w:t>«выговориться», сообщить как можно больше информации.</w:t>
      </w:r>
      <w:r w:rsidRPr="00DF095F">
        <w:rPr>
          <w:rFonts w:ascii="Times New Roman" w:hAnsi="Times New Roman" w:cs="Times New Roman"/>
          <w:color w:val="000000"/>
          <w:sz w:val="44"/>
          <w:szCs w:val="44"/>
        </w:rPr>
        <w:br/>
      </w:r>
      <w:r w:rsidRPr="00DF095F">
        <w:rPr>
          <w:rStyle w:val="fontstyle31"/>
          <w:sz w:val="44"/>
          <w:szCs w:val="44"/>
        </w:rPr>
        <w:t>Чтобы пресечь деятельность взяточника, надлежит обратиться с устным или письменным</w:t>
      </w:r>
      <w:r w:rsidR="00DF095F">
        <w:rPr>
          <w:rFonts w:ascii="Times New Roman" w:hAnsi="Times New Roman" w:cs="Times New Roman"/>
          <w:color w:val="000000"/>
          <w:sz w:val="44"/>
          <w:szCs w:val="44"/>
        </w:rPr>
        <w:t xml:space="preserve"> </w:t>
      </w:r>
      <w:r w:rsidRPr="00DF095F">
        <w:rPr>
          <w:rStyle w:val="fontstyle31"/>
          <w:sz w:val="44"/>
          <w:szCs w:val="44"/>
        </w:rPr>
        <w:t>сообщением о готовящемся преступлении</w:t>
      </w:r>
      <w:r w:rsidR="00DF095F">
        <w:rPr>
          <w:rStyle w:val="fontstyle31"/>
          <w:sz w:val="44"/>
          <w:szCs w:val="44"/>
        </w:rPr>
        <w:t xml:space="preserve">. </w:t>
      </w:r>
      <w:r w:rsidRPr="00DF095F">
        <w:rPr>
          <w:rStyle w:val="fontstyle31"/>
          <w:sz w:val="44"/>
          <w:szCs w:val="44"/>
        </w:rPr>
        <w:t>Победим коррупцию вместе!</w:t>
      </w:r>
    </w:p>
    <w:sectPr w:rsidR="00BF23A9" w:rsidRPr="00DF095F" w:rsidSect="007162E0">
      <w:pgSz w:w="11906" w:h="16838"/>
      <w:pgMar w:top="851" w:right="707" w:bottom="567" w:left="709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96393C"/>
    <w:rsid w:val="007162E0"/>
    <w:rsid w:val="0096393C"/>
    <w:rsid w:val="00BF23A9"/>
    <w:rsid w:val="00CE7993"/>
    <w:rsid w:val="00DF095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F23A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fontstyle01">
    <w:name w:val="fontstyle01"/>
    <w:basedOn w:val="a0"/>
    <w:rsid w:val="0096393C"/>
    <w:rPr>
      <w:rFonts w:ascii="Times New Roman" w:hAnsi="Times New Roman" w:cs="Times New Roman" w:hint="default"/>
      <w:b/>
      <w:bCs/>
      <w:i w:val="0"/>
      <w:iCs w:val="0"/>
      <w:color w:val="000000"/>
      <w:sz w:val="28"/>
      <w:szCs w:val="28"/>
    </w:rPr>
  </w:style>
  <w:style w:type="character" w:customStyle="1" w:styleId="fontstyle21">
    <w:name w:val="fontstyle21"/>
    <w:basedOn w:val="a0"/>
    <w:rsid w:val="0096393C"/>
    <w:rPr>
      <w:rFonts w:ascii="Symbol" w:hAnsi="Symbol" w:hint="default"/>
      <w:b w:val="0"/>
      <w:bCs w:val="0"/>
      <w:i w:val="0"/>
      <w:iCs w:val="0"/>
      <w:color w:val="000000"/>
      <w:sz w:val="20"/>
      <w:szCs w:val="20"/>
    </w:rPr>
  </w:style>
  <w:style w:type="character" w:customStyle="1" w:styleId="fontstyle31">
    <w:name w:val="fontstyle31"/>
    <w:basedOn w:val="a0"/>
    <w:rsid w:val="0096393C"/>
    <w:rPr>
      <w:rFonts w:ascii="Times New Roman" w:hAnsi="Times New Roman" w:cs="Times New Roman" w:hint="default"/>
      <w:b w:val="0"/>
      <w:bCs w:val="0"/>
      <w:i w:val="0"/>
      <w:iCs w:val="0"/>
      <w:color w:val="000000"/>
      <w:sz w:val="24"/>
      <w:szCs w:val="24"/>
    </w:rPr>
  </w:style>
  <w:style w:type="paragraph" w:styleId="a3">
    <w:name w:val="Balloon Text"/>
    <w:basedOn w:val="a"/>
    <w:link w:val="a4"/>
    <w:uiPriority w:val="99"/>
    <w:semiHidden/>
    <w:unhideWhenUsed/>
    <w:rsid w:val="00DF095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F095F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150</Words>
  <Characters>860</Characters>
  <Application>Microsoft Office Word</Application>
  <DocSecurity>0</DocSecurity>
  <Lines>7</Lines>
  <Paragraphs>2</Paragraphs>
  <ScaleCrop>false</ScaleCrop>
  <Company/>
  <LinksUpToDate>false</LinksUpToDate>
  <CharactersWithSpaces>1008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Директор</dc:creator>
  <cp:lastModifiedBy>Директор</cp:lastModifiedBy>
  <cp:revision>3</cp:revision>
  <cp:lastPrinted>2018-10-08T11:16:00Z</cp:lastPrinted>
  <dcterms:created xsi:type="dcterms:W3CDTF">2018-10-08T11:08:00Z</dcterms:created>
  <dcterms:modified xsi:type="dcterms:W3CDTF">2018-10-08T11:16:00Z</dcterms:modified>
</cp:coreProperties>
</file>