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33" w:rsidRPr="00AF571A" w:rsidRDefault="00C01433" w:rsidP="00C01433">
      <w:pPr>
        <w:keepNext/>
        <w:widowControl/>
        <w:shd w:val="clear" w:color="auto" w:fill="FFFFFF"/>
        <w:suppressAutoHyphens/>
        <w:jc w:val="right"/>
        <w:rPr>
          <w:rFonts w:ascii="Times New Roman" w:eastAsia="Calibri" w:hAnsi="Times New Roman" w:cs="Times New Roman"/>
          <w:b/>
          <w:color w:val="00000A"/>
          <w:lang w:eastAsia="en-US" w:bidi="hi-IN"/>
        </w:rPr>
      </w:pPr>
      <w:bookmarkStart w:id="0" w:name="bookmark5"/>
      <w:r w:rsidRPr="00AF571A">
        <w:rPr>
          <w:rFonts w:ascii="Times New Roman" w:eastAsia="Times New Roman" w:hAnsi="Times New Roman" w:cs="Times New Roman"/>
          <w:b/>
          <w:color w:val="00000A"/>
          <w:lang w:eastAsia="en-US" w:bidi="hi-IN"/>
        </w:rPr>
        <w:t>Приложение № 1</w:t>
      </w:r>
    </w:p>
    <w:p w:rsidR="00C01433" w:rsidRPr="00AF571A" w:rsidRDefault="00C01433" w:rsidP="00C01433">
      <w:pPr>
        <w:jc w:val="right"/>
        <w:rPr>
          <w:rFonts w:ascii="Times New Roman" w:eastAsia="Times New Roman" w:hAnsi="Times New Roman" w:cs="Times New Roman"/>
        </w:rPr>
      </w:pPr>
      <w:r w:rsidRPr="00AF571A">
        <w:rPr>
          <w:rFonts w:ascii="Times New Roman" w:eastAsia="Times New Roman" w:hAnsi="Times New Roman" w:cs="Times New Roman"/>
        </w:rPr>
        <w:t xml:space="preserve">к приказу МКУ Департамент образования </w:t>
      </w:r>
    </w:p>
    <w:p w:rsidR="00C01433" w:rsidRPr="00AF571A" w:rsidRDefault="00C01433" w:rsidP="00C0143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</w:t>
      </w:r>
      <w:r w:rsidRPr="00AF571A">
        <w:rPr>
          <w:rFonts w:ascii="Times New Roman" w:eastAsia="Times New Roman" w:hAnsi="Times New Roman" w:cs="Times New Roman"/>
        </w:rPr>
        <w:t>дминистрации города Симферополя</w:t>
      </w:r>
    </w:p>
    <w:p w:rsidR="00C01433" w:rsidRPr="00AF571A" w:rsidRDefault="00C01433" w:rsidP="00C01433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от </w:t>
      </w:r>
      <w:r w:rsidR="006056DB">
        <w:rPr>
          <w:rFonts w:ascii="Times New Roman" w:eastAsia="Times New Roman" w:hAnsi="Times New Roman" w:cs="Times New Roman"/>
          <w:bCs/>
        </w:rPr>
        <w:t xml:space="preserve">«__» </w:t>
      </w:r>
      <w:r w:rsidRPr="00AF571A">
        <w:rPr>
          <w:rFonts w:ascii="Times New Roman" w:eastAsia="Times New Roman" w:hAnsi="Times New Roman" w:cs="Times New Roman"/>
          <w:bCs/>
        </w:rPr>
        <w:t>___202</w:t>
      </w:r>
      <w:r w:rsidR="001565D3">
        <w:rPr>
          <w:rFonts w:ascii="Times New Roman" w:eastAsia="Times New Roman" w:hAnsi="Times New Roman" w:cs="Times New Roman"/>
          <w:bCs/>
        </w:rPr>
        <w:t>5</w:t>
      </w:r>
      <w:r>
        <w:rPr>
          <w:rFonts w:ascii="Times New Roman" w:eastAsia="Times New Roman" w:hAnsi="Times New Roman" w:cs="Times New Roman"/>
          <w:bCs/>
        </w:rPr>
        <w:t xml:space="preserve"> г. №</w:t>
      </w:r>
      <w:r w:rsidRPr="00AF571A">
        <w:rPr>
          <w:rFonts w:ascii="Times New Roman" w:eastAsia="Times New Roman" w:hAnsi="Times New Roman" w:cs="Times New Roman"/>
          <w:bCs/>
        </w:rPr>
        <w:t>____</w:t>
      </w:r>
    </w:p>
    <w:p w:rsidR="009D7092" w:rsidRPr="00D85328" w:rsidRDefault="00CD351A" w:rsidP="00D85328">
      <w:pPr>
        <w:pStyle w:val="10"/>
        <w:keepNext/>
        <w:keepLines/>
        <w:shd w:val="clear" w:color="auto" w:fill="auto"/>
        <w:spacing w:line="240" w:lineRule="auto"/>
        <w:ind w:right="40"/>
        <w:rPr>
          <w:sz w:val="24"/>
          <w:szCs w:val="24"/>
        </w:rPr>
      </w:pPr>
      <w:r w:rsidRPr="00D85328">
        <w:rPr>
          <w:sz w:val="24"/>
          <w:szCs w:val="24"/>
        </w:rPr>
        <w:t>ПОЛОЖЕНИЕ</w:t>
      </w:r>
      <w:bookmarkEnd w:id="0"/>
    </w:p>
    <w:p w:rsidR="009D7092" w:rsidRPr="00D85328" w:rsidRDefault="00CD351A" w:rsidP="00D85328">
      <w:pPr>
        <w:pStyle w:val="40"/>
        <w:shd w:val="clear" w:color="auto" w:fill="auto"/>
        <w:spacing w:before="0" w:after="0" w:line="240" w:lineRule="auto"/>
        <w:ind w:right="40"/>
        <w:jc w:val="center"/>
        <w:rPr>
          <w:sz w:val="24"/>
          <w:szCs w:val="24"/>
        </w:rPr>
      </w:pPr>
      <w:r w:rsidRPr="00D85328">
        <w:rPr>
          <w:sz w:val="24"/>
          <w:szCs w:val="24"/>
        </w:rPr>
        <w:t xml:space="preserve">о проведении </w:t>
      </w:r>
      <w:r w:rsidR="00F05A47" w:rsidRPr="00D85328">
        <w:rPr>
          <w:sz w:val="24"/>
          <w:szCs w:val="24"/>
        </w:rPr>
        <w:t>муниципального</w:t>
      </w:r>
      <w:r w:rsidR="00554516" w:rsidRPr="00D85328">
        <w:rPr>
          <w:sz w:val="24"/>
          <w:szCs w:val="24"/>
        </w:rPr>
        <w:t xml:space="preserve"> этапа </w:t>
      </w:r>
      <w:r w:rsidRPr="00D85328">
        <w:rPr>
          <w:sz w:val="24"/>
          <w:szCs w:val="24"/>
        </w:rPr>
        <w:t xml:space="preserve">Всероссийского конкурса хоровых и вокальных </w:t>
      </w:r>
      <w:r w:rsidR="00554516" w:rsidRPr="00D85328">
        <w:rPr>
          <w:sz w:val="24"/>
          <w:szCs w:val="24"/>
        </w:rPr>
        <w:t xml:space="preserve">коллективов </w:t>
      </w:r>
      <w:r w:rsidRPr="00D85328">
        <w:rPr>
          <w:sz w:val="24"/>
          <w:szCs w:val="24"/>
        </w:rPr>
        <w:t xml:space="preserve">среди </w:t>
      </w:r>
      <w:r w:rsidRPr="00E2792F">
        <w:rPr>
          <w:sz w:val="24"/>
          <w:szCs w:val="24"/>
        </w:rPr>
        <w:t xml:space="preserve">учащихся </w:t>
      </w:r>
      <w:r w:rsidR="00E2792F" w:rsidRPr="00E2792F">
        <w:rPr>
          <w:sz w:val="24"/>
          <w:szCs w:val="24"/>
        </w:rPr>
        <w:t>общеобразовательных</w:t>
      </w:r>
      <w:r w:rsidRPr="00E2792F">
        <w:rPr>
          <w:sz w:val="24"/>
          <w:szCs w:val="24"/>
        </w:rPr>
        <w:t xml:space="preserve"> организаций</w:t>
      </w:r>
      <w:r w:rsidRPr="00D85328">
        <w:rPr>
          <w:sz w:val="24"/>
          <w:szCs w:val="24"/>
        </w:rPr>
        <w:br/>
      </w:r>
      <w:r w:rsidR="00F05A47" w:rsidRPr="00D85328">
        <w:rPr>
          <w:sz w:val="24"/>
          <w:szCs w:val="24"/>
        </w:rPr>
        <w:t>города Симферополя</w:t>
      </w:r>
      <w:r w:rsidR="009A1771">
        <w:rPr>
          <w:sz w:val="24"/>
          <w:szCs w:val="24"/>
        </w:rPr>
        <w:t xml:space="preserve"> в 202</w:t>
      </w:r>
      <w:r w:rsidR="00E751DE">
        <w:rPr>
          <w:sz w:val="24"/>
          <w:szCs w:val="24"/>
        </w:rPr>
        <w:t>5</w:t>
      </w:r>
      <w:r w:rsidRPr="00D85328">
        <w:rPr>
          <w:sz w:val="24"/>
          <w:szCs w:val="24"/>
        </w:rPr>
        <w:t xml:space="preserve"> году</w:t>
      </w:r>
    </w:p>
    <w:p w:rsidR="00F31F79" w:rsidRPr="00D85328" w:rsidRDefault="00F31F79" w:rsidP="00D85328">
      <w:pPr>
        <w:pStyle w:val="40"/>
        <w:shd w:val="clear" w:color="auto" w:fill="auto"/>
        <w:spacing w:before="0" w:after="0" w:line="240" w:lineRule="auto"/>
        <w:ind w:right="40"/>
        <w:jc w:val="center"/>
        <w:rPr>
          <w:sz w:val="24"/>
          <w:szCs w:val="24"/>
        </w:rPr>
      </w:pPr>
    </w:p>
    <w:p w:rsidR="009D7092" w:rsidRPr="00D85328" w:rsidRDefault="00CD351A" w:rsidP="00D8532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86"/>
        </w:tabs>
        <w:spacing w:line="240" w:lineRule="auto"/>
        <w:ind w:left="3100"/>
        <w:jc w:val="left"/>
        <w:rPr>
          <w:sz w:val="24"/>
          <w:szCs w:val="24"/>
        </w:rPr>
      </w:pPr>
      <w:bookmarkStart w:id="1" w:name="bookmark6"/>
      <w:r w:rsidRPr="00D85328">
        <w:rPr>
          <w:sz w:val="24"/>
          <w:szCs w:val="24"/>
        </w:rPr>
        <w:t>ОБЩИЕ ПОЛОЖЕНИЯ</w:t>
      </w:r>
      <w:bookmarkEnd w:id="1"/>
    </w:p>
    <w:p w:rsidR="009D7092" w:rsidRPr="00D85328" w:rsidRDefault="00CD351A" w:rsidP="00D85328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 xml:space="preserve">Настоящее положение определяет порядок и регламент проведения </w:t>
      </w:r>
      <w:r w:rsidR="00F05A47" w:rsidRPr="00D85328">
        <w:rPr>
          <w:sz w:val="24"/>
          <w:szCs w:val="24"/>
        </w:rPr>
        <w:t>муниципального</w:t>
      </w:r>
      <w:r w:rsidRPr="00D85328">
        <w:rPr>
          <w:sz w:val="24"/>
          <w:szCs w:val="24"/>
        </w:rPr>
        <w:t xml:space="preserve"> этапа Всероссийского конкурса хоровых и вокальных коллективов среди учащихся </w:t>
      </w:r>
      <w:r w:rsidR="00E2792F">
        <w:rPr>
          <w:sz w:val="24"/>
          <w:szCs w:val="24"/>
        </w:rPr>
        <w:t>об</w:t>
      </w:r>
      <w:r w:rsidR="00E2792F" w:rsidRPr="00E2792F">
        <w:rPr>
          <w:sz w:val="24"/>
          <w:szCs w:val="24"/>
        </w:rPr>
        <w:t>щеобра</w:t>
      </w:r>
      <w:r w:rsidR="00E2792F">
        <w:rPr>
          <w:sz w:val="24"/>
          <w:szCs w:val="24"/>
        </w:rPr>
        <w:t>зовательных</w:t>
      </w:r>
      <w:r w:rsidRPr="00D85328">
        <w:rPr>
          <w:sz w:val="24"/>
          <w:szCs w:val="24"/>
        </w:rPr>
        <w:t xml:space="preserve"> организаций </w:t>
      </w:r>
      <w:r w:rsidR="00F05A47" w:rsidRPr="00D85328">
        <w:rPr>
          <w:sz w:val="24"/>
          <w:szCs w:val="24"/>
        </w:rPr>
        <w:t>города Симферополя</w:t>
      </w:r>
      <w:r w:rsidR="00416DBD">
        <w:rPr>
          <w:sz w:val="24"/>
          <w:szCs w:val="24"/>
        </w:rPr>
        <w:t xml:space="preserve"> в 202</w:t>
      </w:r>
      <w:r w:rsidR="001565D3">
        <w:rPr>
          <w:sz w:val="24"/>
          <w:szCs w:val="24"/>
        </w:rPr>
        <w:t>5</w:t>
      </w:r>
      <w:r w:rsidRPr="00D85328">
        <w:rPr>
          <w:sz w:val="24"/>
          <w:szCs w:val="24"/>
        </w:rPr>
        <w:t xml:space="preserve"> году (далее - Конкурс).</w:t>
      </w:r>
    </w:p>
    <w:p w:rsidR="00F31F79" w:rsidRPr="00D85328" w:rsidRDefault="00F31F79" w:rsidP="00D85328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D85328">
        <w:rPr>
          <w:rStyle w:val="a8"/>
          <w:rFonts w:ascii="Times New Roman" w:hAnsi="Times New Roman" w:cs="Times New Roman"/>
          <w:i w:val="0"/>
          <w:color w:val="auto"/>
        </w:rPr>
        <w:t xml:space="preserve">Общее руководство Конкурса осуществляет </w:t>
      </w:r>
      <w:r w:rsidR="00416DBD">
        <w:rPr>
          <w:rStyle w:val="a8"/>
          <w:rFonts w:ascii="Times New Roman" w:hAnsi="Times New Roman" w:cs="Times New Roman"/>
          <w:i w:val="0"/>
          <w:color w:val="auto"/>
        </w:rPr>
        <w:t>МКУ</w:t>
      </w:r>
      <w:r w:rsidRPr="00D85328">
        <w:rPr>
          <w:rStyle w:val="a8"/>
          <w:rFonts w:ascii="Times New Roman" w:hAnsi="Times New Roman" w:cs="Times New Roman"/>
          <w:i w:val="0"/>
          <w:color w:val="auto"/>
        </w:rPr>
        <w:t xml:space="preserve"> </w:t>
      </w:r>
      <w:r w:rsidR="00416DBD">
        <w:rPr>
          <w:rStyle w:val="a8"/>
          <w:rFonts w:ascii="Times New Roman" w:hAnsi="Times New Roman" w:cs="Times New Roman"/>
          <w:i w:val="0"/>
          <w:color w:val="auto"/>
        </w:rPr>
        <w:t xml:space="preserve">Департамент </w:t>
      </w:r>
      <w:proofErr w:type="gramStart"/>
      <w:r w:rsidR="00416DBD">
        <w:rPr>
          <w:rStyle w:val="a8"/>
          <w:rFonts w:ascii="Times New Roman" w:hAnsi="Times New Roman" w:cs="Times New Roman"/>
          <w:i w:val="0"/>
          <w:color w:val="auto"/>
        </w:rPr>
        <w:t>образования А</w:t>
      </w:r>
      <w:r w:rsidRPr="00D85328">
        <w:rPr>
          <w:rStyle w:val="a8"/>
          <w:rFonts w:ascii="Times New Roman" w:hAnsi="Times New Roman" w:cs="Times New Roman"/>
          <w:i w:val="0"/>
          <w:color w:val="auto"/>
        </w:rPr>
        <w:t>дминистрации города Симферополя Республики</w:t>
      </w:r>
      <w:proofErr w:type="gramEnd"/>
      <w:r w:rsidRPr="00D85328">
        <w:rPr>
          <w:rStyle w:val="a8"/>
          <w:rFonts w:ascii="Times New Roman" w:hAnsi="Times New Roman" w:cs="Times New Roman"/>
          <w:i w:val="0"/>
          <w:color w:val="auto"/>
        </w:rPr>
        <w:t xml:space="preserve"> Крым.</w:t>
      </w:r>
    </w:p>
    <w:p w:rsidR="00F31F79" w:rsidRPr="00D85328" w:rsidRDefault="00F31F79" w:rsidP="00D85328">
      <w:pPr>
        <w:numPr>
          <w:ilvl w:val="1"/>
          <w:numId w:val="2"/>
        </w:numPr>
        <w:tabs>
          <w:tab w:val="left" w:pos="426"/>
        </w:tabs>
        <w:jc w:val="both"/>
        <w:rPr>
          <w:rStyle w:val="a8"/>
          <w:rFonts w:ascii="Times New Roman" w:hAnsi="Times New Roman" w:cs="Times New Roman"/>
          <w:i w:val="0"/>
          <w:iCs w:val="0"/>
        </w:rPr>
      </w:pPr>
      <w:r w:rsidRPr="00D85328">
        <w:rPr>
          <w:rStyle w:val="a8"/>
          <w:rFonts w:ascii="Times New Roman" w:hAnsi="Times New Roman" w:cs="Times New Roman"/>
          <w:i w:val="0"/>
          <w:color w:val="auto"/>
        </w:rPr>
        <w:t>Организация и проведение Конкурса возлагается на муниципальное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Крым.</w:t>
      </w:r>
    </w:p>
    <w:p w:rsidR="009D7092" w:rsidRPr="00D85328" w:rsidRDefault="00CD351A" w:rsidP="00D85328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>Конкурс проводится в рамках реализации федерального проекта «Успех каждого ребенка» наци</w:t>
      </w:r>
      <w:r w:rsidR="005A56A3">
        <w:rPr>
          <w:sz w:val="24"/>
          <w:szCs w:val="24"/>
        </w:rPr>
        <w:t>онального проекта «Образование» утвержденного на заседании президиума Совета при Президенте Российской Федерации по стратегическому развитию и национальным проектам.</w:t>
      </w:r>
    </w:p>
    <w:p w:rsidR="009D7092" w:rsidRPr="00D85328" w:rsidRDefault="00CD351A" w:rsidP="00D85328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rPr>
          <w:sz w:val="24"/>
          <w:szCs w:val="24"/>
        </w:rPr>
      </w:pPr>
      <w:proofErr w:type="gramStart"/>
      <w:r w:rsidRPr="00D85328">
        <w:rPr>
          <w:rStyle w:val="24"/>
          <w:sz w:val="24"/>
          <w:szCs w:val="24"/>
        </w:rPr>
        <w:t xml:space="preserve">Цель </w:t>
      </w:r>
      <w:r w:rsidRPr="00D85328">
        <w:rPr>
          <w:sz w:val="24"/>
          <w:szCs w:val="24"/>
        </w:rPr>
        <w:t>проведения Конкурса - развитие детского хорового движения, культуры вокально-хорового пения в исторически сложившихся в России жанрах, видах и формах вокально-хорового исполнительства, сохранение песенного музыкального наследия страны.</w:t>
      </w:r>
      <w:proofErr w:type="gramEnd"/>
    </w:p>
    <w:p w:rsidR="009D7092" w:rsidRPr="00D85328" w:rsidRDefault="00CD351A" w:rsidP="00D85328">
      <w:pPr>
        <w:pStyle w:val="20"/>
        <w:shd w:val="clear" w:color="auto" w:fill="auto"/>
        <w:tabs>
          <w:tab w:val="left" w:pos="6556"/>
        </w:tabs>
        <w:spacing w:line="240" w:lineRule="auto"/>
        <w:ind w:firstLine="800"/>
        <w:rPr>
          <w:sz w:val="24"/>
          <w:szCs w:val="24"/>
        </w:rPr>
      </w:pPr>
      <w:r w:rsidRPr="00D85328">
        <w:rPr>
          <w:rStyle w:val="24"/>
          <w:sz w:val="24"/>
          <w:szCs w:val="24"/>
        </w:rPr>
        <w:t xml:space="preserve">Задачи </w:t>
      </w:r>
      <w:r w:rsidRPr="00D85328">
        <w:rPr>
          <w:sz w:val="24"/>
          <w:szCs w:val="24"/>
        </w:rPr>
        <w:t>Конкурса:</w:t>
      </w:r>
      <w:r w:rsidRPr="00D85328">
        <w:rPr>
          <w:sz w:val="24"/>
          <w:szCs w:val="24"/>
        </w:rPr>
        <w:tab/>
      </w:r>
    </w:p>
    <w:p w:rsidR="009D7092" w:rsidRPr="00D85328" w:rsidRDefault="00F31F79" w:rsidP="00D85328">
      <w:pPr>
        <w:pStyle w:val="20"/>
        <w:shd w:val="clear" w:color="auto" w:fill="auto"/>
        <w:tabs>
          <w:tab w:val="left" w:pos="722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 xml:space="preserve">- </w:t>
      </w:r>
      <w:r w:rsidR="00CD351A" w:rsidRPr="00D85328">
        <w:rPr>
          <w:sz w:val="24"/>
          <w:szCs w:val="24"/>
        </w:rPr>
        <w:t xml:space="preserve">приобщение </w:t>
      </w:r>
      <w:proofErr w:type="gramStart"/>
      <w:r w:rsidR="00CD351A" w:rsidRPr="00D85328">
        <w:rPr>
          <w:sz w:val="24"/>
          <w:szCs w:val="24"/>
        </w:rPr>
        <w:t>обучающихся</w:t>
      </w:r>
      <w:proofErr w:type="gramEnd"/>
      <w:r w:rsidR="00CD351A" w:rsidRPr="00D85328">
        <w:rPr>
          <w:sz w:val="24"/>
          <w:szCs w:val="24"/>
        </w:rPr>
        <w:t xml:space="preserve"> к ценностям отечественной и зарубежной музыкально-пес</w:t>
      </w:r>
      <w:r w:rsidR="00D85328">
        <w:rPr>
          <w:sz w:val="24"/>
          <w:szCs w:val="24"/>
        </w:rPr>
        <w:t xml:space="preserve">енной культуры, лучшим образцам </w:t>
      </w:r>
      <w:r w:rsidR="00CD351A" w:rsidRPr="00D85328">
        <w:rPr>
          <w:sz w:val="24"/>
          <w:szCs w:val="24"/>
        </w:rPr>
        <w:t>вокального и хорового исполнительства;</w:t>
      </w:r>
    </w:p>
    <w:p w:rsidR="00F31F79" w:rsidRPr="00D85328" w:rsidRDefault="00F31F79" w:rsidP="00D85328">
      <w:pPr>
        <w:pStyle w:val="20"/>
        <w:shd w:val="clear" w:color="auto" w:fill="auto"/>
        <w:tabs>
          <w:tab w:val="left" w:pos="722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 xml:space="preserve">- </w:t>
      </w:r>
      <w:r w:rsidR="00CD351A" w:rsidRPr="00D85328">
        <w:rPr>
          <w:sz w:val="24"/>
          <w:szCs w:val="24"/>
        </w:rPr>
        <w:t>духовно-нравственное и художественно-эстетическое развитие детей и</w:t>
      </w:r>
      <w:r w:rsidRPr="00D85328">
        <w:rPr>
          <w:sz w:val="24"/>
          <w:szCs w:val="24"/>
        </w:rPr>
        <w:t xml:space="preserve"> </w:t>
      </w:r>
      <w:r w:rsidR="00CD351A" w:rsidRPr="00D85328">
        <w:rPr>
          <w:sz w:val="24"/>
          <w:szCs w:val="24"/>
        </w:rPr>
        <w:t>подростков, воспитание потребности к творческом</w:t>
      </w:r>
      <w:r w:rsidRPr="00D85328">
        <w:rPr>
          <w:sz w:val="24"/>
          <w:szCs w:val="24"/>
        </w:rPr>
        <w:t>у саморазвитию, самореализации;</w:t>
      </w:r>
    </w:p>
    <w:p w:rsidR="009D7092" w:rsidRPr="00D85328" w:rsidRDefault="00F31F79" w:rsidP="00D85328">
      <w:pPr>
        <w:pStyle w:val="20"/>
        <w:shd w:val="clear" w:color="auto" w:fill="auto"/>
        <w:tabs>
          <w:tab w:val="left" w:pos="2962"/>
          <w:tab w:val="left" w:pos="6556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 xml:space="preserve">- </w:t>
      </w:r>
      <w:r w:rsidR="00CD351A" w:rsidRPr="00D85328">
        <w:rPr>
          <w:sz w:val="24"/>
          <w:szCs w:val="24"/>
        </w:rPr>
        <w:t>развитие творческих способностей и талантов детей, выявление и поддержка талантливых коллективов, одаренных детей, проявляющих выдающиеся способности в области вокально-хорового исполнительства;</w:t>
      </w:r>
    </w:p>
    <w:p w:rsidR="00F31F79" w:rsidRPr="00D85328" w:rsidRDefault="00F31F79" w:rsidP="00D85328">
      <w:pPr>
        <w:pStyle w:val="20"/>
        <w:shd w:val="clear" w:color="auto" w:fill="auto"/>
        <w:tabs>
          <w:tab w:val="left" w:pos="710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 xml:space="preserve">- </w:t>
      </w:r>
      <w:r w:rsidR="00CD351A" w:rsidRPr="00D85328">
        <w:rPr>
          <w:sz w:val="24"/>
          <w:szCs w:val="24"/>
        </w:rPr>
        <w:t>воспитание и уважение к вокально-хоровой культуре как форме сохранения и передачи лучших традиций и эталонных достижений в области музыкального искусства от их современных носителей к новым поколениям россиян;</w:t>
      </w:r>
    </w:p>
    <w:p w:rsidR="009D7092" w:rsidRPr="00D85328" w:rsidRDefault="00F31F79" w:rsidP="00D85328">
      <w:pPr>
        <w:pStyle w:val="20"/>
        <w:shd w:val="clear" w:color="auto" w:fill="auto"/>
        <w:tabs>
          <w:tab w:val="left" w:pos="710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 xml:space="preserve">- </w:t>
      </w:r>
      <w:r w:rsidR="00CD351A" w:rsidRPr="00D85328">
        <w:rPr>
          <w:sz w:val="24"/>
          <w:szCs w:val="24"/>
        </w:rPr>
        <w:t>популяризация хорового пения как самого доступного вида музыкального искусства, российской хоровой культуры;</w:t>
      </w:r>
    </w:p>
    <w:p w:rsidR="009D7092" w:rsidRDefault="00F31F79" w:rsidP="00D85328">
      <w:pPr>
        <w:pStyle w:val="20"/>
        <w:shd w:val="clear" w:color="auto" w:fill="auto"/>
        <w:tabs>
          <w:tab w:val="left" w:pos="710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 xml:space="preserve">- </w:t>
      </w:r>
      <w:r w:rsidR="00CD351A" w:rsidRPr="00D85328">
        <w:rPr>
          <w:sz w:val="24"/>
          <w:szCs w:val="24"/>
        </w:rPr>
        <w:t>сохранение единого культурного пространства как фактора национальной безопасности и территориальной целостности России.</w:t>
      </w:r>
    </w:p>
    <w:p w:rsidR="00CC5B83" w:rsidRDefault="00CC5B83" w:rsidP="00D85328">
      <w:pPr>
        <w:pStyle w:val="20"/>
        <w:shd w:val="clear" w:color="auto" w:fill="auto"/>
        <w:tabs>
          <w:tab w:val="left" w:pos="710"/>
        </w:tabs>
        <w:spacing w:line="240" w:lineRule="auto"/>
        <w:rPr>
          <w:sz w:val="24"/>
          <w:szCs w:val="24"/>
        </w:rPr>
      </w:pPr>
    </w:p>
    <w:p w:rsidR="009D7092" w:rsidRPr="00D85328" w:rsidRDefault="00CD351A" w:rsidP="00D8532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05"/>
        </w:tabs>
        <w:spacing w:line="240" w:lineRule="auto"/>
        <w:ind w:left="2940"/>
        <w:jc w:val="left"/>
        <w:rPr>
          <w:sz w:val="24"/>
          <w:szCs w:val="24"/>
        </w:rPr>
      </w:pPr>
      <w:bookmarkStart w:id="2" w:name="bookmark7"/>
      <w:r w:rsidRPr="00D85328">
        <w:rPr>
          <w:sz w:val="24"/>
          <w:szCs w:val="24"/>
        </w:rPr>
        <w:t>УЧАСТНИКИ КОНКУРСА</w:t>
      </w:r>
      <w:bookmarkEnd w:id="2"/>
    </w:p>
    <w:p w:rsidR="009D7092" w:rsidRPr="00D85328" w:rsidRDefault="00CD351A" w:rsidP="00D85328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>В Конкурсе могут принимать участие обучающиеся (в том числе дети, оказавшиеся в трудной жизненной ситуации: дети с ОВЗ и инвалидностью, дети</w:t>
      </w:r>
      <w:r w:rsidR="00F31F79" w:rsidRPr="00D85328">
        <w:rPr>
          <w:sz w:val="24"/>
          <w:szCs w:val="24"/>
        </w:rPr>
        <w:t xml:space="preserve"> </w:t>
      </w:r>
      <w:r w:rsidRPr="00D85328">
        <w:rPr>
          <w:sz w:val="24"/>
          <w:szCs w:val="24"/>
        </w:rPr>
        <w:t xml:space="preserve">- сироты, дети, оставшиеся без попечения родителей, дети, нуждающиеся в особых условиях обучения и воспитания) муниципальных </w:t>
      </w:r>
      <w:r w:rsidR="00E2792F">
        <w:rPr>
          <w:sz w:val="24"/>
          <w:szCs w:val="24"/>
        </w:rPr>
        <w:t>об</w:t>
      </w:r>
      <w:r w:rsidR="00E2792F" w:rsidRPr="00E2792F">
        <w:rPr>
          <w:sz w:val="24"/>
          <w:szCs w:val="24"/>
        </w:rPr>
        <w:t>щеобра</w:t>
      </w:r>
      <w:r w:rsidR="00E2792F">
        <w:rPr>
          <w:sz w:val="24"/>
          <w:szCs w:val="24"/>
        </w:rPr>
        <w:t>зовательных</w:t>
      </w:r>
      <w:r w:rsidRPr="00D85328">
        <w:rPr>
          <w:sz w:val="24"/>
          <w:szCs w:val="24"/>
        </w:rPr>
        <w:t xml:space="preserve"> организаций</w:t>
      </w:r>
      <w:r w:rsidR="00E2792F">
        <w:rPr>
          <w:sz w:val="24"/>
          <w:szCs w:val="24"/>
        </w:rPr>
        <w:t xml:space="preserve"> (школ)</w:t>
      </w:r>
      <w:r w:rsidRPr="00D85328">
        <w:rPr>
          <w:sz w:val="24"/>
          <w:szCs w:val="24"/>
        </w:rPr>
        <w:t xml:space="preserve"> </w:t>
      </w:r>
      <w:r w:rsidR="00F31F79" w:rsidRPr="00D85328">
        <w:rPr>
          <w:sz w:val="24"/>
          <w:szCs w:val="24"/>
        </w:rPr>
        <w:t xml:space="preserve">города Симферополя </w:t>
      </w:r>
      <w:r w:rsidRPr="00D85328">
        <w:rPr>
          <w:sz w:val="24"/>
          <w:szCs w:val="24"/>
        </w:rPr>
        <w:t>в возрасте о</w:t>
      </w:r>
      <w:r w:rsidR="00B80F77">
        <w:rPr>
          <w:sz w:val="24"/>
          <w:szCs w:val="24"/>
        </w:rPr>
        <w:t>т 7 до 17</w:t>
      </w:r>
      <w:r w:rsidRPr="00D85328">
        <w:rPr>
          <w:sz w:val="24"/>
          <w:szCs w:val="24"/>
        </w:rPr>
        <w:t xml:space="preserve"> лет.</w:t>
      </w:r>
    </w:p>
    <w:p w:rsidR="009D7092" w:rsidRDefault="00CD351A" w:rsidP="00D85328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>Участники Конкурса до его начала должны быть ознакомлены с условиями его проведения.</w:t>
      </w:r>
    </w:p>
    <w:p w:rsidR="00CC5B83" w:rsidRDefault="00CC5B83" w:rsidP="00CC5B83">
      <w:pPr>
        <w:pStyle w:val="20"/>
        <w:shd w:val="clear" w:color="auto" w:fill="auto"/>
        <w:tabs>
          <w:tab w:val="left" w:pos="426"/>
        </w:tabs>
        <w:spacing w:line="240" w:lineRule="auto"/>
        <w:rPr>
          <w:sz w:val="24"/>
          <w:szCs w:val="24"/>
        </w:rPr>
      </w:pPr>
    </w:p>
    <w:p w:rsidR="009D7092" w:rsidRPr="001E7AC7" w:rsidRDefault="00CD351A" w:rsidP="00D8532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05"/>
        </w:tabs>
        <w:spacing w:line="240" w:lineRule="auto"/>
        <w:ind w:left="2940"/>
        <w:jc w:val="left"/>
        <w:rPr>
          <w:sz w:val="24"/>
          <w:szCs w:val="24"/>
        </w:rPr>
      </w:pPr>
      <w:bookmarkStart w:id="3" w:name="bookmark8"/>
      <w:r w:rsidRPr="001E7AC7">
        <w:rPr>
          <w:sz w:val="24"/>
          <w:szCs w:val="24"/>
        </w:rPr>
        <w:lastRenderedPageBreak/>
        <w:t>НОМИНАЦИИ КОНКУРСА</w:t>
      </w:r>
      <w:bookmarkEnd w:id="3"/>
    </w:p>
    <w:p w:rsidR="006F742A" w:rsidRPr="001E7AC7" w:rsidRDefault="00CD351A" w:rsidP="006F742A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 xml:space="preserve">Конкурс проводится </w:t>
      </w:r>
      <w:r w:rsidR="000C0AF8" w:rsidRPr="000C0AF8">
        <w:rPr>
          <w:i/>
          <w:sz w:val="24"/>
          <w:szCs w:val="24"/>
        </w:rPr>
        <w:t>в заочном формате</w:t>
      </w:r>
      <w:r w:rsidR="000C0AF8">
        <w:rPr>
          <w:sz w:val="24"/>
          <w:szCs w:val="24"/>
        </w:rPr>
        <w:t xml:space="preserve"> </w:t>
      </w:r>
      <w:r w:rsidRPr="001E7AC7">
        <w:rPr>
          <w:sz w:val="24"/>
          <w:szCs w:val="24"/>
        </w:rPr>
        <w:t>по следующим номинациям:</w:t>
      </w:r>
    </w:p>
    <w:p w:rsidR="0043740B" w:rsidRPr="001E7AC7" w:rsidRDefault="0043740B" w:rsidP="0043740B">
      <w:pPr>
        <w:pStyle w:val="20"/>
        <w:numPr>
          <w:ilvl w:val="2"/>
          <w:numId w:val="2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rStyle w:val="29"/>
          <w:sz w:val="24"/>
          <w:szCs w:val="24"/>
        </w:rPr>
        <w:t xml:space="preserve">Школьный хор «Песни моей страны» </w:t>
      </w:r>
      <w:r w:rsidRPr="001E7AC7">
        <w:rPr>
          <w:sz w:val="24"/>
          <w:szCs w:val="24"/>
        </w:rPr>
        <w:t>- в номинации принимают участие хоровые коллективы всех видов (смешанный хор, хор мальчиков, хор девочек) без учета количества участников (камерный хор, средний хор, большой хор, сводный хор), исполняющие песни в академической, народной и эстрадной манере.</w:t>
      </w:r>
    </w:p>
    <w:p w:rsidR="0043740B" w:rsidRPr="001E7AC7" w:rsidRDefault="0043740B" w:rsidP="0043740B">
      <w:pPr>
        <w:pStyle w:val="20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ab/>
        <w:t>Возраст участников от 7 до 17 лет включительно.</w:t>
      </w:r>
    </w:p>
    <w:p w:rsidR="0043740B" w:rsidRPr="001E7AC7" w:rsidRDefault="0043740B" w:rsidP="0043740B">
      <w:pPr>
        <w:pStyle w:val="20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ab/>
        <w:t>Хоровой коллектив может заявить для участия одну или несколько возрастных групп коллектива либо участвовать полным составом.</w:t>
      </w:r>
    </w:p>
    <w:p w:rsidR="0043740B" w:rsidRPr="001E7AC7" w:rsidRDefault="0043740B" w:rsidP="0043740B">
      <w:pPr>
        <w:pStyle w:val="20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ab/>
        <w:t>Возрастные категории участников хорового коллектива:</w:t>
      </w:r>
    </w:p>
    <w:p w:rsidR="0043740B" w:rsidRPr="001E7AC7" w:rsidRDefault="0043740B" w:rsidP="00B31EEC">
      <w:pPr>
        <w:pStyle w:val="20"/>
        <w:numPr>
          <w:ilvl w:val="0"/>
          <w:numId w:val="22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>Младшая возрастная группа (</w:t>
      </w:r>
      <w:proofErr w:type="gramStart"/>
      <w:r w:rsidRPr="001E7AC7">
        <w:rPr>
          <w:sz w:val="24"/>
          <w:szCs w:val="24"/>
        </w:rPr>
        <w:t>обучающиеся</w:t>
      </w:r>
      <w:proofErr w:type="gramEnd"/>
      <w:r w:rsidRPr="001E7AC7">
        <w:rPr>
          <w:sz w:val="24"/>
          <w:szCs w:val="24"/>
        </w:rPr>
        <w:t xml:space="preserve"> в возрасте 7-10 лет);</w:t>
      </w:r>
    </w:p>
    <w:p w:rsidR="0043740B" w:rsidRPr="001E7AC7" w:rsidRDefault="0043740B" w:rsidP="00B31EEC">
      <w:pPr>
        <w:pStyle w:val="20"/>
        <w:numPr>
          <w:ilvl w:val="0"/>
          <w:numId w:val="22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>Средняя возрастная группа (</w:t>
      </w:r>
      <w:proofErr w:type="gramStart"/>
      <w:r w:rsidRPr="001E7AC7">
        <w:rPr>
          <w:sz w:val="24"/>
          <w:szCs w:val="24"/>
        </w:rPr>
        <w:t>обучающиеся</w:t>
      </w:r>
      <w:proofErr w:type="gramEnd"/>
      <w:r w:rsidRPr="001E7AC7">
        <w:rPr>
          <w:sz w:val="24"/>
          <w:szCs w:val="24"/>
        </w:rPr>
        <w:t xml:space="preserve"> в возрасте 11-14 лет);</w:t>
      </w:r>
    </w:p>
    <w:p w:rsidR="0043740B" w:rsidRPr="001E7AC7" w:rsidRDefault="0043740B" w:rsidP="00B31EEC">
      <w:pPr>
        <w:pStyle w:val="20"/>
        <w:numPr>
          <w:ilvl w:val="0"/>
          <w:numId w:val="22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>Старшая возрастная группа (</w:t>
      </w:r>
      <w:proofErr w:type="gramStart"/>
      <w:r w:rsidRPr="001E7AC7">
        <w:rPr>
          <w:sz w:val="24"/>
          <w:szCs w:val="24"/>
        </w:rPr>
        <w:t>обучающиеся</w:t>
      </w:r>
      <w:proofErr w:type="gramEnd"/>
      <w:r w:rsidRPr="001E7AC7">
        <w:rPr>
          <w:sz w:val="24"/>
          <w:szCs w:val="24"/>
        </w:rPr>
        <w:t xml:space="preserve"> в возрасте 15-17 лет);</w:t>
      </w:r>
    </w:p>
    <w:p w:rsidR="00957873" w:rsidRPr="001E7AC7" w:rsidRDefault="0043740B" w:rsidP="0043740B">
      <w:pPr>
        <w:pStyle w:val="20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ab/>
        <w:t xml:space="preserve">Допускается присутствие до 10% </w:t>
      </w:r>
      <w:proofErr w:type="gramStart"/>
      <w:r w:rsidRPr="001E7AC7">
        <w:rPr>
          <w:sz w:val="24"/>
          <w:szCs w:val="24"/>
        </w:rPr>
        <w:t>обучающихся</w:t>
      </w:r>
      <w:proofErr w:type="gramEnd"/>
      <w:r w:rsidRPr="001E7AC7">
        <w:rPr>
          <w:sz w:val="24"/>
          <w:szCs w:val="24"/>
        </w:rPr>
        <w:t xml:space="preserve"> из другой возрастной группы.</w:t>
      </w:r>
    </w:p>
    <w:p w:rsidR="0043740B" w:rsidRPr="001E7AC7" w:rsidRDefault="0043740B" w:rsidP="00B31EEC">
      <w:pPr>
        <w:pStyle w:val="20"/>
        <w:numPr>
          <w:ilvl w:val="0"/>
          <w:numId w:val="23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proofErr w:type="gramStart"/>
      <w:r w:rsidRPr="001E7AC7">
        <w:rPr>
          <w:sz w:val="24"/>
          <w:szCs w:val="24"/>
        </w:rPr>
        <w:t>Сводный (концертный) хор общеобразовательной организации, объединяющий участников из разных возрастных групп хорового коллектива (обучающиеся в возрасте от 7 до 17 лет включительно).</w:t>
      </w:r>
      <w:proofErr w:type="gramEnd"/>
    </w:p>
    <w:p w:rsidR="002D1657" w:rsidRPr="001E7AC7" w:rsidRDefault="002D1657" w:rsidP="00E509BF">
      <w:pPr>
        <w:pStyle w:val="20"/>
        <w:numPr>
          <w:ilvl w:val="2"/>
          <w:numId w:val="2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rStyle w:val="29"/>
          <w:sz w:val="24"/>
          <w:szCs w:val="24"/>
        </w:rPr>
        <w:t xml:space="preserve">Вокальный ансамбль «Музыкальный калейдоскоп» </w:t>
      </w:r>
      <w:r w:rsidRPr="001E7AC7">
        <w:rPr>
          <w:sz w:val="24"/>
          <w:szCs w:val="24"/>
        </w:rPr>
        <w:t>- в номинации принимают участие коллективы из обучающихся общеобразовательных организаций, исполняющие произведения разной жанровой и стилевой направленности, в том числе произведения с использованием таких жанров как джаз, фольклор, народная песня, эстрадная песня, авторская и бардовская песни, духовная музыка.</w:t>
      </w:r>
    </w:p>
    <w:p w:rsidR="002D1657" w:rsidRPr="001E7AC7" w:rsidRDefault="002D1657" w:rsidP="00E509BF">
      <w:pPr>
        <w:pStyle w:val="20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ab/>
        <w:t>Возрастные категории участников хорового коллектива:</w:t>
      </w:r>
    </w:p>
    <w:p w:rsidR="002D1657" w:rsidRPr="001E7AC7" w:rsidRDefault="002D1657" w:rsidP="007F6B1E">
      <w:pPr>
        <w:pStyle w:val="20"/>
        <w:numPr>
          <w:ilvl w:val="0"/>
          <w:numId w:val="23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>Младшая возрастная группа (</w:t>
      </w:r>
      <w:proofErr w:type="gramStart"/>
      <w:r w:rsidRPr="001E7AC7">
        <w:rPr>
          <w:sz w:val="24"/>
          <w:szCs w:val="24"/>
        </w:rPr>
        <w:t>обучающиеся</w:t>
      </w:r>
      <w:proofErr w:type="gramEnd"/>
      <w:r w:rsidRPr="001E7AC7">
        <w:rPr>
          <w:sz w:val="24"/>
          <w:szCs w:val="24"/>
        </w:rPr>
        <w:t xml:space="preserve"> в возрасте 7-10 лет);</w:t>
      </w:r>
    </w:p>
    <w:p w:rsidR="002D1657" w:rsidRPr="001E7AC7" w:rsidRDefault="002D1657" w:rsidP="007F6B1E">
      <w:pPr>
        <w:pStyle w:val="20"/>
        <w:numPr>
          <w:ilvl w:val="0"/>
          <w:numId w:val="23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>Средняя возрастная группа (</w:t>
      </w:r>
      <w:proofErr w:type="gramStart"/>
      <w:r w:rsidRPr="001E7AC7">
        <w:rPr>
          <w:sz w:val="24"/>
          <w:szCs w:val="24"/>
        </w:rPr>
        <w:t>обучающиеся</w:t>
      </w:r>
      <w:proofErr w:type="gramEnd"/>
      <w:r w:rsidRPr="001E7AC7">
        <w:rPr>
          <w:sz w:val="24"/>
          <w:szCs w:val="24"/>
        </w:rPr>
        <w:t xml:space="preserve"> в возрасте 11-14 лет);</w:t>
      </w:r>
    </w:p>
    <w:p w:rsidR="002D1657" w:rsidRPr="001E7AC7" w:rsidRDefault="002D1657" w:rsidP="007F6B1E">
      <w:pPr>
        <w:pStyle w:val="20"/>
        <w:numPr>
          <w:ilvl w:val="0"/>
          <w:numId w:val="23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>Старшая возрастная группа (</w:t>
      </w:r>
      <w:proofErr w:type="gramStart"/>
      <w:r w:rsidRPr="001E7AC7">
        <w:rPr>
          <w:sz w:val="24"/>
          <w:szCs w:val="24"/>
        </w:rPr>
        <w:t>обучающиеся</w:t>
      </w:r>
      <w:proofErr w:type="gramEnd"/>
      <w:r w:rsidRPr="001E7AC7">
        <w:rPr>
          <w:sz w:val="24"/>
          <w:szCs w:val="24"/>
        </w:rPr>
        <w:t xml:space="preserve"> в возрасте 15-17 лет);</w:t>
      </w:r>
    </w:p>
    <w:p w:rsidR="002D1657" w:rsidRPr="001E7AC7" w:rsidRDefault="002D1657" w:rsidP="007F6B1E">
      <w:pPr>
        <w:pStyle w:val="20"/>
        <w:numPr>
          <w:ilvl w:val="0"/>
          <w:numId w:val="23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>Вокальный ансамбль (возраст участников от 7 до 17 лет включительно).</w:t>
      </w:r>
    </w:p>
    <w:p w:rsidR="002D1657" w:rsidRPr="001E7AC7" w:rsidRDefault="002D1657" w:rsidP="00E509BF">
      <w:pPr>
        <w:pStyle w:val="20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ab/>
        <w:t>Количество участников вокального ансамбля - от 2-х человек без учета аккомпанирующей группы.</w:t>
      </w:r>
    </w:p>
    <w:p w:rsidR="002D1657" w:rsidRDefault="002D1657" w:rsidP="00E509BF">
      <w:pPr>
        <w:pStyle w:val="20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1E7AC7">
        <w:rPr>
          <w:sz w:val="24"/>
          <w:szCs w:val="24"/>
        </w:rPr>
        <w:tab/>
        <w:t xml:space="preserve">Допускается присутствие до 10% </w:t>
      </w:r>
      <w:proofErr w:type="gramStart"/>
      <w:r w:rsidRPr="001E7AC7">
        <w:rPr>
          <w:sz w:val="24"/>
          <w:szCs w:val="24"/>
        </w:rPr>
        <w:t>обучающихся</w:t>
      </w:r>
      <w:proofErr w:type="gramEnd"/>
      <w:r w:rsidRPr="001E7AC7">
        <w:rPr>
          <w:sz w:val="24"/>
          <w:szCs w:val="24"/>
        </w:rPr>
        <w:t xml:space="preserve"> из другой возрастной группы.</w:t>
      </w:r>
    </w:p>
    <w:p w:rsidR="00275058" w:rsidRPr="00275058" w:rsidRDefault="00275058" w:rsidP="00275058">
      <w:pPr>
        <w:pStyle w:val="20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3.1.3. </w:t>
      </w:r>
      <w:r w:rsidRPr="00046EAD">
        <w:rPr>
          <w:b/>
          <w:sz w:val="24"/>
          <w:szCs w:val="24"/>
        </w:rPr>
        <w:t>Хор учреждения дополнительного образования</w:t>
      </w:r>
      <w:r w:rsidRPr="00275058">
        <w:rPr>
          <w:sz w:val="24"/>
          <w:szCs w:val="24"/>
        </w:rPr>
        <w:t xml:space="preserve"> – в номинации принимают участие хоровые коллективы всех видов (смешанный хор, хор мальчиков, хор девочек) без учета количества участников (камерный хор, средний хор, большой хор), исполняющие песни в академической, народной или эстрадной манере, имеющего принадлежность к учреждению дополнительного образования Республики Крым.</w:t>
      </w:r>
    </w:p>
    <w:p w:rsidR="00275058" w:rsidRPr="00275058" w:rsidRDefault="00275058" w:rsidP="00275058">
      <w:pPr>
        <w:pStyle w:val="20"/>
        <w:tabs>
          <w:tab w:val="left" w:pos="709"/>
        </w:tabs>
        <w:rPr>
          <w:sz w:val="24"/>
          <w:szCs w:val="24"/>
        </w:rPr>
      </w:pPr>
      <w:r w:rsidRPr="00275058">
        <w:rPr>
          <w:sz w:val="24"/>
          <w:szCs w:val="24"/>
        </w:rPr>
        <w:t>Возраст участников от 7 до 17 лет включительно.</w:t>
      </w:r>
    </w:p>
    <w:p w:rsidR="00275058" w:rsidRPr="00275058" w:rsidRDefault="00275058" w:rsidP="00275058">
      <w:pPr>
        <w:pStyle w:val="20"/>
        <w:tabs>
          <w:tab w:val="left" w:pos="709"/>
        </w:tabs>
        <w:rPr>
          <w:sz w:val="24"/>
          <w:szCs w:val="24"/>
        </w:rPr>
      </w:pPr>
      <w:r w:rsidRPr="00275058">
        <w:rPr>
          <w:sz w:val="24"/>
          <w:szCs w:val="24"/>
        </w:rPr>
        <w:t>Хоровой коллектив может заявить для участия одну или несколько возрастных групп коллектива либо участвовать полным составом.</w:t>
      </w:r>
    </w:p>
    <w:p w:rsidR="00275058" w:rsidRPr="00275058" w:rsidRDefault="00275058" w:rsidP="00275058">
      <w:pPr>
        <w:pStyle w:val="20"/>
        <w:tabs>
          <w:tab w:val="left" w:pos="709"/>
        </w:tabs>
        <w:rPr>
          <w:sz w:val="24"/>
          <w:szCs w:val="24"/>
        </w:rPr>
      </w:pPr>
      <w:r w:rsidRPr="00275058">
        <w:rPr>
          <w:sz w:val="24"/>
          <w:szCs w:val="24"/>
        </w:rPr>
        <w:t>Возрастные категории участников хорового коллектива:</w:t>
      </w:r>
    </w:p>
    <w:p w:rsidR="00275058" w:rsidRPr="00275058" w:rsidRDefault="00275058" w:rsidP="00046EAD">
      <w:pPr>
        <w:pStyle w:val="20"/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275058">
        <w:rPr>
          <w:sz w:val="24"/>
          <w:szCs w:val="24"/>
        </w:rPr>
        <w:t>Младшая возрастная группа (</w:t>
      </w:r>
      <w:proofErr w:type="gramStart"/>
      <w:r w:rsidRPr="00275058">
        <w:rPr>
          <w:sz w:val="24"/>
          <w:szCs w:val="24"/>
        </w:rPr>
        <w:t>обучающиеся</w:t>
      </w:r>
      <w:proofErr w:type="gramEnd"/>
      <w:r w:rsidRPr="00275058">
        <w:rPr>
          <w:sz w:val="24"/>
          <w:szCs w:val="24"/>
        </w:rPr>
        <w:t xml:space="preserve"> в возрасте 7–10 лет); </w:t>
      </w:r>
    </w:p>
    <w:p w:rsidR="00275058" w:rsidRPr="00275058" w:rsidRDefault="00275058" w:rsidP="00046EAD">
      <w:pPr>
        <w:pStyle w:val="20"/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275058">
        <w:rPr>
          <w:sz w:val="24"/>
          <w:szCs w:val="24"/>
        </w:rPr>
        <w:t>Средняя возрастная группа (</w:t>
      </w:r>
      <w:proofErr w:type="gramStart"/>
      <w:r w:rsidRPr="00275058">
        <w:rPr>
          <w:sz w:val="24"/>
          <w:szCs w:val="24"/>
        </w:rPr>
        <w:t>обучающиеся</w:t>
      </w:r>
      <w:proofErr w:type="gramEnd"/>
      <w:r w:rsidRPr="00275058">
        <w:rPr>
          <w:sz w:val="24"/>
          <w:szCs w:val="24"/>
        </w:rPr>
        <w:t xml:space="preserve"> в возрасте 11–14 лет);</w:t>
      </w:r>
    </w:p>
    <w:p w:rsidR="00275058" w:rsidRPr="00275058" w:rsidRDefault="00275058" w:rsidP="00046EAD">
      <w:pPr>
        <w:pStyle w:val="20"/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275058">
        <w:rPr>
          <w:sz w:val="24"/>
          <w:szCs w:val="24"/>
        </w:rPr>
        <w:t>Старшая возрастная группа (</w:t>
      </w:r>
      <w:proofErr w:type="gramStart"/>
      <w:r w:rsidRPr="00275058">
        <w:rPr>
          <w:sz w:val="24"/>
          <w:szCs w:val="24"/>
        </w:rPr>
        <w:t>обучающиеся</w:t>
      </w:r>
      <w:proofErr w:type="gramEnd"/>
      <w:r w:rsidRPr="00275058">
        <w:rPr>
          <w:sz w:val="24"/>
          <w:szCs w:val="24"/>
        </w:rPr>
        <w:t xml:space="preserve"> в возрасте 15–17 лет);</w:t>
      </w:r>
    </w:p>
    <w:p w:rsidR="00275058" w:rsidRPr="00275058" w:rsidRDefault="00275058" w:rsidP="00275058">
      <w:pPr>
        <w:pStyle w:val="20"/>
        <w:tabs>
          <w:tab w:val="left" w:pos="709"/>
        </w:tabs>
        <w:rPr>
          <w:sz w:val="24"/>
          <w:szCs w:val="24"/>
        </w:rPr>
      </w:pPr>
      <w:r w:rsidRPr="00275058">
        <w:rPr>
          <w:sz w:val="24"/>
          <w:szCs w:val="24"/>
        </w:rPr>
        <w:t xml:space="preserve">Допускается присутствие до 10 % </w:t>
      </w:r>
      <w:proofErr w:type="gramStart"/>
      <w:r w:rsidRPr="00275058">
        <w:rPr>
          <w:sz w:val="24"/>
          <w:szCs w:val="24"/>
        </w:rPr>
        <w:t>обучающихся</w:t>
      </w:r>
      <w:proofErr w:type="gramEnd"/>
      <w:r w:rsidRPr="00275058">
        <w:rPr>
          <w:sz w:val="24"/>
          <w:szCs w:val="24"/>
        </w:rPr>
        <w:t xml:space="preserve"> из другой возрастной группы.</w:t>
      </w:r>
    </w:p>
    <w:p w:rsidR="00275058" w:rsidRDefault="00275058" w:rsidP="00046EAD">
      <w:pPr>
        <w:pStyle w:val="20"/>
        <w:numPr>
          <w:ilvl w:val="0"/>
          <w:numId w:val="25"/>
        </w:numPr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275058">
        <w:rPr>
          <w:sz w:val="24"/>
          <w:szCs w:val="24"/>
        </w:rPr>
        <w:t>Сводный хор, объединяющий участников из разных возрастных групп хорового коллектива (</w:t>
      </w:r>
      <w:proofErr w:type="gramStart"/>
      <w:r w:rsidRPr="00275058">
        <w:rPr>
          <w:sz w:val="24"/>
          <w:szCs w:val="24"/>
        </w:rPr>
        <w:t>обучающиеся</w:t>
      </w:r>
      <w:proofErr w:type="gramEnd"/>
      <w:r w:rsidRPr="00275058">
        <w:rPr>
          <w:sz w:val="24"/>
          <w:szCs w:val="24"/>
        </w:rPr>
        <w:t xml:space="preserve"> в возрасте от 7-ми до 17-ти лет включительно).</w:t>
      </w:r>
    </w:p>
    <w:p w:rsidR="00573A37" w:rsidRDefault="00CD4A5D" w:rsidP="00CD4A5D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F11C8B" w:rsidRPr="001E7AC7">
        <w:rPr>
          <w:sz w:val="24"/>
          <w:szCs w:val="24"/>
        </w:rPr>
        <w:t xml:space="preserve">Участники номинаций п. 3.1.1 - 3.1.3 представляют для экспертной оценки </w:t>
      </w:r>
      <w:r w:rsidR="00F11C8B" w:rsidRPr="00046EAD">
        <w:rPr>
          <w:b/>
          <w:sz w:val="24"/>
          <w:szCs w:val="24"/>
        </w:rPr>
        <w:t>видеозаписи трех разнохарак</w:t>
      </w:r>
      <w:r w:rsidR="00573A37">
        <w:rPr>
          <w:b/>
          <w:sz w:val="24"/>
          <w:szCs w:val="24"/>
        </w:rPr>
        <w:t>терных музыкальных произведений,</w:t>
      </w:r>
      <w:r w:rsidR="00573A37" w:rsidRPr="00573A37">
        <w:rPr>
          <w:sz w:val="24"/>
          <w:szCs w:val="24"/>
        </w:rPr>
        <w:t xml:space="preserve"> </w:t>
      </w:r>
      <w:r w:rsidR="006C4121" w:rsidRPr="00573A37">
        <w:rPr>
          <w:sz w:val="24"/>
          <w:szCs w:val="24"/>
        </w:rPr>
        <w:t xml:space="preserve">не менее одного выбранного произведения </w:t>
      </w:r>
      <w:r w:rsidR="00573A37" w:rsidRPr="00573A37">
        <w:rPr>
          <w:sz w:val="24"/>
          <w:szCs w:val="24"/>
        </w:rPr>
        <w:t xml:space="preserve">исполняется </w:t>
      </w:r>
      <w:r w:rsidR="00A22637">
        <w:rPr>
          <w:sz w:val="24"/>
          <w:szCs w:val="24"/>
        </w:rPr>
        <w:t>a-</w:t>
      </w:r>
      <w:bookmarkStart w:id="4" w:name="_GoBack"/>
      <w:bookmarkEnd w:id="4"/>
      <w:proofErr w:type="spellStart"/>
      <w:r w:rsidR="006C4121" w:rsidRPr="00573A37">
        <w:rPr>
          <w:sz w:val="24"/>
          <w:szCs w:val="24"/>
        </w:rPr>
        <w:t>cappella</w:t>
      </w:r>
      <w:proofErr w:type="spellEnd"/>
      <w:r w:rsidR="006C4121" w:rsidRPr="00573A37">
        <w:rPr>
          <w:sz w:val="24"/>
          <w:szCs w:val="24"/>
        </w:rPr>
        <w:t>.</w:t>
      </w:r>
      <w:r w:rsidR="00573A37">
        <w:rPr>
          <w:sz w:val="24"/>
          <w:szCs w:val="24"/>
        </w:rPr>
        <w:t xml:space="preserve"> </w:t>
      </w:r>
      <w:r w:rsidR="00573A37" w:rsidRPr="00573A37">
        <w:rPr>
          <w:sz w:val="24"/>
          <w:szCs w:val="24"/>
        </w:rPr>
        <w:t>Допускается исполнение одного произведения конкурсной программы в виде попурри.</w:t>
      </w:r>
      <w:r w:rsidR="00573A37">
        <w:rPr>
          <w:sz w:val="24"/>
          <w:szCs w:val="24"/>
        </w:rPr>
        <w:t xml:space="preserve"> </w:t>
      </w:r>
      <w:r w:rsidR="00573A37" w:rsidRPr="001E7AC7">
        <w:rPr>
          <w:sz w:val="24"/>
          <w:szCs w:val="24"/>
        </w:rPr>
        <w:t>Общая продолжительность исполнения, всех 3-х музыкальных произведений не должна превышать 12 минут.</w:t>
      </w:r>
    </w:p>
    <w:p w:rsidR="00A536AE" w:rsidRPr="00A536AE" w:rsidRDefault="00A536AE" w:rsidP="00A536AE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3.3. </w:t>
      </w:r>
      <w:proofErr w:type="gramStart"/>
      <w:r w:rsidRPr="00A536AE">
        <w:rPr>
          <w:rFonts w:ascii="Times New Roman" w:eastAsia="Times New Roman" w:hAnsi="Times New Roman" w:cs="Times New Roman"/>
          <w:color w:val="auto"/>
        </w:rPr>
        <w:t>Конкурсная программа участников может включать произведения композиторов страны, языка и культуры участника разной жанровой и стилевой направленности: духовная музыка (по выбору участника, без ограничения времени создания духовного произведения), старинные и современные романсы, джаз (направление по выбору участника), современная популярная музыка (поп, рок, кантри, иные произведения, отражающие современные музыкальные направления), авторские песни, бардовские песни, народные песни (оригинальные композиции, фольклорные (аутентичные) или</w:t>
      </w:r>
      <w:proofErr w:type="gramEnd"/>
      <w:r w:rsidRPr="00A536AE">
        <w:rPr>
          <w:rFonts w:ascii="Times New Roman" w:eastAsia="Times New Roman" w:hAnsi="Times New Roman" w:cs="Times New Roman"/>
          <w:color w:val="auto"/>
        </w:rPr>
        <w:t xml:space="preserve"> обработки народных песен) и др.</w:t>
      </w:r>
    </w:p>
    <w:p w:rsidR="00F11C8B" w:rsidRPr="001E7AC7" w:rsidRDefault="00A536AE" w:rsidP="00A536A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F11C8B" w:rsidRPr="001E7AC7">
        <w:rPr>
          <w:sz w:val="24"/>
          <w:szCs w:val="24"/>
        </w:rPr>
        <w:t xml:space="preserve">Видеозаписи конкурсных выступлений должны быть размещены на </w:t>
      </w:r>
      <w:proofErr w:type="spellStart"/>
      <w:r w:rsidR="00F11C8B" w:rsidRPr="001E7AC7">
        <w:rPr>
          <w:sz w:val="24"/>
          <w:szCs w:val="24"/>
        </w:rPr>
        <w:t>видеохостингах</w:t>
      </w:r>
      <w:proofErr w:type="spellEnd"/>
      <w:r w:rsidR="00F11C8B" w:rsidRPr="001E7AC7">
        <w:rPr>
          <w:sz w:val="24"/>
          <w:szCs w:val="24"/>
        </w:rPr>
        <w:t xml:space="preserve"> социальной </w:t>
      </w:r>
      <w:r w:rsidR="00F11C8B" w:rsidRPr="00093309">
        <w:rPr>
          <w:b/>
          <w:sz w:val="24"/>
          <w:szCs w:val="24"/>
        </w:rPr>
        <w:t>сети «</w:t>
      </w:r>
      <w:proofErr w:type="spellStart"/>
      <w:r w:rsidR="00F11C8B" w:rsidRPr="00093309">
        <w:rPr>
          <w:b/>
          <w:sz w:val="24"/>
          <w:szCs w:val="24"/>
        </w:rPr>
        <w:t>ВКонтакте</w:t>
      </w:r>
      <w:proofErr w:type="spellEnd"/>
      <w:r w:rsidR="00F11C8B" w:rsidRPr="00093309">
        <w:rPr>
          <w:b/>
          <w:sz w:val="24"/>
          <w:szCs w:val="24"/>
        </w:rPr>
        <w:t>»</w:t>
      </w:r>
      <w:r w:rsidR="00F11C8B" w:rsidRPr="00093309">
        <w:rPr>
          <w:sz w:val="24"/>
          <w:szCs w:val="24"/>
        </w:rPr>
        <w:t>.</w:t>
      </w:r>
      <w:r w:rsidR="00F11C8B" w:rsidRPr="001E7AC7">
        <w:rPr>
          <w:sz w:val="24"/>
          <w:szCs w:val="24"/>
        </w:rPr>
        <w:t xml:space="preserve"> Ссылка и страница, на которой размещено видео, должны быть действующими и доступными (открытыми для просмотра) для любого пользователя, в том числе без автори</w:t>
      </w:r>
      <w:r w:rsidR="00BF0E12">
        <w:rPr>
          <w:sz w:val="24"/>
          <w:szCs w:val="24"/>
        </w:rPr>
        <w:t>зации в социальной сети «</w:t>
      </w:r>
      <w:proofErr w:type="spellStart"/>
      <w:r w:rsidR="00BF0E12">
        <w:rPr>
          <w:sz w:val="24"/>
          <w:szCs w:val="24"/>
        </w:rPr>
        <w:t>ВКонта</w:t>
      </w:r>
      <w:r w:rsidR="00F11C8B" w:rsidRPr="001E7AC7">
        <w:rPr>
          <w:sz w:val="24"/>
          <w:szCs w:val="24"/>
        </w:rPr>
        <w:t>к</w:t>
      </w:r>
      <w:r w:rsidR="00BF0E12">
        <w:rPr>
          <w:sz w:val="24"/>
          <w:szCs w:val="24"/>
        </w:rPr>
        <w:t>т</w:t>
      </w:r>
      <w:r w:rsidR="00F11C8B" w:rsidRPr="001E7AC7">
        <w:rPr>
          <w:sz w:val="24"/>
          <w:szCs w:val="24"/>
        </w:rPr>
        <w:t>е</w:t>
      </w:r>
      <w:proofErr w:type="spellEnd"/>
      <w:r w:rsidR="00F11C8B" w:rsidRPr="001E7AC7">
        <w:rPr>
          <w:sz w:val="24"/>
          <w:szCs w:val="24"/>
        </w:rPr>
        <w:t>», до окончания республиканского этапа Конкурса.</w:t>
      </w:r>
    </w:p>
    <w:p w:rsidR="00F11C8B" w:rsidRPr="001E7AC7" w:rsidRDefault="00A536AE" w:rsidP="00A536A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F11C8B" w:rsidRPr="001E7AC7">
        <w:rPr>
          <w:sz w:val="24"/>
          <w:szCs w:val="24"/>
        </w:rPr>
        <w:t>На каждое произведение конкурсной программы предоставляется отдельная видеозапись с указанием названия коллектива-исполнителя, названия исполняемого музыкального произведения, ФИО авторов музыки и слов музыкального произведения и соответствующая ссылка.</w:t>
      </w:r>
    </w:p>
    <w:p w:rsidR="00F11C8B" w:rsidRPr="001E7AC7" w:rsidRDefault="00A536AE" w:rsidP="00A536A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F11C8B" w:rsidRPr="001E7AC7">
        <w:rPr>
          <w:sz w:val="24"/>
          <w:szCs w:val="24"/>
        </w:rPr>
        <w:t xml:space="preserve">Видеозаписи выступлений должны соответствовать </w:t>
      </w:r>
      <w:proofErr w:type="gramStart"/>
      <w:r w:rsidR="00F11C8B" w:rsidRPr="001E7AC7">
        <w:rPr>
          <w:sz w:val="24"/>
          <w:szCs w:val="24"/>
        </w:rPr>
        <w:t>определенным</w:t>
      </w:r>
      <w:proofErr w:type="gramEnd"/>
      <w:r w:rsidR="00F11C8B" w:rsidRPr="001E7AC7">
        <w:rPr>
          <w:sz w:val="24"/>
          <w:szCs w:val="24"/>
        </w:rPr>
        <w:t xml:space="preserve"> требования: съемка производится с </w:t>
      </w:r>
      <w:r w:rsidR="00F11C8B" w:rsidRPr="00957873">
        <w:rPr>
          <w:b/>
          <w:sz w:val="24"/>
          <w:szCs w:val="24"/>
        </w:rPr>
        <w:t>горизонтальной ориентацией экрана</w:t>
      </w:r>
      <w:r w:rsidR="00F11C8B" w:rsidRPr="001E7AC7">
        <w:rPr>
          <w:sz w:val="24"/>
          <w:szCs w:val="24"/>
        </w:rPr>
        <w:t xml:space="preserve"> без выключения и остановки записи от начала до конца исполняемого произведения, во время видеозаписи используется естественная акустика зала, класса или иного помещения, запрещено редактирование видеозаписи (монтаж, склейка кадров, наложение аудиодорожек).</w:t>
      </w:r>
    </w:p>
    <w:p w:rsidR="00F11C8B" w:rsidRPr="001E7AC7" w:rsidRDefault="00A536AE" w:rsidP="00A536A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F11C8B" w:rsidRPr="001E7AC7">
        <w:rPr>
          <w:sz w:val="24"/>
          <w:szCs w:val="24"/>
        </w:rPr>
        <w:t>Не допускаются видеозаписи с посторонними шумами, неразборчивой картинкой, разрешение видеозаписи должно быть не менее 720 пикселей.</w:t>
      </w:r>
    </w:p>
    <w:p w:rsidR="00F11C8B" w:rsidRPr="001E7AC7" w:rsidRDefault="00A536AE" w:rsidP="00A536A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F11C8B" w:rsidRPr="001E7AC7">
        <w:rPr>
          <w:sz w:val="24"/>
          <w:szCs w:val="24"/>
        </w:rPr>
        <w:t xml:space="preserve">Видеозапись выступлений должна быть сделана не </w:t>
      </w:r>
      <w:r w:rsidR="006C4121">
        <w:rPr>
          <w:sz w:val="24"/>
          <w:szCs w:val="24"/>
        </w:rPr>
        <w:t>ранее 202</w:t>
      </w:r>
      <w:r w:rsidR="006E67EB">
        <w:rPr>
          <w:sz w:val="24"/>
          <w:szCs w:val="24"/>
        </w:rPr>
        <w:t>5</w:t>
      </w:r>
      <w:r w:rsidR="006C4121">
        <w:rPr>
          <w:sz w:val="24"/>
          <w:szCs w:val="24"/>
        </w:rPr>
        <w:t>/202</w:t>
      </w:r>
      <w:r w:rsidR="006E67EB">
        <w:rPr>
          <w:sz w:val="24"/>
          <w:szCs w:val="24"/>
        </w:rPr>
        <w:t>6</w:t>
      </w:r>
      <w:r w:rsidR="006C4121">
        <w:rPr>
          <w:sz w:val="24"/>
          <w:szCs w:val="24"/>
        </w:rPr>
        <w:t xml:space="preserve"> </w:t>
      </w:r>
      <w:r w:rsidR="00F11C8B" w:rsidRPr="001E7AC7">
        <w:rPr>
          <w:sz w:val="24"/>
          <w:szCs w:val="24"/>
        </w:rPr>
        <w:t>учебного года.</w:t>
      </w:r>
    </w:p>
    <w:p w:rsidR="00F11C8B" w:rsidRPr="001E7AC7" w:rsidRDefault="00A536AE" w:rsidP="00A536A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F11C8B" w:rsidRPr="001E7AC7">
        <w:rPr>
          <w:sz w:val="24"/>
          <w:szCs w:val="24"/>
        </w:rPr>
        <w:t>Использование фонограммы не допускается.</w:t>
      </w:r>
    </w:p>
    <w:p w:rsidR="00F11C8B" w:rsidRPr="001E7AC7" w:rsidRDefault="00A536AE" w:rsidP="00A536A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F11C8B" w:rsidRPr="001E7AC7">
        <w:rPr>
          <w:sz w:val="24"/>
          <w:szCs w:val="24"/>
        </w:rPr>
        <w:t>Участники Конкурса при исполнении музыкальных произведений обязаны самостоятельно урегулировать вопросы правомерного использования с авторами произведений или иными правообладателями на использование произведений. Оргкомитет Конкурса не несет ответственность за нарушение участниками Конкурса авторских прав.</w:t>
      </w:r>
    </w:p>
    <w:p w:rsidR="00F11C8B" w:rsidRPr="001E7AC7" w:rsidRDefault="00A536AE" w:rsidP="00A536A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="00F11C8B" w:rsidRPr="001E7AC7">
        <w:rPr>
          <w:sz w:val="24"/>
          <w:szCs w:val="24"/>
        </w:rPr>
        <w:t>Конкурсные выступления оцениваются по 10-балльной шкале.</w:t>
      </w:r>
    </w:p>
    <w:p w:rsidR="00F11C8B" w:rsidRPr="001E7AC7" w:rsidRDefault="00A536AE" w:rsidP="00A536AE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3.12. </w:t>
      </w:r>
      <w:r w:rsidR="00F11C8B" w:rsidRPr="001E7AC7">
        <w:rPr>
          <w:sz w:val="24"/>
          <w:szCs w:val="24"/>
        </w:rPr>
        <w:t>Исполнение конкурсных музыкальных произведений оцениваются по следующим критериям:</w:t>
      </w:r>
    </w:p>
    <w:p w:rsidR="00F11C8B" w:rsidRPr="006F177A" w:rsidRDefault="006F177A" w:rsidP="006F177A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 w:rsidRPr="001E7AC7">
        <w:rPr>
          <w:sz w:val="24"/>
          <w:szCs w:val="24"/>
        </w:rPr>
        <w:t xml:space="preserve">- </w:t>
      </w:r>
      <w:r w:rsidR="00F11C8B" w:rsidRPr="001E7AC7">
        <w:rPr>
          <w:sz w:val="24"/>
          <w:szCs w:val="24"/>
        </w:rPr>
        <w:t>качество звучания, точность и чистота интонирования ансамблевое звучание, ансамблевый строй;</w:t>
      </w:r>
    </w:p>
    <w:p w:rsidR="00F11C8B" w:rsidRPr="006F177A" w:rsidRDefault="006F177A" w:rsidP="006F177A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1C8B" w:rsidRPr="006F177A">
        <w:rPr>
          <w:sz w:val="24"/>
          <w:szCs w:val="24"/>
        </w:rPr>
        <w:t>эмоциональность, выразительность, артистичность, раскрытие художественного образа произведения;</w:t>
      </w:r>
    </w:p>
    <w:p w:rsidR="00F11C8B" w:rsidRPr="006F177A" w:rsidRDefault="006F177A" w:rsidP="006F177A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1C8B" w:rsidRPr="006F177A">
        <w:rPr>
          <w:sz w:val="24"/>
          <w:szCs w:val="24"/>
        </w:rPr>
        <w:t>соответствие репертуара исполнительским возможностям</w:t>
      </w:r>
      <w:r>
        <w:rPr>
          <w:sz w:val="24"/>
          <w:szCs w:val="24"/>
        </w:rPr>
        <w:t xml:space="preserve"> </w:t>
      </w:r>
      <w:r w:rsidR="00F11C8B" w:rsidRPr="006F177A">
        <w:rPr>
          <w:sz w:val="24"/>
          <w:szCs w:val="24"/>
        </w:rPr>
        <w:t>коллектива.</w:t>
      </w:r>
    </w:p>
    <w:p w:rsidR="00CC5B83" w:rsidRDefault="00CC5B83" w:rsidP="00D85328">
      <w:pPr>
        <w:tabs>
          <w:tab w:val="left" w:pos="1457"/>
        </w:tabs>
        <w:jc w:val="center"/>
        <w:rPr>
          <w:rFonts w:ascii="Times New Roman" w:eastAsiaTheme="minorHAnsi" w:hAnsi="Times New Roman" w:cs="Times New Roman"/>
          <w:b/>
          <w:bCs/>
        </w:rPr>
      </w:pPr>
    </w:p>
    <w:p w:rsidR="0006462C" w:rsidRPr="00D85328" w:rsidRDefault="008901F0" w:rsidP="00D85328">
      <w:pPr>
        <w:tabs>
          <w:tab w:val="left" w:pos="1457"/>
        </w:tabs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4</w:t>
      </w:r>
      <w:r w:rsidR="00554516" w:rsidRPr="00D85328">
        <w:rPr>
          <w:rFonts w:ascii="Times New Roman" w:eastAsiaTheme="minorHAnsi" w:hAnsi="Times New Roman" w:cs="Times New Roman"/>
          <w:b/>
          <w:bCs/>
        </w:rPr>
        <w:t xml:space="preserve">. </w:t>
      </w:r>
      <w:r>
        <w:rPr>
          <w:rFonts w:ascii="Times New Roman" w:eastAsiaTheme="minorHAnsi" w:hAnsi="Times New Roman" w:cs="Times New Roman"/>
          <w:b/>
          <w:bCs/>
        </w:rPr>
        <w:t xml:space="preserve">СРОКИ ПРОВЕДЕНИЯ И </w:t>
      </w:r>
      <w:r w:rsidR="00554516" w:rsidRPr="00D85328">
        <w:rPr>
          <w:rFonts w:ascii="Times New Roman" w:eastAsiaTheme="minorHAnsi" w:hAnsi="Times New Roman" w:cs="Times New Roman"/>
          <w:b/>
          <w:bCs/>
        </w:rPr>
        <w:t>ПРАВИЛА УЧАСТИЯ</w:t>
      </w:r>
    </w:p>
    <w:p w:rsidR="008901F0" w:rsidRPr="00D85328" w:rsidRDefault="008901F0" w:rsidP="008901F0">
      <w:pPr>
        <w:tabs>
          <w:tab w:val="left" w:pos="709"/>
        </w:tabs>
        <w:jc w:val="both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</w:rPr>
        <w:t>4</w:t>
      </w:r>
      <w:r w:rsidR="0006462C" w:rsidRPr="00D85328">
        <w:rPr>
          <w:rFonts w:ascii="Times New Roman" w:eastAsiaTheme="minorHAnsi" w:hAnsi="Times New Roman" w:cs="Times New Roman"/>
        </w:rPr>
        <w:t xml:space="preserve">.1. </w:t>
      </w:r>
      <w:r w:rsidRPr="00D85328">
        <w:rPr>
          <w:rFonts w:ascii="Times New Roman" w:eastAsiaTheme="minorHAnsi" w:hAnsi="Times New Roman" w:cs="Times New Roman"/>
        </w:rPr>
        <w:t xml:space="preserve">Заявки и материалы для участия в Конкурсе принимаются </w:t>
      </w:r>
      <w:r w:rsidR="00E563C4">
        <w:rPr>
          <w:rFonts w:ascii="Times New Roman" w:eastAsiaTheme="minorHAnsi" w:hAnsi="Times New Roman" w:cs="Times New Roman"/>
        </w:rPr>
        <w:t xml:space="preserve">до </w:t>
      </w:r>
      <w:r w:rsidR="00B53DC3">
        <w:rPr>
          <w:rFonts w:ascii="Times New Roman" w:eastAsiaTheme="minorHAnsi" w:hAnsi="Times New Roman" w:cs="Times New Roman"/>
          <w:b/>
        </w:rPr>
        <w:t>1</w:t>
      </w:r>
      <w:r w:rsidR="001565D3">
        <w:rPr>
          <w:rFonts w:ascii="Times New Roman" w:eastAsiaTheme="minorHAnsi" w:hAnsi="Times New Roman" w:cs="Times New Roman"/>
          <w:b/>
        </w:rPr>
        <w:t>3</w:t>
      </w:r>
      <w:r w:rsidR="00B53DC3">
        <w:rPr>
          <w:rFonts w:ascii="Times New Roman" w:eastAsiaTheme="minorHAnsi" w:hAnsi="Times New Roman" w:cs="Times New Roman"/>
          <w:b/>
        </w:rPr>
        <w:t xml:space="preserve"> октября 202</w:t>
      </w:r>
      <w:r w:rsidR="001565D3">
        <w:rPr>
          <w:rFonts w:ascii="Times New Roman" w:eastAsiaTheme="minorHAnsi" w:hAnsi="Times New Roman" w:cs="Times New Roman"/>
          <w:b/>
        </w:rPr>
        <w:t>5</w:t>
      </w:r>
      <w:r w:rsidRPr="00D85328">
        <w:rPr>
          <w:rFonts w:ascii="Times New Roman" w:eastAsiaTheme="minorHAnsi" w:hAnsi="Times New Roman" w:cs="Times New Roman"/>
          <w:b/>
        </w:rPr>
        <w:t xml:space="preserve"> года</w:t>
      </w:r>
      <w:r w:rsidRPr="00D85328">
        <w:rPr>
          <w:rFonts w:ascii="Times New Roman" w:eastAsiaTheme="minorHAnsi" w:hAnsi="Times New Roman" w:cs="Times New Roman"/>
        </w:rPr>
        <w:t xml:space="preserve"> по адресу г. Симферополь, улица Павленко, дом 18, МБ УДО «ЦДЮТ» г. Симферополя.</w:t>
      </w:r>
    </w:p>
    <w:p w:rsidR="0006462C" w:rsidRPr="00D85328" w:rsidRDefault="008901F0" w:rsidP="00D8532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4.2. </w:t>
      </w:r>
      <w:r w:rsidR="00927AEE" w:rsidRPr="00D85328">
        <w:rPr>
          <w:rFonts w:ascii="Times New Roman" w:eastAsiaTheme="minorHAnsi" w:hAnsi="Times New Roman" w:cs="Times New Roman"/>
        </w:rPr>
        <w:t xml:space="preserve">Для участия в Конкурсе </w:t>
      </w:r>
      <w:r w:rsidR="0006462C" w:rsidRPr="00D85328">
        <w:rPr>
          <w:rFonts w:ascii="Times New Roman" w:eastAsiaTheme="minorHAnsi" w:hAnsi="Times New Roman" w:cs="Times New Roman"/>
        </w:rPr>
        <w:t>необходимо предоставить следующие материалы:</w:t>
      </w:r>
    </w:p>
    <w:p w:rsidR="0006462C" w:rsidRPr="00D85328" w:rsidRDefault="0006462C" w:rsidP="00D85328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D85328">
        <w:rPr>
          <w:rFonts w:ascii="Times New Roman" w:eastAsiaTheme="minorHAnsi" w:hAnsi="Times New Roman" w:cs="Times New Roman"/>
        </w:rPr>
        <w:t>В бумажном виде:</w:t>
      </w:r>
    </w:p>
    <w:p w:rsidR="0006462C" w:rsidRPr="00D85328" w:rsidRDefault="0006462C" w:rsidP="00D8532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D85328">
        <w:rPr>
          <w:rFonts w:ascii="Times New Roman" w:eastAsiaTheme="minorHAnsi" w:hAnsi="Times New Roman" w:cs="Times New Roman"/>
        </w:rPr>
        <w:t>- заявка на участие с печатью организации и подписью руководителя, по форме согласно При</w:t>
      </w:r>
      <w:r w:rsidR="00DC6C96">
        <w:rPr>
          <w:rFonts w:ascii="Times New Roman" w:eastAsiaTheme="minorHAnsi" w:hAnsi="Times New Roman" w:cs="Times New Roman"/>
        </w:rPr>
        <w:t>ложению, к настоящему Положению</w:t>
      </w:r>
      <w:r w:rsidR="00957873">
        <w:rPr>
          <w:rFonts w:ascii="Times New Roman" w:eastAsiaTheme="minorHAnsi" w:hAnsi="Times New Roman" w:cs="Times New Roman"/>
        </w:rPr>
        <w:t>.</w:t>
      </w:r>
    </w:p>
    <w:p w:rsidR="0006462C" w:rsidRPr="00D85328" w:rsidRDefault="0006462C" w:rsidP="00D85328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D85328">
        <w:rPr>
          <w:rFonts w:ascii="Times New Roman" w:eastAsiaTheme="minorHAnsi" w:hAnsi="Times New Roman" w:cs="Times New Roman"/>
        </w:rPr>
        <w:t xml:space="preserve">На </w:t>
      </w:r>
      <w:r w:rsidR="00927AEE" w:rsidRPr="00D85328">
        <w:rPr>
          <w:rFonts w:ascii="Times New Roman" w:eastAsiaTheme="minorHAnsi" w:hAnsi="Times New Roman" w:cs="Times New Roman"/>
        </w:rPr>
        <w:t>электронную почту</w:t>
      </w:r>
      <w:r w:rsidR="00927AEE" w:rsidRPr="00D85328">
        <w:rPr>
          <w:rFonts w:ascii="Times New Roman" w:hAnsi="Times New Roman" w:cs="Times New Roman"/>
        </w:rPr>
        <w:t xml:space="preserve"> </w:t>
      </w:r>
      <w:hyperlink r:id="rId8" w:history="1">
        <w:r w:rsidR="00927AEE" w:rsidRPr="00D85328">
          <w:rPr>
            <w:rStyle w:val="a9"/>
            <w:rFonts w:ascii="Times New Roman" w:eastAsiaTheme="minorHAnsi" w:hAnsi="Times New Roman" w:cs="Times New Roman"/>
          </w:rPr>
          <w:t>simf_centr-tvorchestva1@crimeaedu.ru</w:t>
        </w:r>
      </w:hyperlink>
      <w:r w:rsidR="00927AEE" w:rsidRPr="00D85328">
        <w:rPr>
          <w:rFonts w:ascii="Times New Roman" w:eastAsiaTheme="minorHAnsi" w:hAnsi="Times New Roman" w:cs="Times New Roman"/>
        </w:rPr>
        <w:t xml:space="preserve"> </w:t>
      </w:r>
      <w:r w:rsidR="00A70613" w:rsidRPr="00A70613">
        <w:rPr>
          <w:rFonts w:ascii="Times New Roman" w:eastAsiaTheme="minorHAnsi" w:hAnsi="Times New Roman" w:cs="Times New Roman"/>
          <w:b/>
          <w:i/>
        </w:rPr>
        <w:t xml:space="preserve">с официальной почты образовательного учреждения домен: @crimeaedu.ru </w:t>
      </w:r>
      <w:r w:rsidR="00A70613" w:rsidRPr="00A70613">
        <w:rPr>
          <w:rFonts w:ascii="Times New Roman" w:eastAsiaTheme="minorHAnsi" w:hAnsi="Times New Roman" w:cs="Times New Roman"/>
          <w:i/>
        </w:rPr>
        <w:t>высылаются:</w:t>
      </w:r>
    </w:p>
    <w:p w:rsidR="0006462C" w:rsidRPr="00D85328" w:rsidRDefault="0006462C" w:rsidP="00D8532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D85328">
        <w:rPr>
          <w:rFonts w:ascii="Times New Roman" w:eastAsiaTheme="minorHAnsi" w:hAnsi="Times New Roman" w:cs="Times New Roman"/>
        </w:rPr>
        <w:t xml:space="preserve"> - заявка на участие с печатью организации и подписью руководителя (в формате </w:t>
      </w:r>
      <w:proofErr w:type="spellStart"/>
      <w:r w:rsidRPr="00D85328">
        <w:rPr>
          <w:rFonts w:ascii="Times New Roman" w:eastAsiaTheme="minorHAnsi" w:hAnsi="Times New Roman" w:cs="Times New Roman"/>
        </w:rPr>
        <w:t>pdf</w:t>
      </w:r>
      <w:proofErr w:type="spellEnd"/>
      <w:r w:rsidRPr="00D85328">
        <w:rPr>
          <w:rFonts w:ascii="Times New Roman" w:eastAsiaTheme="minorHAnsi" w:hAnsi="Times New Roman" w:cs="Times New Roman"/>
        </w:rPr>
        <w:t>);</w:t>
      </w:r>
    </w:p>
    <w:p w:rsidR="0006462C" w:rsidRPr="00D85328" w:rsidRDefault="0006462C" w:rsidP="00D8532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D85328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D85328">
        <w:rPr>
          <w:rFonts w:ascii="Times New Roman" w:eastAsiaTheme="minorHAnsi" w:hAnsi="Times New Roman" w:cs="Times New Roman"/>
        </w:rPr>
        <w:t>word</w:t>
      </w:r>
      <w:proofErr w:type="spellEnd"/>
      <w:r w:rsidR="00E910C3">
        <w:rPr>
          <w:rFonts w:ascii="Times New Roman" w:eastAsiaTheme="minorHAnsi" w:hAnsi="Times New Roman" w:cs="Times New Roman"/>
        </w:rPr>
        <w:t>, с активными ссылками на</w:t>
      </w:r>
      <w:proofErr w:type="gramStart"/>
      <w:r w:rsidR="00E910C3">
        <w:rPr>
          <w:rFonts w:ascii="Times New Roman" w:eastAsiaTheme="minorHAnsi" w:hAnsi="Times New Roman" w:cs="Times New Roman"/>
        </w:rPr>
        <w:t xml:space="preserve"> </w:t>
      </w:r>
      <w:r w:rsidRPr="00D85328">
        <w:rPr>
          <w:rFonts w:ascii="Times New Roman" w:eastAsiaTheme="minorHAnsi" w:hAnsi="Times New Roman" w:cs="Times New Roman"/>
        </w:rPr>
        <w:t>)</w:t>
      </w:r>
      <w:proofErr w:type="gramEnd"/>
      <w:r w:rsidRPr="00D85328">
        <w:rPr>
          <w:rFonts w:ascii="Times New Roman" w:eastAsiaTheme="minorHAnsi" w:hAnsi="Times New Roman" w:cs="Times New Roman"/>
        </w:rPr>
        <w:t>;</w:t>
      </w:r>
    </w:p>
    <w:p w:rsidR="00F20343" w:rsidRDefault="0006462C" w:rsidP="00D8532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D85328">
        <w:rPr>
          <w:rFonts w:ascii="Times New Roman" w:eastAsiaTheme="minorHAnsi" w:hAnsi="Times New Roman" w:cs="Times New Roman"/>
        </w:rPr>
        <w:t xml:space="preserve">- согласие на обработку персональных данных от каждого участника (в формате </w:t>
      </w:r>
      <w:proofErr w:type="spellStart"/>
      <w:r w:rsidRPr="00D85328">
        <w:rPr>
          <w:rFonts w:ascii="Times New Roman" w:eastAsiaTheme="minorHAnsi" w:hAnsi="Times New Roman" w:cs="Times New Roman"/>
        </w:rPr>
        <w:t>pdf</w:t>
      </w:r>
      <w:proofErr w:type="spellEnd"/>
      <w:r w:rsidRPr="00D85328">
        <w:rPr>
          <w:rFonts w:ascii="Times New Roman" w:eastAsiaTheme="minorHAnsi" w:hAnsi="Times New Roman" w:cs="Times New Roman"/>
        </w:rPr>
        <w:t xml:space="preserve">) по форме согласно Приложению к настоящему </w:t>
      </w:r>
      <w:r w:rsidR="001565D3">
        <w:rPr>
          <w:rFonts w:ascii="Times New Roman" w:eastAsiaTheme="minorHAnsi" w:hAnsi="Times New Roman" w:cs="Times New Roman"/>
        </w:rPr>
        <w:t>Положению.</w:t>
      </w:r>
    </w:p>
    <w:p w:rsidR="001565D3" w:rsidRPr="001C687D" w:rsidRDefault="001565D3" w:rsidP="001565D3">
      <w:pPr>
        <w:tabs>
          <w:tab w:val="left" w:pos="1457"/>
        </w:tabs>
        <w:ind w:firstLine="851"/>
        <w:jc w:val="both"/>
        <w:rPr>
          <w:rFonts w:ascii="Times New Roman" w:eastAsiaTheme="minorHAnsi" w:hAnsi="Times New Roman" w:cs="Times New Roman"/>
          <w:b/>
        </w:rPr>
      </w:pPr>
      <w:r w:rsidRPr="001C687D">
        <w:rPr>
          <w:rFonts w:ascii="Times New Roman" w:eastAsiaTheme="minorHAnsi" w:hAnsi="Times New Roman" w:cs="Times New Roman"/>
          <w:b/>
        </w:rPr>
        <w:lastRenderedPageBreak/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1565D3" w:rsidRPr="001565D3" w:rsidRDefault="001565D3" w:rsidP="001565D3">
      <w:pPr>
        <w:tabs>
          <w:tab w:val="left" w:pos="1457"/>
          <w:tab w:val="left" w:pos="8171"/>
        </w:tabs>
        <w:ind w:firstLine="851"/>
        <w:jc w:val="both"/>
        <w:rPr>
          <w:rFonts w:ascii="Times New Roman" w:eastAsiaTheme="minorHAnsi" w:hAnsi="Times New Roman" w:cs="Times New Roman"/>
          <w:b/>
          <w:i/>
        </w:rPr>
      </w:pPr>
      <w:r w:rsidRPr="00776E37">
        <w:rPr>
          <w:rFonts w:ascii="Times New Roman" w:eastAsiaTheme="minorHAnsi" w:hAnsi="Times New Roman" w:cs="Times New Roman"/>
          <w:b/>
          <w:i/>
        </w:rPr>
        <w:t>В теме письма необходимо написать «</w:t>
      </w:r>
      <w:r>
        <w:rPr>
          <w:rFonts w:ascii="Times New Roman" w:eastAsiaTheme="minorHAnsi" w:hAnsi="Times New Roman" w:cs="Times New Roman"/>
          <w:b/>
          <w:i/>
        </w:rPr>
        <w:t>Конкурс вокальных и хоровых коллективов</w:t>
      </w:r>
      <w:r w:rsidRPr="00776E37">
        <w:rPr>
          <w:rFonts w:ascii="Times New Roman" w:eastAsiaTheme="minorHAnsi" w:hAnsi="Times New Roman" w:cs="Times New Roman"/>
          <w:b/>
          <w:i/>
        </w:rPr>
        <w:t>».</w:t>
      </w:r>
    </w:p>
    <w:p w:rsidR="00E563C4" w:rsidRPr="00CC5B83" w:rsidRDefault="00E563C4" w:rsidP="00CC5B83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color w:val="0070C0"/>
          <w:u w:val="single"/>
        </w:rPr>
      </w:pPr>
      <w:r w:rsidRPr="0079048B">
        <w:rPr>
          <w:rFonts w:ascii="Times New Roman" w:hAnsi="Times New Roman" w:cs="Times New Roman"/>
          <w:sz w:val="24"/>
          <w:szCs w:val="24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Крым:</w:t>
      </w:r>
      <w:r w:rsidR="0079048B" w:rsidRPr="0079048B">
        <w:rPr>
          <w:sz w:val="24"/>
          <w:szCs w:val="24"/>
        </w:rPr>
        <w:t xml:space="preserve"> </w:t>
      </w:r>
      <w:r w:rsidR="00CC5B83" w:rsidRPr="00CC5B83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https://р82.навигатор</w:t>
      </w:r>
      <w:proofErr w:type="gramStart"/>
      <w:r w:rsidR="00CC5B83" w:rsidRPr="00CC5B83">
        <w:rPr>
          <w:rFonts w:ascii="Times New Roman" w:hAnsi="Times New Roman" w:cs="Times New Roman"/>
          <w:color w:val="0070C0"/>
          <w:sz w:val="24"/>
          <w:szCs w:val="24"/>
          <w:u w:val="single"/>
        </w:rPr>
        <w:t>.д</w:t>
      </w:r>
      <w:proofErr w:type="gramEnd"/>
      <w:r w:rsidR="00CC5B83" w:rsidRPr="00CC5B83">
        <w:rPr>
          <w:rFonts w:ascii="Times New Roman" w:hAnsi="Times New Roman" w:cs="Times New Roman"/>
          <w:color w:val="0070C0"/>
          <w:sz w:val="24"/>
          <w:szCs w:val="24"/>
          <w:u w:val="single"/>
        </w:rPr>
        <w:t>ети/activity/5127/?date=2025-10-13</w:t>
      </w:r>
    </w:p>
    <w:p w:rsidR="0006462C" w:rsidRPr="00D85328" w:rsidRDefault="008901F0" w:rsidP="0079048B">
      <w:pPr>
        <w:tabs>
          <w:tab w:val="left" w:pos="1457"/>
        </w:tabs>
        <w:jc w:val="both"/>
        <w:rPr>
          <w:rStyle w:val="fontstyle01"/>
          <w:sz w:val="24"/>
          <w:szCs w:val="24"/>
        </w:rPr>
      </w:pPr>
      <w:r w:rsidRPr="0079048B">
        <w:rPr>
          <w:rStyle w:val="fontstyle01"/>
          <w:sz w:val="24"/>
          <w:szCs w:val="24"/>
        </w:rPr>
        <w:t>4.3</w:t>
      </w:r>
      <w:r w:rsidR="0006462C" w:rsidRPr="0079048B">
        <w:rPr>
          <w:rStyle w:val="fontstyle01"/>
          <w:sz w:val="24"/>
          <w:szCs w:val="24"/>
        </w:rPr>
        <w:t xml:space="preserve">. Количество руководителей </w:t>
      </w:r>
      <w:r w:rsidR="001565D3">
        <w:rPr>
          <w:rStyle w:val="fontstyle01"/>
          <w:sz w:val="24"/>
          <w:szCs w:val="24"/>
        </w:rPr>
        <w:t>- более</w:t>
      </w:r>
      <w:r w:rsidR="0006462C" w:rsidRPr="00D85328">
        <w:rPr>
          <w:rFonts w:ascii="Times New Roman" w:hAnsi="Times New Roman" w:cs="Times New Roman"/>
        </w:rPr>
        <w:t xml:space="preserve"> </w:t>
      </w:r>
      <w:r w:rsidR="0006462C" w:rsidRPr="00D85328">
        <w:rPr>
          <w:rStyle w:val="fontstyle01"/>
          <w:sz w:val="24"/>
          <w:szCs w:val="24"/>
        </w:rPr>
        <w:t>двух человек.</w:t>
      </w:r>
      <w:r w:rsidR="00DC6C96">
        <w:rPr>
          <w:rStyle w:val="fontstyle01"/>
          <w:sz w:val="24"/>
          <w:szCs w:val="24"/>
        </w:rPr>
        <w:t xml:space="preserve"> </w:t>
      </w:r>
      <w:r w:rsidR="0006462C" w:rsidRPr="00D85328">
        <w:rPr>
          <w:rStyle w:val="fontstyle01"/>
          <w:sz w:val="24"/>
          <w:szCs w:val="24"/>
        </w:rPr>
        <w:t>Участие иллюстрато</w:t>
      </w:r>
      <w:r w:rsidR="00554516" w:rsidRPr="00D85328">
        <w:rPr>
          <w:rStyle w:val="fontstyle01"/>
          <w:sz w:val="24"/>
          <w:szCs w:val="24"/>
        </w:rPr>
        <w:t>ров (профессиональных вокалистов</w:t>
      </w:r>
      <w:r w:rsidR="0006462C" w:rsidRPr="00D85328">
        <w:rPr>
          <w:rStyle w:val="fontstyle01"/>
          <w:sz w:val="24"/>
          <w:szCs w:val="24"/>
        </w:rPr>
        <w:t xml:space="preserve"> и педагогов) в</w:t>
      </w:r>
      <w:r w:rsidR="0006462C" w:rsidRPr="00D85328">
        <w:rPr>
          <w:rFonts w:ascii="Times New Roman" w:hAnsi="Times New Roman" w:cs="Times New Roman"/>
        </w:rPr>
        <w:t xml:space="preserve"> </w:t>
      </w:r>
      <w:r w:rsidR="0006462C" w:rsidRPr="00D85328">
        <w:rPr>
          <w:rStyle w:val="fontstyle01"/>
          <w:sz w:val="24"/>
          <w:szCs w:val="24"/>
        </w:rPr>
        <w:t xml:space="preserve">составе </w:t>
      </w:r>
      <w:r w:rsidR="00927AEE" w:rsidRPr="00D85328">
        <w:rPr>
          <w:rStyle w:val="fontstyle01"/>
          <w:sz w:val="24"/>
          <w:szCs w:val="24"/>
        </w:rPr>
        <w:t xml:space="preserve">коллективов </w:t>
      </w:r>
      <w:r w:rsidR="0006462C" w:rsidRPr="00D85328">
        <w:rPr>
          <w:rStyle w:val="fontstyle01"/>
          <w:sz w:val="24"/>
          <w:szCs w:val="24"/>
        </w:rPr>
        <w:t>не допускается.</w:t>
      </w:r>
    </w:p>
    <w:p w:rsidR="00DC6C96" w:rsidRDefault="008901F0" w:rsidP="00D85328">
      <w:pPr>
        <w:tabs>
          <w:tab w:val="left" w:pos="1457"/>
        </w:tabs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4.4</w:t>
      </w:r>
      <w:r w:rsidR="0006462C" w:rsidRPr="00D85328">
        <w:rPr>
          <w:rStyle w:val="fontstyle01"/>
          <w:sz w:val="24"/>
          <w:szCs w:val="24"/>
        </w:rPr>
        <w:t>. Предоставив на Конкурс свою заявку, Участник подтверждает своё</w:t>
      </w:r>
      <w:r w:rsidR="0006462C" w:rsidRPr="00D85328">
        <w:rPr>
          <w:rFonts w:ascii="Times New Roman" w:hAnsi="Times New Roman" w:cs="Times New Roman"/>
        </w:rPr>
        <w:t xml:space="preserve"> </w:t>
      </w:r>
      <w:r w:rsidR="0006462C" w:rsidRPr="00D85328">
        <w:rPr>
          <w:rStyle w:val="fontstyle01"/>
          <w:sz w:val="24"/>
          <w:szCs w:val="24"/>
        </w:rPr>
        <w:t>согласие с Положением Конкурса.</w:t>
      </w:r>
    </w:p>
    <w:p w:rsidR="0006462C" w:rsidRPr="00D85328" w:rsidRDefault="008901F0" w:rsidP="00D85328">
      <w:pPr>
        <w:tabs>
          <w:tab w:val="left" w:pos="1457"/>
        </w:tabs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4.5</w:t>
      </w:r>
      <w:r w:rsidR="00DC6C96">
        <w:rPr>
          <w:rStyle w:val="fontstyle01"/>
          <w:sz w:val="24"/>
          <w:szCs w:val="24"/>
        </w:rPr>
        <w:t xml:space="preserve">. </w:t>
      </w:r>
      <w:proofErr w:type="gramStart"/>
      <w:r w:rsidR="00DC6C96">
        <w:rPr>
          <w:rStyle w:val="fontstyle01"/>
          <w:sz w:val="24"/>
          <w:szCs w:val="24"/>
        </w:rPr>
        <w:t>Материалы, поданные на конкурс не в полном объеме и не соответствующие Положению к конкурсу не допускаются</w:t>
      </w:r>
      <w:proofErr w:type="gramEnd"/>
      <w:r w:rsidR="00DC6C96">
        <w:rPr>
          <w:rStyle w:val="fontstyle01"/>
          <w:sz w:val="24"/>
          <w:szCs w:val="24"/>
        </w:rPr>
        <w:t xml:space="preserve">. </w:t>
      </w:r>
    </w:p>
    <w:p w:rsidR="00992DDF" w:rsidRDefault="008901F0" w:rsidP="008901F0">
      <w:pPr>
        <w:pStyle w:val="20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4.6.</w:t>
      </w:r>
      <w:r w:rsidR="004356D4" w:rsidRPr="00D85328">
        <w:rPr>
          <w:sz w:val="24"/>
          <w:szCs w:val="24"/>
        </w:rPr>
        <w:t xml:space="preserve"> Разъяснение по условиям проведения Конкурса можно получить в МБ УДО «ЦДЮТ»</w:t>
      </w:r>
    </w:p>
    <w:p w:rsidR="004356D4" w:rsidRDefault="00554516" w:rsidP="008901F0">
      <w:pPr>
        <w:pStyle w:val="20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D85328">
        <w:rPr>
          <w:sz w:val="24"/>
          <w:szCs w:val="24"/>
        </w:rPr>
        <w:t xml:space="preserve"> г. </w:t>
      </w:r>
      <w:r w:rsidR="004356D4" w:rsidRPr="00D85328">
        <w:rPr>
          <w:sz w:val="24"/>
          <w:szCs w:val="24"/>
        </w:rPr>
        <w:t>Симферополя по тел. +7</w:t>
      </w:r>
      <w:r w:rsidR="00B31006">
        <w:rPr>
          <w:sz w:val="24"/>
          <w:szCs w:val="24"/>
        </w:rPr>
        <w:t>(</w:t>
      </w:r>
      <w:r w:rsidR="004356D4" w:rsidRPr="00D85328">
        <w:rPr>
          <w:sz w:val="24"/>
          <w:szCs w:val="24"/>
        </w:rPr>
        <w:t>978</w:t>
      </w:r>
      <w:r w:rsidR="00B31006">
        <w:rPr>
          <w:sz w:val="24"/>
          <w:szCs w:val="24"/>
        </w:rPr>
        <w:t>)</w:t>
      </w:r>
      <w:r w:rsidR="004356D4" w:rsidRPr="00D85328">
        <w:rPr>
          <w:sz w:val="24"/>
          <w:szCs w:val="24"/>
        </w:rPr>
        <w:t>175</w:t>
      </w:r>
      <w:r w:rsidR="00B31006">
        <w:rPr>
          <w:sz w:val="24"/>
          <w:szCs w:val="24"/>
        </w:rPr>
        <w:t>-</w:t>
      </w:r>
      <w:r w:rsidR="004356D4" w:rsidRPr="00D85328">
        <w:rPr>
          <w:sz w:val="24"/>
          <w:szCs w:val="24"/>
        </w:rPr>
        <w:t>39</w:t>
      </w:r>
      <w:r w:rsidR="00B31006">
        <w:rPr>
          <w:sz w:val="24"/>
          <w:szCs w:val="24"/>
        </w:rPr>
        <w:t>-</w:t>
      </w:r>
      <w:r w:rsidR="004356D4" w:rsidRPr="00D85328">
        <w:rPr>
          <w:sz w:val="24"/>
          <w:szCs w:val="24"/>
        </w:rPr>
        <w:t>59</w:t>
      </w:r>
      <w:r w:rsidR="001565D3">
        <w:rPr>
          <w:sz w:val="24"/>
          <w:szCs w:val="24"/>
        </w:rPr>
        <w:t>.</w:t>
      </w:r>
      <w:r w:rsidR="004356D4" w:rsidRPr="00D85328">
        <w:rPr>
          <w:sz w:val="24"/>
          <w:szCs w:val="24"/>
        </w:rPr>
        <w:t xml:space="preserve"> </w:t>
      </w:r>
    </w:p>
    <w:p w:rsidR="00CC5B83" w:rsidRDefault="00CC5B83" w:rsidP="008901F0">
      <w:pPr>
        <w:pStyle w:val="20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</w:p>
    <w:p w:rsidR="009D7092" w:rsidRPr="00D85328" w:rsidRDefault="00E563C4" w:rsidP="00D85328">
      <w:pPr>
        <w:pStyle w:val="40"/>
        <w:shd w:val="clear" w:color="auto" w:fill="auto"/>
        <w:tabs>
          <w:tab w:val="left" w:pos="3606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CD351A" w:rsidRPr="00D85328">
        <w:rPr>
          <w:sz w:val="24"/>
          <w:szCs w:val="24"/>
        </w:rPr>
        <w:t>. НАГРАЖДЕНИЕ</w:t>
      </w:r>
    </w:p>
    <w:p w:rsidR="009D7092" w:rsidRDefault="00E563C4" w:rsidP="008901F0">
      <w:pPr>
        <w:pStyle w:val="20"/>
        <w:shd w:val="clear" w:color="auto" w:fill="auto"/>
        <w:tabs>
          <w:tab w:val="left" w:pos="132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CD351A" w:rsidRPr="00D85328">
        <w:rPr>
          <w:sz w:val="24"/>
          <w:szCs w:val="24"/>
        </w:rPr>
        <w:t xml:space="preserve">.1. </w:t>
      </w:r>
      <w:r w:rsidR="008901F0" w:rsidRPr="00D85328">
        <w:rPr>
          <w:sz w:val="24"/>
          <w:szCs w:val="24"/>
        </w:rPr>
        <w:t xml:space="preserve">Победители и призеры награждаются дипломами </w:t>
      </w:r>
      <w:r w:rsidR="00992DDF">
        <w:rPr>
          <w:sz w:val="24"/>
          <w:szCs w:val="24"/>
        </w:rPr>
        <w:t>МКУ Департамента образования а</w:t>
      </w:r>
      <w:r w:rsidR="00992DDF" w:rsidRPr="00651A7F">
        <w:rPr>
          <w:sz w:val="24"/>
          <w:szCs w:val="24"/>
        </w:rPr>
        <w:t>дминистрации города Симферополя.</w:t>
      </w:r>
      <w:r w:rsidR="00992DDF">
        <w:rPr>
          <w:sz w:val="24"/>
          <w:szCs w:val="24"/>
        </w:rPr>
        <w:t xml:space="preserve"> </w:t>
      </w:r>
      <w:r w:rsidR="008901F0">
        <w:rPr>
          <w:sz w:val="24"/>
          <w:szCs w:val="24"/>
        </w:rPr>
        <w:t>Дипломанты</w:t>
      </w:r>
      <w:r w:rsidR="004356D4" w:rsidRPr="00D85328">
        <w:rPr>
          <w:sz w:val="24"/>
          <w:szCs w:val="24"/>
        </w:rPr>
        <w:t xml:space="preserve"> </w:t>
      </w:r>
      <w:r w:rsidR="004356D4" w:rsidRPr="00D85328">
        <w:rPr>
          <w:sz w:val="24"/>
          <w:szCs w:val="24"/>
          <w:lang w:val="en-US" w:eastAsia="en-US" w:bidi="en-US"/>
        </w:rPr>
        <w:t>I</w:t>
      </w:r>
      <w:r w:rsidR="004356D4" w:rsidRPr="00D85328">
        <w:rPr>
          <w:sz w:val="24"/>
          <w:szCs w:val="24"/>
          <w:lang w:eastAsia="en-US" w:bidi="en-US"/>
        </w:rPr>
        <w:t xml:space="preserve">, </w:t>
      </w:r>
      <w:r w:rsidR="008901F0">
        <w:rPr>
          <w:sz w:val="24"/>
          <w:szCs w:val="24"/>
        </w:rPr>
        <w:t>II степени</w:t>
      </w:r>
      <w:r w:rsidR="004356D4" w:rsidRPr="00D85328">
        <w:rPr>
          <w:sz w:val="24"/>
          <w:szCs w:val="24"/>
        </w:rPr>
        <w:t xml:space="preserve"> муниципального этапа становятся участниками республиканского этапа Конкурса.</w:t>
      </w:r>
    </w:p>
    <w:p w:rsidR="00992DDF" w:rsidRPr="00651A7F" w:rsidRDefault="00992DDF" w:rsidP="00992DDF">
      <w:pPr>
        <w:pStyle w:val="20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712C1C">
        <w:rPr>
          <w:sz w:val="24"/>
          <w:szCs w:val="24"/>
        </w:rPr>
        <w:t>Дипломы муниципального этапа образовательные учреждения печатают и сдают на подпись в департамент образования в течени</w:t>
      </w:r>
      <w:proofErr w:type="gramStart"/>
      <w:r w:rsidRPr="00712C1C">
        <w:rPr>
          <w:sz w:val="24"/>
          <w:szCs w:val="24"/>
        </w:rPr>
        <w:t>и</w:t>
      </w:r>
      <w:proofErr w:type="gramEnd"/>
      <w:r w:rsidRPr="00712C1C">
        <w:rPr>
          <w:sz w:val="24"/>
          <w:szCs w:val="24"/>
        </w:rPr>
        <w:t xml:space="preserve"> 2-х месяцев с момента подписания итогового приказа Конкурса.</w:t>
      </w:r>
    </w:p>
    <w:p w:rsidR="00992DDF" w:rsidRPr="00F2767E" w:rsidRDefault="00992DDF" w:rsidP="00992DDF">
      <w:pPr>
        <w:pStyle w:val="20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651A7F">
        <w:rPr>
          <w:sz w:val="24"/>
          <w:szCs w:val="24"/>
        </w:rPr>
        <w:t xml:space="preserve"> Решение жюри окончательно и обсуждению не подлежит.</w:t>
      </w:r>
    </w:p>
    <w:p w:rsidR="001565D3" w:rsidRDefault="001565D3">
      <w:pPr>
        <w:rPr>
          <w:rFonts w:asciiTheme="minorHAnsi" w:eastAsiaTheme="minorHAnsi" w:hAnsiTheme="minorHAnsi" w:cstheme="minorBidi"/>
          <w:color w:val="auto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lang w:eastAsia="en-US" w:bidi="ar-SA"/>
        </w:rPr>
        <w:br w:type="page"/>
      </w:r>
    </w:p>
    <w:p w:rsidR="009453CD" w:rsidRDefault="009453CD" w:rsidP="00D85328">
      <w:pPr>
        <w:pStyle w:val="40"/>
        <w:shd w:val="clear" w:color="auto" w:fill="auto"/>
        <w:tabs>
          <w:tab w:val="left" w:pos="3867"/>
        </w:tabs>
        <w:spacing w:before="0" w:after="0" w:line="240" w:lineRule="auto"/>
        <w:jc w:val="center"/>
        <w:rPr>
          <w:sz w:val="24"/>
          <w:szCs w:val="24"/>
        </w:rPr>
      </w:pPr>
    </w:p>
    <w:p w:rsidR="009D7092" w:rsidRPr="00D85328" w:rsidRDefault="00554516" w:rsidP="00D85328">
      <w:pPr>
        <w:pStyle w:val="40"/>
        <w:shd w:val="clear" w:color="auto" w:fill="auto"/>
        <w:tabs>
          <w:tab w:val="left" w:pos="3867"/>
        </w:tabs>
        <w:spacing w:before="0" w:after="0" w:line="240" w:lineRule="auto"/>
        <w:jc w:val="center"/>
        <w:rPr>
          <w:sz w:val="24"/>
          <w:szCs w:val="24"/>
        </w:rPr>
      </w:pPr>
      <w:r w:rsidRPr="00D85328">
        <w:rPr>
          <w:sz w:val="24"/>
          <w:szCs w:val="24"/>
        </w:rPr>
        <w:t>Заявка</w:t>
      </w:r>
    </w:p>
    <w:p w:rsidR="00E751DE" w:rsidRDefault="00CD351A" w:rsidP="00934825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D85328">
        <w:rPr>
          <w:sz w:val="24"/>
          <w:szCs w:val="24"/>
        </w:rPr>
        <w:t xml:space="preserve">на участие в </w:t>
      </w:r>
      <w:r w:rsidR="00934825">
        <w:rPr>
          <w:sz w:val="24"/>
          <w:szCs w:val="24"/>
        </w:rPr>
        <w:t xml:space="preserve">муниципальном </w:t>
      </w:r>
      <w:r w:rsidRPr="00D85328">
        <w:rPr>
          <w:sz w:val="24"/>
          <w:szCs w:val="24"/>
        </w:rPr>
        <w:t>этапе Вс</w:t>
      </w:r>
      <w:r w:rsidR="00934825">
        <w:rPr>
          <w:sz w:val="24"/>
          <w:szCs w:val="24"/>
        </w:rPr>
        <w:t xml:space="preserve">ероссийского конкурса хоровых и </w:t>
      </w:r>
      <w:r w:rsidRPr="00D85328">
        <w:rPr>
          <w:sz w:val="24"/>
          <w:szCs w:val="24"/>
        </w:rPr>
        <w:t>вокальных коллективов среди учащихся образовательных организаций</w:t>
      </w:r>
      <w:r w:rsidR="00934825">
        <w:rPr>
          <w:sz w:val="24"/>
          <w:szCs w:val="24"/>
        </w:rPr>
        <w:t xml:space="preserve"> </w:t>
      </w:r>
    </w:p>
    <w:p w:rsidR="009D7092" w:rsidRDefault="00934825" w:rsidP="00934825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города Симферополя </w:t>
      </w:r>
      <w:r w:rsidR="008453DF">
        <w:rPr>
          <w:sz w:val="24"/>
          <w:szCs w:val="24"/>
        </w:rPr>
        <w:t>в 202</w:t>
      </w:r>
      <w:r w:rsidR="006E67EB">
        <w:rPr>
          <w:sz w:val="24"/>
          <w:szCs w:val="24"/>
        </w:rPr>
        <w:t>5</w:t>
      </w:r>
      <w:r w:rsidR="00CD351A" w:rsidRPr="00D85328">
        <w:rPr>
          <w:sz w:val="24"/>
          <w:szCs w:val="24"/>
        </w:rPr>
        <w:t xml:space="preserve"> году</w:t>
      </w:r>
    </w:p>
    <w:p w:rsidR="00A7744B" w:rsidRPr="001737DF" w:rsidRDefault="00A7744B" w:rsidP="001737DF">
      <w:pPr>
        <w:pStyle w:val="20"/>
        <w:shd w:val="clear" w:color="auto" w:fill="auto"/>
        <w:spacing w:line="240" w:lineRule="auto"/>
        <w:jc w:val="center"/>
        <w:rPr>
          <w:i/>
          <w:sz w:val="24"/>
          <w:szCs w:val="24"/>
        </w:rPr>
      </w:pPr>
      <w:r w:rsidRPr="00934825">
        <w:rPr>
          <w:i/>
          <w:sz w:val="24"/>
          <w:szCs w:val="24"/>
        </w:rPr>
        <w:t>(заполняется в печатном виде)</w:t>
      </w:r>
    </w:p>
    <w:tbl>
      <w:tblPr>
        <w:tblStyle w:val="aa"/>
        <w:tblW w:w="10422" w:type="dxa"/>
        <w:tblInd w:w="-459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ind w:left="132" w:right="132"/>
              <w:rPr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ind w:left="132" w:right="132"/>
              <w:rPr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ind w:left="132" w:right="132"/>
              <w:rPr>
                <w:rStyle w:val="28"/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 xml:space="preserve">Ссылка на официальный сайт образовательной организации 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ind w:left="132" w:right="132"/>
              <w:rPr>
                <w:rStyle w:val="28"/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Название коллектива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ind w:left="132" w:right="132"/>
              <w:rPr>
                <w:rStyle w:val="28"/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Количество участников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ind w:left="132" w:right="132"/>
              <w:rPr>
                <w:rStyle w:val="28"/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Возрастная категория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10AB" w:rsidRPr="001737DF" w:rsidTr="001737DF">
        <w:tc>
          <w:tcPr>
            <w:tcW w:w="5211" w:type="dxa"/>
            <w:vAlign w:val="bottom"/>
          </w:tcPr>
          <w:p w:rsidR="00C610AB" w:rsidRPr="001737DF" w:rsidRDefault="00C610AB" w:rsidP="00A7744B">
            <w:pPr>
              <w:pStyle w:val="20"/>
              <w:shd w:val="clear" w:color="auto" w:fill="auto"/>
              <w:spacing w:line="240" w:lineRule="auto"/>
              <w:ind w:left="132" w:right="132"/>
              <w:rPr>
                <w:rStyle w:val="28"/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Номинация</w:t>
            </w:r>
          </w:p>
        </w:tc>
        <w:tc>
          <w:tcPr>
            <w:tcW w:w="5211" w:type="dxa"/>
          </w:tcPr>
          <w:p w:rsidR="00C610AB" w:rsidRPr="001737DF" w:rsidRDefault="00C610A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A7744B" w:rsidP="00A7744B">
            <w:pPr>
              <w:pStyle w:val="20"/>
              <w:shd w:val="clear" w:color="auto" w:fill="auto"/>
              <w:tabs>
                <w:tab w:val="left" w:pos="2779"/>
              </w:tabs>
              <w:spacing w:line="240" w:lineRule="auto"/>
              <w:ind w:left="132" w:right="132"/>
              <w:rPr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ФИО, должность руководителя, награды, звания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ind w:left="132" w:right="132"/>
              <w:rPr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A7744B" w:rsidP="00DB3A73">
            <w:pPr>
              <w:pStyle w:val="20"/>
              <w:shd w:val="clear" w:color="auto" w:fill="auto"/>
              <w:tabs>
                <w:tab w:val="left" w:pos="2779"/>
              </w:tabs>
              <w:spacing w:line="240" w:lineRule="auto"/>
              <w:ind w:left="132" w:right="132"/>
              <w:rPr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ФИО, должность концертмейстера, награды, звания (при наличии)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4825" w:rsidRPr="001737DF" w:rsidTr="001737DF">
        <w:tc>
          <w:tcPr>
            <w:tcW w:w="5211" w:type="dxa"/>
            <w:vAlign w:val="bottom"/>
          </w:tcPr>
          <w:p w:rsidR="00934825" w:rsidRPr="001737DF" w:rsidRDefault="00934825" w:rsidP="00934825">
            <w:pPr>
              <w:pStyle w:val="20"/>
              <w:shd w:val="clear" w:color="auto" w:fill="auto"/>
              <w:tabs>
                <w:tab w:val="left" w:pos="2232"/>
                <w:tab w:val="left" w:pos="4330"/>
                <w:tab w:val="left" w:pos="5088"/>
              </w:tabs>
              <w:spacing w:line="240" w:lineRule="auto"/>
              <w:ind w:left="132" w:right="132"/>
              <w:rPr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Необходимое</w:t>
            </w:r>
            <w:r w:rsidRPr="001737DF">
              <w:rPr>
                <w:rStyle w:val="28"/>
                <w:sz w:val="24"/>
                <w:szCs w:val="24"/>
              </w:rPr>
              <w:tab/>
              <w:t>техническое</w:t>
            </w:r>
            <w:r w:rsidRPr="001737DF">
              <w:rPr>
                <w:rStyle w:val="28"/>
                <w:sz w:val="24"/>
                <w:szCs w:val="24"/>
              </w:rPr>
              <w:tab/>
              <w:t>и</w:t>
            </w:r>
            <w:r w:rsidRPr="001737DF">
              <w:rPr>
                <w:rStyle w:val="28"/>
                <w:sz w:val="24"/>
                <w:szCs w:val="24"/>
              </w:rPr>
              <w:tab/>
              <w:t>музыкальное</w:t>
            </w:r>
          </w:p>
          <w:p w:rsidR="00934825" w:rsidRPr="001737DF" w:rsidRDefault="00934825" w:rsidP="00934825">
            <w:pPr>
              <w:pStyle w:val="20"/>
              <w:shd w:val="clear" w:color="auto" w:fill="auto"/>
              <w:tabs>
                <w:tab w:val="left" w:pos="2779"/>
              </w:tabs>
              <w:spacing w:line="240" w:lineRule="auto"/>
              <w:ind w:left="132" w:right="132"/>
              <w:rPr>
                <w:rStyle w:val="28"/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оборудование для очного участия</w:t>
            </w:r>
          </w:p>
        </w:tc>
        <w:tc>
          <w:tcPr>
            <w:tcW w:w="5211" w:type="dxa"/>
          </w:tcPr>
          <w:p w:rsidR="00934825" w:rsidRPr="001737DF" w:rsidRDefault="00934825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4825" w:rsidRPr="001737DF" w:rsidTr="001737DF">
        <w:tc>
          <w:tcPr>
            <w:tcW w:w="10422" w:type="dxa"/>
            <w:gridSpan w:val="2"/>
            <w:vAlign w:val="bottom"/>
          </w:tcPr>
          <w:p w:rsidR="00934825" w:rsidRPr="001737DF" w:rsidRDefault="00934825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737DF">
              <w:rPr>
                <w:rStyle w:val="28"/>
                <w:b/>
                <w:i/>
                <w:sz w:val="24"/>
                <w:szCs w:val="24"/>
              </w:rPr>
              <w:t>Конкурсный репертуар</w:t>
            </w: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934825" w:rsidP="009B039F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right="132"/>
              <w:rPr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Название конкурсного номера, авторы музыки и слов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039F" w:rsidRPr="001737DF" w:rsidTr="001737DF">
        <w:tc>
          <w:tcPr>
            <w:tcW w:w="5211" w:type="dxa"/>
            <w:vAlign w:val="bottom"/>
          </w:tcPr>
          <w:p w:rsidR="009B039F" w:rsidRPr="001737DF" w:rsidRDefault="009B039F" w:rsidP="009B039F">
            <w:pPr>
              <w:pStyle w:val="20"/>
              <w:shd w:val="clear" w:color="auto" w:fill="auto"/>
              <w:spacing w:line="240" w:lineRule="auto"/>
              <w:ind w:left="492" w:right="132"/>
              <w:rPr>
                <w:rStyle w:val="28"/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 xml:space="preserve">- </w:t>
            </w:r>
            <w:r w:rsidRPr="001737DF">
              <w:rPr>
                <w:rStyle w:val="28"/>
                <w:b/>
                <w:sz w:val="24"/>
                <w:szCs w:val="24"/>
              </w:rPr>
              <w:t>действующая ссылка на видеозапись</w:t>
            </w:r>
          </w:p>
        </w:tc>
        <w:tc>
          <w:tcPr>
            <w:tcW w:w="5211" w:type="dxa"/>
          </w:tcPr>
          <w:p w:rsidR="009B039F" w:rsidRPr="001737DF" w:rsidRDefault="009B039F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934825" w:rsidP="009B039F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right="132"/>
              <w:rPr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Название конкурсного номера, авторы музыки и слов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039F" w:rsidRPr="001737DF" w:rsidTr="001737DF">
        <w:tc>
          <w:tcPr>
            <w:tcW w:w="5211" w:type="dxa"/>
            <w:vAlign w:val="bottom"/>
          </w:tcPr>
          <w:p w:rsidR="009B039F" w:rsidRPr="001737DF" w:rsidRDefault="009B039F" w:rsidP="009B039F">
            <w:pPr>
              <w:pStyle w:val="20"/>
              <w:shd w:val="clear" w:color="auto" w:fill="auto"/>
              <w:spacing w:line="240" w:lineRule="auto"/>
              <w:ind w:left="492" w:right="132"/>
              <w:rPr>
                <w:rStyle w:val="28"/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 xml:space="preserve">- </w:t>
            </w:r>
            <w:r w:rsidRPr="001737DF">
              <w:rPr>
                <w:rStyle w:val="28"/>
                <w:b/>
                <w:sz w:val="24"/>
                <w:szCs w:val="24"/>
              </w:rPr>
              <w:t>действующая ссылка на видеозапись</w:t>
            </w:r>
          </w:p>
        </w:tc>
        <w:tc>
          <w:tcPr>
            <w:tcW w:w="5211" w:type="dxa"/>
          </w:tcPr>
          <w:p w:rsidR="009B039F" w:rsidRPr="001737DF" w:rsidRDefault="009B039F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744B" w:rsidRPr="001737DF" w:rsidTr="001737DF">
        <w:tc>
          <w:tcPr>
            <w:tcW w:w="5211" w:type="dxa"/>
            <w:vAlign w:val="bottom"/>
          </w:tcPr>
          <w:p w:rsidR="00A7744B" w:rsidRPr="001737DF" w:rsidRDefault="00934825" w:rsidP="009B039F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right="132"/>
              <w:rPr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>Название конкурсного номера, авторы музыки и слов</w:t>
            </w:r>
          </w:p>
        </w:tc>
        <w:tc>
          <w:tcPr>
            <w:tcW w:w="5211" w:type="dxa"/>
          </w:tcPr>
          <w:p w:rsidR="00A7744B" w:rsidRPr="001737DF" w:rsidRDefault="00A7744B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039F" w:rsidRPr="001737DF" w:rsidTr="001737DF">
        <w:tc>
          <w:tcPr>
            <w:tcW w:w="5211" w:type="dxa"/>
            <w:vAlign w:val="bottom"/>
          </w:tcPr>
          <w:p w:rsidR="009B039F" w:rsidRPr="001737DF" w:rsidRDefault="009B039F" w:rsidP="009B039F">
            <w:pPr>
              <w:pStyle w:val="20"/>
              <w:shd w:val="clear" w:color="auto" w:fill="auto"/>
              <w:spacing w:line="240" w:lineRule="auto"/>
              <w:ind w:left="492" w:right="132"/>
              <w:rPr>
                <w:rStyle w:val="28"/>
                <w:sz w:val="24"/>
                <w:szCs w:val="24"/>
              </w:rPr>
            </w:pPr>
            <w:r w:rsidRPr="001737DF">
              <w:rPr>
                <w:rStyle w:val="28"/>
                <w:sz w:val="24"/>
                <w:szCs w:val="24"/>
              </w:rPr>
              <w:t xml:space="preserve">- </w:t>
            </w:r>
            <w:r w:rsidRPr="001737DF">
              <w:rPr>
                <w:rStyle w:val="28"/>
                <w:b/>
                <w:sz w:val="24"/>
                <w:szCs w:val="24"/>
              </w:rPr>
              <w:t>действующая ссылка на видеозапись</w:t>
            </w:r>
          </w:p>
        </w:tc>
        <w:tc>
          <w:tcPr>
            <w:tcW w:w="5211" w:type="dxa"/>
          </w:tcPr>
          <w:p w:rsidR="009B039F" w:rsidRPr="001737DF" w:rsidRDefault="009B039F" w:rsidP="00A7744B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7744B" w:rsidRPr="00934825" w:rsidRDefault="00A7744B" w:rsidP="001737DF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934825" w:rsidRPr="00934825" w:rsidRDefault="00934825" w:rsidP="00934825">
      <w:pPr>
        <w:pStyle w:val="2d"/>
        <w:shd w:val="clear" w:color="auto" w:fill="auto"/>
        <w:tabs>
          <w:tab w:val="left" w:leader="underscore" w:pos="433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825">
        <w:rPr>
          <w:rFonts w:ascii="Times New Roman" w:hAnsi="Times New Roman"/>
          <w:b/>
          <w:sz w:val="24"/>
          <w:szCs w:val="24"/>
        </w:rPr>
        <w:t>Состав исполнителей 1 номера</w:t>
      </w:r>
    </w:p>
    <w:p w:rsidR="00934825" w:rsidRPr="00934825" w:rsidRDefault="00934825" w:rsidP="00934825">
      <w:pPr>
        <w:pStyle w:val="2d"/>
        <w:shd w:val="clear" w:color="auto" w:fill="auto"/>
        <w:tabs>
          <w:tab w:val="left" w:leader="underscore" w:pos="433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934825">
        <w:rPr>
          <w:rFonts w:ascii="Times New Roman" w:hAnsi="Times New Roman"/>
          <w:sz w:val="24"/>
          <w:szCs w:val="24"/>
        </w:rPr>
        <w:t>Название конкурсного номера ___________________________________________</w:t>
      </w:r>
    </w:p>
    <w:p w:rsidR="00934825" w:rsidRPr="00934825" w:rsidRDefault="00934825" w:rsidP="00934825">
      <w:pPr>
        <w:pStyle w:val="2d"/>
        <w:shd w:val="clear" w:color="auto" w:fill="auto"/>
        <w:tabs>
          <w:tab w:val="left" w:leader="underscore" w:pos="433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2126"/>
        <w:gridCol w:w="1701"/>
      </w:tblGrid>
      <w:tr w:rsidR="00934825" w:rsidRPr="00934825" w:rsidTr="001737DF">
        <w:tc>
          <w:tcPr>
            <w:tcW w:w="993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4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482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126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 xml:space="preserve">Полных лет </w:t>
            </w:r>
            <w:proofErr w:type="gramStart"/>
            <w:r w:rsidRPr="00934825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934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4825" w:rsidRPr="00934825" w:rsidRDefault="003607FF" w:rsidP="006E67EB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октября 202</w:t>
            </w:r>
            <w:r w:rsidR="006E67EB">
              <w:rPr>
                <w:rFonts w:ascii="Times New Roman" w:hAnsi="Times New Roman"/>
                <w:sz w:val="20"/>
                <w:szCs w:val="20"/>
              </w:rPr>
              <w:t>5</w:t>
            </w:r>
            <w:r w:rsidR="00934825" w:rsidRPr="00934825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934825" w:rsidRPr="00934825" w:rsidTr="001737DF">
        <w:tc>
          <w:tcPr>
            <w:tcW w:w="993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825" w:rsidRPr="00934825" w:rsidTr="001737DF">
        <w:tc>
          <w:tcPr>
            <w:tcW w:w="993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825" w:rsidRDefault="00934825" w:rsidP="00934825">
      <w:pPr>
        <w:jc w:val="both"/>
        <w:rPr>
          <w:rFonts w:ascii="Times New Roman" w:hAnsi="Times New Roman" w:cs="Times New Roman"/>
          <w:lang w:eastAsia="zh-CN"/>
        </w:rPr>
      </w:pPr>
    </w:p>
    <w:p w:rsidR="00934825" w:rsidRPr="00934825" w:rsidRDefault="00934825" w:rsidP="00934825">
      <w:pPr>
        <w:pStyle w:val="2d"/>
        <w:shd w:val="clear" w:color="auto" w:fill="auto"/>
        <w:tabs>
          <w:tab w:val="left" w:leader="underscore" w:pos="433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825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остав исполнителей 2</w:t>
      </w:r>
      <w:r w:rsidRPr="00934825">
        <w:rPr>
          <w:rFonts w:ascii="Times New Roman" w:hAnsi="Times New Roman"/>
          <w:b/>
          <w:sz w:val="24"/>
          <w:szCs w:val="24"/>
        </w:rPr>
        <w:t xml:space="preserve"> номера</w:t>
      </w:r>
    </w:p>
    <w:p w:rsidR="00934825" w:rsidRPr="00934825" w:rsidRDefault="00934825" w:rsidP="00934825">
      <w:pPr>
        <w:pStyle w:val="2d"/>
        <w:shd w:val="clear" w:color="auto" w:fill="auto"/>
        <w:tabs>
          <w:tab w:val="left" w:leader="underscore" w:pos="433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934825">
        <w:rPr>
          <w:rFonts w:ascii="Times New Roman" w:hAnsi="Times New Roman"/>
          <w:sz w:val="24"/>
          <w:szCs w:val="24"/>
        </w:rPr>
        <w:t>Название конкурсного номера ___________________________________________</w:t>
      </w:r>
    </w:p>
    <w:p w:rsidR="00934825" w:rsidRPr="00934825" w:rsidRDefault="00934825" w:rsidP="00934825">
      <w:pPr>
        <w:pStyle w:val="2d"/>
        <w:shd w:val="clear" w:color="auto" w:fill="auto"/>
        <w:tabs>
          <w:tab w:val="left" w:leader="underscore" w:pos="433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2126"/>
        <w:gridCol w:w="1701"/>
      </w:tblGrid>
      <w:tr w:rsidR="00934825" w:rsidRPr="00934825" w:rsidTr="001737DF">
        <w:tc>
          <w:tcPr>
            <w:tcW w:w="993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4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482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126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 xml:space="preserve">Полных лет </w:t>
            </w:r>
            <w:proofErr w:type="gramStart"/>
            <w:r w:rsidRPr="00934825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934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4825" w:rsidRPr="00934825" w:rsidRDefault="003607FF" w:rsidP="006E67EB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октября 202</w:t>
            </w:r>
            <w:r w:rsidR="006E67EB">
              <w:rPr>
                <w:rFonts w:ascii="Times New Roman" w:hAnsi="Times New Roman"/>
                <w:sz w:val="20"/>
                <w:szCs w:val="20"/>
              </w:rPr>
              <w:t>5</w:t>
            </w:r>
            <w:r w:rsidR="00934825" w:rsidRPr="00934825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934825" w:rsidRPr="00934825" w:rsidTr="001737DF">
        <w:tc>
          <w:tcPr>
            <w:tcW w:w="993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825" w:rsidRPr="00934825" w:rsidTr="001737DF">
        <w:tc>
          <w:tcPr>
            <w:tcW w:w="993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825" w:rsidRPr="00934825" w:rsidRDefault="00934825" w:rsidP="00934825">
      <w:pPr>
        <w:jc w:val="both"/>
        <w:rPr>
          <w:rFonts w:ascii="Times New Roman" w:hAnsi="Times New Roman" w:cs="Times New Roman"/>
          <w:lang w:eastAsia="zh-CN"/>
        </w:rPr>
      </w:pPr>
    </w:p>
    <w:p w:rsidR="00934825" w:rsidRDefault="00934825" w:rsidP="00934825">
      <w:pPr>
        <w:jc w:val="both"/>
        <w:rPr>
          <w:rFonts w:ascii="Times New Roman" w:hAnsi="Times New Roman" w:cs="Times New Roman"/>
          <w:lang w:eastAsia="zh-CN"/>
        </w:rPr>
      </w:pPr>
    </w:p>
    <w:p w:rsidR="00934825" w:rsidRPr="00934825" w:rsidRDefault="00934825" w:rsidP="00934825">
      <w:pPr>
        <w:pStyle w:val="2d"/>
        <w:shd w:val="clear" w:color="auto" w:fill="auto"/>
        <w:tabs>
          <w:tab w:val="left" w:leader="underscore" w:pos="433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825">
        <w:rPr>
          <w:rFonts w:ascii="Times New Roman" w:hAnsi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/>
          <w:b/>
          <w:sz w:val="24"/>
          <w:szCs w:val="24"/>
        </w:rPr>
        <w:t>остав исполнителей 3</w:t>
      </w:r>
      <w:r w:rsidRPr="00934825">
        <w:rPr>
          <w:rFonts w:ascii="Times New Roman" w:hAnsi="Times New Roman"/>
          <w:b/>
          <w:sz w:val="24"/>
          <w:szCs w:val="24"/>
        </w:rPr>
        <w:t xml:space="preserve"> номера</w:t>
      </w:r>
    </w:p>
    <w:p w:rsidR="00934825" w:rsidRPr="00934825" w:rsidRDefault="00934825" w:rsidP="00934825">
      <w:pPr>
        <w:pStyle w:val="2d"/>
        <w:shd w:val="clear" w:color="auto" w:fill="auto"/>
        <w:tabs>
          <w:tab w:val="left" w:leader="underscore" w:pos="433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934825">
        <w:rPr>
          <w:rFonts w:ascii="Times New Roman" w:hAnsi="Times New Roman"/>
          <w:sz w:val="24"/>
          <w:szCs w:val="24"/>
        </w:rPr>
        <w:t>Название конкурсного номера ___________________________________________</w:t>
      </w:r>
    </w:p>
    <w:p w:rsidR="00934825" w:rsidRPr="00934825" w:rsidRDefault="00934825" w:rsidP="00934825">
      <w:pPr>
        <w:pStyle w:val="2d"/>
        <w:shd w:val="clear" w:color="auto" w:fill="auto"/>
        <w:tabs>
          <w:tab w:val="left" w:leader="underscore" w:pos="433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28"/>
        <w:gridCol w:w="2126"/>
        <w:gridCol w:w="2268"/>
      </w:tblGrid>
      <w:tr w:rsidR="00934825" w:rsidRPr="00934825" w:rsidTr="006E67EB">
        <w:tc>
          <w:tcPr>
            <w:tcW w:w="534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4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482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126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26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 xml:space="preserve">Полных лет </w:t>
            </w:r>
            <w:proofErr w:type="gramStart"/>
            <w:r w:rsidRPr="00934825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934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4825" w:rsidRPr="00934825" w:rsidRDefault="003607FF" w:rsidP="006E67EB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октября 202</w:t>
            </w:r>
            <w:r w:rsidR="006E67EB">
              <w:rPr>
                <w:rFonts w:ascii="Times New Roman" w:hAnsi="Times New Roman"/>
                <w:sz w:val="20"/>
                <w:szCs w:val="20"/>
              </w:rPr>
              <w:t>5</w:t>
            </w:r>
            <w:r w:rsidR="00934825" w:rsidRPr="00934825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934825" w:rsidRPr="00934825" w:rsidTr="006E67EB">
        <w:tc>
          <w:tcPr>
            <w:tcW w:w="534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825" w:rsidRPr="00934825" w:rsidTr="006E67EB">
        <w:tc>
          <w:tcPr>
            <w:tcW w:w="534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34825" w:rsidRPr="00934825" w:rsidRDefault="00934825" w:rsidP="00DB3A73">
            <w:pPr>
              <w:pStyle w:val="2d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825" w:rsidRPr="00934825" w:rsidRDefault="00934825" w:rsidP="00934825">
      <w:pPr>
        <w:jc w:val="both"/>
        <w:rPr>
          <w:rFonts w:ascii="Times New Roman" w:hAnsi="Times New Roman" w:cs="Times New Roman"/>
          <w:lang w:eastAsia="zh-CN"/>
        </w:rPr>
      </w:pPr>
    </w:p>
    <w:p w:rsidR="00934825" w:rsidRPr="00934825" w:rsidRDefault="00934825" w:rsidP="00934825">
      <w:pPr>
        <w:ind w:left="993"/>
        <w:jc w:val="both"/>
        <w:rPr>
          <w:rFonts w:ascii="Times New Roman" w:hAnsi="Times New Roman" w:cs="Times New Roman"/>
          <w:lang w:eastAsia="zh-CN"/>
        </w:rPr>
      </w:pPr>
      <w:r w:rsidRPr="00934825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934825" w:rsidRPr="00934825" w:rsidRDefault="00934825" w:rsidP="00934825">
      <w:pPr>
        <w:ind w:left="993"/>
        <w:jc w:val="both"/>
        <w:rPr>
          <w:rFonts w:ascii="Times New Roman" w:hAnsi="Times New Roman" w:cs="Times New Roman"/>
          <w:lang w:eastAsia="zh-CN"/>
        </w:rPr>
      </w:pPr>
      <w:r w:rsidRPr="00934825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934825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934825" w:rsidRPr="00934825" w:rsidRDefault="001306AF" w:rsidP="00934825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 xml:space="preserve">                                                                              </w:t>
      </w:r>
      <w:r w:rsidR="00934825" w:rsidRPr="00934825">
        <w:rPr>
          <w:rFonts w:ascii="Times New Roman" w:hAnsi="Times New Roman" w:cs="Times New Roman"/>
          <w:lang w:eastAsia="zh-CN"/>
        </w:rPr>
        <w:t>М.П.</w:t>
      </w:r>
    </w:p>
    <w:p w:rsidR="00E751DE" w:rsidRDefault="00E751DE">
      <w:pPr>
        <w:rPr>
          <w:rFonts w:ascii="Times New Roman" w:eastAsia="Times New Roman" w:hAnsi="Times New Roman" w:cs="Times New Roman"/>
        </w:rPr>
      </w:pPr>
      <w:r>
        <w:br w:type="page"/>
      </w:r>
    </w:p>
    <w:p w:rsidR="00E751DE" w:rsidRDefault="00E751DE" w:rsidP="00B9167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9167C" w:rsidRDefault="00B9167C" w:rsidP="00B9167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AF40E1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 несовершеннолетнего</w:t>
      </w:r>
    </w:p>
    <w:p w:rsidR="00B9167C" w:rsidRPr="00464C5E" w:rsidRDefault="00B9167C" w:rsidP="00B9167C">
      <w:pPr>
        <w:jc w:val="center"/>
        <w:rPr>
          <w:rFonts w:ascii="Times New Roman" w:eastAsia="Times New Roman" w:hAnsi="Times New Roman" w:cs="Times New Roman"/>
          <w:bCs/>
          <w:i/>
        </w:rPr>
      </w:pPr>
      <w:r w:rsidRPr="00464C5E">
        <w:rPr>
          <w:rFonts w:ascii="Times New Roman" w:eastAsia="Times New Roman" w:hAnsi="Times New Roman" w:cs="Times New Roman"/>
          <w:bCs/>
          <w:i/>
        </w:rPr>
        <w:t>(от родителей несовершеннолетнего)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r w:rsidRPr="00AF40E1">
        <w:rPr>
          <w:rFonts w:ascii="Times New Roman" w:eastAsia="Times New Roman" w:hAnsi="Times New Roman" w:cs="Times New Roman"/>
        </w:rPr>
        <w:t>Я, 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AF40E1">
        <w:rPr>
          <w:rFonts w:ascii="Times New Roman" w:eastAsia="Times New Roman" w:hAnsi="Times New Roman" w:cs="Times New Roman"/>
        </w:rPr>
        <w:t xml:space="preserve">, </w:t>
      </w:r>
    </w:p>
    <w:p w:rsidR="00B9167C" w:rsidRPr="00B655F5" w:rsidRDefault="00B9167C" w:rsidP="00B9167C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655F5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фамилия, имя, отчество - мать, отец, опекун и т.д.</w:t>
      </w:r>
    </w:p>
    <w:p w:rsidR="00B9167C" w:rsidRDefault="00B9167C" w:rsidP="00B9167C">
      <w:pPr>
        <w:jc w:val="both"/>
        <w:rPr>
          <w:rFonts w:ascii="Times New Roman" w:eastAsia="Times New Roman" w:hAnsi="Times New Roman" w:cs="Times New Roman"/>
        </w:rPr>
      </w:pPr>
      <w:r w:rsidRPr="00AF40E1">
        <w:rPr>
          <w:rFonts w:ascii="Times New Roman" w:eastAsia="Times New Roman" w:hAnsi="Times New Roman" w:cs="Times New Roman"/>
        </w:rPr>
        <w:t>проживающи</w:t>
      </w:r>
      <w:proofErr w:type="gramStart"/>
      <w:r w:rsidRPr="00AF40E1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AF40E1">
        <w:rPr>
          <w:rFonts w:ascii="Times New Roman" w:eastAsia="Times New Roman" w:hAnsi="Times New Roman" w:cs="Times New Roman"/>
        </w:rPr>
        <w:t>ая</w:t>
      </w:r>
      <w:proofErr w:type="spellEnd"/>
      <w:r w:rsidRPr="00AF40E1">
        <w:rPr>
          <w:rFonts w:ascii="Times New Roman" w:eastAsia="Times New Roman" w:hAnsi="Times New Roman" w:cs="Times New Roman"/>
        </w:rPr>
        <w:t>) по адресу ___________________________________ ______</w:t>
      </w:r>
      <w:r>
        <w:rPr>
          <w:rFonts w:ascii="Times New Roman" w:eastAsia="Times New Roman" w:hAnsi="Times New Roman" w:cs="Times New Roman"/>
        </w:rPr>
        <w:t>___________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r w:rsidRPr="00AF40E1">
        <w:rPr>
          <w:rFonts w:ascii="Times New Roman" w:eastAsia="Times New Roman" w:hAnsi="Times New Roman" w:cs="Times New Roman"/>
        </w:rPr>
        <w:t>серия______</w:t>
      </w:r>
      <w:r>
        <w:rPr>
          <w:rFonts w:ascii="Times New Roman" w:eastAsia="Times New Roman" w:hAnsi="Times New Roman" w:cs="Times New Roman"/>
        </w:rPr>
        <w:t>_____</w:t>
      </w:r>
      <w:r w:rsidRPr="00AF40E1">
        <w:rPr>
          <w:rFonts w:ascii="Times New Roman" w:eastAsia="Times New Roman" w:hAnsi="Times New Roman" w:cs="Times New Roman"/>
        </w:rPr>
        <w:t> номер _______</w:t>
      </w:r>
      <w:r>
        <w:rPr>
          <w:rFonts w:ascii="Times New Roman" w:eastAsia="Times New Roman" w:hAnsi="Times New Roman" w:cs="Times New Roman"/>
        </w:rPr>
        <w:t>____________</w:t>
      </w:r>
      <w:r w:rsidRPr="00AF40E1">
        <w:rPr>
          <w:rFonts w:ascii="Times New Roman" w:eastAsia="Times New Roman" w:hAnsi="Times New Roman" w:cs="Times New Roman"/>
        </w:rPr>
        <w:t xml:space="preserve"> дата выдачи</w:t>
      </w:r>
      <w:r>
        <w:rPr>
          <w:rFonts w:ascii="Times New Roman" w:eastAsia="Times New Roman" w:hAnsi="Times New Roman" w:cs="Times New Roman"/>
        </w:rPr>
        <w:t>_________________________</w:t>
      </w:r>
      <w:r w:rsidRPr="00AF40E1">
        <w:rPr>
          <w:rFonts w:ascii="Times New Roman" w:eastAsia="Times New Roman" w:hAnsi="Times New Roman" w:cs="Times New Roman"/>
        </w:rPr>
        <w:t xml:space="preserve">, </w:t>
      </w:r>
    </w:p>
    <w:p w:rsidR="00B9167C" w:rsidRPr="00AF40E1" w:rsidRDefault="00B9167C" w:rsidP="00B9167C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B655F5">
        <w:rPr>
          <w:rFonts w:ascii="Times New Roman" w:eastAsia="Times New Roman" w:hAnsi="Times New Roman" w:cs="Times New Roman"/>
          <w:i/>
          <w:iCs/>
          <w:sz w:val="20"/>
          <w:szCs w:val="20"/>
        </w:rPr>
        <w:t>наименование документа, удостоверяющего личность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AF40E1">
        <w:rPr>
          <w:rFonts w:ascii="Times New Roman" w:eastAsia="Times New Roman" w:hAnsi="Times New Roman" w:cs="Times New Roman"/>
        </w:rPr>
        <w:t>действующи</w:t>
      </w:r>
      <w:proofErr w:type="gramStart"/>
      <w:r w:rsidRPr="00AF40E1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AF40E1">
        <w:rPr>
          <w:rFonts w:ascii="Times New Roman" w:eastAsia="Times New Roman" w:hAnsi="Times New Roman" w:cs="Times New Roman"/>
        </w:rPr>
        <w:t>щая</w:t>
      </w:r>
      <w:proofErr w:type="spellEnd"/>
      <w:r w:rsidRPr="00AF40E1">
        <w:rPr>
          <w:rFonts w:ascii="Times New Roman" w:eastAsia="Times New Roman" w:hAnsi="Times New Roman" w:cs="Times New Roman"/>
        </w:rPr>
        <w:t>) от себя и от имени несовершеннолетнего(ней)</w:t>
      </w:r>
    </w:p>
    <w:p w:rsidR="00B9167C" w:rsidRPr="00B655F5" w:rsidRDefault="00B9167C" w:rsidP="00B9167C">
      <w:pPr>
        <w:jc w:val="both"/>
        <w:rPr>
          <w:rFonts w:ascii="Times New Roman" w:eastAsia="Times New Roman" w:hAnsi="Times New Roman" w:cs="Times New Roman"/>
          <w:bCs/>
        </w:rPr>
      </w:pPr>
      <w:r w:rsidRPr="00B655F5">
        <w:rPr>
          <w:rFonts w:ascii="Times New Roman" w:eastAsia="Times New Roman" w:hAnsi="Times New Roman" w:cs="Times New Roman"/>
          <w:bCs/>
        </w:rPr>
        <w:t>_____________________________________________________________________________</w:t>
      </w:r>
    </w:p>
    <w:p w:rsidR="00B9167C" w:rsidRPr="00B655F5" w:rsidRDefault="00B9167C" w:rsidP="00B9167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0E1">
        <w:rPr>
          <w:rFonts w:ascii="Times New Roman" w:eastAsia="Times New Roman" w:hAnsi="Times New Roman" w:cs="Times New Roman"/>
          <w:i/>
          <w:iCs/>
        </w:rPr>
        <w:t xml:space="preserve">                          </w:t>
      </w:r>
      <w:r w:rsidRPr="00B655F5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несовершеннолетнего)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рождения___________</w:t>
      </w:r>
      <w:r w:rsidRPr="00AF40E1">
        <w:rPr>
          <w:rFonts w:ascii="Times New Roman" w:eastAsia="Times New Roman" w:hAnsi="Times New Roman" w:cs="Times New Roman"/>
        </w:rPr>
        <w:t>, свидетельство о рождении _</w:t>
      </w:r>
      <w:r>
        <w:rPr>
          <w:rFonts w:ascii="Times New Roman" w:eastAsia="Times New Roman" w:hAnsi="Times New Roman" w:cs="Times New Roman"/>
        </w:rPr>
        <w:t>________________________</w:t>
      </w:r>
      <w:r w:rsidRPr="00AF40E1">
        <w:rPr>
          <w:rFonts w:ascii="Times New Roman" w:eastAsia="Times New Roman" w:hAnsi="Times New Roman" w:cs="Times New Roman"/>
        </w:rPr>
        <w:t>, выданное____________________________</w:t>
      </w:r>
      <w:r>
        <w:rPr>
          <w:rFonts w:ascii="Times New Roman" w:eastAsia="Times New Roman" w:hAnsi="Times New Roman" w:cs="Times New Roman"/>
        </w:rPr>
        <w:t>_________________________________________</w:t>
      </w:r>
      <w:r w:rsidRPr="00AF40E1">
        <w:rPr>
          <w:rFonts w:ascii="Times New Roman" w:eastAsia="Times New Roman" w:hAnsi="Times New Roman" w:cs="Times New Roman"/>
        </w:rPr>
        <w:t xml:space="preserve"> </w:t>
      </w:r>
    </w:p>
    <w:p w:rsidR="00B9167C" w:rsidRPr="00B655F5" w:rsidRDefault="00B9167C" w:rsidP="00B9167C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655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</w:t>
      </w:r>
      <w:r w:rsidRPr="00B655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(кем и когда)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r w:rsidRPr="00AF40E1">
        <w:rPr>
          <w:rFonts w:ascii="Times New Roman" w:eastAsia="Times New Roman" w:hAnsi="Times New Roman" w:cs="Times New Roman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r w:rsidRPr="00AF40E1">
        <w:rPr>
          <w:rFonts w:ascii="Times New Roman" w:eastAsia="Times New Roman" w:hAnsi="Times New Roman" w:cs="Times New Roman"/>
        </w:rPr>
        <w:t>- фамилия, имя, отчество, адрес регистрации законного представителя</w:t>
      </w:r>
      <w:r>
        <w:rPr>
          <w:rFonts w:ascii="Times New Roman" w:eastAsia="Times New Roman" w:hAnsi="Times New Roman" w:cs="Times New Roman"/>
        </w:rPr>
        <w:t>, паспортные данные</w:t>
      </w:r>
      <w:r w:rsidRPr="00AF40E1">
        <w:rPr>
          <w:rFonts w:ascii="Times New Roman" w:eastAsia="Times New Roman" w:hAnsi="Times New Roman" w:cs="Times New Roman"/>
        </w:rPr>
        <w:t xml:space="preserve">; 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r w:rsidRPr="00AF40E1">
        <w:rPr>
          <w:rFonts w:ascii="Times New Roman" w:eastAsia="Times New Roman" w:hAnsi="Times New Roman" w:cs="Times New Roman"/>
        </w:rPr>
        <w:t>- фамилия, имя, отчество, год, месяц, дата, место учебы несовершеннолетнего;</w:t>
      </w:r>
    </w:p>
    <w:p w:rsidR="00B9167C" w:rsidRPr="00AF40E1" w:rsidRDefault="00B9167C" w:rsidP="00B9167C">
      <w:pPr>
        <w:jc w:val="both"/>
        <w:rPr>
          <w:rFonts w:ascii="Times New Roman" w:eastAsia="Andale Sans UI" w:hAnsi="Times New Roman" w:cs="Times New Roman"/>
        </w:rPr>
      </w:pPr>
      <w:proofErr w:type="gramStart"/>
      <w:r w:rsidRPr="00AF40E1">
        <w:rPr>
          <w:rFonts w:ascii="Times New Roman" w:eastAsia="Times New Roman" w:hAnsi="Times New Roman" w:cs="Times New Roman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</w:t>
      </w:r>
      <w:r>
        <w:rPr>
          <w:rFonts w:ascii="Times New Roman" w:eastAsia="Times New Roman" w:hAnsi="Times New Roman" w:cs="Times New Roman"/>
        </w:rPr>
        <w:t xml:space="preserve">МБ УДО «ЦДЮТ» г. Симферополя и </w:t>
      </w:r>
      <w:r w:rsidRPr="00AF40E1">
        <w:rPr>
          <w:rFonts w:ascii="Times New Roman" w:eastAsia="Times New Roman" w:hAnsi="Times New Roman" w:cs="Times New Roman"/>
        </w:rPr>
        <w:t xml:space="preserve">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AF40E1">
        <w:rPr>
          <w:rFonts w:ascii="Times New Roman" w:hAnsi="Times New Roman" w:cs="Times New Roman"/>
        </w:rPr>
        <w:t>муниципального этапа</w:t>
      </w:r>
      <w:proofErr w:type="gramEnd"/>
      <w:r w:rsidRPr="00AF40E1">
        <w:rPr>
          <w:rFonts w:ascii="Times New Roman" w:hAnsi="Times New Roman" w:cs="Times New Roman"/>
        </w:rPr>
        <w:t xml:space="preserve"> </w:t>
      </w:r>
      <w:proofErr w:type="gramStart"/>
      <w:r w:rsidRPr="00AF40E1">
        <w:rPr>
          <w:rFonts w:ascii="Times New Roman" w:hAnsi="Times New Roman" w:cs="Times New Roman"/>
        </w:rPr>
        <w:t>республика</w:t>
      </w:r>
      <w:r>
        <w:rPr>
          <w:rFonts w:ascii="Times New Roman" w:hAnsi="Times New Roman" w:cs="Times New Roman"/>
        </w:rPr>
        <w:t>нского конкурса «Вокальных и хоровых коллективов</w:t>
      </w:r>
      <w:r w:rsidRPr="00AF40E1">
        <w:rPr>
          <w:rFonts w:ascii="Times New Roman" w:hAnsi="Times New Roman" w:cs="Times New Roman"/>
        </w:rPr>
        <w:t xml:space="preserve">» </w:t>
      </w:r>
      <w:r w:rsidRPr="00AF40E1">
        <w:rPr>
          <w:rFonts w:ascii="Times New Roman" w:eastAsia="Times New Roman" w:hAnsi="Times New Roman" w:cs="Times New Roman"/>
        </w:rPr>
        <w:t xml:space="preserve">(далее – </w:t>
      </w:r>
      <w:r w:rsidRPr="00AF40E1">
        <w:rPr>
          <w:rFonts w:ascii="Times New Roman" w:hAnsi="Times New Roman" w:cs="Times New Roman"/>
          <w:shd w:val="clear" w:color="auto" w:fill="FFFFFF"/>
        </w:rPr>
        <w:t>Конкурс</w:t>
      </w:r>
      <w:r w:rsidRPr="00AF40E1">
        <w:rPr>
          <w:rFonts w:ascii="Times New Roman" w:eastAsia="Times New Roman" w:hAnsi="Times New Roman" w:cs="Times New Roman"/>
        </w:rPr>
        <w:t>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</w:t>
      </w:r>
      <w:r w:rsidR="003607FF">
        <w:rPr>
          <w:rFonts w:ascii="Times New Roman" w:eastAsia="Times New Roman" w:hAnsi="Times New Roman" w:cs="Times New Roman"/>
        </w:rPr>
        <w:t>собами на срок с 01 октября 202</w:t>
      </w:r>
      <w:r w:rsidR="00E751DE">
        <w:rPr>
          <w:rFonts w:ascii="Times New Roman" w:eastAsia="Times New Roman" w:hAnsi="Times New Roman" w:cs="Times New Roman"/>
        </w:rPr>
        <w:t>5</w:t>
      </w:r>
      <w:r w:rsidRPr="00AF40E1">
        <w:rPr>
          <w:rFonts w:ascii="Times New Roman" w:eastAsia="Times New Roman" w:hAnsi="Times New Roman" w:cs="Times New Roman"/>
        </w:rPr>
        <w:t xml:space="preserve"> г. до истечения</w:t>
      </w:r>
      <w:proofErr w:type="gramEnd"/>
      <w:r w:rsidRPr="00AF40E1">
        <w:rPr>
          <w:rFonts w:ascii="Times New Roman" w:eastAsia="Times New Roman" w:hAnsi="Times New Roman" w:cs="Times New Roman"/>
        </w:rPr>
        <w:t xml:space="preserve">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r w:rsidRPr="00AF40E1">
        <w:rPr>
          <w:rFonts w:ascii="Times New Roman" w:eastAsia="Times New Roman" w:hAnsi="Times New Roman" w:cs="Times New Roman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AF40E1">
        <w:rPr>
          <w:rFonts w:ascii="Times New Roman" w:eastAsia="Times New Roman" w:hAnsi="Times New Roman" w:cs="Times New Roman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AF40E1">
        <w:rPr>
          <w:rFonts w:ascii="Times New Roman" w:eastAsia="Times New Roman" w:hAnsi="Times New Roman" w:cs="Times New Roman"/>
        </w:rPr>
        <w:t xml:space="preserve">, а также </w:t>
      </w:r>
      <w:proofErr w:type="gramStart"/>
      <w:r w:rsidRPr="00AF40E1">
        <w:rPr>
          <w:rFonts w:ascii="Times New Roman" w:eastAsia="Times New Roman" w:hAnsi="Times New Roman" w:cs="Times New Roman"/>
        </w:rPr>
        <w:t>предоставлять таким лицам соответствующие документы</w:t>
      </w:r>
      <w:proofErr w:type="gramEnd"/>
      <w:r w:rsidRPr="00AF40E1">
        <w:rPr>
          <w:rFonts w:ascii="Times New Roman" w:eastAsia="Times New Roman" w:hAnsi="Times New Roman" w:cs="Times New Roman"/>
        </w:rPr>
        <w:t>, содержащие такую информацию, для обработки персональных данных на основании настоящего согласия</w:t>
      </w: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</w:p>
    <w:p w:rsidR="00B9167C" w:rsidRPr="00AF40E1" w:rsidRDefault="00B9167C" w:rsidP="00B9167C">
      <w:pPr>
        <w:jc w:val="both"/>
        <w:rPr>
          <w:rFonts w:ascii="Times New Roman" w:eastAsia="Times New Roman" w:hAnsi="Times New Roman" w:cs="Times New Roman"/>
        </w:rPr>
      </w:pPr>
      <w:r w:rsidRPr="00AF40E1">
        <w:rPr>
          <w:rFonts w:ascii="Times New Roman" w:eastAsia="Times New Roman" w:hAnsi="Times New Roman" w:cs="Times New Roman"/>
        </w:rPr>
        <w:t xml:space="preserve">               __________________дата_________________/___________________________/</w:t>
      </w:r>
    </w:p>
    <w:p w:rsidR="00E751DE" w:rsidRDefault="00B9167C" w:rsidP="00B9167C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3145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подпись представителя несовершеннолетнего ФИО</w:t>
      </w:r>
    </w:p>
    <w:p w:rsidR="00E751DE" w:rsidRDefault="00E751DE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B9167C" w:rsidRPr="00431452" w:rsidRDefault="00B9167C" w:rsidP="00B9167C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9167C" w:rsidRPr="00B9167C" w:rsidRDefault="00B9167C" w:rsidP="00B9167C">
      <w:pPr>
        <w:pStyle w:val="70"/>
        <w:shd w:val="clear" w:color="auto" w:fill="auto"/>
        <w:spacing w:line="240" w:lineRule="auto"/>
        <w:jc w:val="center"/>
      </w:pPr>
      <w:r w:rsidRPr="00B9167C">
        <w:t>Согласие на обработку персональных данных несовершеннолетнего</w:t>
      </w:r>
    </w:p>
    <w:p w:rsidR="00B9167C" w:rsidRPr="00B9167C" w:rsidRDefault="00B9167C" w:rsidP="00B9167C">
      <w:pPr>
        <w:ind w:left="-567" w:right="-142"/>
        <w:jc w:val="center"/>
        <w:rPr>
          <w:rFonts w:ascii="Times New Roman" w:eastAsia="Times New Roman" w:hAnsi="Times New Roman" w:cs="Times New Roman"/>
          <w:bCs/>
          <w:i/>
        </w:rPr>
      </w:pPr>
      <w:r w:rsidRPr="00B9167C">
        <w:rPr>
          <w:rFonts w:ascii="Times New Roman" w:eastAsia="Times New Roman" w:hAnsi="Times New Roman" w:cs="Times New Roman"/>
          <w:bCs/>
          <w:i/>
        </w:rPr>
        <w:t xml:space="preserve">(от </w:t>
      </w:r>
      <w:proofErr w:type="gramStart"/>
      <w:r w:rsidRPr="00B9167C">
        <w:rPr>
          <w:rFonts w:ascii="Times New Roman" w:eastAsia="Times New Roman" w:hAnsi="Times New Roman" w:cs="Times New Roman"/>
          <w:bCs/>
          <w:i/>
        </w:rPr>
        <w:t>обучающегося</w:t>
      </w:r>
      <w:proofErr w:type="gramEnd"/>
      <w:r w:rsidRPr="00B9167C">
        <w:rPr>
          <w:rFonts w:ascii="Times New Roman" w:eastAsia="Times New Roman" w:hAnsi="Times New Roman" w:cs="Times New Roman"/>
          <w:bCs/>
          <w:i/>
        </w:rPr>
        <w:t xml:space="preserve"> старше 14 лет)</w:t>
      </w:r>
    </w:p>
    <w:p w:rsidR="00B9167C" w:rsidRPr="00B9167C" w:rsidRDefault="00B9167C" w:rsidP="00B9167C">
      <w:pPr>
        <w:pStyle w:val="4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B9167C">
        <w:rPr>
          <w:b w:val="0"/>
          <w:sz w:val="24"/>
          <w:szCs w:val="24"/>
        </w:rPr>
        <w:t>Я,___________________________________________________________________________</w:t>
      </w:r>
    </w:p>
    <w:p w:rsidR="00B9167C" w:rsidRPr="00B9167C" w:rsidRDefault="00B9167C" w:rsidP="00B9167C">
      <w:pPr>
        <w:pStyle w:val="80"/>
        <w:shd w:val="clear" w:color="auto" w:fill="auto"/>
        <w:spacing w:after="0" w:line="240" w:lineRule="auto"/>
        <w:ind w:left="1416" w:firstLine="708"/>
        <w:rPr>
          <w:sz w:val="24"/>
          <w:szCs w:val="24"/>
        </w:rPr>
      </w:pPr>
      <w:r w:rsidRPr="00B9167C">
        <w:rPr>
          <w:sz w:val="24"/>
          <w:szCs w:val="24"/>
        </w:rPr>
        <w:t>фамилия, имя, отчество конкурсанта</w:t>
      </w:r>
    </w:p>
    <w:p w:rsidR="00B9167C" w:rsidRPr="00B9167C" w:rsidRDefault="00B9167C" w:rsidP="00B9167C">
      <w:pPr>
        <w:pStyle w:val="40"/>
        <w:shd w:val="clear" w:color="auto" w:fill="auto"/>
        <w:tabs>
          <w:tab w:val="left" w:leader="underscore" w:pos="9648"/>
        </w:tabs>
        <w:spacing w:before="0" w:after="0" w:line="240" w:lineRule="auto"/>
        <w:rPr>
          <w:b w:val="0"/>
          <w:sz w:val="24"/>
          <w:szCs w:val="24"/>
        </w:rPr>
      </w:pPr>
      <w:proofErr w:type="gramStart"/>
      <w:r w:rsidRPr="00B9167C">
        <w:rPr>
          <w:b w:val="0"/>
          <w:sz w:val="24"/>
          <w:szCs w:val="24"/>
        </w:rPr>
        <w:t>проживающий</w:t>
      </w:r>
      <w:proofErr w:type="gramEnd"/>
      <w:r w:rsidRPr="00B9167C">
        <w:rPr>
          <w:b w:val="0"/>
          <w:sz w:val="24"/>
          <w:szCs w:val="24"/>
        </w:rPr>
        <w:t xml:space="preserve"> (</w:t>
      </w:r>
      <w:proofErr w:type="spellStart"/>
      <w:r w:rsidRPr="00B9167C">
        <w:rPr>
          <w:b w:val="0"/>
          <w:sz w:val="24"/>
          <w:szCs w:val="24"/>
        </w:rPr>
        <w:t>ая</w:t>
      </w:r>
      <w:proofErr w:type="spellEnd"/>
      <w:r w:rsidRPr="00B9167C">
        <w:rPr>
          <w:b w:val="0"/>
          <w:sz w:val="24"/>
          <w:szCs w:val="24"/>
        </w:rPr>
        <w:t>) по адресу_____________________________________________________</w:t>
      </w:r>
    </w:p>
    <w:p w:rsidR="00B9167C" w:rsidRPr="00B9167C" w:rsidRDefault="00B9167C" w:rsidP="00B9167C">
      <w:pPr>
        <w:pStyle w:val="40"/>
        <w:shd w:val="clear" w:color="auto" w:fill="auto"/>
        <w:tabs>
          <w:tab w:val="left" w:leader="underscore" w:pos="9648"/>
        </w:tabs>
        <w:spacing w:before="0" w:after="0" w:line="240" w:lineRule="auto"/>
        <w:rPr>
          <w:b w:val="0"/>
          <w:sz w:val="24"/>
          <w:szCs w:val="24"/>
        </w:rPr>
      </w:pPr>
      <w:r w:rsidRPr="00B9167C">
        <w:rPr>
          <w:b w:val="0"/>
          <w:sz w:val="24"/>
          <w:szCs w:val="24"/>
        </w:rPr>
        <w:t xml:space="preserve">_____________________________________________________________________________ </w:t>
      </w:r>
      <w:r w:rsidRPr="00B9167C">
        <w:rPr>
          <w:rStyle w:val="8"/>
          <w:b w:val="0"/>
          <w:sz w:val="24"/>
          <w:szCs w:val="24"/>
        </w:rPr>
        <w:t xml:space="preserve">место регистрации, </w:t>
      </w:r>
      <w:r w:rsidRPr="00B9167C">
        <w:rPr>
          <w:b w:val="0"/>
          <w:sz w:val="24"/>
          <w:szCs w:val="24"/>
        </w:rPr>
        <w:t>наименование документа, удостоверяющего личность:</w:t>
      </w:r>
    </w:p>
    <w:p w:rsidR="00B9167C" w:rsidRPr="00B9167C" w:rsidRDefault="00B9167C" w:rsidP="00B9167C">
      <w:pPr>
        <w:pStyle w:val="40"/>
        <w:shd w:val="clear" w:color="auto" w:fill="auto"/>
        <w:tabs>
          <w:tab w:val="left" w:leader="underscore" w:pos="9648"/>
        </w:tabs>
        <w:spacing w:before="0" w:after="0" w:line="240" w:lineRule="auto"/>
        <w:rPr>
          <w:b w:val="0"/>
          <w:sz w:val="24"/>
          <w:szCs w:val="24"/>
        </w:rPr>
      </w:pPr>
      <w:r w:rsidRPr="00B9167C">
        <w:rPr>
          <w:b w:val="0"/>
          <w:sz w:val="24"/>
          <w:szCs w:val="24"/>
        </w:rPr>
        <w:t>_____________________________________________________________________________</w:t>
      </w:r>
    </w:p>
    <w:p w:rsidR="00B9167C" w:rsidRPr="00B9167C" w:rsidRDefault="00B9167C" w:rsidP="00B9167C">
      <w:pPr>
        <w:pStyle w:val="40"/>
        <w:shd w:val="clear" w:color="auto" w:fill="auto"/>
        <w:tabs>
          <w:tab w:val="left" w:leader="underscore" w:pos="1278"/>
          <w:tab w:val="left" w:leader="underscore" w:pos="6721"/>
        </w:tabs>
        <w:spacing w:before="0" w:after="0" w:line="240" w:lineRule="auto"/>
        <w:rPr>
          <w:b w:val="0"/>
          <w:sz w:val="24"/>
          <w:szCs w:val="24"/>
        </w:rPr>
      </w:pPr>
      <w:r w:rsidRPr="00B9167C">
        <w:rPr>
          <w:b w:val="0"/>
          <w:sz w:val="24"/>
          <w:szCs w:val="24"/>
        </w:rPr>
        <w:t>серия</w:t>
      </w:r>
      <w:r w:rsidRPr="00B9167C">
        <w:rPr>
          <w:b w:val="0"/>
          <w:sz w:val="24"/>
          <w:szCs w:val="24"/>
        </w:rPr>
        <w:tab/>
        <w:t>номер</w:t>
      </w:r>
      <w:r w:rsidRPr="00B9167C">
        <w:rPr>
          <w:b w:val="0"/>
          <w:sz w:val="24"/>
          <w:szCs w:val="24"/>
        </w:rPr>
        <w:tab/>
        <w:t>дата выдачи,_____________</w:t>
      </w:r>
    </w:p>
    <w:p w:rsidR="00B9167C" w:rsidRPr="00B9167C" w:rsidRDefault="00B9167C" w:rsidP="00B9167C">
      <w:pPr>
        <w:pStyle w:val="40"/>
        <w:shd w:val="clear" w:color="auto" w:fill="auto"/>
        <w:tabs>
          <w:tab w:val="left" w:leader="underscore" w:pos="3373"/>
        </w:tabs>
        <w:spacing w:before="0" w:after="0" w:line="240" w:lineRule="auto"/>
        <w:rPr>
          <w:b w:val="0"/>
          <w:sz w:val="24"/>
          <w:szCs w:val="24"/>
        </w:rPr>
      </w:pPr>
      <w:r w:rsidRPr="00B9167C">
        <w:rPr>
          <w:b w:val="0"/>
          <w:sz w:val="24"/>
          <w:szCs w:val="24"/>
        </w:rPr>
        <w:tab/>
        <w:t>(дата рождения)</w:t>
      </w:r>
    </w:p>
    <w:p w:rsidR="00B9167C" w:rsidRPr="00B9167C" w:rsidRDefault="00B9167C" w:rsidP="00B9167C">
      <w:pPr>
        <w:pStyle w:val="4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B9167C">
        <w:rPr>
          <w:b w:val="0"/>
          <w:sz w:val="24"/>
          <w:szCs w:val="24"/>
        </w:rPr>
        <w:t>выражаю свое согласие на обработку моих следующих персональных данных:</w:t>
      </w:r>
    </w:p>
    <w:p w:rsidR="00B9167C" w:rsidRPr="00B9167C" w:rsidRDefault="00B9167C" w:rsidP="00B9167C">
      <w:pPr>
        <w:jc w:val="both"/>
        <w:rPr>
          <w:rFonts w:ascii="Times New Roman" w:eastAsia="Andale Sans UI" w:hAnsi="Times New Roman" w:cs="Times New Roman"/>
        </w:rPr>
      </w:pPr>
      <w:r w:rsidRPr="00B9167C">
        <w:rPr>
          <w:rFonts w:ascii="Times New Roman" w:hAnsi="Times New Roman" w:cs="Times New Roman"/>
        </w:rPr>
        <w:t xml:space="preserve">- фамилия, имя, отчество, год, месяц, дата, место учебы; </w:t>
      </w:r>
      <w:proofErr w:type="gramStart"/>
      <w:r w:rsidRPr="00B9167C">
        <w:rPr>
          <w:rFonts w:ascii="Times New Roman" w:hAnsi="Times New Roman" w:cs="Times New Roman"/>
        </w:rPr>
        <w:t xml:space="preserve">и любая иная информация обо мне лично, доступная или известная в любой конкретный момент времени (далее - персональные данные) </w:t>
      </w:r>
      <w:r w:rsidRPr="00B9167C">
        <w:rPr>
          <w:rFonts w:ascii="Times New Roman" w:eastAsia="Times New Roman" w:hAnsi="Times New Roman" w:cs="Times New Roman"/>
        </w:rPr>
        <w:t xml:space="preserve">МБ УДО «ЦДЮТ» г. Симферополя и 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B9167C">
        <w:rPr>
          <w:rFonts w:ascii="Times New Roman" w:hAnsi="Times New Roman" w:cs="Times New Roman"/>
        </w:rPr>
        <w:t xml:space="preserve">муниципального этапа республиканского конкурса «Вокальных и хоровых коллективов»  </w:t>
      </w:r>
      <w:r w:rsidRPr="00B9167C">
        <w:rPr>
          <w:rFonts w:ascii="Times New Roman" w:eastAsia="Times New Roman" w:hAnsi="Times New Roman" w:cs="Times New Roman"/>
        </w:rPr>
        <w:t xml:space="preserve">(далее – </w:t>
      </w:r>
      <w:r w:rsidRPr="00B9167C">
        <w:rPr>
          <w:rFonts w:ascii="Times New Roman" w:hAnsi="Times New Roman" w:cs="Times New Roman"/>
          <w:shd w:val="clear" w:color="auto" w:fill="FFFFFF"/>
        </w:rPr>
        <w:t>Конкурс</w:t>
      </w:r>
      <w:r w:rsidRPr="00B9167C">
        <w:rPr>
          <w:rFonts w:ascii="Times New Roman" w:eastAsia="Times New Roman" w:hAnsi="Times New Roman" w:cs="Times New Roman"/>
        </w:rPr>
        <w:t>) путем</w:t>
      </w:r>
      <w:proofErr w:type="gramEnd"/>
      <w:r w:rsidRPr="00B9167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B9167C">
        <w:rPr>
          <w:rFonts w:ascii="Times New Roman" w:eastAsia="Times New Roman" w:hAnsi="Times New Roman" w:cs="Times New Roman"/>
        </w:rPr>
        <w:t>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</w:t>
      </w:r>
      <w:r w:rsidR="003607FF">
        <w:rPr>
          <w:rFonts w:ascii="Times New Roman" w:eastAsia="Times New Roman" w:hAnsi="Times New Roman" w:cs="Times New Roman"/>
        </w:rPr>
        <w:t>собами на срок с 01 октября 202</w:t>
      </w:r>
      <w:r w:rsidR="00E751DE">
        <w:rPr>
          <w:rFonts w:ascii="Times New Roman" w:eastAsia="Times New Roman" w:hAnsi="Times New Roman" w:cs="Times New Roman"/>
        </w:rPr>
        <w:t>5</w:t>
      </w:r>
      <w:r w:rsidRPr="00B9167C">
        <w:rPr>
          <w:rFonts w:ascii="Times New Roman" w:eastAsia="Times New Roman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</w:t>
      </w:r>
      <w:proofErr w:type="gramEnd"/>
      <w:r w:rsidRPr="00B9167C">
        <w:rPr>
          <w:rFonts w:ascii="Times New Roman" w:eastAsia="Times New Roman" w:hAnsi="Times New Roman" w:cs="Times New Roman"/>
        </w:rPr>
        <w:t xml:space="preserve"> персональными данными, установленными оператором.</w:t>
      </w:r>
    </w:p>
    <w:p w:rsidR="00B9167C" w:rsidRPr="00B9167C" w:rsidRDefault="00B9167C" w:rsidP="00B9167C">
      <w:pPr>
        <w:pStyle w:val="40"/>
        <w:shd w:val="clear" w:color="auto" w:fill="auto"/>
        <w:spacing w:before="0" w:after="0" w:line="240" w:lineRule="auto"/>
        <w:ind w:firstLine="706"/>
        <w:rPr>
          <w:b w:val="0"/>
          <w:sz w:val="24"/>
          <w:szCs w:val="24"/>
        </w:rPr>
      </w:pPr>
      <w:r w:rsidRPr="00B9167C">
        <w:rPr>
          <w:b w:val="0"/>
          <w:sz w:val="24"/>
          <w:szCs w:val="24"/>
        </w:rPr>
        <w:t>Даю согласие организаторам Конкурса на участие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B9167C" w:rsidRPr="00B9167C" w:rsidRDefault="00B9167C" w:rsidP="00B9167C">
      <w:pPr>
        <w:ind w:right="-142" w:firstLine="706"/>
        <w:jc w:val="both"/>
        <w:rPr>
          <w:rFonts w:ascii="Times New Roman" w:hAnsi="Times New Roman" w:cs="Times New Roman"/>
        </w:rPr>
      </w:pPr>
      <w:r w:rsidRPr="00B9167C">
        <w:rPr>
          <w:rFonts w:ascii="Times New Roman" w:hAnsi="Times New Roman" w:cs="Times New Roman"/>
        </w:rPr>
        <w:t xml:space="preserve">Я оставляю за собой право в случае неправомерного использования предоставленных моих и персональных данных, согласие отозвать, предоставив в адрес оператора письменное заявление. </w:t>
      </w:r>
    </w:p>
    <w:p w:rsidR="00B9167C" w:rsidRPr="00B9167C" w:rsidRDefault="00B9167C" w:rsidP="00B9167C">
      <w:pPr>
        <w:ind w:right="-142" w:firstLine="706"/>
        <w:jc w:val="both"/>
        <w:rPr>
          <w:rFonts w:ascii="Times New Roman" w:hAnsi="Times New Roman" w:cs="Times New Roman"/>
        </w:rPr>
      </w:pPr>
      <w:proofErr w:type="gramStart"/>
      <w:r w:rsidRPr="00B9167C">
        <w:rPr>
          <w:rFonts w:ascii="Times New Roman" w:hAnsi="Times New Roman" w:cs="Times New Roman"/>
        </w:rPr>
        <w:t>Настоящим я подтверждаю, что в случае необходимости предоставления персональных данных,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B9167C">
        <w:rPr>
          <w:rFonts w:ascii="Times New Roman" w:hAnsi="Times New Roman" w:cs="Times New Roman"/>
        </w:rPr>
        <w:t xml:space="preserve"> настоящего согласия</w:t>
      </w:r>
    </w:p>
    <w:p w:rsidR="00B9167C" w:rsidRPr="00B9167C" w:rsidRDefault="00B9167C" w:rsidP="00B9167C">
      <w:pPr>
        <w:pStyle w:val="40"/>
        <w:shd w:val="clear" w:color="auto" w:fill="auto"/>
        <w:spacing w:before="0" w:after="0" w:line="240" w:lineRule="auto"/>
        <w:ind w:firstLine="760"/>
        <w:rPr>
          <w:b w:val="0"/>
          <w:sz w:val="24"/>
          <w:szCs w:val="24"/>
        </w:rPr>
      </w:pPr>
    </w:p>
    <w:p w:rsidR="00B9167C" w:rsidRPr="00B9167C" w:rsidRDefault="00B9167C" w:rsidP="00B9167C">
      <w:pPr>
        <w:ind w:left="-567" w:right="-142"/>
        <w:jc w:val="both"/>
        <w:rPr>
          <w:rFonts w:ascii="Times New Roman" w:hAnsi="Times New Roman" w:cs="Times New Roman"/>
        </w:rPr>
      </w:pPr>
      <w:r w:rsidRPr="00B9167C">
        <w:rPr>
          <w:rFonts w:ascii="Times New Roman" w:hAnsi="Times New Roman" w:cs="Times New Roman"/>
        </w:rPr>
        <w:t xml:space="preserve">               __________________дата_________________/___________________________/</w:t>
      </w:r>
    </w:p>
    <w:p w:rsidR="00B9167C" w:rsidRPr="00B9167C" w:rsidRDefault="00B9167C" w:rsidP="00B9167C">
      <w:pPr>
        <w:ind w:left="-567" w:right="-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9167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подпись                                   ФИО</w:t>
      </w:r>
    </w:p>
    <w:p w:rsidR="00B9167C" w:rsidRPr="00B9167C" w:rsidRDefault="00B9167C" w:rsidP="00B9167C">
      <w:pPr>
        <w:ind w:left="-567" w:right="-142"/>
        <w:jc w:val="both"/>
        <w:rPr>
          <w:rFonts w:ascii="Times New Roman" w:hAnsi="Times New Roman" w:cs="Times New Roman"/>
        </w:rPr>
      </w:pPr>
    </w:p>
    <w:p w:rsidR="00B9167C" w:rsidRPr="00B9167C" w:rsidRDefault="00B9167C" w:rsidP="00B9167C">
      <w:pPr>
        <w:tabs>
          <w:tab w:val="left" w:pos="142"/>
        </w:tabs>
        <w:contextualSpacing/>
        <w:rPr>
          <w:rFonts w:ascii="Times New Roman" w:eastAsia="Times New Roman" w:hAnsi="Times New Roman" w:cs="Times New Roman"/>
        </w:rPr>
      </w:pPr>
    </w:p>
    <w:p w:rsidR="00B9167C" w:rsidRPr="00464C5E" w:rsidRDefault="00B9167C" w:rsidP="00B9167C">
      <w:pPr>
        <w:tabs>
          <w:tab w:val="left" w:pos="142"/>
        </w:tabs>
        <w:contextualSpacing/>
        <w:rPr>
          <w:rFonts w:ascii="Times New Roman" w:eastAsia="Times New Roman" w:hAnsi="Times New Roman" w:cs="Times New Roman"/>
        </w:rPr>
      </w:pPr>
    </w:p>
    <w:p w:rsidR="00B9167C" w:rsidRPr="00464C5E" w:rsidRDefault="00B9167C" w:rsidP="00B9167C">
      <w:pPr>
        <w:tabs>
          <w:tab w:val="left" w:pos="142"/>
        </w:tabs>
        <w:contextualSpacing/>
        <w:rPr>
          <w:rFonts w:ascii="Times New Roman" w:eastAsia="Times New Roman" w:hAnsi="Times New Roman" w:cs="Times New Roman"/>
        </w:rPr>
      </w:pPr>
    </w:p>
    <w:p w:rsidR="00B9167C" w:rsidRDefault="00B9167C" w:rsidP="00B9167C">
      <w:pPr>
        <w:tabs>
          <w:tab w:val="left" w:pos="142"/>
        </w:tabs>
        <w:contextualSpacing/>
        <w:rPr>
          <w:rFonts w:ascii="Times New Roman" w:eastAsia="Times New Roman" w:hAnsi="Times New Roman" w:cs="Times New Roman"/>
        </w:rPr>
      </w:pPr>
    </w:p>
    <w:p w:rsidR="00B9167C" w:rsidRDefault="00B9167C" w:rsidP="00B9167C">
      <w:pPr>
        <w:tabs>
          <w:tab w:val="left" w:pos="142"/>
        </w:tabs>
        <w:contextualSpacing/>
        <w:rPr>
          <w:rFonts w:ascii="Times New Roman" w:eastAsia="Times New Roman" w:hAnsi="Times New Roman" w:cs="Times New Roman"/>
        </w:rPr>
      </w:pPr>
    </w:p>
    <w:p w:rsidR="00B9167C" w:rsidRDefault="00B9167C" w:rsidP="00B9167C">
      <w:pPr>
        <w:tabs>
          <w:tab w:val="left" w:pos="142"/>
        </w:tabs>
        <w:contextualSpacing/>
        <w:rPr>
          <w:rFonts w:ascii="Times New Roman" w:eastAsia="Times New Roman" w:hAnsi="Times New Roman" w:cs="Times New Roman"/>
        </w:rPr>
      </w:pPr>
    </w:p>
    <w:p w:rsidR="00E0154D" w:rsidRDefault="00E0154D" w:rsidP="00E93697">
      <w:pPr>
        <w:pStyle w:val="101"/>
        <w:shd w:val="clear" w:color="auto" w:fill="auto"/>
        <w:spacing w:line="240" w:lineRule="auto"/>
        <w:rPr>
          <w:b/>
          <w:sz w:val="24"/>
          <w:szCs w:val="24"/>
        </w:rPr>
      </w:pPr>
    </w:p>
    <w:p w:rsidR="002B2126" w:rsidRPr="00AF571A" w:rsidRDefault="002B2126" w:rsidP="002B2126">
      <w:pPr>
        <w:keepNext/>
        <w:widowControl/>
        <w:shd w:val="clear" w:color="auto" w:fill="FFFFFF"/>
        <w:suppressAutoHyphens/>
        <w:jc w:val="right"/>
        <w:rPr>
          <w:rFonts w:ascii="Times New Roman" w:eastAsia="Calibri" w:hAnsi="Times New Roman" w:cs="Times New Roman"/>
          <w:b/>
          <w:color w:val="00000A"/>
          <w:lang w:eastAsia="en-US" w:bidi="hi-IN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hi-IN"/>
        </w:rPr>
        <w:lastRenderedPageBreak/>
        <w:t>Приложение № 2</w:t>
      </w:r>
    </w:p>
    <w:p w:rsidR="002B2126" w:rsidRPr="00AF571A" w:rsidRDefault="002B2126" w:rsidP="002B2126">
      <w:pPr>
        <w:jc w:val="right"/>
        <w:rPr>
          <w:rFonts w:ascii="Times New Roman" w:eastAsia="Times New Roman" w:hAnsi="Times New Roman" w:cs="Times New Roman"/>
        </w:rPr>
      </w:pPr>
      <w:r w:rsidRPr="00AF571A">
        <w:rPr>
          <w:rFonts w:ascii="Times New Roman" w:eastAsia="Times New Roman" w:hAnsi="Times New Roman" w:cs="Times New Roman"/>
        </w:rPr>
        <w:t xml:space="preserve">к приказу МКУ Департамент образования </w:t>
      </w:r>
    </w:p>
    <w:p w:rsidR="002B2126" w:rsidRPr="00AF571A" w:rsidRDefault="002B2126" w:rsidP="002B212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</w:t>
      </w:r>
      <w:r w:rsidRPr="00AF571A">
        <w:rPr>
          <w:rFonts w:ascii="Times New Roman" w:eastAsia="Times New Roman" w:hAnsi="Times New Roman" w:cs="Times New Roman"/>
        </w:rPr>
        <w:t>дминистрации города Симферополя</w:t>
      </w:r>
    </w:p>
    <w:p w:rsidR="002B2126" w:rsidRPr="00AF571A" w:rsidRDefault="006056DB" w:rsidP="002B2126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от «__</w:t>
      </w:r>
      <w:r w:rsidR="002B2126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2B2126" w:rsidRPr="00AF571A">
        <w:rPr>
          <w:rFonts w:ascii="Times New Roman" w:eastAsia="Times New Roman" w:hAnsi="Times New Roman" w:cs="Times New Roman"/>
          <w:bCs/>
        </w:rPr>
        <w:t>___202</w:t>
      </w:r>
      <w:r w:rsidR="00E751DE">
        <w:rPr>
          <w:rFonts w:ascii="Times New Roman" w:eastAsia="Times New Roman" w:hAnsi="Times New Roman" w:cs="Times New Roman"/>
          <w:bCs/>
        </w:rPr>
        <w:t>5</w:t>
      </w:r>
      <w:r w:rsidR="002B2126">
        <w:rPr>
          <w:rFonts w:ascii="Times New Roman" w:eastAsia="Times New Roman" w:hAnsi="Times New Roman" w:cs="Times New Roman"/>
          <w:bCs/>
        </w:rPr>
        <w:t xml:space="preserve"> г. №</w:t>
      </w:r>
      <w:r w:rsidR="002B2126" w:rsidRPr="00AF571A">
        <w:rPr>
          <w:rFonts w:ascii="Times New Roman" w:eastAsia="Times New Roman" w:hAnsi="Times New Roman" w:cs="Times New Roman"/>
          <w:bCs/>
        </w:rPr>
        <w:t>____</w:t>
      </w:r>
    </w:p>
    <w:p w:rsidR="002B2126" w:rsidRDefault="002B2126" w:rsidP="002B2126">
      <w:pPr>
        <w:pStyle w:val="101"/>
        <w:shd w:val="clear" w:color="auto" w:fill="auto"/>
        <w:spacing w:line="240" w:lineRule="auto"/>
        <w:jc w:val="right"/>
        <w:rPr>
          <w:i w:val="0"/>
          <w:sz w:val="24"/>
          <w:szCs w:val="24"/>
        </w:rPr>
      </w:pPr>
    </w:p>
    <w:p w:rsidR="00E40730" w:rsidRPr="00651A7F" w:rsidRDefault="00E40730" w:rsidP="00E40730">
      <w:pPr>
        <w:pStyle w:val="a7"/>
        <w:jc w:val="right"/>
        <w:rPr>
          <w:rFonts w:ascii="Times New Roman" w:eastAsia="Times New Roman" w:hAnsi="Times New Roman" w:cs="Times New Roman"/>
          <w:b/>
        </w:rPr>
      </w:pPr>
    </w:p>
    <w:p w:rsidR="00E40730" w:rsidRPr="00651A7F" w:rsidRDefault="00E40730" w:rsidP="00E40730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hAnsi="Times New Roman" w:cs="Times New Roman"/>
          <w:b/>
        </w:rPr>
        <w:t>СОСТАВ ЖЮРИ</w:t>
      </w:r>
    </w:p>
    <w:p w:rsidR="00E40730" w:rsidRPr="00E40730" w:rsidRDefault="00E40730" w:rsidP="00E40730">
      <w:pPr>
        <w:tabs>
          <w:tab w:val="left" w:pos="1276"/>
        </w:tabs>
        <w:jc w:val="center"/>
        <w:rPr>
          <w:rFonts w:ascii="Times New Roman" w:hAnsi="Times New Roman" w:cs="Times New Roman"/>
          <w:b/>
        </w:rPr>
      </w:pPr>
      <w:r w:rsidRPr="00E40730">
        <w:rPr>
          <w:rFonts w:ascii="Times New Roman" w:hAnsi="Times New Roman" w:cs="Times New Roman"/>
          <w:b/>
        </w:rPr>
        <w:t>муниципального этапа Всероссийского конкурса</w:t>
      </w:r>
      <w:r w:rsidRPr="00E40730">
        <w:rPr>
          <w:rFonts w:ascii="Times New Roman" w:hAnsi="Times New Roman" w:cs="Times New Roman"/>
          <w:b/>
          <w:shd w:val="clear" w:color="auto" w:fill="FFFFFF"/>
        </w:rPr>
        <w:t xml:space="preserve"> хоровых и вокальных коллективов </w:t>
      </w:r>
    </w:p>
    <w:p w:rsidR="00E40730" w:rsidRPr="00E40730" w:rsidRDefault="00E40730" w:rsidP="00E40730">
      <w:pPr>
        <w:tabs>
          <w:tab w:val="left" w:pos="1276"/>
        </w:tabs>
        <w:jc w:val="center"/>
        <w:rPr>
          <w:rFonts w:ascii="Times New Roman" w:hAnsi="Times New Roman" w:cs="Times New Roman"/>
          <w:b/>
        </w:rPr>
      </w:pPr>
      <w:r w:rsidRPr="00E40730">
        <w:rPr>
          <w:rFonts w:ascii="Times New Roman" w:hAnsi="Times New Roman" w:cs="Times New Roman"/>
          <w:b/>
        </w:rPr>
        <w:t>среди учащихся общеобразовательных организаций г. Симферополя в 202</w:t>
      </w:r>
      <w:r w:rsidR="00E751DE">
        <w:rPr>
          <w:rFonts w:ascii="Times New Roman" w:hAnsi="Times New Roman" w:cs="Times New Roman"/>
          <w:b/>
        </w:rPr>
        <w:t>5</w:t>
      </w:r>
      <w:r w:rsidRPr="00E40730">
        <w:rPr>
          <w:rFonts w:ascii="Times New Roman" w:hAnsi="Times New Roman" w:cs="Times New Roman"/>
          <w:b/>
        </w:rPr>
        <w:t xml:space="preserve"> году</w:t>
      </w:r>
    </w:p>
    <w:p w:rsidR="00E40730" w:rsidRPr="00D366B8" w:rsidRDefault="00E40730" w:rsidP="00E40730">
      <w:pPr>
        <w:rPr>
          <w:rFonts w:ascii="Times New Roman" w:hAnsi="Times New Roman" w:cs="Times New Roman"/>
          <w:b/>
        </w:rPr>
      </w:pPr>
      <w:r w:rsidRPr="00D366B8">
        <w:rPr>
          <w:rFonts w:ascii="Times New Roman" w:hAnsi="Times New Roman" w:cs="Times New Roman"/>
          <w:b/>
        </w:rPr>
        <w:t>Председатель:</w:t>
      </w:r>
    </w:p>
    <w:p w:rsidR="00E40730" w:rsidRPr="00D366B8" w:rsidRDefault="00E40730" w:rsidP="00E40730">
      <w:pPr>
        <w:jc w:val="both"/>
        <w:rPr>
          <w:rFonts w:ascii="Times New Roman" w:hAnsi="Times New Roman" w:cs="Times New Roman"/>
        </w:rPr>
      </w:pPr>
      <w:r w:rsidRPr="00D366B8">
        <w:rPr>
          <w:rFonts w:ascii="Times New Roman" w:hAnsi="Times New Roman" w:cs="Times New Roman"/>
          <w:b/>
        </w:rPr>
        <w:t xml:space="preserve"> </w:t>
      </w:r>
      <w:r w:rsidRPr="00D366B8">
        <w:rPr>
          <w:rFonts w:ascii="Times New Roman" w:hAnsi="Times New Roman" w:cs="Times New Roman"/>
        </w:rPr>
        <w:t xml:space="preserve">- </w:t>
      </w:r>
      <w:proofErr w:type="spellStart"/>
      <w:r w:rsidRPr="00D366B8">
        <w:rPr>
          <w:rFonts w:ascii="Times New Roman" w:hAnsi="Times New Roman" w:cs="Times New Roman"/>
        </w:rPr>
        <w:t>Корнивецкая</w:t>
      </w:r>
      <w:proofErr w:type="spellEnd"/>
      <w:r w:rsidRPr="00D366B8">
        <w:rPr>
          <w:rFonts w:ascii="Times New Roman" w:hAnsi="Times New Roman" w:cs="Times New Roman"/>
        </w:rPr>
        <w:t xml:space="preserve">-Коротченко Светлана Викторовна, начальник отдела дополнительного образования и воспитательной работы МКУ Департамент </w:t>
      </w:r>
      <w:r>
        <w:rPr>
          <w:rFonts w:ascii="Times New Roman" w:hAnsi="Times New Roman" w:cs="Times New Roman"/>
        </w:rPr>
        <w:t>образования а</w:t>
      </w:r>
      <w:r w:rsidRPr="00D366B8">
        <w:rPr>
          <w:rFonts w:ascii="Times New Roman" w:hAnsi="Times New Roman" w:cs="Times New Roman"/>
        </w:rPr>
        <w:t>дминистрации города Симферополя.</w:t>
      </w:r>
    </w:p>
    <w:p w:rsidR="00E40730" w:rsidRPr="00D366B8" w:rsidRDefault="00E40730" w:rsidP="00E40730">
      <w:pPr>
        <w:jc w:val="both"/>
        <w:rPr>
          <w:rFonts w:ascii="Times New Roman" w:hAnsi="Times New Roman" w:cs="Times New Roman"/>
          <w:b/>
        </w:rPr>
      </w:pPr>
      <w:r w:rsidRPr="00D366B8">
        <w:rPr>
          <w:rFonts w:ascii="Times New Roman" w:hAnsi="Times New Roman" w:cs="Times New Roman"/>
          <w:b/>
        </w:rPr>
        <w:t>Заместитель председателя:</w:t>
      </w:r>
    </w:p>
    <w:p w:rsidR="00E40730" w:rsidRPr="00402CE5" w:rsidRDefault="00E40730" w:rsidP="00E40730">
      <w:pPr>
        <w:jc w:val="both"/>
        <w:rPr>
          <w:rFonts w:ascii="Times New Roman" w:hAnsi="Times New Roman" w:cs="Times New Roman"/>
        </w:rPr>
      </w:pPr>
      <w:r w:rsidRPr="00D366B8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D366B8">
        <w:rPr>
          <w:rFonts w:ascii="Times New Roman" w:hAnsi="Times New Roman" w:cs="Times New Roman"/>
          <w:lang w:val="uk-UA"/>
        </w:rPr>
        <w:t>Абисова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366B8">
        <w:rPr>
          <w:rFonts w:ascii="Times New Roman" w:hAnsi="Times New Roman" w:cs="Times New Roman"/>
          <w:lang w:val="uk-UA"/>
        </w:rPr>
        <w:t>Наталья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366B8">
        <w:rPr>
          <w:rFonts w:ascii="Times New Roman" w:hAnsi="Times New Roman" w:cs="Times New Roman"/>
          <w:lang w:val="uk-UA"/>
        </w:rPr>
        <w:t>Михайловна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D366B8">
        <w:rPr>
          <w:rFonts w:ascii="Times New Roman" w:hAnsi="Times New Roman" w:cs="Times New Roman"/>
          <w:lang w:val="uk-UA"/>
        </w:rPr>
        <w:t>главный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366B8">
        <w:rPr>
          <w:rFonts w:ascii="Times New Roman" w:hAnsi="Times New Roman" w:cs="Times New Roman"/>
          <w:lang w:val="uk-UA"/>
        </w:rPr>
        <w:t>специалист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r w:rsidRPr="00D366B8">
        <w:rPr>
          <w:rFonts w:ascii="Times New Roman" w:hAnsi="Times New Roman" w:cs="Times New Roman"/>
        </w:rPr>
        <w:t>отдела дополнительного образования и воспитательной рабо</w:t>
      </w:r>
      <w:r>
        <w:rPr>
          <w:rFonts w:ascii="Times New Roman" w:hAnsi="Times New Roman" w:cs="Times New Roman"/>
        </w:rPr>
        <w:t>ты МКУ Департамент образования а</w:t>
      </w:r>
      <w:r w:rsidRPr="00D366B8">
        <w:rPr>
          <w:rFonts w:ascii="Times New Roman" w:hAnsi="Times New Roman" w:cs="Times New Roman"/>
        </w:rPr>
        <w:t>дминистрации города Симферополя.</w:t>
      </w:r>
    </w:p>
    <w:p w:rsidR="00EE4A71" w:rsidRPr="00EE4A71" w:rsidRDefault="00EE4A71" w:rsidP="00EE4A71">
      <w:pPr>
        <w:pStyle w:val="101"/>
        <w:shd w:val="clear" w:color="auto" w:fill="auto"/>
        <w:spacing w:line="240" w:lineRule="auto"/>
        <w:rPr>
          <w:b/>
          <w:i w:val="0"/>
          <w:sz w:val="24"/>
          <w:szCs w:val="24"/>
        </w:rPr>
      </w:pPr>
      <w:r w:rsidRPr="00EE4A71">
        <w:rPr>
          <w:b/>
          <w:i w:val="0"/>
          <w:sz w:val="24"/>
          <w:szCs w:val="24"/>
        </w:rPr>
        <w:t>Члены жюри:</w:t>
      </w:r>
    </w:p>
    <w:p w:rsidR="00E40730" w:rsidRDefault="00EE4A71" w:rsidP="00EE4A71">
      <w:pPr>
        <w:pStyle w:val="101"/>
        <w:shd w:val="clear" w:color="auto" w:fill="auto"/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</w:t>
      </w:r>
      <w:r w:rsidR="00E751DE">
        <w:rPr>
          <w:i w:val="0"/>
          <w:sz w:val="24"/>
          <w:szCs w:val="24"/>
        </w:rPr>
        <w:t>Щербина Е</w:t>
      </w:r>
      <w:r w:rsidR="00297FD0">
        <w:rPr>
          <w:i w:val="0"/>
          <w:sz w:val="24"/>
          <w:szCs w:val="24"/>
        </w:rPr>
        <w:t xml:space="preserve">лена </w:t>
      </w:r>
      <w:r w:rsidR="00E751DE">
        <w:rPr>
          <w:i w:val="0"/>
          <w:sz w:val="24"/>
          <w:szCs w:val="24"/>
        </w:rPr>
        <w:t>Н</w:t>
      </w:r>
      <w:r w:rsidR="00297FD0">
        <w:rPr>
          <w:i w:val="0"/>
          <w:sz w:val="24"/>
          <w:szCs w:val="24"/>
        </w:rPr>
        <w:t>иколаевна</w:t>
      </w:r>
      <w:r w:rsidRPr="00EE4A71">
        <w:rPr>
          <w:i w:val="0"/>
          <w:sz w:val="24"/>
          <w:szCs w:val="24"/>
        </w:rPr>
        <w:t xml:space="preserve">, </w:t>
      </w:r>
      <w:r w:rsidR="00E751DE" w:rsidRPr="00BD212A">
        <w:rPr>
          <w:i w:val="0"/>
          <w:sz w:val="24"/>
          <w:szCs w:val="24"/>
        </w:rPr>
        <w:t xml:space="preserve">педагог дополнительного образования </w:t>
      </w:r>
      <w:r w:rsidRPr="00EE4A71">
        <w:rPr>
          <w:i w:val="0"/>
          <w:sz w:val="24"/>
          <w:szCs w:val="24"/>
        </w:rPr>
        <w:t>МБ УДО «ЦДЮТ»</w:t>
      </w:r>
      <w:r w:rsidR="006A523A">
        <w:rPr>
          <w:i w:val="0"/>
          <w:sz w:val="24"/>
          <w:szCs w:val="24"/>
        </w:rPr>
        <w:t xml:space="preserve"> </w:t>
      </w:r>
      <w:r w:rsidR="00297FD0">
        <w:rPr>
          <w:i w:val="0"/>
          <w:sz w:val="24"/>
          <w:szCs w:val="24"/>
        </w:rPr>
        <w:br/>
      </w:r>
      <w:r w:rsidRPr="00EE4A71">
        <w:rPr>
          <w:i w:val="0"/>
          <w:sz w:val="24"/>
          <w:szCs w:val="24"/>
        </w:rPr>
        <w:t>г. Симферополя;</w:t>
      </w:r>
    </w:p>
    <w:p w:rsidR="003E026F" w:rsidRDefault="00BD212A" w:rsidP="00EE4A71">
      <w:pPr>
        <w:pStyle w:val="101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 Лысенко Н</w:t>
      </w:r>
      <w:r w:rsidR="00297FD0">
        <w:rPr>
          <w:i w:val="0"/>
          <w:sz w:val="24"/>
          <w:szCs w:val="24"/>
        </w:rPr>
        <w:t xml:space="preserve">аталья </w:t>
      </w:r>
      <w:r>
        <w:rPr>
          <w:i w:val="0"/>
          <w:sz w:val="24"/>
          <w:szCs w:val="24"/>
        </w:rPr>
        <w:t>А</w:t>
      </w:r>
      <w:r w:rsidR="00297FD0">
        <w:rPr>
          <w:i w:val="0"/>
          <w:sz w:val="24"/>
          <w:szCs w:val="24"/>
        </w:rPr>
        <w:t>натольевна</w:t>
      </w:r>
      <w:r>
        <w:rPr>
          <w:i w:val="0"/>
          <w:sz w:val="24"/>
          <w:szCs w:val="24"/>
        </w:rPr>
        <w:t xml:space="preserve">, </w:t>
      </w:r>
      <w:r w:rsidRPr="00BD212A">
        <w:rPr>
          <w:i w:val="0"/>
          <w:sz w:val="24"/>
          <w:szCs w:val="24"/>
        </w:rPr>
        <w:t>педагог дополнительного образования МБ УДО «ЦДЮТ» г. Симферополя;</w:t>
      </w:r>
    </w:p>
    <w:p w:rsidR="003E026F" w:rsidRDefault="00724BCA" w:rsidP="00EE4A71">
      <w:pPr>
        <w:pStyle w:val="101"/>
        <w:rPr>
          <w:bCs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</w:t>
      </w:r>
      <w:r>
        <w:rPr>
          <w:bCs/>
          <w:i w:val="0"/>
          <w:sz w:val="24"/>
          <w:szCs w:val="24"/>
        </w:rPr>
        <w:t>Матросова</w:t>
      </w:r>
      <w:r w:rsidR="003C7AB6">
        <w:rPr>
          <w:bCs/>
          <w:i w:val="0"/>
          <w:sz w:val="24"/>
          <w:szCs w:val="24"/>
        </w:rPr>
        <w:t xml:space="preserve"> Н</w:t>
      </w:r>
      <w:r w:rsidR="00297FD0">
        <w:rPr>
          <w:bCs/>
          <w:i w:val="0"/>
          <w:sz w:val="24"/>
          <w:szCs w:val="24"/>
        </w:rPr>
        <w:t xml:space="preserve">аталья </w:t>
      </w:r>
      <w:r w:rsidR="003C7AB6">
        <w:rPr>
          <w:bCs/>
          <w:i w:val="0"/>
          <w:sz w:val="24"/>
          <w:szCs w:val="24"/>
        </w:rPr>
        <w:t>Н</w:t>
      </w:r>
      <w:r w:rsidR="00297FD0">
        <w:rPr>
          <w:bCs/>
          <w:i w:val="0"/>
          <w:sz w:val="24"/>
          <w:szCs w:val="24"/>
        </w:rPr>
        <w:t>иколаевна</w:t>
      </w:r>
      <w:r w:rsidRPr="00724BCA">
        <w:rPr>
          <w:bCs/>
          <w:i w:val="0"/>
          <w:sz w:val="24"/>
          <w:szCs w:val="24"/>
        </w:rPr>
        <w:t>, советник директора по воспитанию и взаимодействию с детскими общественными объединениями МБОУ «СОШ № 2»</w:t>
      </w:r>
      <w:r>
        <w:rPr>
          <w:bCs/>
          <w:i w:val="0"/>
          <w:sz w:val="24"/>
          <w:szCs w:val="24"/>
        </w:rPr>
        <w:t xml:space="preserve"> </w:t>
      </w:r>
      <w:r w:rsidRPr="00724BCA">
        <w:rPr>
          <w:bCs/>
          <w:i w:val="0"/>
          <w:sz w:val="24"/>
          <w:szCs w:val="24"/>
        </w:rPr>
        <w:t>г. Симферополя;</w:t>
      </w:r>
    </w:p>
    <w:p w:rsidR="00D81D7E" w:rsidRPr="00EE4A71" w:rsidRDefault="00E751DE" w:rsidP="00EE4A71">
      <w:pPr>
        <w:pStyle w:val="101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</w:t>
      </w:r>
      <w:proofErr w:type="spellStart"/>
      <w:r>
        <w:rPr>
          <w:i w:val="0"/>
          <w:sz w:val="24"/>
          <w:szCs w:val="24"/>
        </w:rPr>
        <w:t>Кучерова</w:t>
      </w:r>
      <w:proofErr w:type="spellEnd"/>
      <w:r>
        <w:rPr>
          <w:i w:val="0"/>
          <w:sz w:val="24"/>
          <w:szCs w:val="24"/>
        </w:rPr>
        <w:t xml:space="preserve"> </w:t>
      </w:r>
      <w:r w:rsidRPr="00E751DE">
        <w:rPr>
          <w:i w:val="0"/>
          <w:sz w:val="24"/>
          <w:szCs w:val="24"/>
        </w:rPr>
        <w:t>Н</w:t>
      </w:r>
      <w:r w:rsidR="00297FD0">
        <w:rPr>
          <w:i w:val="0"/>
          <w:sz w:val="24"/>
          <w:szCs w:val="24"/>
        </w:rPr>
        <w:t xml:space="preserve">аталья </w:t>
      </w:r>
      <w:r w:rsidRPr="00E751DE">
        <w:rPr>
          <w:i w:val="0"/>
          <w:sz w:val="24"/>
          <w:szCs w:val="24"/>
        </w:rPr>
        <w:t>В</w:t>
      </w:r>
      <w:r w:rsidR="00297FD0">
        <w:rPr>
          <w:i w:val="0"/>
          <w:sz w:val="24"/>
          <w:szCs w:val="24"/>
        </w:rPr>
        <w:t>ладимировна</w:t>
      </w:r>
      <w:r w:rsidRPr="00E751DE">
        <w:rPr>
          <w:i w:val="0"/>
          <w:sz w:val="24"/>
          <w:szCs w:val="24"/>
        </w:rPr>
        <w:t>, учитель музыки</w:t>
      </w:r>
      <w:r>
        <w:rPr>
          <w:i w:val="0"/>
          <w:sz w:val="24"/>
          <w:szCs w:val="24"/>
        </w:rPr>
        <w:t xml:space="preserve"> </w:t>
      </w:r>
      <w:r w:rsidRPr="00E751DE">
        <w:rPr>
          <w:i w:val="0"/>
          <w:sz w:val="24"/>
          <w:szCs w:val="24"/>
        </w:rPr>
        <w:t>МБОУ «Открытый космический лицей им. Г.Т. Берегового»</w:t>
      </w:r>
      <w:r w:rsidRPr="00E751DE">
        <w:rPr>
          <w:bCs/>
          <w:i w:val="0"/>
          <w:sz w:val="24"/>
          <w:szCs w:val="24"/>
        </w:rPr>
        <w:t xml:space="preserve"> </w:t>
      </w:r>
      <w:r>
        <w:rPr>
          <w:bCs/>
          <w:i w:val="0"/>
          <w:sz w:val="24"/>
          <w:szCs w:val="24"/>
        </w:rPr>
        <w:t>г. Симферополя.</w:t>
      </w:r>
    </w:p>
    <w:sectPr w:rsidR="00D81D7E" w:rsidRPr="00EE4A71" w:rsidSect="004971A6">
      <w:pgSz w:w="11906" w:h="16838" w:code="9"/>
      <w:pgMar w:top="1208" w:right="902" w:bottom="1208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84" w:rsidRDefault="00156A84" w:rsidP="009D7092">
      <w:r>
        <w:separator/>
      </w:r>
    </w:p>
  </w:endnote>
  <w:endnote w:type="continuationSeparator" w:id="0">
    <w:p w:rsidR="00156A84" w:rsidRDefault="00156A84" w:rsidP="009D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84" w:rsidRDefault="00156A84"/>
  </w:footnote>
  <w:footnote w:type="continuationSeparator" w:id="0">
    <w:p w:rsidR="00156A84" w:rsidRDefault="00156A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6C0"/>
    <w:multiLevelType w:val="hybridMultilevel"/>
    <w:tmpl w:val="2D0EFFD4"/>
    <w:lvl w:ilvl="0" w:tplc="B8D8A9B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52CD"/>
    <w:multiLevelType w:val="hybridMultilevel"/>
    <w:tmpl w:val="F5DEC876"/>
    <w:lvl w:ilvl="0" w:tplc="02BE98A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326"/>
    <w:multiLevelType w:val="multilevel"/>
    <w:tmpl w:val="8BE65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93730"/>
    <w:multiLevelType w:val="hybridMultilevel"/>
    <w:tmpl w:val="88DCEC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F41AB"/>
    <w:multiLevelType w:val="hybridMultilevel"/>
    <w:tmpl w:val="183897F4"/>
    <w:lvl w:ilvl="0" w:tplc="FC6AF2E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>
    <w:nsid w:val="133B7290"/>
    <w:multiLevelType w:val="multilevel"/>
    <w:tmpl w:val="AB2AF7B2"/>
    <w:lvl w:ilvl="0">
      <w:start w:val="5"/>
      <w:numFmt w:val="decimal"/>
      <w:lvlText w:val="4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185853"/>
    <w:multiLevelType w:val="multilevel"/>
    <w:tmpl w:val="FBBE3E7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B2B58"/>
    <w:multiLevelType w:val="multilevel"/>
    <w:tmpl w:val="270C640C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6A4E82"/>
    <w:multiLevelType w:val="multilevel"/>
    <w:tmpl w:val="00B6A3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9">
    <w:nsid w:val="30CB10F0"/>
    <w:multiLevelType w:val="multilevel"/>
    <w:tmpl w:val="8BE65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7473D"/>
    <w:multiLevelType w:val="multilevel"/>
    <w:tmpl w:val="BD389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187D4C"/>
    <w:multiLevelType w:val="hybridMultilevel"/>
    <w:tmpl w:val="FA24D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62429"/>
    <w:multiLevelType w:val="multilevel"/>
    <w:tmpl w:val="1BCCB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C871B8"/>
    <w:multiLevelType w:val="multilevel"/>
    <w:tmpl w:val="E6247DCA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F9697F"/>
    <w:multiLevelType w:val="hybridMultilevel"/>
    <w:tmpl w:val="F8E8930C"/>
    <w:lvl w:ilvl="0" w:tplc="E766D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C1B29"/>
    <w:multiLevelType w:val="hybridMultilevel"/>
    <w:tmpl w:val="CD48C2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9117D"/>
    <w:multiLevelType w:val="multilevel"/>
    <w:tmpl w:val="16F6491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A6479E"/>
    <w:multiLevelType w:val="hybridMultilevel"/>
    <w:tmpl w:val="63702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700E8"/>
    <w:multiLevelType w:val="hybridMultilevel"/>
    <w:tmpl w:val="794CDB1C"/>
    <w:lvl w:ilvl="0" w:tplc="E6AC052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C1947"/>
    <w:multiLevelType w:val="multilevel"/>
    <w:tmpl w:val="FAFE9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6D2043E"/>
    <w:multiLevelType w:val="hybridMultilevel"/>
    <w:tmpl w:val="A2924548"/>
    <w:lvl w:ilvl="0" w:tplc="347613D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3812AB"/>
    <w:multiLevelType w:val="multilevel"/>
    <w:tmpl w:val="C526C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336A7B"/>
    <w:multiLevelType w:val="multilevel"/>
    <w:tmpl w:val="FE5E0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93657C"/>
    <w:multiLevelType w:val="multilevel"/>
    <w:tmpl w:val="3D16F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8B2605"/>
    <w:multiLevelType w:val="hybridMultilevel"/>
    <w:tmpl w:val="2B388EE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7BD0D86"/>
    <w:multiLevelType w:val="multilevel"/>
    <w:tmpl w:val="0A8010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5A769F8"/>
    <w:multiLevelType w:val="multilevel"/>
    <w:tmpl w:val="3E6C2A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BB25EF"/>
    <w:multiLevelType w:val="multilevel"/>
    <w:tmpl w:val="D3FCF6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6E56F42"/>
    <w:multiLevelType w:val="hybridMultilevel"/>
    <w:tmpl w:val="09A43896"/>
    <w:lvl w:ilvl="0" w:tplc="320ECA9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171A0"/>
    <w:multiLevelType w:val="multilevel"/>
    <w:tmpl w:val="D39CBFC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0C0B6B"/>
    <w:multiLevelType w:val="hybridMultilevel"/>
    <w:tmpl w:val="988A7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6"/>
  </w:num>
  <w:num w:numId="4">
    <w:abstractNumId w:val="26"/>
  </w:num>
  <w:num w:numId="5">
    <w:abstractNumId w:val="10"/>
  </w:num>
  <w:num w:numId="6">
    <w:abstractNumId w:val="17"/>
  </w:num>
  <w:num w:numId="7">
    <w:abstractNumId w:val="29"/>
  </w:num>
  <w:num w:numId="8">
    <w:abstractNumId w:val="15"/>
  </w:num>
  <w:num w:numId="9">
    <w:abstractNumId w:val="12"/>
  </w:num>
  <w:num w:numId="10">
    <w:abstractNumId w:val="25"/>
  </w:num>
  <w:num w:numId="11">
    <w:abstractNumId w:val="19"/>
  </w:num>
  <w:num w:numId="12">
    <w:abstractNumId w:val="4"/>
  </w:num>
  <w:num w:numId="13">
    <w:abstractNumId w:val="28"/>
  </w:num>
  <w:num w:numId="14">
    <w:abstractNumId w:val="27"/>
  </w:num>
  <w:num w:numId="15">
    <w:abstractNumId w:val="20"/>
  </w:num>
  <w:num w:numId="16">
    <w:abstractNumId w:val="22"/>
  </w:num>
  <w:num w:numId="17">
    <w:abstractNumId w:val="21"/>
  </w:num>
  <w:num w:numId="18">
    <w:abstractNumId w:val="5"/>
  </w:num>
  <w:num w:numId="19">
    <w:abstractNumId w:val="7"/>
  </w:num>
  <w:num w:numId="20">
    <w:abstractNumId w:val="16"/>
  </w:num>
  <w:num w:numId="21">
    <w:abstractNumId w:val="13"/>
  </w:num>
  <w:num w:numId="22">
    <w:abstractNumId w:val="11"/>
  </w:num>
  <w:num w:numId="23">
    <w:abstractNumId w:val="24"/>
  </w:num>
  <w:num w:numId="24">
    <w:abstractNumId w:val="3"/>
  </w:num>
  <w:num w:numId="25">
    <w:abstractNumId w:val="30"/>
  </w:num>
  <w:num w:numId="26">
    <w:abstractNumId w:val="9"/>
  </w:num>
  <w:num w:numId="27">
    <w:abstractNumId w:val="8"/>
  </w:num>
  <w:num w:numId="28">
    <w:abstractNumId w:val="18"/>
  </w:num>
  <w:num w:numId="29">
    <w:abstractNumId w:val="14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7092"/>
    <w:rsid w:val="00017A96"/>
    <w:rsid w:val="00045149"/>
    <w:rsid w:val="00046EAD"/>
    <w:rsid w:val="0006462C"/>
    <w:rsid w:val="00064EEC"/>
    <w:rsid w:val="00073ECF"/>
    <w:rsid w:val="00083FC4"/>
    <w:rsid w:val="00093309"/>
    <w:rsid w:val="00096D9D"/>
    <w:rsid w:val="000C0AF8"/>
    <w:rsid w:val="00102FE4"/>
    <w:rsid w:val="001209CF"/>
    <w:rsid w:val="001306AF"/>
    <w:rsid w:val="001565D3"/>
    <w:rsid w:val="00156A84"/>
    <w:rsid w:val="001714A0"/>
    <w:rsid w:val="001737DF"/>
    <w:rsid w:val="001B2FA3"/>
    <w:rsid w:val="001C09B2"/>
    <w:rsid w:val="001D6E6C"/>
    <w:rsid w:val="001E54E5"/>
    <w:rsid w:val="001E7AC7"/>
    <w:rsid w:val="00275058"/>
    <w:rsid w:val="00297FD0"/>
    <w:rsid w:val="002B2126"/>
    <w:rsid w:val="002D0D46"/>
    <w:rsid w:val="002D1657"/>
    <w:rsid w:val="002E448C"/>
    <w:rsid w:val="00342FD7"/>
    <w:rsid w:val="003607FF"/>
    <w:rsid w:val="003622D9"/>
    <w:rsid w:val="00385BB2"/>
    <w:rsid w:val="003A01D8"/>
    <w:rsid w:val="003A496B"/>
    <w:rsid w:val="003B4AA3"/>
    <w:rsid w:val="003C7650"/>
    <w:rsid w:val="003C7AB6"/>
    <w:rsid w:val="003E026F"/>
    <w:rsid w:val="003E1CDC"/>
    <w:rsid w:val="00416DBD"/>
    <w:rsid w:val="004356D4"/>
    <w:rsid w:val="0043740B"/>
    <w:rsid w:val="004971A6"/>
    <w:rsid w:val="004C09CD"/>
    <w:rsid w:val="005012E0"/>
    <w:rsid w:val="005139AE"/>
    <w:rsid w:val="00544335"/>
    <w:rsid w:val="00554516"/>
    <w:rsid w:val="00556BA8"/>
    <w:rsid w:val="00566BA5"/>
    <w:rsid w:val="00573A37"/>
    <w:rsid w:val="005A56A3"/>
    <w:rsid w:val="005C642E"/>
    <w:rsid w:val="005D63F2"/>
    <w:rsid w:val="005E131B"/>
    <w:rsid w:val="005F1648"/>
    <w:rsid w:val="006056DB"/>
    <w:rsid w:val="006060E9"/>
    <w:rsid w:val="00616153"/>
    <w:rsid w:val="00620024"/>
    <w:rsid w:val="0062593B"/>
    <w:rsid w:val="00690C09"/>
    <w:rsid w:val="006A523A"/>
    <w:rsid w:val="006C4121"/>
    <w:rsid w:val="006E67EB"/>
    <w:rsid w:val="006F1495"/>
    <w:rsid w:val="006F177A"/>
    <w:rsid w:val="006F742A"/>
    <w:rsid w:val="00724BCA"/>
    <w:rsid w:val="00757D13"/>
    <w:rsid w:val="0079048B"/>
    <w:rsid w:val="007B08AD"/>
    <w:rsid w:val="007C5E4D"/>
    <w:rsid w:val="007D46AE"/>
    <w:rsid w:val="007E58ED"/>
    <w:rsid w:val="007F6B1E"/>
    <w:rsid w:val="008329EA"/>
    <w:rsid w:val="008453DF"/>
    <w:rsid w:val="00845913"/>
    <w:rsid w:val="00882466"/>
    <w:rsid w:val="008901F0"/>
    <w:rsid w:val="008D5B1C"/>
    <w:rsid w:val="008D765C"/>
    <w:rsid w:val="0092191C"/>
    <w:rsid w:val="00927AEE"/>
    <w:rsid w:val="0093171F"/>
    <w:rsid w:val="00934825"/>
    <w:rsid w:val="009453CD"/>
    <w:rsid w:val="00957873"/>
    <w:rsid w:val="00960136"/>
    <w:rsid w:val="009713DB"/>
    <w:rsid w:val="00992DDF"/>
    <w:rsid w:val="009A1771"/>
    <w:rsid w:val="009B039F"/>
    <w:rsid w:val="009B1090"/>
    <w:rsid w:val="009D7092"/>
    <w:rsid w:val="00A07DFA"/>
    <w:rsid w:val="00A22637"/>
    <w:rsid w:val="00A305BA"/>
    <w:rsid w:val="00A47621"/>
    <w:rsid w:val="00A536AE"/>
    <w:rsid w:val="00A5527F"/>
    <w:rsid w:val="00A70613"/>
    <w:rsid w:val="00A7744B"/>
    <w:rsid w:val="00AC7D9C"/>
    <w:rsid w:val="00AF36FC"/>
    <w:rsid w:val="00B111A6"/>
    <w:rsid w:val="00B175F3"/>
    <w:rsid w:val="00B24F1E"/>
    <w:rsid w:val="00B264C5"/>
    <w:rsid w:val="00B31006"/>
    <w:rsid w:val="00B31EEC"/>
    <w:rsid w:val="00B53DC3"/>
    <w:rsid w:val="00B550B8"/>
    <w:rsid w:val="00B763CC"/>
    <w:rsid w:val="00B80F77"/>
    <w:rsid w:val="00B9167C"/>
    <w:rsid w:val="00BD212A"/>
    <w:rsid w:val="00BD42CC"/>
    <w:rsid w:val="00BD579C"/>
    <w:rsid w:val="00BF0E12"/>
    <w:rsid w:val="00BF4E71"/>
    <w:rsid w:val="00BF7C67"/>
    <w:rsid w:val="00C00F94"/>
    <w:rsid w:val="00C01433"/>
    <w:rsid w:val="00C0636D"/>
    <w:rsid w:val="00C1798C"/>
    <w:rsid w:val="00C230A8"/>
    <w:rsid w:val="00C34AFF"/>
    <w:rsid w:val="00C610AB"/>
    <w:rsid w:val="00C7003F"/>
    <w:rsid w:val="00C716BB"/>
    <w:rsid w:val="00CC5B83"/>
    <w:rsid w:val="00CD351A"/>
    <w:rsid w:val="00CD4A5D"/>
    <w:rsid w:val="00CD72CC"/>
    <w:rsid w:val="00CE383D"/>
    <w:rsid w:val="00D30D29"/>
    <w:rsid w:val="00D64BAB"/>
    <w:rsid w:val="00D81D7E"/>
    <w:rsid w:val="00D85328"/>
    <w:rsid w:val="00DA2570"/>
    <w:rsid w:val="00DA7593"/>
    <w:rsid w:val="00DC1387"/>
    <w:rsid w:val="00DC28EC"/>
    <w:rsid w:val="00DC6C96"/>
    <w:rsid w:val="00DD0764"/>
    <w:rsid w:val="00DE22A5"/>
    <w:rsid w:val="00E0154D"/>
    <w:rsid w:val="00E2792F"/>
    <w:rsid w:val="00E40730"/>
    <w:rsid w:val="00E509BF"/>
    <w:rsid w:val="00E563C4"/>
    <w:rsid w:val="00E751DE"/>
    <w:rsid w:val="00E80364"/>
    <w:rsid w:val="00E910C3"/>
    <w:rsid w:val="00E93697"/>
    <w:rsid w:val="00EA3ADE"/>
    <w:rsid w:val="00EC022B"/>
    <w:rsid w:val="00EE4A71"/>
    <w:rsid w:val="00EE5069"/>
    <w:rsid w:val="00F0016A"/>
    <w:rsid w:val="00F05A47"/>
    <w:rsid w:val="00F11C8B"/>
    <w:rsid w:val="00F20343"/>
    <w:rsid w:val="00F31F79"/>
    <w:rsid w:val="00F82CD0"/>
    <w:rsid w:val="00F90C0A"/>
    <w:rsid w:val="00FA033A"/>
    <w:rsid w:val="00FD2870"/>
    <w:rsid w:val="00FD5073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7092"/>
    <w:rPr>
      <w:color w:val="000000"/>
    </w:rPr>
  </w:style>
  <w:style w:type="paragraph" w:styleId="3">
    <w:name w:val="heading 3"/>
    <w:basedOn w:val="a"/>
    <w:link w:val="30"/>
    <w:rsid w:val="006E67EB"/>
    <w:pPr>
      <w:keepNext/>
      <w:widowControl/>
      <w:suppressAutoHyphens/>
      <w:spacing w:before="240" w:after="120" w:line="276" w:lineRule="auto"/>
      <w:outlineLvl w:val="2"/>
    </w:pPr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9D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D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sid w:val="009D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079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07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9D70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079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D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9D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079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07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15pt">
    <w:name w:val="Основной текст (5) + 11;5 pt;Полужирный;Курсив"/>
    <w:basedOn w:val="5"/>
    <w:rsid w:val="009D7092"/>
    <w:rPr>
      <w:rFonts w:ascii="Times New Roman" w:eastAsia="Times New Roman" w:hAnsi="Times New Roman" w:cs="Times New Roman"/>
      <w:b/>
      <w:bCs/>
      <w:i/>
      <w:iCs/>
      <w:smallCaps w:val="0"/>
      <w:strike w:val="0"/>
      <w:color w:val="171079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9D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07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0">
    <w:name w:val="Основной текст (2) + Масштаб 50%"/>
    <w:basedOn w:val="2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3">
    <w:name w:val="Оглавление_"/>
    <w:basedOn w:val="a0"/>
    <w:link w:val="a4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главление"/>
    <w:basedOn w:val="a3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Оглавление"/>
    <w:basedOn w:val="a3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07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sid w:val="009D70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D70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9D70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8">
    <w:name w:val="Основной текст (2)"/>
    <w:basedOn w:val="2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sid w:val="009D70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sid w:val="009D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sid w:val="009D70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 + Не курсив"/>
    <w:basedOn w:val="100"/>
    <w:rsid w:val="009D70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3">
    <w:name w:val="Основной текст (10) + Не курсив"/>
    <w:basedOn w:val="100"/>
    <w:rsid w:val="009D70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Основной текст (11)_"/>
    <w:basedOn w:val="a0"/>
    <w:link w:val="110"/>
    <w:rsid w:val="009D709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15pt0">
    <w:name w:val="Основной текст (5) + 11;5 pt;Полужирный;Курсив"/>
    <w:basedOn w:val="5"/>
    <w:rsid w:val="009D7092"/>
    <w:rPr>
      <w:rFonts w:ascii="Times New Roman" w:eastAsia="Times New Roman" w:hAnsi="Times New Roman" w:cs="Times New Roman"/>
      <w:b/>
      <w:bCs/>
      <w:i/>
      <w:iCs/>
      <w:smallCaps w:val="0"/>
      <w:strike w:val="0"/>
      <w:color w:val="171079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9">
    <w:name w:val="Основной текст (2) + Полужирный"/>
    <w:basedOn w:val="2"/>
    <w:rsid w:val="009D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07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9D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basedOn w:val="2"/>
    <w:rsid w:val="009D7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016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9D7092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D7092"/>
    <w:pPr>
      <w:shd w:val="clear" w:color="auto" w:fill="FFFFFF"/>
      <w:spacing w:line="6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D7092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D7092"/>
    <w:pPr>
      <w:shd w:val="clear" w:color="auto" w:fill="FFFFFF"/>
      <w:spacing w:before="640" w:after="6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9D7092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9D709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9D709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1">
    <w:name w:val="Основной текст (10)"/>
    <w:basedOn w:val="a"/>
    <w:link w:val="100"/>
    <w:rsid w:val="009D7092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9D7092"/>
    <w:pPr>
      <w:shd w:val="clear" w:color="auto" w:fill="FFFFFF"/>
      <w:spacing w:line="283" w:lineRule="exac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9D7092"/>
    <w:pPr>
      <w:shd w:val="clear" w:color="auto" w:fill="FFFFFF"/>
      <w:spacing w:after="540"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9D7092"/>
    <w:pPr>
      <w:shd w:val="clear" w:color="auto" w:fill="FFFFFF"/>
      <w:spacing w:before="540" w:line="24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Основной текст (11)"/>
    <w:basedOn w:val="a"/>
    <w:link w:val="11"/>
    <w:rsid w:val="009D7092"/>
    <w:pPr>
      <w:shd w:val="clear" w:color="auto" w:fill="FFFFFF"/>
      <w:spacing w:before="240" w:line="174" w:lineRule="exact"/>
    </w:pPr>
    <w:rPr>
      <w:rFonts w:ascii="Trebuchet MS" w:eastAsia="Trebuchet MS" w:hAnsi="Trebuchet MS" w:cs="Trebuchet MS"/>
      <w:sz w:val="15"/>
      <w:szCs w:val="15"/>
    </w:rPr>
  </w:style>
  <w:style w:type="paragraph" w:styleId="a7">
    <w:name w:val="No Spacing"/>
    <w:rsid w:val="00D64BAB"/>
    <w:pPr>
      <w:keepNext/>
      <w:widowControl/>
      <w:shd w:val="clear" w:color="auto" w:fill="FFFFFF"/>
      <w:suppressAutoHyphens/>
    </w:pPr>
    <w:rPr>
      <w:rFonts w:ascii="Calibri" w:eastAsia="Calibri" w:hAnsi="Calibri" w:cs="Calibri"/>
      <w:color w:val="00000A"/>
      <w:lang w:eastAsia="en-US" w:bidi="hi-IN"/>
    </w:rPr>
  </w:style>
  <w:style w:type="paragraph" w:customStyle="1" w:styleId="Standard">
    <w:name w:val="Standard"/>
    <w:rsid w:val="007B08AD"/>
    <w:pPr>
      <w:suppressAutoHyphens/>
      <w:autoSpaceDN w:val="0"/>
    </w:pPr>
    <w:rPr>
      <w:rFonts w:ascii="Liberation Serif" w:eastAsia="Lucida Sans Unicode" w:hAnsi="Liberation Serif" w:cs="Mangal"/>
      <w:kern w:val="3"/>
      <w:lang w:eastAsia="zh-CN" w:bidi="hi-IN"/>
    </w:rPr>
  </w:style>
  <w:style w:type="character" w:styleId="a8">
    <w:name w:val="Subtle Emphasis"/>
    <w:uiPriority w:val="19"/>
    <w:qFormat/>
    <w:rsid w:val="00F31F79"/>
    <w:rPr>
      <w:i/>
      <w:iCs/>
      <w:color w:val="808080"/>
    </w:rPr>
  </w:style>
  <w:style w:type="character" w:customStyle="1" w:styleId="fontstyle01">
    <w:name w:val="fontstyle01"/>
    <w:basedOn w:val="a0"/>
    <w:rsid w:val="000646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927AE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774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Подпись к таблице (2)_"/>
    <w:link w:val="2d"/>
    <w:rsid w:val="00934825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2d">
    <w:name w:val="Подпись к таблице (2)"/>
    <w:basedOn w:val="a"/>
    <w:link w:val="2c"/>
    <w:rsid w:val="00934825"/>
    <w:pPr>
      <w:shd w:val="clear" w:color="auto" w:fill="FFFFFF"/>
      <w:spacing w:line="244" w:lineRule="exact"/>
      <w:jc w:val="right"/>
    </w:pPr>
    <w:rPr>
      <w:rFonts w:eastAsia="Times New Roman" w:cs="Times New Roman"/>
      <w:color w:val="auto"/>
      <w:sz w:val="22"/>
      <w:szCs w:val="22"/>
    </w:rPr>
  </w:style>
  <w:style w:type="paragraph" w:styleId="ab">
    <w:name w:val="List Paragraph"/>
    <w:basedOn w:val="a"/>
    <w:uiPriority w:val="34"/>
    <w:qFormat/>
    <w:rsid w:val="00B24F1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8Exact">
    <w:name w:val="Основной текст (8) Exact"/>
    <w:basedOn w:val="a0"/>
    <w:rsid w:val="00501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sid w:val="005012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;Полужирный"/>
    <w:basedOn w:val="2"/>
    <w:rsid w:val="00501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Heavy">
    <w:name w:val="Основной текст (2) + Franklin Gothic Heavy"/>
    <w:basedOn w:val="2"/>
    <w:rsid w:val="005012E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5012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5012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Tahoma10pt">
    <w:name w:val="Основной текст (5) + Tahoma;10 pt;Полужирный;Курсив"/>
    <w:basedOn w:val="5"/>
    <w:rsid w:val="005012E0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C063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636D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6E67EB"/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f_centr-tvorchestva1@crimea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Юлечка</cp:lastModifiedBy>
  <cp:revision>84</cp:revision>
  <cp:lastPrinted>2025-09-10T12:19:00Z</cp:lastPrinted>
  <dcterms:created xsi:type="dcterms:W3CDTF">2023-09-25T11:11:00Z</dcterms:created>
  <dcterms:modified xsi:type="dcterms:W3CDTF">2025-09-15T12:41:00Z</dcterms:modified>
</cp:coreProperties>
</file>